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B76C4" w14:textId="41DAD327" w:rsidR="63FF1EA6" w:rsidRDefault="63FF1EA6" w:rsidP="6A62C150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6A62C150">
        <w:rPr>
          <w:rFonts w:ascii="Arial" w:hAnsi="Arial" w:cs="Arial"/>
          <w:color w:val="333333"/>
          <w:sz w:val="23"/>
          <w:szCs w:val="23"/>
        </w:rPr>
        <w:t>GUIA DE MONTAGEM</w:t>
      </w:r>
    </w:p>
    <w:p w14:paraId="4CEF62CC" w14:textId="449DD9A8" w:rsidR="4E772BB4" w:rsidRDefault="4E772BB4" w:rsidP="6A62C150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6A62C150">
        <w:rPr>
          <w:rFonts w:ascii="Arial" w:hAnsi="Arial" w:cs="Arial"/>
          <w:color w:val="333333"/>
          <w:sz w:val="23"/>
          <w:szCs w:val="23"/>
        </w:rPr>
        <w:t xml:space="preserve"> </w:t>
      </w:r>
    </w:p>
    <w:p w14:paraId="57D7B9AD" w14:textId="4793D781" w:rsidR="34D4406C" w:rsidRDefault="34D4406C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>Passo 1:</w:t>
      </w:r>
    </w:p>
    <w:p w14:paraId="2A3C0649" w14:textId="4905F2EA" w:rsidR="00033A68" w:rsidRDefault="00033A68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 xml:space="preserve">Este documento irá servir de guia para a montagem do robô </w:t>
      </w:r>
      <w:hyperlink r:id="rId5">
        <w:r w:rsidR="00230A52" w:rsidRPr="2C50124C">
          <w:rPr>
            <w:rStyle w:val="Hiperligao"/>
            <w:rFonts w:ascii="Arial" w:hAnsi="Arial" w:cs="Arial"/>
            <w:color w:val="333333"/>
            <w:sz w:val="23"/>
            <w:szCs w:val="23"/>
          </w:rPr>
          <w:t>iModBot@ipleiria.pt</w:t>
        </w:r>
      </w:hyperlink>
      <w:r w:rsidRPr="2C50124C">
        <w:rPr>
          <w:rFonts w:ascii="Arial" w:hAnsi="Arial" w:cs="Arial"/>
          <w:color w:val="333333"/>
          <w:sz w:val="23"/>
          <w:szCs w:val="23"/>
        </w:rPr>
        <w:t>.</w:t>
      </w:r>
    </w:p>
    <w:p w14:paraId="5BC9E22E" w14:textId="0042D512" w:rsidR="00033A68" w:rsidRDefault="00033A68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 xml:space="preserve">Como instalar o </w:t>
      </w:r>
      <w:proofErr w:type="spellStart"/>
      <w:r w:rsidRPr="2C50124C">
        <w:rPr>
          <w:rFonts w:ascii="Arial" w:hAnsi="Arial" w:cs="Arial"/>
          <w:color w:val="333333"/>
          <w:sz w:val="23"/>
          <w:szCs w:val="23"/>
        </w:rPr>
        <w:t>Ard</w:t>
      </w:r>
      <w:r w:rsidR="12CB1320" w:rsidRPr="2C50124C">
        <w:rPr>
          <w:rFonts w:ascii="Arial" w:hAnsi="Arial" w:cs="Arial"/>
          <w:color w:val="333333"/>
          <w:sz w:val="23"/>
          <w:szCs w:val="23"/>
        </w:rPr>
        <w:t>ui</w:t>
      </w:r>
      <w:r w:rsidRPr="2C50124C">
        <w:rPr>
          <w:rFonts w:ascii="Arial" w:hAnsi="Arial" w:cs="Arial"/>
          <w:color w:val="333333"/>
          <w:sz w:val="23"/>
          <w:szCs w:val="23"/>
        </w:rPr>
        <w:t>no</w:t>
      </w:r>
      <w:proofErr w:type="spellEnd"/>
      <w:r w:rsidRPr="2C50124C">
        <w:rPr>
          <w:rFonts w:ascii="Arial" w:hAnsi="Arial" w:cs="Arial"/>
          <w:color w:val="333333"/>
          <w:sz w:val="23"/>
          <w:szCs w:val="23"/>
        </w:rPr>
        <w:t xml:space="preserve"> IDE:</w:t>
      </w:r>
      <w:r>
        <w:br/>
      </w:r>
      <w:hyperlink r:id="rId6">
        <w:r w:rsidRPr="2C50124C">
          <w:rPr>
            <w:rStyle w:val="Hiperligao"/>
            <w:rFonts w:ascii="Arial" w:hAnsi="Arial" w:cs="Arial"/>
            <w:sz w:val="23"/>
            <w:szCs w:val="23"/>
          </w:rPr>
          <w:t>https://www.arduino.cc/en/Guide/windows</w:t>
        </w:r>
      </w:hyperlink>
    </w:p>
    <w:p w14:paraId="6AF6D95F" w14:textId="0117667C" w:rsidR="00033A68" w:rsidRDefault="00033A68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>Foi criada uma biblioteca para facilitar a programação do robô, a mesma está disponível em:</w:t>
      </w:r>
      <w:r>
        <w:br/>
      </w:r>
      <w:r w:rsidR="00CD450C" w:rsidRPr="2C50124C">
        <w:rPr>
          <w:rFonts w:ascii="Arial" w:hAnsi="Arial" w:cs="Arial"/>
          <w:sz w:val="23"/>
          <w:szCs w:val="23"/>
        </w:rPr>
        <w:t>---</w:t>
      </w:r>
      <w:r>
        <w:br/>
      </w:r>
      <w:r w:rsidR="5CEAA805" w:rsidRPr="2C50124C">
        <w:rPr>
          <w:rFonts w:ascii="Arial" w:hAnsi="Arial" w:cs="Arial"/>
          <w:sz w:val="23"/>
          <w:szCs w:val="23"/>
        </w:rPr>
        <w:t xml:space="preserve">Passo </w:t>
      </w:r>
      <w:r w:rsidR="7C3C29D4" w:rsidRPr="2C50124C">
        <w:rPr>
          <w:rFonts w:ascii="Arial" w:hAnsi="Arial" w:cs="Arial"/>
          <w:sz w:val="23"/>
          <w:szCs w:val="23"/>
        </w:rPr>
        <w:t>2</w:t>
      </w:r>
      <w:r w:rsidR="5CEAA805" w:rsidRPr="2C50124C">
        <w:rPr>
          <w:rFonts w:ascii="Arial" w:hAnsi="Arial" w:cs="Arial"/>
          <w:sz w:val="23"/>
          <w:szCs w:val="23"/>
        </w:rPr>
        <w:t>:</w:t>
      </w:r>
    </w:p>
    <w:p w14:paraId="1AFE0979" w14:textId="05238E78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Fonts w:ascii="Arial" w:hAnsi="Arial" w:cs="Arial"/>
          <w:color w:val="333333"/>
          <w:sz w:val="23"/>
          <w:szCs w:val="23"/>
        </w:rPr>
        <w:t>Video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demonstrativo de como instalar a biblioteca:</w:t>
      </w:r>
    </w:p>
    <w:p w14:paraId="401D4E10" w14:textId="18913FD9" w:rsidR="00033A68" w:rsidRDefault="00000000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r:id="rId7" w:history="1"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https://youtu.be/pUydwEE_rCo</w:t>
        </w:r>
      </w:hyperlink>
    </w:p>
    <w:p w14:paraId="22E1798A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5B3D0204" w14:textId="1551280B" w:rsidR="00033A68" w:rsidRDefault="00033A68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 xml:space="preserve">Foi criada uma versão personalizada do </w:t>
      </w:r>
      <w:proofErr w:type="spellStart"/>
      <w:r w:rsidRPr="2C50124C">
        <w:rPr>
          <w:rFonts w:ascii="Arial" w:hAnsi="Arial" w:cs="Arial"/>
          <w:color w:val="333333"/>
          <w:sz w:val="23"/>
          <w:szCs w:val="23"/>
        </w:rPr>
        <w:t>Ardublocks</w:t>
      </w:r>
      <w:proofErr w:type="spellEnd"/>
      <w:r w:rsidRPr="2C50124C">
        <w:rPr>
          <w:rFonts w:ascii="Arial" w:hAnsi="Arial" w:cs="Arial"/>
          <w:color w:val="333333"/>
          <w:sz w:val="23"/>
          <w:szCs w:val="23"/>
        </w:rPr>
        <w:t xml:space="preserve"> que possui novos blocos que permitem o controlo do robô.</w:t>
      </w:r>
      <w:r>
        <w:br/>
      </w:r>
      <w:r w:rsidRPr="2C50124C">
        <w:rPr>
          <w:rFonts w:ascii="Arial" w:hAnsi="Arial" w:cs="Arial"/>
          <w:color w:val="333333"/>
          <w:sz w:val="23"/>
          <w:szCs w:val="23"/>
        </w:rPr>
        <w:t>A mesma está disponível em:</w:t>
      </w:r>
      <w:r>
        <w:br/>
      </w:r>
      <w:r w:rsidR="00CD450C" w:rsidRPr="2C50124C">
        <w:rPr>
          <w:rFonts w:ascii="Arial" w:hAnsi="Arial" w:cs="Arial"/>
          <w:color w:val="333333"/>
          <w:sz w:val="23"/>
          <w:szCs w:val="23"/>
        </w:rPr>
        <w:t>---</w:t>
      </w:r>
    </w:p>
    <w:p w14:paraId="72E7C338" w14:textId="7BD253E7" w:rsidR="0A876F6D" w:rsidRDefault="0A876F6D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 xml:space="preserve">Passo </w:t>
      </w:r>
      <w:r w:rsidR="3711D321" w:rsidRPr="2C50124C">
        <w:rPr>
          <w:rFonts w:ascii="Arial" w:hAnsi="Arial" w:cs="Arial"/>
          <w:color w:val="333333"/>
          <w:sz w:val="23"/>
          <w:szCs w:val="23"/>
        </w:rPr>
        <w:t>3</w:t>
      </w:r>
      <w:r w:rsidRPr="2C50124C">
        <w:rPr>
          <w:rFonts w:ascii="Arial" w:hAnsi="Arial" w:cs="Arial"/>
          <w:color w:val="333333"/>
          <w:sz w:val="23"/>
          <w:szCs w:val="23"/>
        </w:rPr>
        <w:t>:</w:t>
      </w:r>
    </w:p>
    <w:p w14:paraId="02AEF076" w14:textId="3F4885B1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Fonts w:ascii="Arial" w:hAnsi="Arial" w:cs="Arial"/>
          <w:color w:val="333333"/>
          <w:sz w:val="23"/>
          <w:szCs w:val="23"/>
        </w:rPr>
        <w:t>Video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demonstrativo de como instalar o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Ardublocks</w:t>
      </w:r>
      <w:proofErr w:type="spellEnd"/>
      <w:r>
        <w:rPr>
          <w:rFonts w:ascii="Arial" w:hAnsi="Arial" w:cs="Arial"/>
          <w:color w:val="333333"/>
          <w:sz w:val="23"/>
          <w:szCs w:val="23"/>
        </w:rPr>
        <w:t>:</w:t>
      </w:r>
    </w:p>
    <w:p w14:paraId="5C3DB4E3" w14:textId="2D765F22" w:rsidR="00033A68" w:rsidRDefault="00000000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r:id="rId8" w:history="1"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https://youtu.be/oaflX_1ZpHQ</w:t>
        </w:r>
      </w:hyperlink>
    </w:p>
    <w:p w14:paraId="18F012EC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1EB57D29" w14:textId="4E833BC1" w:rsidR="00033A68" w:rsidRDefault="00033A68">
      <w:r>
        <w:br w:type="page"/>
      </w:r>
    </w:p>
    <w:p w14:paraId="760A389B" w14:textId="77777777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Estabeleças as ligações como demonstrado nas imagens.</w:t>
      </w:r>
    </w:p>
    <w:p w14:paraId="012A8268" w14:textId="245D8B6F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Também está disponível um </w:t>
      </w:r>
      <w:r w:rsidR="00635ABC">
        <w:rPr>
          <w:rFonts w:ascii="Arial" w:hAnsi="Arial" w:cs="Arial"/>
          <w:color w:val="333333"/>
          <w:sz w:val="23"/>
          <w:szCs w:val="23"/>
        </w:rPr>
        <w:t>vídeo</w:t>
      </w:r>
      <w:r>
        <w:rPr>
          <w:rFonts w:ascii="Arial" w:hAnsi="Arial" w:cs="Arial"/>
          <w:color w:val="333333"/>
          <w:sz w:val="23"/>
          <w:szCs w:val="23"/>
        </w:rPr>
        <w:t xml:space="preserve"> que demonstra a montagem dos </w:t>
      </w:r>
      <w:r w:rsidR="00635ABC">
        <w:rPr>
          <w:rFonts w:ascii="Arial" w:hAnsi="Arial" w:cs="Arial"/>
          <w:color w:val="333333"/>
          <w:sz w:val="23"/>
          <w:szCs w:val="23"/>
        </w:rPr>
        <w:t>vários</w:t>
      </w:r>
      <w:r>
        <w:rPr>
          <w:rFonts w:ascii="Arial" w:hAnsi="Arial" w:cs="Arial"/>
          <w:color w:val="333333"/>
          <w:sz w:val="23"/>
          <w:szCs w:val="23"/>
        </w:rPr>
        <w:t xml:space="preserve"> componentes:</w:t>
      </w:r>
    </w:p>
    <w:p w14:paraId="6AB5815B" w14:textId="77777777" w:rsidR="00421258" w:rsidRDefault="00421258" w:rsidP="006D0732">
      <w:pPr>
        <w:pStyle w:val="NormalWeb"/>
        <w:spacing w:before="0" w:beforeAutospacing="0"/>
        <w:rPr>
          <w:rFonts w:ascii="Arial" w:hAnsi="Arial" w:cs="Arial"/>
          <w:noProof/>
          <w:color w:val="333333"/>
          <w:sz w:val="23"/>
          <w:szCs w:val="23"/>
        </w:rPr>
      </w:pPr>
    </w:p>
    <w:p w14:paraId="62CE6FDC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2089928F" wp14:editId="2B1B83CD">
            <wp:extent cx="2862595" cy="4298950"/>
            <wp:effectExtent l="133350" t="114300" r="128270" b="1587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20" cy="4310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631225" w14:textId="793213A3" w:rsidR="00421258" w:rsidRDefault="00421258" w:rsidP="00421258">
      <w:pPr>
        <w:pStyle w:val="Legenda"/>
        <w:jc w:val="center"/>
        <w:rPr>
          <w:rFonts w:ascii="Arial" w:hAnsi="Arial" w:cs="Arial"/>
          <w:noProof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1</w:t>
      </w:r>
      <w:r>
        <w:fldChar w:fldCharType="end"/>
      </w:r>
      <w:r>
        <w:t xml:space="preserve"> - Passo 1</w:t>
      </w:r>
    </w:p>
    <w:p w14:paraId="527D2672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16FFB823" wp14:editId="54155453">
            <wp:extent cx="4089400" cy="3420663"/>
            <wp:effectExtent l="133350" t="114300" r="139700" b="1612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0" cy="3425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67285D" w14:textId="0D3A0BA8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2</w:t>
      </w:r>
      <w:r>
        <w:fldChar w:fldCharType="end"/>
      </w:r>
      <w:r w:rsidRPr="004F048E">
        <w:t xml:space="preserve"> - Passo </w:t>
      </w:r>
      <w:r>
        <w:t>2</w:t>
      </w:r>
    </w:p>
    <w:p w14:paraId="714F9363" w14:textId="77777777" w:rsidR="00421258" w:rsidRDefault="00A058CF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B1BA1DE" wp14:editId="24519711">
            <wp:extent cx="3143250" cy="1403171"/>
            <wp:effectExtent l="152400" t="114300" r="114300" b="1593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77" cy="14229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4C5DE6" w14:textId="7EC0065A" w:rsidR="00A058CF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3</w:t>
      </w:r>
      <w:r>
        <w:fldChar w:fldCharType="end"/>
      </w:r>
      <w:r w:rsidRPr="00E33685">
        <w:t xml:space="preserve"> - Passo </w:t>
      </w:r>
      <w:r>
        <w:t>3</w:t>
      </w:r>
    </w:p>
    <w:p w14:paraId="56E03273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0A6FAB58" wp14:editId="6780D8A7">
            <wp:extent cx="2058542" cy="4330677"/>
            <wp:effectExtent l="114300" t="114300" r="132715" b="1466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212" cy="4372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7B8644" w14:textId="345116B4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4</w:t>
      </w:r>
      <w:r>
        <w:fldChar w:fldCharType="end"/>
      </w:r>
      <w:r w:rsidRPr="00032886">
        <w:t xml:space="preserve"> - Passo </w:t>
      </w:r>
      <w:r>
        <w:t>4</w:t>
      </w:r>
    </w:p>
    <w:p w14:paraId="6135667F" w14:textId="77777777" w:rsidR="00421258" w:rsidRDefault="00A058CF" w:rsidP="2D4A111D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53126FD0" wp14:editId="79110858">
            <wp:extent cx="2224220" cy="4202306"/>
            <wp:effectExtent l="114300" t="114300" r="81280" b="1225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220" cy="42023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FB4B4E" w14:textId="26B9BD34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5</w:t>
      </w:r>
      <w:r>
        <w:fldChar w:fldCharType="end"/>
      </w:r>
      <w:r w:rsidRPr="00F939C9">
        <w:t xml:space="preserve"> - Passo </w:t>
      </w:r>
      <w:r>
        <w:t>5</w:t>
      </w:r>
    </w:p>
    <w:p w14:paraId="68081DBB" w14:textId="77777777" w:rsidR="00421258" w:rsidRDefault="00196D3B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2380FA0" wp14:editId="6DF8B902">
            <wp:extent cx="1792527" cy="2767966"/>
            <wp:effectExtent l="133350" t="114300" r="151130" b="1657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96" cy="28034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9D8387" w14:textId="627D07F0" w:rsidR="00A058CF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6</w:t>
      </w:r>
      <w:r>
        <w:fldChar w:fldCharType="end"/>
      </w:r>
      <w:r w:rsidRPr="00912E73">
        <w:t xml:space="preserve"> - Passo </w:t>
      </w:r>
      <w:r>
        <w:t>6</w:t>
      </w:r>
    </w:p>
    <w:p w14:paraId="2771E48C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4EFC39A8" wp14:editId="65541A00">
            <wp:extent cx="5397500" cy="3295650"/>
            <wp:effectExtent l="133350" t="114300" r="146050" b="1524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9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95BF2F" w14:textId="4675B879" w:rsidR="00196D3B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7</w:t>
      </w:r>
      <w:r>
        <w:fldChar w:fldCharType="end"/>
      </w:r>
      <w:r w:rsidRPr="002A382D">
        <w:t xml:space="preserve"> - Passo </w:t>
      </w:r>
      <w:r>
        <w:t>7</w:t>
      </w:r>
    </w:p>
    <w:p w14:paraId="1A575DA6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6672E485" wp14:editId="66562599">
            <wp:extent cx="5391150" cy="1993900"/>
            <wp:effectExtent l="133350" t="114300" r="152400" b="1587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EE163F" w14:textId="6AF44B99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8</w:t>
      </w:r>
      <w:r>
        <w:fldChar w:fldCharType="end"/>
      </w:r>
      <w:r w:rsidRPr="00F436E7">
        <w:t xml:space="preserve"> - Passo </w:t>
      </w:r>
      <w:r>
        <w:t>8</w:t>
      </w:r>
    </w:p>
    <w:p w14:paraId="697AF196" w14:textId="77777777" w:rsidR="00421258" w:rsidRDefault="00421258" w:rsidP="004212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645C3" wp14:editId="5906E5F3">
            <wp:extent cx="5010150" cy="3036813"/>
            <wp:effectExtent l="133350" t="114300" r="152400" b="1638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04" cy="3043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982EF6" w14:textId="5CEE805D" w:rsidR="00BC3B80" w:rsidRDefault="00421258" w:rsidP="0042125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9</w:t>
      </w:r>
      <w:r>
        <w:fldChar w:fldCharType="end"/>
      </w:r>
      <w:r w:rsidRPr="00D42BE4">
        <w:t xml:space="preserve"> - Passo </w:t>
      </w:r>
      <w:r>
        <w:t>9</w:t>
      </w:r>
    </w:p>
    <w:sectPr w:rsidR="00BC3B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6"/>
    <w:rsid w:val="00033A68"/>
    <w:rsid w:val="00196D3B"/>
    <w:rsid w:val="00230A52"/>
    <w:rsid w:val="00421258"/>
    <w:rsid w:val="00635ABC"/>
    <w:rsid w:val="006D0732"/>
    <w:rsid w:val="00864CD8"/>
    <w:rsid w:val="008E1CF6"/>
    <w:rsid w:val="00A058CF"/>
    <w:rsid w:val="00A9227A"/>
    <w:rsid w:val="00BC3B80"/>
    <w:rsid w:val="00C30CFF"/>
    <w:rsid w:val="00CD450C"/>
    <w:rsid w:val="0976F7F8"/>
    <w:rsid w:val="0A876F6D"/>
    <w:rsid w:val="12CB1320"/>
    <w:rsid w:val="2C50124C"/>
    <w:rsid w:val="2D4A111D"/>
    <w:rsid w:val="34D4406C"/>
    <w:rsid w:val="3711D321"/>
    <w:rsid w:val="4E772BB4"/>
    <w:rsid w:val="54DBB568"/>
    <w:rsid w:val="59FC9D51"/>
    <w:rsid w:val="5CEAA805"/>
    <w:rsid w:val="63FF1EA6"/>
    <w:rsid w:val="6A62C150"/>
    <w:rsid w:val="7C3C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CF75"/>
  <w15:chartTrackingRefBased/>
  <w15:docId w15:val="{3374E2C2-8A7D-4643-9C56-5DCED278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3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033A68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A6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125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oaflX_1ZpHQ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pUydwEE_rCo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www.arduino.cc/en/Guide/windows" TargetMode="External"/><Relationship Id="rId11" Type="http://schemas.openxmlformats.org/officeDocument/2006/relationships/image" Target="media/image3.jpeg"/><Relationship Id="rId5" Type="http://schemas.openxmlformats.org/officeDocument/2006/relationships/hyperlink" Target="mailto:iModBot@ipleiria.pt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D92A3-4324-4EBA-B3E9-E0F398A17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Guilherme Dias</cp:lastModifiedBy>
  <cp:revision>15</cp:revision>
  <cp:lastPrinted>2023-03-01T13:53:00Z</cp:lastPrinted>
  <dcterms:created xsi:type="dcterms:W3CDTF">2020-04-20T11:03:00Z</dcterms:created>
  <dcterms:modified xsi:type="dcterms:W3CDTF">2023-03-01T13:55:00Z</dcterms:modified>
</cp:coreProperties>
</file>