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866" w:tblpY="548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F05FF8" w:rsidRPr="00933CD1" w14:paraId="47D808E8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6D433F15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F05FF8" w14:paraId="37020F0A" w14:textId="77777777" w:rsidTr="00E9180A">
        <w:tc>
          <w:tcPr>
            <w:tcW w:w="9634" w:type="dxa"/>
          </w:tcPr>
          <w:p w14:paraId="45DA84EC" w14:textId="77777777" w:rsidR="00F05FF8" w:rsidRDefault="00F05FF8" w:rsidP="00E9180A"/>
          <w:p w14:paraId="6B2A2700" w14:textId="77777777" w:rsidR="00F05FF8" w:rsidRDefault="00F05FF8" w:rsidP="00E9180A">
            <w:r>
              <w:t>Web site para gerenciamento de doces.</w:t>
            </w:r>
          </w:p>
          <w:p w14:paraId="4B271FF6" w14:textId="77777777" w:rsidR="00F05FF8" w:rsidRDefault="00F05FF8" w:rsidP="00E9180A"/>
        </w:tc>
      </w:tr>
      <w:tr w:rsidR="00F05FF8" w:rsidRPr="00933CD1" w14:paraId="731D1F17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6507B0F9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F05FF8" w14:paraId="64EE0624" w14:textId="77777777" w:rsidTr="00E9180A">
        <w:tc>
          <w:tcPr>
            <w:tcW w:w="9634" w:type="dxa"/>
          </w:tcPr>
          <w:p w14:paraId="3F3E9F01" w14:textId="77777777" w:rsidR="00F05FF8" w:rsidRDefault="00F05FF8" w:rsidP="00E9180A"/>
          <w:p w14:paraId="4776F476" w14:textId="77777777" w:rsidR="00F05FF8" w:rsidRDefault="00F05FF8" w:rsidP="00F05FF8">
            <w:r>
              <w:t>Criação de uma aplicação que permitirá visualizar de maneira simples e rápida seu estoque.</w:t>
            </w:r>
          </w:p>
          <w:p w14:paraId="6207EBCD" w14:textId="77777777" w:rsidR="00F05FF8" w:rsidRDefault="00F05FF8" w:rsidP="00E9180A"/>
        </w:tc>
      </w:tr>
      <w:tr w:rsidR="00F05FF8" w:rsidRPr="00933CD1" w14:paraId="1AF6124B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1A6E77C9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F05FF8" w14:paraId="7838DB7B" w14:textId="77777777" w:rsidTr="00E9180A">
        <w:tc>
          <w:tcPr>
            <w:tcW w:w="9634" w:type="dxa"/>
          </w:tcPr>
          <w:p w14:paraId="6D288A87" w14:textId="77777777" w:rsidR="00F05FF8" w:rsidRDefault="00F05FF8" w:rsidP="00E9180A"/>
          <w:p w14:paraId="47576197" w14:textId="77777777" w:rsidR="00F05FF8" w:rsidRDefault="00F05FF8" w:rsidP="00E9180A">
            <w:r>
              <w:t>Analista de requisitos – Guilherme Moreira</w:t>
            </w:r>
          </w:p>
          <w:p w14:paraId="7E47C421" w14:textId="70320EF7" w:rsidR="00F05FF8" w:rsidRDefault="00F05FF8" w:rsidP="00E9180A">
            <w:r>
              <w:t xml:space="preserve">Empresa </w:t>
            </w:r>
            <w:r>
              <w:t>Doceria Gourmet IANES</w:t>
            </w:r>
          </w:p>
          <w:p w14:paraId="223C23DF" w14:textId="77777777" w:rsidR="00F05FF8" w:rsidRDefault="00F05FF8" w:rsidP="00E9180A"/>
        </w:tc>
      </w:tr>
      <w:tr w:rsidR="00F05FF8" w:rsidRPr="00933CD1" w14:paraId="5F558C6B" w14:textId="77777777" w:rsidTr="00E9180A">
        <w:tc>
          <w:tcPr>
            <w:tcW w:w="9634" w:type="dxa"/>
            <w:shd w:val="clear" w:color="auto" w:fill="9CC2E5" w:themeFill="accent1" w:themeFillTint="99"/>
          </w:tcPr>
          <w:p w14:paraId="3848E3BD" w14:textId="77777777" w:rsidR="00F05FF8" w:rsidRPr="00933CD1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F05FF8" w:rsidRPr="00216AF2" w14:paraId="3990060D" w14:textId="77777777" w:rsidTr="00E9180A">
        <w:tc>
          <w:tcPr>
            <w:tcW w:w="9634" w:type="dxa"/>
          </w:tcPr>
          <w:p w14:paraId="6FF8DF00" w14:textId="77777777" w:rsidR="00F05FF8" w:rsidRPr="00216AF2" w:rsidRDefault="00F05FF8" w:rsidP="00E9180A">
            <w:pPr>
              <w:rPr>
                <w:b/>
              </w:rPr>
            </w:pPr>
          </w:p>
        </w:tc>
      </w:tr>
      <w:tr w:rsidR="00F05FF8" w:rsidRPr="00216AF2" w14:paraId="77F43D35" w14:textId="77777777" w:rsidTr="00E9180A">
        <w:tc>
          <w:tcPr>
            <w:tcW w:w="9634" w:type="dxa"/>
          </w:tcPr>
          <w:p w14:paraId="6544EEB9" w14:textId="1AA7EF1E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1 –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Login</w:t>
            </w:r>
          </w:p>
          <w:p w14:paraId="20870C6C" w14:textId="77777777" w:rsidR="00F05FF8" w:rsidRPr="00216AF2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F05FF8" w14:paraId="2532F7F4" w14:textId="77777777" w:rsidTr="00E9180A">
        <w:tc>
          <w:tcPr>
            <w:tcW w:w="9634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363"/>
              <w:gridCol w:w="4274"/>
              <w:gridCol w:w="3519"/>
            </w:tblGrid>
            <w:tr w:rsidR="00F05FF8" w14:paraId="6DB59B8E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63" w:type="dxa"/>
                </w:tcPr>
                <w:p w14:paraId="6FDD205F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4274" w:type="dxa"/>
                </w:tcPr>
                <w:p w14:paraId="112FE21D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519" w:type="dxa"/>
                </w:tcPr>
                <w:p w14:paraId="750220EA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14:paraId="1BF72157" w14:textId="77777777" w:rsidTr="00E918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63" w:type="dxa"/>
                </w:tcPr>
                <w:p w14:paraId="6B1D7BD0" w14:textId="55F303FA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RF01</w:t>
                  </w:r>
                </w:p>
              </w:tc>
              <w:tc>
                <w:tcPr>
                  <w:tcW w:w="4274" w:type="dxa"/>
                </w:tcPr>
                <w:p w14:paraId="6523C3AF" w14:textId="492E91D5" w:rsidR="00F05FF8" w:rsidRPr="00216AF2" w:rsidRDefault="00F05FF8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Login de usuário</w:t>
                  </w:r>
                </w:p>
              </w:tc>
              <w:tc>
                <w:tcPr>
                  <w:tcW w:w="3519" w:type="dxa"/>
                </w:tcPr>
                <w:p w14:paraId="74E8A461" w14:textId="0CE2683A" w:rsidR="00F05FF8" w:rsidRPr="00F05FF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O sistema deve permitir que usuários realizem login com e-mail e senha.</w:t>
                  </w:r>
                </w:p>
              </w:tc>
            </w:tr>
            <w:tr w:rsidR="00F05FF8" w14:paraId="6809BBAE" w14:textId="77777777" w:rsidTr="00E9180A">
              <w:trPr>
                <w:trHeight w:val="1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63" w:type="dxa"/>
                </w:tcPr>
                <w:p w14:paraId="55CBA3A0" w14:textId="4D6395FC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RF02</w:t>
                  </w:r>
                </w:p>
              </w:tc>
              <w:tc>
                <w:tcPr>
                  <w:tcW w:w="4274" w:type="dxa"/>
                </w:tcPr>
                <w:p w14:paraId="00510593" w14:textId="0B0120C8" w:rsidR="00F05FF8" w:rsidRPr="00216AF2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Validação de acesso</w:t>
                  </w:r>
                </w:p>
              </w:tc>
              <w:tc>
                <w:tcPr>
                  <w:tcW w:w="3519" w:type="dxa"/>
                </w:tcPr>
                <w:p w14:paraId="3F4F80B7" w14:textId="475BC336" w:rsidR="00F05FF8" w:rsidRPr="00216AF2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impedir o acesso de usuários não autenticados</w:t>
                  </w:r>
                </w:p>
              </w:tc>
            </w:tr>
          </w:tbl>
          <w:p w14:paraId="5871EA36" w14:textId="77777777" w:rsidR="00F05FF8" w:rsidRDefault="00F05FF8" w:rsidP="00E9180A"/>
        </w:tc>
      </w:tr>
      <w:tr w:rsidR="00F05FF8" w14:paraId="2DB39E5C" w14:textId="77777777" w:rsidTr="00E9180A">
        <w:tc>
          <w:tcPr>
            <w:tcW w:w="9634" w:type="dxa"/>
          </w:tcPr>
          <w:p w14:paraId="2F5F196B" w14:textId="77777777" w:rsidR="00F05FF8" w:rsidRDefault="00F05FF8" w:rsidP="00E9180A"/>
          <w:p w14:paraId="6E5EE62D" w14:textId="7F869044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2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C</w:t>
            </w:r>
            <w:r>
              <w:rPr>
                <w:rFonts w:ascii="Verdana" w:hAnsi="Verdana"/>
                <w:b/>
                <w:sz w:val="22"/>
                <w:szCs w:val="22"/>
              </w:rPr>
              <w:t>adastro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de produtos</w:t>
            </w:r>
          </w:p>
          <w:p w14:paraId="49B1310D" w14:textId="77777777" w:rsidR="00F05FF8" w:rsidRDefault="00F05FF8" w:rsidP="00E9180A"/>
        </w:tc>
      </w:tr>
      <w:tr w:rsidR="00F05FF8" w:rsidRPr="00216AF2" w14:paraId="3DD4BD04" w14:textId="77777777" w:rsidTr="00E9180A">
        <w:tc>
          <w:tcPr>
            <w:tcW w:w="9634" w:type="dxa"/>
            <w:tcBorders>
              <w:bottom w:val="single" w:sz="4" w:space="0" w:color="auto"/>
            </w:tcBorders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445"/>
              <w:gridCol w:w="2455"/>
              <w:gridCol w:w="474"/>
              <w:gridCol w:w="3853"/>
              <w:gridCol w:w="55"/>
            </w:tblGrid>
            <w:tr w:rsidR="00F05FF8" w:rsidRPr="00216AF2" w14:paraId="54F374E0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3" w:type="dxa"/>
                  <w:gridSpan w:val="2"/>
                </w:tcPr>
                <w:p w14:paraId="5ECEF2B5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29" w:type="dxa"/>
                  <w:gridSpan w:val="2"/>
                </w:tcPr>
                <w:p w14:paraId="4441E7F0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908" w:type="dxa"/>
                  <w:gridSpan w:val="2"/>
                </w:tcPr>
                <w:p w14:paraId="2F6BC864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:rsidRPr="00216AF2" w14:paraId="1FD94B0D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AD79955" w14:textId="749C39C9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RF03</w:t>
                  </w:r>
                </w:p>
              </w:tc>
              <w:tc>
                <w:tcPr>
                  <w:tcW w:w="2900" w:type="dxa"/>
                  <w:gridSpan w:val="2"/>
                </w:tcPr>
                <w:p w14:paraId="5C221131" w14:textId="3E523FEC" w:rsidR="00F05FF8" w:rsidRPr="00216AF2" w:rsidRDefault="00F05FF8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Cadastro de doces</w:t>
                  </w:r>
                </w:p>
              </w:tc>
              <w:tc>
                <w:tcPr>
                  <w:tcW w:w="4327" w:type="dxa"/>
                  <w:gridSpan w:val="2"/>
                </w:tcPr>
                <w:p w14:paraId="21FA714D" w14:textId="53660C80" w:rsidR="00F05FF8" w:rsidRPr="00216AF2" w:rsidRDefault="00F05FF8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O sistema deve permitir cadastrar doces, bolos e tortas.</w:t>
                  </w:r>
                </w:p>
              </w:tc>
            </w:tr>
            <w:tr w:rsidR="00F05FF8" w:rsidRPr="00216AF2" w14:paraId="1297F669" w14:textId="77777777" w:rsidTr="00E9180A">
              <w:trPr>
                <w:gridAfter w:val="1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E20EE69" w14:textId="27196C7C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RF04</w:t>
                  </w:r>
                </w:p>
              </w:tc>
              <w:tc>
                <w:tcPr>
                  <w:tcW w:w="2900" w:type="dxa"/>
                  <w:gridSpan w:val="2"/>
                </w:tcPr>
                <w:p w14:paraId="0067374C" w14:textId="339D0A51" w:rsidR="00F05FF8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Registro de validade</w:t>
                  </w:r>
                </w:p>
              </w:tc>
              <w:tc>
                <w:tcPr>
                  <w:tcW w:w="4327" w:type="dxa"/>
                  <w:gridSpan w:val="2"/>
                </w:tcPr>
                <w:p w14:paraId="12C1098C" w14:textId="270BD6FB" w:rsidR="00F05FF8" w:rsidRPr="00F547D8" w:rsidRDefault="00F05FF8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O sistema deve permitir registrar a data de validade dos produtos.</w:t>
                  </w:r>
                </w:p>
              </w:tc>
            </w:tr>
            <w:tr w:rsidR="00F05FF8" w:rsidRPr="00216AF2" w14:paraId="7F35DAE2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AD4E4FA" w14:textId="7385EFB1" w:rsidR="00F05FF8" w:rsidRPr="00216AF2" w:rsidRDefault="00F05FF8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RF05</w:t>
                  </w:r>
                </w:p>
              </w:tc>
              <w:tc>
                <w:tcPr>
                  <w:tcW w:w="2900" w:type="dxa"/>
                  <w:gridSpan w:val="2"/>
                </w:tcPr>
                <w:p w14:paraId="04613E1F" w14:textId="5B63D7D4" w:rsidR="00F05FF8" w:rsidRDefault="00F05FF8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087270">
                    <w:rPr>
                      <w:rFonts w:ascii="Verdana" w:hAnsi="Verdana"/>
                    </w:rPr>
                    <w:t>Registro de estoque</w:t>
                  </w:r>
                </w:p>
              </w:tc>
              <w:tc>
                <w:tcPr>
                  <w:tcW w:w="4327" w:type="dxa"/>
                  <w:gridSpan w:val="2"/>
                </w:tcPr>
                <w:p w14:paraId="2198D526" w14:textId="10EB20FB" w:rsidR="00F05FF8" w:rsidRPr="00F547D8" w:rsidRDefault="00F05FF8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 </w:t>
                  </w:r>
                  <w:r w:rsidRPr="00087270">
                    <w:rPr>
                      <w:rFonts w:ascii="Verdana" w:hAnsi="Verdana"/>
                    </w:rPr>
                    <w:t xml:space="preserve"> </w:t>
                  </w:r>
                  <w:r w:rsidRPr="00087270">
                    <w:rPr>
                      <w:rFonts w:ascii="Verdana" w:hAnsi="Verdana"/>
                    </w:rPr>
                    <w:t>O sistema deve armazenar a quantidade disponível de cada produto.</w:t>
                  </w:r>
                </w:p>
              </w:tc>
            </w:tr>
          </w:tbl>
          <w:p w14:paraId="4774E1FB" w14:textId="77E24043" w:rsidR="00F05FF8" w:rsidRDefault="00F05FF8" w:rsidP="00E9180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3 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Pr="00F05FF8">
              <w:rPr>
                <w:rFonts w:ascii="Verdana" w:hAnsi="Verdana"/>
                <w:b/>
                <w:sz w:val="22"/>
                <w:szCs w:val="22"/>
              </w:rPr>
              <w:t>Gerenciamento de Estoque</w:t>
            </w:r>
          </w:p>
          <w:p w14:paraId="6A0E3359" w14:textId="77777777" w:rsidR="00F05FF8" w:rsidRPr="00216AF2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F05FF8" w:rsidRPr="00216AF2" w14:paraId="33A1B3A0" w14:textId="77777777" w:rsidTr="00E9180A">
        <w:tc>
          <w:tcPr>
            <w:tcW w:w="9634" w:type="dxa"/>
            <w:tcBorders>
              <w:top w:val="single" w:sz="4" w:space="0" w:color="auto"/>
            </w:tcBorders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445"/>
              <w:gridCol w:w="2455"/>
              <w:gridCol w:w="474"/>
              <w:gridCol w:w="3853"/>
              <w:gridCol w:w="55"/>
            </w:tblGrid>
            <w:tr w:rsidR="00F05FF8" w14:paraId="51322C67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63" w:type="dxa"/>
                  <w:gridSpan w:val="2"/>
                </w:tcPr>
                <w:p w14:paraId="25641A92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29" w:type="dxa"/>
                  <w:gridSpan w:val="2"/>
                </w:tcPr>
                <w:p w14:paraId="0C5C1DE5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3908" w:type="dxa"/>
                  <w:gridSpan w:val="2"/>
                </w:tcPr>
                <w:p w14:paraId="44F39F46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:rsidRPr="00F547D8" w14:paraId="703023C3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E18DB21" w14:textId="0177AC66" w:rsidR="00F05FF8" w:rsidRPr="00216AF2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</w:t>
                  </w:r>
                  <w:r>
                    <w:rPr>
                      <w:rFonts w:ascii="Verdana" w:hAnsi="Verdana"/>
                    </w:rPr>
                    <w:t>6</w:t>
                  </w:r>
                </w:p>
              </w:tc>
              <w:tc>
                <w:tcPr>
                  <w:tcW w:w="2900" w:type="dxa"/>
                  <w:gridSpan w:val="2"/>
                </w:tcPr>
                <w:p w14:paraId="0A9B39A3" w14:textId="27C8BC8B" w:rsidR="00F05FF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Listagem de produtos</w:t>
                  </w:r>
                </w:p>
              </w:tc>
              <w:tc>
                <w:tcPr>
                  <w:tcW w:w="4327" w:type="dxa"/>
                  <w:gridSpan w:val="2"/>
                </w:tcPr>
                <w:p w14:paraId="7FFEE1FA" w14:textId="3FF2B2F0" w:rsidR="00F05FF8" w:rsidRPr="00F547D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O sistema deve exibir os produtos cadastrados no estoque.</w:t>
                  </w:r>
                </w:p>
              </w:tc>
            </w:tr>
            <w:tr w:rsidR="00F05FF8" w:rsidRPr="00F547D8" w14:paraId="7D08F940" w14:textId="77777777" w:rsidTr="00E9180A">
              <w:trPr>
                <w:gridAfter w:val="1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6E5C3E7" w14:textId="6E0AE915" w:rsidR="00F05FF8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RF07</w:t>
                  </w:r>
                </w:p>
              </w:tc>
              <w:tc>
                <w:tcPr>
                  <w:tcW w:w="2900" w:type="dxa"/>
                  <w:gridSpan w:val="2"/>
                </w:tcPr>
                <w:p w14:paraId="379926F9" w14:textId="7DE85E49" w:rsidR="00F05FF8" w:rsidRPr="00087270" w:rsidRDefault="00F05FF8" w:rsidP="00F05FF8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Edição de produtos</w:t>
                  </w:r>
                </w:p>
              </w:tc>
              <w:tc>
                <w:tcPr>
                  <w:tcW w:w="4327" w:type="dxa"/>
                  <w:gridSpan w:val="2"/>
                </w:tcPr>
                <w:p w14:paraId="0978DED3" w14:textId="5E24AE37" w:rsidR="00F05FF8" w:rsidRDefault="00F05FF8" w:rsidP="00F05FF8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O sistema deve permitir editar informações dos produtos.</w:t>
                  </w:r>
                </w:p>
              </w:tc>
            </w:tr>
            <w:tr w:rsidR="00F05FF8" w:rsidRPr="00F547D8" w14:paraId="7BF4A7D2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55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3F46E87" w14:textId="1C91F394" w:rsidR="00F05FF8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RF08</w:t>
                  </w:r>
                </w:p>
              </w:tc>
              <w:tc>
                <w:tcPr>
                  <w:tcW w:w="2900" w:type="dxa"/>
                  <w:gridSpan w:val="2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05FF8" w:rsidRPr="00F05FF8" w14:paraId="1F64491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2B7CED" w14:textId="77777777" w:rsidR="00F05FF8" w:rsidRPr="00F05FF8" w:rsidRDefault="00F05FF8" w:rsidP="00F05FF8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3411214" w14:textId="2C4EECF7" w:rsidR="00F05FF8" w:rsidRPr="00087270" w:rsidRDefault="00E62F17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Remoção de produtos</w:t>
                  </w:r>
                </w:p>
              </w:tc>
              <w:tc>
                <w:tcPr>
                  <w:tcW w:w="4327" w:type="dxa"/>
                  <w:gridSpan w:val="2"/>
                </w:tcPr>
                <w:p w14:paraId="625F455B" w14:textId="745E24C2" w:rsidR="00F05FF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O sistema deve permitir remover produtos do estoque.</w:t>
                  </w:r>
                </w:p>
              </w:tc>
            </w:tr>
          </w:tbl>
          <w:p w14:paraId="1D791776" w14:textId="77777777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4985BCE5" w14:textId="77777777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2AAC6B6B" w14:textId="598AA9A2" w:rsidR="00F05FF8" w:rsidRPr="00216AF2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4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– </w:t>
            </w:r>
            <w:r w:rsidRPr="00F05FF8">
              <w:rPr>
                <w:rFonts w:ascii="Verdana" w:hAnsi="Verdana"/>
                <w:b/>
                <w:sz w:val="22"/>
                <w:szCs w:val="22"/>
              </w:rPr>
              <w:t>Controle de Validade</w:t>
            </w:r>
          </w:p>
        </w:tc>
      </w:tr>
      <w:tr w:rsidR="00F05FF8" w14:paraId="7AB2A590" w14:textId="77777777" w:rsidTr="00E9180A">
        <w:tc>
          <w:tcPr>
            <w:tcW w:w="9634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538"/>
              <w:gridCol w:w="2362"/>
              <w:gridCol w:w="721"/>
              <w:gridCol w:w="3606"/>
              <w:gridCol w:w="721"/>
            </w:tblGrid>
            <w:tr w:rsidR="00F05FF8" w14:paraId="1FF584EA" w14:textId="77777777" w:rsidTr="00F05FF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956" w:type="dxa"/>
                  <w:gridSpan w:val="2"/>
                </w:tcPr>
                <w:p w14:paraId="5D74CD1A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lastRenderedPageBreak/>
                    <w:t>ID</w:t>
                  </w:r>
                </w:p>
              </w:tc>
              <w:tc>
                <w:tcPr>
                  <w:tcW w:w="3083" w:type="dxa"/>
                  <w:gridSpan w:val="2"/>
                </w:tcPr>
                <w:p w14:paraId="64ED3F53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  <w:gridSpan w:val="2"/>
                </w:tcPr>
                <w:p w14:paraId="7CA34E08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14:paraId="673A05C6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721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098C5B8" w14:textId="24FC023A" w:rsidR="00F05FF8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</w:t>
                  </w:r>
                  <w:r>
                    <w:rPr>
                      <w:rFonts w:ascii="Verdana" w:hAnsi="Verdana"/>
                    </w:rPr>
                    <w:t>9</w:t>
                  </w:r>
                </w:p>
              </w:tc>
              <w:tc>
                <w:tcPr>
                  <w:tcW w:w="2900" w:type="dxa"/>
                  <w:gridSpan w:val="2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05FF8" w:rsidRPr="00F05FF8" w14:paraId="2B3E0F51" w14:textId="77777777" w:rsidTr="00E9180A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E6259F" w14:textId="77777777" w:rsidR="00F05FF8" w:rsidRPr="00F05FF8" w:rsidRDefault="00F05FF8" w:rsidP="00F05FF8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46FA126" w14:textId="6191AED6" w:rsidR="00F05FF8" w:rsidRPr="00087270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Alerta de vencimento</w:t>
                  </w:r>
                </w:p>
              </w:tc>
              <w:tc>
                <w:tcPr>
                  <w:tcW w:w="4327" w:type="dxa"/>
                  <w:gridSpan w:val="2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05FF8" w:rsidRPr="00F05FF8" w14:paraId="7706995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66976FC" w14:textId="77777777" w:rsidR="00F05FF8" w:rsidRPr="00F05FF8" w:rsidRDefault="00F05FF8" w:rsidP="00F05FF8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398610A9" w14:textId="75244F8D" w:rsidR="00F05FF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alertar produtos próximos ao vencimento.</w:t>
                  </w:r>
                </w:p>
              </w:tc>
            </w:tr>
            <w:tr w:rsidR="00F05FF8" w14:paraId="4F2440FC" w14:textId="77777777" w:rsidTr="00E9180A">
              <w:trPr>
                <w:gridAfter w:val="1"/>
                <w:wAfter w:w="721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82F0577" w14:textId="6D67472A" w:rsidR="00F05FF8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RF010</w:t>
                  </w:r>
                </w:p>
              </w:tc>
              <w:tc>
                <w:tcPr>
                  <w:tcW w:w="2900" w:type="dxa"/>
                  <w:gridSpan w:val="2"/>
                </w:tcPr>
                <w:p w14:paraId="2EF17103" w14:textId="01D21ABC" w:rsidR="00F05FF8" w:rsidRPr="00F05FF8" w:rsidRDefault="00F05FF8" w:rsidP="00F05FF8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Descarte de produtos</w:t>
                  </w:r>
                </w:p>
              </w:tc>
              <w:tc>
                <w:tcPr>
                  <w:tcW w:w="4327" w:type="dxa"/>
                  <w:gridSpan w:val="2"/>
                </w:tcPr>
                <w:p w14:paraId="7F893E34" w14:textId="05BF5D3D" w:rsidR="00F05FF8" w:rsidRPr="00F05FF8" w:rsidRDefault="00562DDC" w:rsidP="00F05FF8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62DDC">
                    <w:rPr>
                      <w:rFonts w:ascii="Verdana" w:hAnsi="Verdana"/>
                    </w:rPr>
                    <w:t>O sistema deve registrar o descarte de produtos vencidos.</w:t>
                  </w:r>
                </w:p>
              </w:tc>
            </w:tr>
            <w:tr w:rsidR="00F05FF8" w14:paraId="6E0D7FAF" w14:textId="77777777" w:rsidTr="00E9180A">
              <w:trPr>
                <w:gridAfter w:val="1"/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wAfter w:w="721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27A0014" w14:textId="5A6508E9" w:rsidR="00F05FF8" w:rsidRDefault="00F05FF8" w:rsidP="00F05FF8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RF011</w:t>
                  </w:r>
                </w:p>
              </w:tc>
              <w:tc>
                <w:tcPr>
                  <w:tcW w:w="2900" w:type="dxa"/>
                  <w:gridSpan w:val="2"/>
                </w:tcPr>
                <w:p w14:paraId="4D61F49A" w14:textId="1F66F7AA" w:rsidR="00F05FF8" w:rsidRPr="00F05FF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Registro de responsável</w:t>
                  </w:r>
                </w:p>
              </w:tc>
              <w:tc>
                <w:tcPr>
                  <w:tcW w:w="4327" w:type="dxa"/>
                  <w:gridSpan w:val="2"/>
                </w:tcPr>
                <w:p w14:paraId="41F1A32B" w14:textId="6338DA74" w:rsidR="00F05FF8" w:rsidRPr="00F05FF8" w:rsidRDefault="00F05FF8" w:rsidP="00F05FF8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F05FF8">
                    <w:rPr>
                      <w:rFonts w:ascii="Verdana" w:hAnsi="Verdana"/>
                    </w:rPr>
                    <w:t>O sistema deve registrar qual usuário realizou o descarte.</w:t>
                  </w:r>
                </w:p>
              </w:tc>
            </w:tr>
          </w:tbl>
          <w:p w14:paraId="18123BF0" w14:textId="77777777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0E92225C" w14:textId="77777777" w:rsidR="00F05FF8" w:rsidRDefault="00F05FF8" w:rsidP="00E9180A">
            <w:pPr>
              <w:rPr>
                <w:rFonts w:ascii="Verdana" w:hAnsi="Verdana"/>
                <w:b/>
                <w:sz w:val="22"/>
                <w:szCs w:val="22"/>
              </w:rPr>
            </w:pPr>
          </w:p>
          <w:p w14:paraId="173CD16E" w14:textId="4E534555" w:rsidR="00F05FF8" w:rsidRDefault="00F05FF8" w:rsidP="00E9180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>Item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5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562DDC">
              <w:rPr>
                <w:rFonts w:ascii="Verdana" w:hAnsi="Verdana"/>
                <w:b/>
                <w:sz w:val="22"/>
                <w:szCs w:val="22"/>
              </w:rPr>
              <w:t>Filtros de organização</w:t>
            </w: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F05FF8" w14:paraId="0F58E08A" w14:textId="77777777" w:rsidTr="00E9180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33B30AC" w14:textId="77777777" w:rsidR="00F05FF8" w:rsidRPr="00216AF2" w:rsidRDefault="00F05FF8" w:rsidP="00E9180A">
                  <w:pPr>
                    <w:framePr w:hSpace="141" w:wrap="around" w:hAnchor="margin" w:x="-866" w:y="548"/>
                    <w:ind w:right="816"/>
                    <w:rPr>
                      <w:rFonts w:ascii="Verdana" w:hAnsi="Verdana"/>
                    </w:rPr>
                  </w:pPr>
                </w:p>
              </w:tc>
              <w:tc>
                <w:tcPr>
                  <w:tcW w:w="2900" w:type="dxa"/>
                </w:tcPr>
                <w:p w14:paraId="60C6E371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49103F4A" w14:textId="77777777" w:rsidR="00F05FF8" w:rsidRPr="00216AF2" w:rsidRDefault="00F05FF8" w:rsidP="00E9180A">
                  <w:pPr>
                    <w:framePr w:hSpace="141" w:wrap="around" w:hAnchor="margin" w:x="-866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F05FF8" w14:paraId="7E1873D4" w14:textId="77777777" w:rsidTr="00E9180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FAABBC3" w14:textId="372DFB9D" w:rsidR="00F05FF8" w:rsidRPr="00216AF2" w:rsidRDefault="00562DDC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 w:rsidRPr="00562DDC">
                    <w:rPr>
                      <w:rFonts w:ascii="Verdana" w:hAnsi="Verdana"/>
                    </w:rPr>
                    <w:t>RF12</w:t>
                  </w:r>
                </w:p>
              </w:tc>
              <w:tc>
                <w:tcPr>
                  <w:tcW w:w="2900" w:type="dxa"/>
                </w:tcPr>
                <w:p w14:paraId="33F2196F" w14:textId="5A1128A8" w:rsidR="00F05FF8" w:rsidRDefault="00562DDC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62DDC">
                    <w:rPr>
                      <w:rFonts w:ascii="Verdana" w:hAnsi="Verdana"/>
                    </w:rPr>
                    <w:t>Pesquisa de produtos</w:t>
                  </w:r>
                </w:p>
              </w:tc>
              <w:tc>
                <w:tcPr>
                  <w:tcW w:w="43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62DDC" w:rsidRPr="00562DDC" w14:paraId="6491981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82D7FED" w14:textId="77777777" w:rsidR="00562DDC" w:rsidRPr="00562DDC" w:rsidRDefault="00562DDC" w:rsidP="00562DDC">
                        <w:pPr>
                          <w:framePr w:hSpace="141" w:wrap="around" w:hAnchor="margin" w:x="-866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69C678E2" w14:textId="40A7DF6D" w:rsidR="00F05FF8" w:rsidRPr="0076510A" w:rsidRDefault="00562DDC" w:rsidP="00E9180A">
                  <w:pPr>
                    <w:framePr w:hSpace="141" w:wrap="around" w:hAnchor="margin" w:x="-866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permitir pesquisar produtos pelo nome</w:t>
                  </w:r>
                </w:p>
              </w:tc>
            </w:tr>
            <w:tr w:rsidR="00F05FF8" w14:paraId="3E30ED17" w14:textId="77777777" w:rsidTr="00E9180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B208447" w14:textId="454CC3A6" w:rsidR="00F05FF8" w:rsidRPr="00216AF2" w:rsidRDefault="00562DDC" w:rsidP="00E9180A">
                  <w:pPr>
                    <w:framePr w:hSpace="141" w:wrap="around" w:hAnchor="margin" w:x="-866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RF13</w:t>
                  </w:r>
                </w:p>
              </w:tc>
              <w:tc>
                <w:tcPr>
                  <w:tcW w:w="2900" w:type="dxa"/>
                </w:tcPr>
                <w:p w14:paraId="797F5FCC" w14:textId="32CECCF9" w:rsidR="00F05FF8" w:rsidRDefault="00562DDC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62DDC">
                    <w:rPr>
                      <w:rFonts w:ascii="Verdana" w:hAnsi="Verdana"/>
                    </w:rPr>
                    <w:t>Ordenação de produtos</w:t>
                  </w:r>
                </w:p>
              </w:tc>
              <w:tc>
                <w:tcPr>
                  <w:tcW w:w="4327" w:type="dxa"/>
                </w:tcPr>
                <w:p w14:paraId="268B044E" w14:textId="3CD0E606" w:rsidR="00F05FF8" w:rsidRDefault="00562DDC" w:rsidP="00E9180A">
                  <w:pPr>
                    <w:framePr w:hSpace="141" w:wrap="around" w:hAnchor="margin" w:x="-866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62DDC">
                    <w:rPr>
                      <w:rFonts w:ascii="Verdana" w:hAnsi="Verdana"/>
                    </w:rPr>
                    <w:t>O sistema deve permitir ordenar produtos em ordem alfabética.</w:t>
                  </w:r>
                </w:p>
              </w:tc>
            </w:tr>
          </w:tbl>
          <w:p w14:paraId="6507E395" w14:textId="77777777" w:rsidR="00F05FF8" w:rsidRDefault="00F05FF8" w:rsidP="00E9180A"/>
        </w:tc>
      </w:tr>
    </w:tbl>
    <w:p w14:paraId="476C1631" w14:textId="77777777" w:rsidR="00562DDC" w:rsidRDefault="00562DDC" w:rsidP="00562DDC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t xml:space="preserve">Documento de Levantamento de Requisitos </w:t>
      </w:r>
      <w:r>
        <w:rPr>
          <w:rFonts w:ascii="Verdana" w:hAnsi="Verdana"/>
          <w:b/>
        </w:rPr>
        <w:t>Funcionais</w:t>
      </w:r>
    </w:p>
    <w:p w14:paraId="6CF56D83" w14:textId="77777777" w:rsidR="00087270" w:rsidRPr="00562DDC" w:rsidRDefault="00087270" w:rsidP="00F05FF8"/>
    <w:sectPr w:rsidR="00087270" w:rsidRPr="00562DDC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7B38" w14:textId="77777777" w:rsidR="0044622A" w:rsidRDefault="0044622A" w:rsidP="004A1DCB">
      <w:r>
        <w:separator/>
      </w:r>
    </w:p>
  </w:endnote>
  <w:endnote w:type="continuationSeparator" w:id="0">
    <w:p w14:paraId="0808A9FF" w14:textId="77777777" w:rsidR="0044622A" w:rsidRDefault="0044622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CB746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ABEA" w14:textId="77777777" w:rsidR="0044622A" w:rsidRDefault="0044622A" w:rsidP="004A1DCB">
      <w:r>
        <w:separator/>
      </w:r>
    </w:p>
  </w:footnote>
  <w:footnote w:type="continuationSeparator" w:id="0">
    <w:p w14:paraId="6AC414AA" w14:textId="77777777" w:rsidR="0044622A" w:rsidRDefault="0044622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63F334EB" w14:textId="77777777" w:rsidTr="006A2055">
      <w:trPr>
        <w:trHeight w:val="390"/>
      </w:trPr>
      <w:tc>
        <w:tcPr>
          <w:tcW w:w="3711" w:type="dxa"/>
          <w:vMerge w:val="restart"/>
        </w:tcPr>
        <w:p w14:paraId="72901D91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C5F22D8" wp14:editId="48C8B12E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1DCB260F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157FD3F6" w14:textId="77777777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216AF2">
            <w:rPr>
              <w:rFonts w:ascii="Verdana" w:hAnsi="Verdana"/>
              <w:b/>
            </w:rPr>
            <w:t>5</w:t>
          </w:r>
          <w:r w:rsidR="00C9449F">
            <w:rPr>
              <w:rFonts w:ascii="Verdana" w:hAnsi="Verdana"/>
            </w:rPr>
            <w:t>/001</w:t>
          </w:r>
        </w:p>
      </w:tc>
    </w:tr>
    <w:tr w:rsidR="00C9449F" w14:paraId="39DBFEBA" w14:textId="77777777" w:rsidTr="006A2055">
      <w:trPr>
        <w:trHeight w:val="390"/>
      </w:trPr>
      <w:tc>
        <w:tcPr>
          <w:tcW w:w="3711" w:type="dxa"/>
          <w:vMerge/>
        </w:tcPr>
        <w:p w14:paraId="04421030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7573BBBB" w14:textId="7813624F" w:rsidR="00C9449F" w:rsidRPr="009022AE" w:rsidRDefault="00AF28B2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Doceria Gourmet IANES</w:t>
          </w:r>
        </w:p>
      </w:tc>
      <w:tc>
        <w:tcPr>
          <w:tcW w:w="2610" w:type="dxa"/>
          <w:vMerge/>
          <w:vAlign w:val="center"/>
        </w:tcPr>
        <w:p w14:paraId="73F5DAE8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66FD48B9" w14:textId="77777777" w:rsidTr="006A2055">
      <w:tc>
        <w:tcPr>
          <w:tcW w:w="3711" w:type="dxa"/>
        </w:tcPr>
        <w:p w14:paraId="47C7F691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5D4B0013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214ECC38" w14:textId="54CF75CF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AF28B2">
            <w:rPr>
              <w:rFonts w:ascii="Verdana" w:hAnsi="Verdana"/>
              <w:sz w:val="20"/>
              <w:szCs w:val="20"/>
            </w:rPr>
            <w:t>24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</w:t>
          </w:r>
          <w:r w:rsidR="00AF28B2">
            <w:rPr>
              <w:rFonts w:ascii="Verdana" w:hAnsi="Verdana"/>
              <w:sz w:val="20"/>
              <w:szCs w:val="20"/>
            </w:rPr>
            <w:t>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AF28B2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1DDBCCE2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5" type="#_x0000_t75" style="width:11.25pt;height:11.25pt" o:bullet="t">
        <v:imagedata r:id="rId1" o:title="msoFCA2"/>
      </v:shape>
    </w:pict>
  </w:numPicBullet>
  <w:abstractNum w:abstractNumId="0" w15:restartNumberingAfterBreak="0">
    <w:nsid w:val="026E5430"/>
    <w:multiLevelType w:val="hybridMultilevel"/>
    <w:tmpl w:val="BFD6193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E546119"/>
    <w:multiLevelType w:val="hybridMultilevel"/>
    <w:tmpl w:val="37ECD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8590E"/>
    <w:multiLevelType w:val="hybridMultilevel"/>
    <w:tmpl w:val="DA8CBA5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95263"/>
    <w:multiLevelType w:val="hybridMultilevel"/>
    <w:tmpl w:val="76CAA8A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93701">
    <w:abstractNumId w:val="19"/>
  </w:num>
  <w:num w:numId="2" w16cid:durableId="1651398863">
    <w:abstractNumId w:val="18"/>
  </w:num>
  <w:num w:numId="3" w16cid:durableId="808090521">
    <w:abstractNumId w:val="2"/>
  </w:num>
  <w:num w:numId="4" w16cid:durableId="1530332182">
    <w:abstractNumId w:val="22"/>
  </w:num>
  <w:num w:numId="5" w16cid:durableId="1796484486">
    <w:abstractNumId w:val="7"/>
  </w:num>
  <w:num w:numId="6" w16cid:durableId="1550338835">
    <w:abstractNumId w:val="15"/>
  </w:num>
  <w:num w:numId="7" w16cid:durableId="2128160167">
    <w:abstractNumId w:val="3"/>
  </w:num>
  <w:num w:numId="8" w16cid:durableId="2000308637">
    <w:abstractNumId w:val="16"/>
  </w:num>
  <w:num w:numId="9" w16cid:durableId="715473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4722869">
    <w:abstractNumId w:val="13"/>
  </w:num>
  <w:num w:numId="11" w16cid:durableId="314263218">
    <w:abstractNumId w:val="13"/>
  </w:num>
  <w:num w:numId="12" w16cid:durableId="332224704">
    <w:abstractNumId w:val="12"/>
  </w:num>
  <w:num w:numId="13" w16cid:durableId="2034958873">
    <w:abstractNumId w:val="4"/>
  </w:num>
  <w:num w:numId="14" w16cid:durableId="1046174701">
    <w:abstractNumId w:val="11"/>
  </w:num>
  <w:num w:numId="15" w16cid:durableId="1788506448">
    <w:abstractNumId w:val="10"/>
  </w:num>
  <w:num w:numId="16" w16cid:durableId="522747190">
    <w:abstractNumId w:val="14"/>
  </w:num>
  <w:num w:numId="17" w16cid:durableId="138815003">
    <w:abstractNumId w:val="5"/>
  </w:num>
  <w:num w:numId="18" w16cid:durableId="1325432110">
    <w:abstractNumId w:val="21"/>
  </w:num>
  <w:num w:numId="19" w16cid:durableId="436757377">
    <w:abstractNumId w:val="6"/>
  </w:num>
  <w:num w:numId="20" w16cid:durableId="1977833305">
    <w:abstractNumId w:val="23"/>
  </w:num>
  <w:num w:numId="21" w16cid:durableId="963578995">
    <w:abstractNumId w:val="1"/>
  </w:num>
  <w:num w:numId="22" w16cid:durableId="863398804">
    <w:abstractNumId w:val="17"/>
  </w:num>
  <w:num w:numId="23" w16cid:durableId="2061593279">
    <w:abstractNumId w:val="8"/>
  </w:num>
  <w:num w:numId="24" w16cid:durableId="1516380139">
    <w:abstractNumId w:val="9"/>
  </w:num>
  <w:num w:numId="25" w16cid:durableId="213926970">
    <w:abstractNumId w:val="0"/>
  </w:num>
  <w:num w:numId="26" w16cid:durableId="12912106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50481"/>
    <w:rsid w:val="000579AC"/>
    <w:rsid w:val="000751DB"/>
    <w:rsid w:val="00087270"/>
    <w:rsid w:val="000A099F"/>
    <w:rsid w:val="00122315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B1ED5"/>
    <w:rsid w:val="002C7251"/>
    <w:rsid w:val="002D5FF8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4622A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562DDC"/>
    <w:rsid w:val="0060030F"/>
    <w:rsid w:val="006342A2"/>
    <w:rsid w:val="0063442C"/>
    <w:rsid w:val="006721E5"/>
    <w:rsid w:val="0067259A"/>
    <w:rsid w:val="006A2055"/>
    <w:rsid w:val="006C1D61"/>
    <w:rsid w:val="00705D26"/>
    <w:rsid w:val="007075A0"/>
    <w:rsid w:val="0071227F"/>
    <w:rsid w:val="00720D3E"/>
    <w:rsid w:val="00756D59"/>
    <w:rsid w:val="007949E8"/>
    <w:rsid w:val="007C2BD1"/>
    <w:rsid w:val="007F6320"/>
    <w:rsid w:val="008029DC"/>
    <w:rsid w:val="00844C9D"/>
    <w:rsid w:val="0085047C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2624"/>
    <w:rsid w:val="00AF28B2"/>
    <w:rsid w:val="00B95F54"/>
    <w:rsid w:val="00BC5132"/>
    <w:rsid w:val="00BD6A85"/>
    <w:rsid w:val="00C9449F"/>
    <w:rsid w:val="00CC0903"/>
    <w:rsid w:val="00CD07BE"/>
    <w:rsid w:val="00CD694D"/>
    <w:rsid w:val="00D02092"/>
    <w:rsid w:val="00D24168"/>
    <w:rsid w:val="00D2585B"/>
    <w:rsid w:val="00D33715"/>
    <w:rsid w:val="00D52E19"/>
    <w:rsid w:val="00D54AFC"/>
    <w:rsid w:val="00D9533B"/>
    <w:rsid w:val="00DE19C3"/>
    <w:rsid w:val="00DE1F50"/>
    <w:rsid w:val="00E62F17"/>
    <w:rsid w:val="00E9192D"/>
    <w:rsid w:val="00F057EE"/>
    <w:rsid w:val="00F05FF8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72ADB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Guilherme Moreira De Souza</cp:lastModifiedBy>
  <cp:revision>3</cp:revision>
  <dcterms:created xsi:type="dcterms:W3CDTF">2026-05-24T15:59:00Z</dcterms:created>
  <dcterms:modified xsi:type="dcterms:W3CDTF">2026-05-24T16:26:00Z</dcterms:modified>
</cp:coreProperties>
</file>