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866" w:tblpY="548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05FF8" w:rsidRPr="00933CD1" w14:paraId="47D808E8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6D433F15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F05FF8" w14:paraId="37020F0A" w14:textId="77777777" w:rsidTr="00E9180A">
        <w:tc>
          <w:tcPr>
            <w:tcW w:w="9634" w:type="dxa"/>
          </w:tcPr>
          <w:p w14:paraId="45DA84EC" w14:textId="77777777" w:rsidR="00F05FF8" w:rsidRDefault="00F05FF8" w:rsidP="00E9180A"/>
          <w:p w14:paraId="6B2A2700" w14:textId="77777777" w:rsidR="00F05FF8" w:rsidRDefault="00F05FF8" w:rsidP="00E9180A">
            <w:r>
              <w:t>Web site para gerenciamento de doces.</w:t>
            </w:r>
          </w:p>
          <w:p w14:paraId="4B271FF6" w14:textId="77777777" w:rsidR="00F05FF8" w:rsidRDefault="00F05FF8" w:rsidP="00E9180A"/>
        </w:tc>
      </w:tr>
      <w:tr w:rsidR="00F05FF8" w:rsidRPr="00933CD1" w14:paraId="731D1F17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6507B0F9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F05FF8" w14:paraId="64EE0624" w14:textId="77777777" w:rsidTr="00E9180A">
        <w:tc>
          <w:tcPr>
            <w:tcW w:w="9634" w:type="dxa"/>
          </w:tcPr>
          <w:p w14:paraId="3F3E9F01" w14:textId="77777777" w:rsidR="00F05FF8" w:rsidRDefault="00F05FF8" w:rsidP="00E9180A"/>
          <w:p w14:paraId="4776F476" w14:textId="77777777" w:rsidR="00F05FF8" w:rsidRDefault="00F05FF8" w:rsidP="00F05FF8">
            <w:r>
              <w:t>Criação de uma aplicação que permitirá visualizar de maneira simples e rápida seu estoque.</w:t>
            </w:r>
          </w:p>
          <w:p w14:paraId="6207EBCD" w14:textId="77777777" w:rsidR="00F05FF8" w:rsidRDefault="00F05FF8" w:rsidP="00E9180A"/>
        </w:tc>
      </w:tr>
      <w:tr w:rsidR="00F05FF8" w:rsidRPr="00933CD1" w14:paraId="1AF6124B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1A6E77C9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F05FF8" w14:paraId="7838DB7B" w14:textId="77777777" w:rsidTr="00E9180A">
        <w:tc>
          <w:tcPr>
            <w:tcW w:w="9634" w:type="dxa"/>
          </w:tcPr>
          <w:p w14:paraId="6D288A87" w14:textId="77777777" w:rsidR="00F05FF8" w:rsidRDefault="00F05FF8" w:rsidP="00E9180A"/>
          <w:p w14:paraId="47576197" w14:textId="77777777" w:rsidR="00F05FF8" w:rsidRDefault="00F05FF8" w:rsidP="00E9180A">
            <w:r>
              <w:t>Analista de requisitos – Guilherme Moreira</w:t>
            </w:r>
          </w:p>
          <w:p w14:paraId="7E47C421" w14:textId="70320EF7" w:rsidR="00F05FF8" w:rsidRDefault="00F05FF8" w:rsidP="00E9180A">
            <w:r>
              <w:t>Empresa Doceria Gourmet IANES</w:t>
            </w:r>
          </w:p>
          <w:p w14:paraId="223C23DF" w14:textId="77777777" w:rsidR="00F05FF8" w:rsidRDefault="00F05FF8" w:rsidP="00E9180A"/>
        </w:tc>
      </w:tr>
      <w:tr w:rsidR="00F05FF8" w:rsidRPr="00933CD1" w14:paraId="5F558C6B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3848E3BD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F05FF8" w:rsidRPr="00216AF2" w14:paraId="3990060D" w14:textId="77777777" w:rsidTr="00E9180A">
        <w:tc>
          <w:tcPr>
            <w:tcW w:w="9634" w:type="dxa"/>
          </w:tcPr>
          <w:p w14:paraId="6FF8DF00" w14:textId="77777777" w:rsidR="00F05FF8" w:rsidRPr="00216AF2" w:rsidRDefault="00F05FF8" w:rsidP="00E9180A">
            <w:pPr>
              <w:rPr>
                <w:b/>
              </w:rPr>
            </w:pPr>
          </w:p>
        </w:tc>
      </w:tr>
      <w:tr w:rsidR="00F05FF8" w:rsidRPr="00216AF2" w14:paraId="77F43D35" w14:textId="77777777" w:rsidTr="00E9180A">
        <w:tc>
          <w:tcPr>
            <w:tcW w:w="9634" w:type="dxa"/>
          </w:tcPr>
          <w:p w14:paraId="6544EEB9" w14:textId="446C49DD" w:rsidR="00F05FF8" w:rsidRPr="009E3C17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1 –</w:t>
            </w:r>
            <w:r w:rsidR="009E3C17">
              <w:rPr>
                <w:rFonts w:ascii="Verdana" w:hAnsi="Verdana"/>
                <w:b/>
                <w:sz w:val="22"/>
                <w:szCs w:val="22"/>
              </w:rPr>
              <w:t xml:space="preserve"> Segurança</w:t>
            </w:r>
          </w:p>
          <w:p w14:paraId="20870C6C" w14:textId="77777777" w:rsidR="00F05FF8" w:rsidRPr="00216AF2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F05FF8" w14:paraId="2532F7F4" w14:textId="77777777" w:rsidTr="00E9180A">
        <w:tc>
          <w:tcPr>
            <w:tcW w:w="9634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363"/>
              <w:gridCol w:w="4274"/>
              <w:gridCol w:w="3519"/>
            </w:tblGrid>
            <w:tr w:rsidR="00F05FF8" w14:paraId="6DB59B8E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63" w:type="dxa"/>
                </w:tcPr>
                <w:p w14:paraId="6FDD205F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4274" w:type="dxa"/>
                </w:tcPr>
                <w:p w14:paraId="112FE21D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19" w:type="dxa"/>
                </w:tcPr>
                <w:p w14:paraId="750220EA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14:paraId="1BF72157" w14:textId="77777777" w:rsidTr="00E918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63" w:type="dxa"/>
                </w:tcPr>
                <w:p w14:paraId="6B1D7BD0" w14:textId="5BCFB9AB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</w:t>
                  </w:r>
                  <w:r w:rsidR="009E3C17">
                    <w:rPr>
                      <w:rFonts w:ascii="Verdana" w:hAnsi="Verdana"/>
                    </w:rPr>
                    <w:t>N</w:t>
                  </w:r>
                  <w:r>
                    <w:rPr>
                      <w:rFonts w:ascii="Verdana" w:hAnsi="Verdana"/>
                    </w:rPr>
                    <w:t>F01</w:t>
                  </w:r>
                </w:p>
              </w:tc>
              <w:tc>
                <w:tcPr>
                  <w:tcW w:w="4274" w:type="dxa"/>
                </w:tcPr>
                <w:p w14:paraId="6523C3AF" w14:textId="5D8E6EBA" w:rsidR="00F05FF8" w:rsidRPr="00216AF2" w:rsidRDefault="009E3C17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Controle de acesso</w:t>
                  </w:r>
                </w:p>
              </w:tc>
              <w:tc>
                <w:tcPr>
                  <w:tcW w:w="3519" w:type="dxa"/>
                </w:tcPr>
                <w:p w14:paraId="74E8A461" w14:textId="4676F02D" w:rsidR="00F05FF8" w:rsidRPr="00F05FF8" w:rsidRDefault="009E3C17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Apenas usuários autenticados podem acessar o sistema.</w:t>
                  </w:r>
                </w:p>
              </w:tc>
            </w:tr>
            <w:tr w:rsidR="00F05FF8" w14:paraId="6809BBAE" w14:textId="77777777" w:rsidTr="00E9180A">
              <w:trPr>
                <w:trHeight w:val="1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63" w:type="dxa"/>
                </w:tcPr>
                <w:p w14:paraId="55CBA3A0" w14:textId="4B12BC4C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</w:t>
                  </w:r>
                  <w:r w:rsidR="009E3C17">
                    <w:rPr>
                      <w:rFonts w:ascii="Verdana" w:hAnsi="Verdana"/>
                    </w:rPr>
                    <w:t>N</w:t>
                  </w:r>
                  <w:r>
                    <w:rPr>
                      <w:rFonts w:ascii="Verdana" w:hAnsi="Verdana"/>
                    </w:rPr>
                    <w:t>F02</w:t>
                  </w:r>
                </w:p>
              </w:tc>
              <w:tc>
                <w:tcPr>
                  <w:tcW w:w="4274" w:type="dxa"/>
                </w:tcPr>
                <w:p w14:paraId="00510593" w14:textId="0B0120C8" w:rsidR="00F05FF8" w:rsidRPr="00216AF2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Validação de acesso</w:t>
                  </w:r>
                </w:p>
              </w:tc>
              <w:tc>
                <w:tcPr>
                  <w:tcW w:w="3519" w:type="dxa"/>
                </w:tcPr>
                <w:p w14:paraId="3F4F80B7" w14:textId="475BC336" w:rsidR="00F05FF8" w:rsidRPr="00216AF2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impedir o acesso de usuários não autenticados</w:t>
                  </w:r>
                </w:p>
              </w:tc>
            </w:tr>
          </w:tbl>
          <w:p w14:paraId="5871EA36" w14:textId="77777777" w:rsidR="00F05FF8" w:rsidRDefault="00F05FF8" w:rsidP="00E9180A"/>
        </w:tc>
      </w:tr>
      <w:tr w:rsidR="00F05FF8" w14:paraId="2DB39E5C" w14:textId="77777777" w:rsidTr="00E9180A">
        <w:tc>
          <w:tcPr>
            <w:tcW w:w="9634" w:type="dxa"/>
          </w:tcPr>
          <w:p w14:paraId="2F5F196B" w14:textId="77777777" w:rsidR="00F05FF8" w:rsidRDefault="00F05FF8" w:rsidP="00E9180A"/>
          <w:p w14:paraId="6E5EE62D" w14:textId="4C429882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2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9E3C17" w:rsidRPr="009E3C17">
              <w:t xml:space="preserve"> </w:t>
            </w:r>
            <w:r w:rsidR="009E3C17" w:rsidRPr="009E3C17">
              <w:rPr>
                <w:rFonts w:ascii="Verdana" w:hAnsi="Verdana"/>
                <w:b/>
                <w:sz w:val="22"/>
                <w:szCs w:val="22"/>
              </w:rPr>
              <w:t>Desempenho</w:t>
            </w:r>
          </w:p>
          <w:p w14:paraId="49B1310D" w14:textId="77777777" w:rsidR="00F05FF8" w:rsidRDefault="00F05FF8" w:rsidP="00E9180A"/>
        </w:tc>
      </w:tr>
      <w:tr w:rsidR="00F05FF8" w:rsidRPr="00216AF2" w14:paraId="3DD4BD04" w14:textId="77777777" w:rsidTr="00E9180A">
        <w:tc>
          <w:tcPr>
            <w:tcW w:w="9634" w:type="dxa"/>
            <w:tcBorders>
              <w:bottom w:val="single" w:sz="4" w:space="0" w:color="auto"/>
            </w:tcBorders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445"/>
              <w:gridCol w:w="2455"/>
              <w:gridCol w:w="474"/>
              <w:gridCol w:w="3853"/>
              <w:gridCol w:w="55"/>
            </w:tblGrid>
            <w:tr w:rsidR="00F05FF8" w:rsidRPr="00216AF2" w14:paraId="54F374E0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3" w:type="dxa"/>
                  <w:gridSpan w:val="2"/>
                </w:tcPr>
                <w:p w14:paraId="5ECEF2B5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29" w:type="dxa"/>
                  <w:gridSpan w:val="2"/>
                </w:tcPr>
                <w:p w14:paraId="4441E7F0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908" w:type="dxa"/>
                  <w:gridSpan w:val="2"/>
                </w:tcPr>
                <w:p w14:paraId="2F6BC864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:rsidRPr="00216AF2" w14:paraId="1FD94B0D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AD79955" w14:textId="28CE8E05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</w:t>
                  </w:r>
                  <w:r w:rsidR="009E3C17">
                    <w:rPr>
                      <w:rFonts w:ascii="Verdana" w:hAnsi="Verdana"/>
                    </w:rPr>
                    <w:t>N</w:t>
                  </w:r>
                  <w:r>
                    <w:rPr>
                      <w:rFonts w:ascii="Verdana" w:hAnsi="Verdana"/>
                    </w:rPr>
                    <w:t>F03</w:t>
                  </w:r>
                </w:p>
              </w:tc>
              <w:tc>
                <w:tcPr>
                  <w:tcW w:w="2900" w:type="dxa"/>
                  <w:gridSpan w:val="2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E3C17" w:rsidRPr="009E3C17" w14:paraId="4E7D521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B1224A" w14:textId="77777777" w:rsidR="009E3C17" w:rsidRPr="009E3C17" w:rsidRDefault="009E3C17" w:rsidP="009E3C17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5C221131" w14:textId="2CEA63A0" w:rsidR="00F05FF8" w:rsidRPr="00216AF2" w:rsidRDefault="009E3C17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Tempo de resposta</w:t>
                  </w:r>
                </w:p>
              </w:tc>
              <w:tc>
                <w:tcPr>
                  <w:tcW w:w="4327" w:type="dxa"/>
                  <w:gridSpan w:val="2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E3C17" w:rsidRPr="009E3C17" w14:paraId="3F68CCB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B365BB4" w14:textId="77777777" w:rsidR="009E3C17" w:rsidRPr="009E3C17" w:rsidRDefault="009E3C17" w:rsidP="009E3C17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21FA714D" w14:textId="34E1704D" w:rsidR="00F05FF8" w:rsidRPr="00216AF2" w:rsidRDefault="009E3C17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</w:t>
                  </w:r>
                  <w:r w:rsidRPr="009E3C17">
                    <w:t xml:space="preserve"> </w:t>
                  </w:r>
                  <w:r w:rsidRPr="009E3C17">
                    <w:rPr>
                      <w:rFonts w:ascii="Verdana" w:hAnsi="Verdana"/>
                    </w:rPr>
                    <w:t>deve responder às ações principais em até 3 segundos.</w:t>
                  </w:r>
                </w:p>
              </w:tc>
            </w:tr>
            <w:tr w:rsidR="00F05FF8" w:rsidRPr="00216AF2" w14:paraId="1297F669" w14:textId="77777777" w:rsidTr="00E9180A">
              <w:trPr>
                <w:gridAfter w:val="1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E20EE69" w14:textId="172B2A90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</w:t>
                  </w:r>
                  <w:r w:rsidR="009E3C17">
                    <w:rPr>
                      <w:rFonts w:ascii="Verdana" w:hAnsi="Verdana"/>
                    </w:rPr>
                    <w:t>N</w:t>
                  </w:r>
                  <w:r>
                    <w:rPr>
                      <w:rFonts w:ascii="Verdana" w:hAnsi="Verdana"/>
                    </w:rPr>
                    <w:t>F04</w:t>
                  </w:r>
                </w:p>
              </w:tc>
              <w:tc>
                <w:tcPr>
                  <w:tcW w:w="2900" w:type="dxa"/>
                  <w:gridSpan w:val="2"/>
                </w:tcPr>
                <w:p w14:paraId="0067374C" w14:textId="339D0A51" w:rsidR="00F05FF8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Registro de validade</w:t>
                  </w:r>
                </w:p>
              </w:tc>
              <w:tc>
                <w:tcPr>
                  <w:tcW w:w="4327" w:type="dxa"/>
                  <w:gridSpan w:val="2"/>
                </w:tcPr>
                <w:p w14:paraId="12C1098C" w14:textId="270BD6FB" w:rsidR="00F05FF8" w:rsidRPr="00F547D8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O sistema deve permitir registrar a data de validade dos produtos.</w:t>
                  </w:r>
                </w:p>
              </w:tc>
            </w:tr>
            <w:tr w:rsidR="00F05FF8" w:rsidRPr="00216AF2" w14:paraId="7F35DAE2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AD4E4FA" w14:textId="6E0C9A7F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</w:t>
                  </w:r>
                  <w:r w:rsidR="009E3C17">
                    <w:rPr>
                      <w:rFonts w:ascii="Verdana" w:hAnsi="Verdana"/>
                    </w:rPr>
                    <w:t>N</w:t>
                  </w:r>
                  <w:r>
                    <w:rPr>
                      <w:rFonts w:ascii="Verdana" w:hAnsi="Verdana"/>
                    </w:rPr>
                    <w:t>F05</w:t>
                  </w:r>
                </w:p>
              </w:tc>
              <w:tc>
                <w:tcPr>
                  <w:tcW w:w="2900" w:type="dxa"/>
                  <w:gridSpan w:val="2"/>
                </w:tcPr>
                <w:p w14:paraId="04613E1F" w14:textId="2FAAC1EF" w:rsidR="00F05FF8" w:rsidRDefault="009E3C17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Atualização em tempo real</w:t>
                  </w:r>
                </w:p>
              </w:tc>
              <w:tc>
                <w:tcPr>
                  <w:tcW w:w="4327" w:type="dxa"/>
                  <w:gridSpan w:val="2"/>
                </w:tcPr>
                <w:p w14:paraId="2198D526" w14:textId="63690D63" w:rsidR="00F05FF8" w:rsidRPr="00F547D8" w:rsidRDefault="009E3C17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 listagem </w:t>
                  </w:r>
                  <w:r w:rsidRPr="009E3C17">
                    <w:rPr>
                      <w:rFonts w:ascii="Verdana" w:hAnsi="Verdana"/>
                    </w:rPr>
                    <w:t>produtos devem</w:t>
                  </w:r>
                  <w:r w:rsidRPr="009E3C17">
                    <w:rPr>
                      <w:rFonts w:ascii="Verdana" w:hAnsi="Verdana"/>
                    </w:rPr>
                    <w:t xml:space="preserve"> ser atualizada automaticamente após alterações.</w:t>
                  </w:r>
                </w:p>
              </w:tc>
            </w:tr>
          </w:tbl>
          <w:p w14:paraId="4774E1FB" w14:textId="76AE749E" w:rsidR="00F05FF8" w:rsidRDefault="00F05FF8" w:rsidP="00E9180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3 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9E3C17">
              <w:rPr>
                <w:rFonts w:ascii="Verdana" w:hAnsi="Verdana"/>
                <w:b/>
                <w:sz w:val="22"/>
                <w:szCs w:val="22"/>
              </w:rPr>
              <w:t>Interface</w:t>
            </w:r>
          </w:p>
          <w:p w14:paraId="6A0E3359" w14:textId="77777777" w:rsidR="00F05FF8" w:rsidRPr="00216AF2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F05FF8" w:rsidRPr="00216AF2" w14:paraId="33A1B3A0" w14:textId="77777777" w:rsidTr="00E9180A">
        <w:tc>
          <w:tcPr>
            <w:tcW w:w="9634" w:type="dxa"/>
            <w:tcBorders>
              <w:top w:val="single" w:sz="4" w:space="0" w:color="auto"/>
            </w:tcBorders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445"/>
              <w:gridCol w:w="2455"/>
              <w:gridCol w:w="474"/>
              <w:gridCol w:w="3853"/>
              <w:gridCol w:w="55"/>
            </w:tblGrid>
            <w:tr w:rsidR="00F05FF8" w14:paraId="51322C67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3" w:type="dxa"/>
                  <w:gridSpan w:val="2"/>
                </w:tcPr>
                <w:p w14:paraId="25641A92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29" w:type="dxa"/>
                  <w:gridSpan w:val="2"/>
                </w:tcPr>
                <w:p w14:paraId="0C5C1DE5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908" w:type="dxa"/>
                  <w:gridSpan w:val="2"/>
                </w:tcPr>
                <w:p w14:paraId="44F39F46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:rsidRPr="00F547D8" w14:paraId="703023C3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E18DB21" w14:textId="748FDF36" w:rsidR="00F05FF8" w:rsidRPr="00216AF2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R</w:t>
                  </w:r>
                  <w:r w:rsidR="009E3C17" w:rsidRPr="009E3C17">
                    <w:rPr>
                      <w:rFonts w:ascii="Verdana" w:hAnsi="Verdana"/>
                    </w:rPr>
                    <w:t>N</w:t>
                  </w:r>
                  <w:r w:rsidRPr="009E3C17">
                    <w:rPr>
                      <w:rFonts w:ascii="Verdana" w:hAnsi="Verdana"/>
                    </w:rPr>
                    <w:t>F06</w:t>
                  </w:r>
                </w:p>
              </w:tc>
              <w:tc>
                <w:tcPr>
                  <w:tcW w:w="2900" w:type="dxa"/>
                  <w:gridSpan w:val="2"/>
                </w:tcPr>
                <w:p w14:paraId="0A9B39A3" w14:textId="71EF50BA" w:rsidR="00F05FF8" w:rsidRDefault="009E3C17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Responsividade</w:t>
                  </w:r>
                </w:p>
              </w:tc>
              <w:tc>
                <w:tcPr>
                  <w:tcW w:w="4327" w:type="dxa"/>
                  <w:gridSpan w:val="2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E3C17" w:rsidRPr="009E3C17" w14:paraId="150A516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33171B" w14:textId="77777777" w:rsidR="009E3C17" w:rsidRPr="009E3C17" w:rsidRDefault="009E3C17" w:rsidP="009E3C17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7FFEE1FA" w14:textId="6DFDF981" w:rsidR="00F05FF8" w:rsidRPr="00F547D8" w:rsidRDefault="009E3C17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</w:t>
                  </w:r>
                  <w:r w:rsidRPr="009E3C17">
                    <w:t xml:space="preserve"> </w:t>
                  </w:r>
                  <w:r w:rsidRPr="009E3C17">
                    <w:rPr>
                      <w:rFonts w:ascii="Verdana" w:hAnsi="Verdana"/>
                    </w:rPr>
                    <w:t>deve funcionar em computadores e celulares.</w:t>
                  </w:r>
                </w:p>
              </w:tc>
            </w:tr>
            <w:tr w:rsidR="00F05FF8" w:rsidRPr="00F547D8" w14:paraId="7D08F940" w14:textId="77777777" w:rsidTr="00E9180A">
              <w:trPr>
                <w:gridAfter w:val="1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6E5C3E7" w14:textId="4359ABCB" w:rsidR="00F05FF8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</w:t>
                  </w:r>
                  <w:r w:rsidR="009E3C17">
                    <w:rPr>
                      <w:rFonts w:ascii="Verdana" w:hAnsi="Verdana"/>
                    </w:rPr>
                    <w:t>N</w:t>
                  </w:r>
                  <w:r>
                    <w:rPr>
                      <w:rFonts w:ascii="Verdana" w:hAnsi="Verdana"/>
                    </w:rPr>
                    <w:t>F07</w:t>
                  </w:r>
                </w:p>
              </w:tc>
              <w:tc>
                <w:tcPr>
                  <w:tcW w:w="2900" w:type="dxa"/>
                  <w:gridSpan w:val="2"/>
                </w:tcPr>
                <w:p w14:paraId="379926F9" w14:textId="35A609AB" w:rsidR="00F05FF8" w:rsidRPr="00087270" w:rsidRDefault="009E3C17" w:rsidP="00F05FF8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Facilidade de uso</w:t>
                  </w:r>
                </w:p>
              </w:tc>
              <w:tc>
                <w:tcPr>
                  <w:tcW w:w="4327" w:type="dxa"/>
                  <w:gridSpan w:val="2"/>
                </w:tcPr>
                <w:p w14:paraId="0978DED3" w14:textId="4A920C5F" w:rsidR="00F05FF8" w:rsidRDefault="009E3C17" w:rsidP="00F05FF8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E3C17">
                    <w:rPr>
                      <w:rFonts w:ascii="Verdana" w:hAnsi="Verdana"/>
                    </w:rPr>
                    <w:t>O sistema deve possuir interface simples e intuitiva.</w:t>
                  </w:r>
                </w:p>
              </w:tc>
            </w:tr>
          </w:tbl>
          <w:p w14:paraId="2AAC6B6B" w14:textId="73E964DF" w:rsidR="00F05FF8" w:rsidRPr="00216AF2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F05FF8" w14:paraId="7AB2A590" w14:textId="77777777" w:rsidTr="00E9180A">
        <w:tc>
          <w:tcPr>
            <w:tcW w:w="9634" w:type="dxa"/>
          </w:tcPr>
          <w:p w14:paraId="6507E395" w14:textId="77777777" w:rsidR="00F05FF8" w:rsidRDefault="00F05FF8" w:rsidP="00E9180A"/>
        </w:tc>
      </w:tr>
    </w:tbl>
    <w:p w14:paraId="476C1631" w14:textId="53C08D43" w:rsidR="00562DDC" w:rsidRDefault="00562DDC" w:rsidP="00562DDC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>Documento de Levantamento de Requisitos</w:t>
      </w:r>
      <w:r w:rsidR="009E3C17">
        <w:rPr>
          <w:rFonts w:ascii="Verdana" w:hAnsi="Verdana"/>
          <w:b/>
        </w:rPr>
        <w:t xml:space="preserve"> </w:t>
      </w:r>
      <w:r w:rsidR="009E3C17" w:rsidRPr="009E3C17">
        <w:rPr>
          <w:rFonts w:ascii="Verdana" w:hAnsi="Verdana"/>
          <w:b/>
        </w:rPr>
        <w:t>Não</w:t>
      </w:r>
      <w:r w:rsidRPr="00933CD1">
        <w:rPr>
          <w:rFonts w:ascii="Verdana" w:hAnsi="Verdana"/>
          <w:b/>
        </w:rPr>
        <w:t xml:space="preserve"> </w:t>
      </w:r>
      <w:r>
        <w:rPr>
          <w:rFonts w:ascii="Verdana" w:hAnsi="Verdana"/>
          <w:b/>
        </w:rPr>
        <w:t>Funcionais</w:t>
      </w:r>
    </w:p>
    <w:p w14:paraId="6CF56D83" w14:textId="77777777" w:rsidR="00087270" w:rsidRPr="00562DDC" w:rsidRDefault="00087270" w:rsidP="00F05FF8"/>
    <w:sectPr w:rsidR="00087270" w:rsidRPr="00562DDC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64586" w14:textId="77777777" w:rsidR="00E92471" w:rsidRDefault="00E92471" w:rsidP="004A1DCB">
      <w:r>
        <w:separator/>
      </w:r>
    </w:p>
  </w:endnote>
  <w:endnote w:type="continuationSeparator" w:id="0">
    <w:p w14:paraId="4413ED06" w14:textId="77777777" w:rsidR="00E92471" w:rsidRDefault="00E92471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B746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4FD7" w14:textId="77777777" w:rsidR="00E92471" w:rsidRDefault="00E92471" w:rsidP="004A1DCB">
      <w:r>
        <w:separator/>
      </w:r>
    </w:p>
  </w:footnote>
  <w:footnote w:type="continuationSeparator" w:id="0">
    <w:p w14:paraId="433B7307" w14:textId="77777777" w:rsidR="00E92471" w:rsidRDefault="00E92471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63F334EB" w14:textId="77777777" w:rsidTr="006A2055">
      <w:trPr>
        <w:trHeight w:val="390"/>
      </w:trPr>
      <w:tc>
        <w:tcPr>
          <w:tcW w:w="3711" w:type="dxa"/>
          <w:vMerge w:val="restart"/>
        </w:tcPr>
        <w:p w14:paraId="72901D91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C5F22D8" wp14:editId="48C8B12E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1DCB260F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157FD3F6" w14:textId="77777777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14:paraId="39DBFEBA" w14:textId="77777777" w:rsidTr="006A2055">
      <w:trPr>
        <w:trHeight w:val="390"/>
      </w:trPr>
      <w:tc>
        <w:tcPr>
          <w:tcW w:w="3711" w:type="dxa"/>
          <w:vMerge/>
        </w:tcPr>
        <w:p w14:paraId="04421030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7573BBBB" w14:textId="7813624F" w:rsidR="00C9449F" w:rsidRPr="009022AE" w:rsidRDefault="00AF28B2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Doceria Gourmet IANES</w:t>
          </w:r>
        </w:p>
      </w:tc>
      <w:tc>
        <w:tcPr>
          <w:tcW w:w="2610" w:type="dxa"/>
          <w:vMerge/>
          <w:vAlign w:val="center"/>
        </w:tcPr>
        <w:p w14:paraId="73F5DAE8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66FD48B9" w14:textId="77777777" w:rsidTr="006A2055">
      <w:tc>
        <w:tcPr>
          <w:tcW w:w="3711" w:type="dxa"/>
        </w:tcPr>
        <w:p w14:paraId="47C7F691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5D4B0013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214ECC38" w14:textId="54CF75CF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AF28B2">
            <w:rPr>
              <w:rFonts w:ascii="Verdana" w:hAnsi="Verdana"/>
              <w:sz w:val="20"/>
              <w:szCs w:val="20"/>
            </w:rPr>
            <w:t>24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</w:t>
          </w:r>
          <w:r w:rsidR="00AF28B2">
            <w:rPr>
              <w:rFonts w:ascii="Verdana" w:hAnsi="Verdana"/>
              <w:sz w:val="20"/>
              <w:szCs w:val="20"/>
            </w:rPr>
            <w:t>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AF28B2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1DDBCCE2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11.25pt;height:11.25pt" o:bullet="t">
        <v:imagedata r:id="rId1" o:title="msoFCA2"/>
      </v:shape>
    </w:pict>
  </w:numPicBullet>
  <w:abstractNum w:abstractNumId="0" w15:restartNumberingAfterBreak="0">
    <w:nsid w:val="026E5430"/>
    <w:multiLevelType w:val="hybridMultilevel"/>
    <w:tmpl w:val="BFD619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546119"/>
    <w:multiLevelType w:val="hybridMultilevel"/>
    <w:tmpl w:val="37ECD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8590E"/>
    <w:multiLevelType w:val="hybridMultilevel"/>
    <w:tmpl w:val="DA8CBA5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95263"/>
    <w:multiLevelType w:val="hybridMultilevel"/>
    <w:tmpl w:val="76CAA8A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93701">
    <w:abstractNumId w:val="19"/>
  </w:num>
  <w:num w:numId="2" w16cid:durableId="1651398863">
    <w:abstractNumId w:val="18"/>
  </w:num>
  <w:num w:numId="3" w16cid:durableId="808090521">
    <w:abstractNumId w:val="2"/>
  </w:num>
  <w:num w:numId="4" w16cid:durableId="1530332182">
    <w:abstractNumId w:val="22"/>
  </w:num>
  <w:num w:numId="5" w16cid:durableId="1796484486">
    <w:abstractNumId w:val="7"/>
  </w:num>
  <w:num w:numId="6" w16cid:durableId="1550338835">
    <w:abstractNumId w:val="15"/>
  </w:num>
  <w:num w:numId="7" w16cid:durableId="2128160167">
    <w:abstractNumId w:val="3"/>
  </w:num>
  <w:num w:numId="8" w16cid:durableId="2000308637">
    <w:abstractNumId w:val="16"/>
  </w:num>
  <w:num w:numId="9" w16cid:durableId="715473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4722869">
    <w:abstractNumId w:val="13"/>
  </w:num>
  <w:num w:numId="11" w16cid:durableId="314263218">
    <w:abstractNumId w:val="13"/>
  </w:num>
  <w:num w:numId="12" w16cid:durableId="332224704">
    <w:abstractNumId w:val="12"/>
  </w:num>
  <w:num w:numId="13" w16cid:durableId="2034958873">
    <w:abstractNumId w:val="4"/>
  </w:num>
  <w:num w:numId="14" w16cid:durableId="1046174701">
    <w:abstractNumId w:val="11"/>
  </w:num>
  <w:num w:numId="15" w16cid:durableId="1788506448">
    <w:abstractNumId w:val="10"/>
  </w:num>
  <w:num w:numId="16" w16cid:durableId="522747190">
    <w:abstractNumId w:val="14"/>
  </w:num>
  <w:num w:numId="17" w16cid:durableId="138815003">
    <w:abstractNumId w:val="5"/>
  </w:num>
  <w:num w:numId="18" w16cid:durableId="1325432110">
    <w:abstractNumId w:val="21"/>
  </w:num>
  <w:num w:numId="19" w16cid:durableId="436757377">
    <w:abstractNumId w:val="6"/>
  </w:num>
  <w:num w:numId="20" w16cid:durableId="1977833305">
    <w:abstractNumId w:val="23"/>
  </w:num>
  <w:num w:numId="21" w16cid:durableId="963578995">
    <w:abstractNumId w:val="1"/>
  </w:num>
  <w:num w:numId="22" w16cid:durableId="863398804">
    <w:abstractNumId w:val="17"/>
  </w:num>
  <w:num w:numId="23" w16cid:durableId="2061593279">
    <w:abstractNumId w:val="8"/>
  </w:num>
  <w:num w:numId="24" w16cid:durableId="1516380139">
    <w:abstractNumId w:val="9"/>
  </w:num>
  <w:num w:numId="25" w16cid:durableId="213926970">
    <w:abstractNumId w:val="0"/>
  </w:num>
  <w:num w:numId="26" w16cid:durableId="12912106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87270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B1ED5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62DDC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C2BD1"/>
    <w:rsid w:val="007F6320"/>
    <w:rsid w:val="008029DC"/>
    <w:rsid w:val="00844C9D"/>
    <w:rsid w:val="0085047C"/>
    <w:rsid w:val="008A540A"/>
    <w:rsid w:val="008F296C"/>
    <w:rsid w:val="00923265"/>
    <w:rsid w:val="00933CD1"/>
    <w:rsid w:val="0093418F"/>
    <w:rsid w:val="0096655A"/>
    <w:rsid w:val="009B6A0C"/>
    <w:rsid w:val="009E3C17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AF28B2"/>
    <w:rsid w:val="00B95F54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E92471"/>
    <w:rsid w:val="00F057EE"/>
    <w:rsid w:val="00F05FF8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72ADB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2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Guilherme Moreira De Souza</cp:lastModifiedBy>
  <cp:revision>53</cp:revision>
  <dcterms:created xsi:type="dcterms:W3CDTF">2016-06-27T11:05:00Z</dcterms:created>
  <dcterms:modified xsi:type="dcterms:W3CDTF">2026-05-24T16:09:00Z</dcterms:modified>
</cp:coreProperties>
</file>