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1" w:type="dxa"/>
        <w:tblInd w:w="-900" w:type="dxa"/>
        <w:tblCellMar>
          <w:top w:w="324" w:type="dxa"/>
          <w:left w:w="115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21"/>
      </w:tblGrid>
      <w:tr w:rsidR="00F52C9D" w14:paraId="761E805D" w14:textId="77777777" w:rsidTr="007C0A9B">
        <w:trPr>
          <w:trHeight w:val="15746"/>
        </w:trPr>
        <w:tc>
          <w:tcPr>
            <w:tcW w:w="10621" w:type="dxa"/>
            <w:tcBorders>
              <w:top w:val="single" w:sz="48" w:space="0" w:color="000000"/>
              <w:left w:val="single" w:sz="48" w:space="0" w:color="000000"/>
              <w:bottom w:val="single" w:sz="48" w:space="0" w:color="000000"/>
              <w:right w:val="single" w:sz="48" w:space="0" w:color="000000"/>
            </w:tcBorders>
          </w:tcPr>
          <w:p w14:paraId="36A7AE6F" w14:textId="77777777" w:rsidR="00F52C9D" w:rsidRDefault="00000000">
            <w:pPr>
              <w:spacing w:after="38"/>
            </w:pPr>
            <w:r>
              <w:rPr>
                <w:rFonts w:ascii="Arial" w:eastAsia="Arial" w:hAnsi="Arial" w:cs="Arial"/>
                <w:b/>
                <w:sz w:val="40"/>
              </w:rPr>
              <w:t xml:space="preserve">GUILHERME BARBOSA DA SILVA </w:t>
            </w:r>
          </w:p>
          <w:p w14:paraId="59DBA3A0" w14:textId="77777777" w:rsidR="00F52C9D" w:rsidRDefault="00000000">
            <w:pPr>
              <w:spacing w:after="115"/>
            </w:pPr>
            <w:r>
              <w:rPr>
                <w:b/>
              </w:rPr>
              <w:t xml:space="preserve"> </w:t>
            </w:r>
          </w:p>
          <w:p w14:paraId="5A212005" w14:textId="5CDA0944" w:rsidR="00F52C9D" w:rsidRDefault="00000000">
            <w:pPr>
              <w:spacing w:after="1"/>
            </w:pPr>
            <w:r>
              <w:rPr>
                <w:b/>
                <w:sz w:val="36"/>
              </w:rPr>
              <w:t>2</w:t>
            </w:r>
            <w:r w:rsidR="007C0A9B">
              <w:rPr>
                <w:b/>
                <w:sz w:val="36"/>
              </w:rPr>
              <w:t>3</w:t>
            </w:r>
            <w:r>
              <w:rPr>
                <w:b/>
                <w:sz w:val="36"/>
              </w:rPr>
              <w:t xml:space="preserve"> anos             </w:t>
            </w:r>
            <w:proofErr w:type="spellStart"/>
            <w:r w:rsidR="007C0A9B">
              <w:rPr>
                <w:b/>
                <w:sz w:val="36"/>
              </w:rPr>
              <w:t>C</w:t>
            </w:r>
            <w:r>
              <w:rPr>
                <w:b/>
                <w:sz w:val="36"/>
              </w:rPr>
              <w:t>el</w:t>
            </w:r>
            <w:proofErr w:type="spellEnd"/>
            <w:r>
              <w:rPr>
                <w:b/>
                <w:sz w:val="36"/>
              </w:rPr>
              <w:t xml:space="preserve">: (11) 98341 – 7590          </w:t>
            </w:r>
          </w:p>
          <w:p w14:paraId="43D63310" w14:textId="77777777" w:rsidR="00F52C9D" w:rsidRDefault="00000000">
            <w:pPr>
              <w:spacing w:after="0"/>
            </w:pPr>
            <w:r>
              <w:rPr>
                <w:b/>
                <w:sz w:val="36"/>
              </w:rPr>
              <w:t xml:space="preserve">guilherme8876sk@gmail.com </w:t>
            </w:r>
            <w:r>
              <w:rPr>
                <w:sz w:val="36"/>
              </w:rPr>
              <w:t xml:space="preserve"> </w:t>
            </w:r>
          </w:p>
          <w:p w14:paraId="0B71BF16" w14:textId="77777777" w:rsidR="00F52C9D" w:rsidRDefault="00000000">
            <w:pPr>
              <w:spacing w:after="216"/>
            </w:pPr>
            <w:r>
              <w:rPr>
                <w:b/>
                <w:sz w:val="36"/>
              </w:rPr>
              <w:t xml:space="preserve">Endereço: </w:t>
            </w:r>
            <w:r>
              <w:rPr>
                <w:sz w:val="36"/>
              </w:rPr>
              <w:t xml:space="preserve">R. Estado do Ceará, 728   </w:t>
            </w:r>
            <w:proofErr w:type="gramStart"/>
            <w:r>
              <w:rPr>
                <w:sz w:val="36"/>
              </w:rPr>
              <w:t>JD.Egle</w:t>
            </w:r>
            <w:proofErr w:type="gramEnd"/>
            <w:r>
              <w:rPr>
                <w:sz w:val="36"/>
              </w:rPr>
              <w:t xml:space="preserve"> - Aricanduva. </w:t>
            </w:r>
          </w:p>
          <w:p w14:paraId="25BC7367" w14:textId="77777777" w:rsidR="00F52C9D" w:rsidRDefault="00000000">
            <w:pPr>
              <w:spacing w:after="182"/>
            </w:pPr>
            <w:r>
              <w:rPr>
                <w:b/>
                <w:sz w:val="40"/>
              </w:rPr>
              <w:t>Cursando:</w:t>
            </w:r>
            <w:r>
              <w:rPr>
                <w:sz w:val="36"/>
              </w:rPr>
              <w:t xml:space="preserve"> Engenharia de software. </w:t>
            </w:r>
          </w:p>
          <w:p w14:paraId="49A40A0A" w14:textId="36B1EEDF" w:rsidR="00F52C9D" w:rsidRDefault="00000000">
            <w:pPr>
              <w:spacing w:after="181"/>
            </w:pPr>
            <w:r>
              <w:rPr>
                <w:b/>
                <w:sz w:val="40"/>
              </w:rPr>
              <w:t>Instituição</w:t>
            </w:r>
            <w:r>
              <w:rPr>
                <w:sz w:val="36"/>
              </w:rPr>
              <w:t xml:space="preserve">: </w:t>
            </w:r>
            <w:r w:rsidR="007C0A9B">
              <w:rPr>
                <w:sz w:val="36"/>
              </w:rPr>
              <w:t>Estácio</w:t>
            </w:r>
            <w:r>
              <w:rPr>
                <w:sz w:val="36"/>
              </w:rPr>
              <w:t xml:space="preserve"> de Sá. </w:t>
            </w:r>
          </w:p>
          <w:p w14:paraId="3521F062" w14:textId="34EF38C5" w:rsidR="00F52C9D" w:rsidRDefault="007C0A9B">
            <w:pPr>
              <w:spacing w:after="0"/>
            </w:pPr>
            <w:r>
              <w:rPr>
                <w:b/>
                <w:sz w:val="40"/>
              </w:rPr>
              <w:t>Período</w:t>
            </w:r>
            <w:r w:rsidR="00000000">
              <w:rPr>
                <w:b/>
                <w:sz w:val="40"/>
              </w:rPr>
              <w:t xml:space="preserve"> letivo</w:t>
            </w:r>
            <w:r w:rsidR="00000000">
              <w:rPr>
                <w:sz w:val="36"/>
              </w:rPr>
              <w:t xml:space="preserve">: </w:t>
            </w:r>
            <w:r>
              <w:rPr>
                <w:sz w:val="36"/>
              </w:rPr>
              <w:t>2</w:t>
            </w:r>
            <w:r w:rsidR="00000000">
              <w:rPr>
                <w:sz w:val="36"/>
              </w:rPr>
              <w:t xml:space="preserve">°Semestre — 2024. </w:t>
            </w:r>
          </w:p>
          <w:p w14:paraId="720FB5C4" w14:textId="77777777" w:rsidR="00F52C9D" w:rsidRDefault="00000000">
            <w:pPr>
              <w:spacing w:after="36"/>
            </w:pPr>
            <w:r>
              <w:rPr>
                <w:sz w:val="36"/>
              </w:rPr>
              <w:t xml:space="preserve"> </w:t>
            </w:r>
          </w:p>
          <w:p w14:paraId="5FBD1C0F" w14:textId="77777777" w:rsidR="00F52C9D" w:rsidRDefault="00000000">
            <w:pPr>
              <w:spacing w:after="0"/>
            </w:pPr>
            <w:r>
              <w:rPr>
                <w:b/>
                <w:sz w:val="40"/>
              </w:rPr>
              <w:t xml:space="preserve">Objetivo Profissional </w:t>
            </w:r>
          </w:p>
          <w:p w14:paraId="74EA4F07" w14:textId="1F83D648" w:rsidR="00F52C9D" w:rsidRDefault="00000000">
            <w:pPr>
              <w:spacing w:after="0"/>
              <w:ind w:right="1032"/>
            </w:pPr>
            <w:r>
              <w:rPr>
                <w:sz w:val="36"/>
              </w:rPr>
              <w:t xml:space="preserve">Tenho interesse e busco uma oportunidade de </w:t>
            </w:r>
            <w:proofErr w:type="spellStart"/>
            <w:r>
              <w:rPr>
                <w:sz w:val="36"/>
              </w:rPr>
              <w:t>estagio</w:t>
            </w:r>
            <w:proofErr w:type="spellEnd"/>
            <w:r>
              <w:rPr>
                <w:sz w:val="36"/>
              </w:rPr>
              <w:t xml:space="preserve"> na área de T.I </w:t>
            </w:r>
            <w:r w:rsidR="007C0A9B">
              <w:rPr>
                <w:sz w:val="36"/>
              </w:rPr>
              <w:t>como área de desenvolvimento de software.</w:t>
            </w:r>
          </w:p>
          <w:p w14:paraId="5BE6A8BE" w14:textId="4B9D3C5D" w:rsidR="00F52C9D" w:rsidRDefault="007C0A9B">
            <w:pPr>
              <w:spacing w:after="200" w:line="257" w:lineRule="auto"/>
            </w:pPr>
            <w:r>
              <w:rPr>
                <w:sz w:val="36"/>
              </w:rPr>
              <w:t>C</w:t>
            </w:r>
            <w:r w:rsidR="00000000">
              <w:rPr>
                <w:sz w:val="36"/>
              </w:rPr>
              <w:t>omo: analista, desenvolvedor,</w:t>
            </w:r>
            <w:r>
              <w:rPr>
                <w:sz w:val="36"/>
              </w:rPr>
              <w:t xml:space="preserve"> </w:t>
            </w:r>
            <w:r w:rsidR="00000000">
              <w:rPr>
                <w:sz w:val="36"/>
              </w:rPr>
              <w:t>programador e segurança de informaç</w:t>
            </w:r>
            <w:r>
              <w:rPr>
                <w:sz w:val="36"/>
              </w:rPr>
              <w:t>ão.</w:t>
            </w:r>
          </w:p>
          <w:p w14:paraId="3AE45BC3" w14:textId="77777777" w:rsidR="00F52C9D" w:rsidRDefault="00000000">
            <w:pPr>
              <w:spacing w:after="128"/>
            </w:pPr>
            <w:r>
              <w:rPr>
                <w:b/>
                <w:sz w:val="40"/>
              </w:rPr>
              <w:t xml:space="preserve">Formação Acadêmica  </w:t>
            </w:r>
          </w:p>
          <w:p w14:paraId="65A12067" w14:textId="77777777" w:rsidR="00F52C9D" w:rsidRDefault="00000000">
            <w:pPr>
              <w:spacing w:after="0"/>
            </w:pPr>
            <w:r>
              <w:rPr>
                <w:b/>
                <w:sz w:val="36"/>
              </w:rPr>
              <w:t xml:space="preserve">Ensino Médio </w:t>
            </w:r>
          </w:p>
          <w:p w14:paraId="71650414" w14:textId="77777777" w:rsidR="00F52C9D" w:rsidRDefault="00000000">
            <w:pPr>
              <w:ind w:right="2948"/>
            </w:pPr>
            <w:r>
              <w:rPr>
                <w:b/>
                <w:sz w:val="36"/>
              </w:rPr>
              <w:t xml:space="preserve">Instituição de Ensino: </w:t>
            </w:r>
            <w:r>
              <w:rPr>
                <w:sz w:val="36"/>
              </w:rPr>
              <w:t>Pilar Garcia Vidal.  Ano de Conclusão: 2018.</w:t>
            </w:r>
            <w:r>
              <w:rPr>
                <w:b/>
                <w:sz w:val="36"/>
              </w:rPr>
              <w:t xml:space="preserve"> </w:t>
            </w:r>
          </w:p>
          <w:p w14:paraId="4B5A6C59" w14:textId="77777777" w:rsidR="00F52C9D" w:rsidRDefault="00000000">
            <w:pPr>
              <w:spacing w:after="214"/>
              <w:ind w:right="1939"/>
            </w:pPr>
            <w:r>
              <w:rPr>
                <w:b/>
                <w:sz w:val="36"/>
              </w:rPr>
              <w:t xml:space="preserve">Ensino Técnico – Administração de empresas. Instituição de Ensino: </w:t>
            </w:r>
            <w:proofErr w:type="spellStart"/>
            <w:r>
              <w:rPr>
                <w:sz w:val="36"/>
              </w:rPr>
              <w:t>Etec</w:t>
            </w:r>
            <w:proofErr w:type="spellEnd"/>
            <w:r>
              <w:rPr>
                <w:sz w:val="36"/>
              </w:rPr>
              <w:t xml:space="preserve"> José Rocha </w:t>
            </w:r>
            <w:proofErr w:type="gramStart"/>
            <w:r>
              <w:rPr>
                <w:sz w:val="36"/>
              </w:rPr>
              <w:t>Mendes  Ano</w:t>
            </w:r>
            <w:proofErr w:type="gramEnd"/>
            <w:r>
              <w:rPr>
                <w:sz w:val="36"/>
              </w:rPr>
              <w:t xml:space="preserve"> de Conclusão: 2019. </w:t>
            </w:r>
          </w:p>
          <w:p w14:paraId="66FB808D" w14:textId="77777777" w:rsidR="00F52C9D" w:rsidRDefault="00000000">
            <w:pPr>
              <w:spacing w:after="122"/>
              <w:ind w:left="360"/>
            </w:pPr>
            <w:r>
              <w:rPr>
                <w:rFonts w:ascii="Wingdings" w:eastAsia="Wingdings" w:hAnsi="Wingdings" w:cs="Wingdings"/>
                <w:sz w:val="36"/>
              </w:rPr>
              <w:t>➢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b/>
                <w:sz w:val="36"/>
              </w:rPr>
              <w:t xml:space="preserve">Cursos Extras </w:t>
            </w:r>
            <w:proofErr w:type="spellStart"/>
            <w:r>
              <w:rPr>
                <w:b/>
                <w:sz w:val="36"/>
              </w:rPr>
              <w:t>Currículares</w:t>
            </w:r>
            <w:proofErr w:type="spellEnd"/>
            <w:r>
              <w:rPr>
                <w:b/>
                <w:sz w:val="36"/>
              </w:rPr>
              <w:t xml:space="preserve">  </w:t>
            </w:r>
          </w:p>
          <w:p w14:paraId="597F827A" w14:textId="77777777" w:rsidR="00F52C9D" w:rsidRDefault="00000000">
            <w:pPr>
              <w:spacing w:after="0"/>
            </w:pPr>
            <w:r>
              <w:rPr>
                <w:b/>
                <w:sz w:val="32"/>
              </w:rPr>
              <w:t xml:space="preserve">Instituição de Ensino: </w:t>
            </w:r>
            <w:proofErr w:type="spellStart"/>
            <w:r>
              <w:rPr>
                <w:b/>
                <w:sz w:val="32"/>
              </w:rPr>
              <w:t>Megatoc</w:t>
            </w:r>
            <w:proofErr w:type="spellEnd"/>
            <w:r>
              <w:rPr>
                <w:b/>
                <w:sz w:val="32"/>
              </w:rPr>
              <w:t xml:space="preserve"> Cursos </w:t>
            </w:r>
          </w:p>
          <w:p w14:paraId="0BBD79AF" w14:textId="77777777" w:rsidR="00F52C9D" w:rsidRDefault="00000000">
            <w:pPr>
              <w:spacing w:after="0"/>
            </w:pPr>
            <w:r>
              <w:rPr>
                <w:b/>
                <w:sz w:val="32"/>
              </w:rPr>
              <w:t>Windows</w:t>
            </w:r>
            <w:r>
              <w:rPr>
                <w:sz w:val="32"/>
              </w:rPr>
              <w:t xml:space="preserve">: </w:t>
            </w:r>
            <w:proofErr w:type="gramStart"/>
            <w:r>
              <w:rPr>
                <w:sz w:val="32"/>
              </w:rPr>
              <w:t>( Word</w:t>
            </w:r>
            <w:proofErr w:type="gramEnd"/>
            <w:r>
              <w:rPr>
                <w:sz w:val="32"/>
              </w:rPr>
              <w:t xml:space="preserve">, Power Point, Internet, Excel, e Multimídia). </w:t>
            </w:r>
          </w:p>
          <w:p w14:paraId="7EF1EF9C" w14:textId="77777777" w:rsidR="00F52C9D" w:rsidRDefault="00000000">
            <w:pPr>
              <w:spacing w:after="0"/>
              <w:ind w:right="814"/>
            </w:pPr>
            <w:proofErr w:type="gramStart"/>
            <w:r>
              <w:rPr>
                <w:b/>
                <w:sz w:val="32"/>
              </w:rPr>
              <w:t>T.I :</w:t>
            </w:r>
            <w:proofErr w:type="gramEnd"/>
            <w:r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>( Hardware, Manutenção e Montagem de Computadores). Ano de Conclusão: 2018</w:t>
            </w:r>
            <w:r>
              <w:rPr>
                <w:b/>
                <w:sz w:val="32"/>
              </w:rPr>
              <w:t>.</w:t>
            </w:r>
            <w:r>
              <w:rPr>
                <w:sz w:val="28"/>
              </w:rPr>
              <w:t xml:space="preserve"> </w:t>
            </w:r>
          </w:p>
          <w:p w14:paraId="228226FD" w14:textId="77777777" w:rsidR="00F52C9D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14:paraId="0B2F626E" w14:textId="77777777" w:rsidR="009D145D" w:rsidRDefault="009D145D" w:rsidP="007C0A9B"/>
    <w:sectPr w:rsidR="009D145D">
      <w:pgSz w:w="11900" w:h="16820"/>
      <w:pgMar w:top="539" w:right="1440" w:bottom="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9D"/>
    <w:rsid w:val="003747F0"/>
    <w:rsid w:val="007C0A9B"/>
    <w:rsid w:val="009D145D"/>
    <w:rsid w:val="00F5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329F"/>
  <w15:docId w15:val="{7031942E-C84C-43AD-BA79-235F9F8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772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cp:lastModifiedBy>Guilherme Barbosa</cp:lastModifiedBy>
  <cp:revision>2</cp:revision>
  <dcterms:created xsi:type="dcterms:W3CDTF">2024-07-19T01:39:00Z</dcterms:created>
  <dcterms:modified xsi:type="dcterms:W3CDTF">2024-07-19T01:39:00Z</dcterms:modified>
</cp:coreProperties>
</file>