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451FC" w:rsidR="00F2009F" w:rsidRDefault="001451FC" w14:paraId="56ECF3A1" w14:textId="4275F0BB">
      <w:pPr>
        <w:rPr>
          <w:rStyle w:val="normaltextrun"/>
          <w:rFonts w:ascii="Arial" w:hAnsi="Arial" w:cs="Arial"/>
          <w:b/>
          <w:color w:val="000000"/>
          <w:shd w:val="clear" w:color="auto" w:fill="FFFFFF"/>
        </w:rPr>
      </w:pPr>
      <w:r>
        <w:rPr>
          <w:rStyle w:val="normaltextrun"/>
          <w:rFonts w:ascii="Arial" w:hAnsi="Arial" w:cs="Arial"/>
          <w:b/>
          <w:color w:val="000000"/>
          <w:shd w:val="clear" w:color="auto" w:fill="FFFFFF"/>
        </w:rPr>
        <w:t>VERSÃO</w:t>
      </w:r>
      <w:r w:rsidRPr="001451FC" w:rsidR="00F2009F">
        <w:rPr>
          <w:rStyle w:val="normaltextrun"/>
          <w:rFonts w:ascii="Arial" w:hAnsi="Arial" w:cs="Arial"/>
          <w:b/>
          <w:color w:val="000000"/>
          <w:shd w:val="clear" w:color="auto" w:fill="FFFFFF"/>
        </w:rPr>
        <w:t xml:space="preserve"> 3</w:t>
      </w:r>
      <w:r>
        <w:rPr>
          <w:rStyle w:val="normaltextrun"/>
          <w:rFonts w:ascii="Arial" w:hAnsi="Arial" w:cs="Arial"/>
          <w:b/>
          <w:color w:val="000000"/>
          <w:shd w:val="clear" w:color="auto" w:fill="FFFFFF"/>
        </w:rPr>
        <w:t xml:space="preserve"> - FINAL</w:t>
      </w:r>
    </w:p>
    <w:p w:rsidRPr="001451FC" w:rsidR="001451FC" w:rsidP="001451FC" w:rsidRDefault="001451FC" w14:paraId="0BB5EA29" w14:textId="77777777">
      <w:pPr>
        <w:ind w:firstLine="708"/>
        <w:jc w:val="both"/>
        <w:rPr>
          <w:rStyle w:val="scxw221047626"/>
          <w:rFonts w:ascii="Arial" w:hAnsi="Arial" w:cs="Arial"/>
          <w:shd w:val="clear" w:color="auto" w:fill="FFFFFF"/>
        </w:rPr>
      </w:pPr>
      <w:r w:rsidRPr="001451FC">
        <w:rPr>
          <w:rStyle w:val="normaltextrun"/>
          <w:rFonts w:ascii="Arial" w:hAnsi="Arial" w:cs="Arial"/>
          <w:shd w:val="clear" w:color="auto" w:fill="FFFFFF"/>
        </w:rPr>
        <w:t>Os eventos da Fatec Diadema não possuem um grande alcance, e reconhecemos que o</w:t>
      </w:r>
      <w:r w:rsidRPr="001451FC">
        <w:rPr>
          <w:rStyle w:val="scxw221047626"/>
          <w:rFonts w:ascii="Arial" w:hAnsi="Arial" w:cs="Arial"/>
          <w:shd w:val="clear" w:color="auto" w:fill="FFFFFF"/>
        </w:rPr>
        <w:t xml:space="preserve">s eventos constituem como algo essencial na busca e apreensão </w:t>
      </w:r>
      <w:bookmarkStart w:name="_GoBack" w:id="0"/>
      <w:r w:rsidRPr="001451FC">
        <w:rPr>
          <w:rStyle w:val="scxw221047626"/>
          <w:rFonts w:ascii="Arial" w:hAnsi="Arial" w:cs="Arial"/>
          <w:shd w:val="clear" w:color="auto" w:fill="FFFFFF"/>
        </w:rPr>
        <w:t xml:space="preserve">de novos conhecimentos. Para Campello (2000, p.59), os eventos podem desempenhar </w:t>
      </w:r>
      <w:bookmarkEnd w:id="0"/>
      <w:r w:rsidRPr="001451FC">
        <w:rPr>
          <w:rStyle w:val="scxw221047626"/>
          <w:rFonts w:ascii="Arial" w:hAnsi="Arial" w:cs="Arial"/>
          <w:shd w:val="clear" w:color="auto" w:fill="FFFFFF"/>
        </w:rPr>
        <w:t>diferentes funções, entre essas a interação entre seus semelhantes para debate de ideias. Nesse caso, c</w:t>
      </w:r>
      <w:r w:rsidRPr="001451FC">
        <w:rPr>
          <w:rStyle w:val="normaltextrun"/>
          <w:rFonts w:ascii="Arial" w:hAnsi="Arial" w:cs="Arial"/>
          <w:color w:val="000000"/>
          <w:shd w:val="clear" w:color="auto" w:fill="FFFFFF"/>
        </w:rPr>
        <w:t xml:space="preserve">onsideramos, que os alunos, funcionários e o público externo que tenham interesse nestes eventos podem </w:t>
      </w:r>
      <w:r w:rsidRPr="001451FC">
        <w:rPr>
          <w:rStyle w:val="eop"/>
          <w:rFonts w:ascii="Arial" w:hAnsi="Arial" w:cs="Arial"/>
          <w:color w:val="000000"/>
          <w:shd w:val="clear" w:color="auto" w:fill="FFFFFF"/>
        </w:rPr>
        <w:t>se inscrever.</w:t>
      </w:r>
      <w:r w:rsidRPr="001451FC">
        <w:rPr>
          <w:rStyle w:val="scxw221047626"/>
          <w:rFonts w:ascii="Arial" w:hAnsi="Arial" w:cs="Arial"/>
          <w:shd w:val="clear" w:color="auto" w:fill="FFFFFF"/>
        </w:rPr>
        <w:t xml:space="preserve"> Dessa forma, cada evento se torna uma oportunidade para o indivíduo ampliar sua cultura e formação acadêmica.</w:t>
      </w:r>
    </w:p>
    <w:p w:rsidRPr="001451FC" w:rsidR="001451FC" w:rsidP="001451FC" w:rsidRDefault="001451FC" w14:paraId="5CE4EC94" w14:textId="77777777">
      <w:pPr>
        <w:ind w:firstLine="708"/>
        <w:jc w:val="both"/>
        <w:rPr>
          <w:rStyle w:val="normaltextrun"/>
          <w:rFonts w:ascii="Arial" w:hAnsi="Arial" w:cs="Arial"/>
          <w:color w:val="000000"/>
          <w:shd w:val="clear" w:color="auto" w:fill="FFFFFF"/>
        </w:rPr>
      </w:pPr>
      <w:r w:rsidRPr="001451FC">
        <w:rPr>
          <w:rStyle w:val="normaltextrun"/>
          <w:rFonts w:ascii="Arial" w:hAnsi="Arial" w:cs="Arial"/>
          <w:shd w:val="clear" w:color="auto" w:fill="FFFFFF"/>
        </w:rPr>
        <w:t xml:space="preserve">A escassez de pessoas nestes eventos acontece muitas das vezes devido aos acessos nos meios de comunicação atuais nas plataformas das faculdades não serem tão expressivos por parte dos alunos e comunidade. </w:t>
      </w:r>
      <w:r w:rsidRPr="001451FC">
        <w:rPr>
          <w:rStyle w:val="normaltextrun"/>
          <w:rFonts w:ascii="Arial" w:hAnsi="Arial" w:cs="Arial"/>
          <w:color w:val="000000"/>
          <w:shd w:val="clear" w:color="auto" w:fill="FFFFFF"/>
        </w:rPr>
        <w:t xml:space="preserve">Diante disto, criamos o EvenTec para solucionar esse problema, sendo uma ferramenta unificada de eventos das faculdades do Centro Paula Souza. </w:t>
      </w:r>
      <w:r w:rsidRPr="001451FC">
        <w:rPr>
          <w:rStyle w:val="normaltextrun"/>
          <w:rFonts w:ascii="Arial" w:hAnsi="Arial" w:cs="Arial"/>
          <w:shd w:val="clear" w:color="auto" w:fill="FFFFFF"/>
        </w:rPr>
        <w:t>Os eventos é um meio bem conhecido de socialização no meio acadêmico, já que é uma forma de encontro de estudantes e de profissionais. Além de propiciar maior convívio no ambiente acadêmico despertam no estudante mais envolvimento, participação, troca de ideais e experiências fundamentais para a compreensão do atual espaço de transformação da sociedade para sua futura profissão. Como define Bianchi (2012, p.07) A motivação pessoal ocupa um papel muito importante na vida de todos os seres humanos. Por meio da participação do indivíduo a esses eventos podem auxiliar nessa motivação tanto pessoal, quanto profissional através dessas relações encontradas por essas confraternizações.</w:t>
      </w:r>
    </w:p>
    <w:p w:rsidRPr="001451FC" w:rsidR="001451FC" w:rsidP="001451FC" w:rsidRDefault="001451FC" w14:paraId="5554C0C2" w14:textId="77777777">
      <w:pPr>
        <w:pStyle w:val="paragraph"/>
        <w:spacing w:before="0" w:beforeAutospacing="0" w:after="0" w:afterAutospacing="0"/>
        <w:ind w:firstLine="708"/>
        <w:jc w:val="both"/>
        <w:textAlignment w:val="baseline"/>
        <w:rPr>
          <w:rStyle w:val="normaltextrun"/>
          <w:rFonts w:ascii="Arial" w:hAnsi="Arial" w:cs="Arial"/>
          <w:color w:val="000000"/>
          <w:sz w:val="22"/>
          <w:szCs w:val="22"/>
        </w:rPr>
      </w:pPr>
      <w:r w:rsidRPr="001451FC">
        <w:rPr>
          <w:rStyle w:val="normaltextrun"/>
          <w:rFonts w:ascii="Arial" w:hAnsi="Arial" w:cs="Arial"/>
          <w:color w:val="000000"/>
          <w:sz w:val="22"/>
          <w:szCs w:val="22"/>
        </w:rPr>
        <w:t>Após algumas pesquisas, foram selecionadas soluções que possuem similaridades com este trabalho, os quais são apresentadas a seguir em comparação com a proposta do nosso sistema.</w:t>
      </w:r>
    </w:p>
    <w:p w:rsidRPr="001451FC" w:rsidR="001451FC" w:rsidP="001451FC" w:rsidRDefault="001451FC" w14:paraId="2F73A7E5" w14:textId="77777777">
      <w:pPr>
        <w:pStyle w:val="paragraph"/>
        <w:spacing w:before="0" w:beforeAutospacing="0" w:after="0" w:afterAutospacing="0"/>
        <w:ind w:firstLine="708"/>
        <w:jc w:val="both"/>
        <w:textAlignment w:val="baseline"/>
        <w:rPr>
          <w:rStyle w:val="normaltextrun"/>
          <w:rFonts w:ascii="Arial" w:hAnsi="Arial" w:cs="Arial"/>
          <w:color w:val="000000"/>
          <w:sz w:val="22"/>
          <w:szCs w:val="22"/>
        </w:rPr>
      </w:pPr>
    </w:p>
    <w:p w:rsidRPr="001451FC" w:rsidR="001451FC" w:rsidP="001451FC" w:rsidRDefault="001451FC" w14:paraId="02FCD8BB" w14:textId="77777777">
      <w:pPr>
        <w:pStyle w:val="paragraph"/>
        <w:spacing w:before="0" w:beforeAutospacing="0" w:after="0" w:afterAutospacing="0"/>
        <w:jc w:val="both"/>
        <w:textAlignment w:val="baseline"/>
        <w:rPr>
          <w:rStyle w:val="normaltextrun"/>
          <w:rFonts w:ascii="Arial" w:hAnsi="Arial" w:cs="Arial"/>
          <w:b/>
          <w:color w:val="000000"/>
          <w:sz w:val="22"/>
          <w:szCs w:val="22"/>
        </w:rPr>
      </w:pPr>
      <w:r w:rsidRPr="001451FC">
        <w:rPr>
          <w:rStyle w:val="normaltextrun"/>
          <w:rFonts w:ascii="Arial" w:hAnsi="Arial" w:cs="Arial"/>
          <w:b/>
          <w:color w:val="000000"/>
          <w:sz w:val="22"/>
          <w:szCs w:val="22"/>
        </w:rPr>
        <w:t xml:space="preserve">Even3 </w:t>
      </w:r>
    </w:p>
    <w:p w:rsidRPr="001451FC" w:rsidR="001451FC" w:rsidP="001451FC" w:rsidRDefault="001451FC" w14:paraId="39133DEC" w14:textId="77777777">
      <w:pPr>
        <w:pStyle w:val="paragraph"/>
        <w:spacing w:before="0" w:beforeAutospacing="0" w:after="0" w:afterAutospacing="0"/>
        <w:jc w:val="both"/>
        <w:textAlignment w:val="baseline"/>
        <w:rPr>
          <w:rStyle w:val="eop"/>
          <w:rFonts w:ascii="Arial" w:hAnsi="Arial" w:cs="Arial"/>
          <w:color w:val="000000"/>
          <w:sz w:val="22"/>
          <w:szCs w:val="22"/>
        </w:rPr>
      </w:pPr>
      <w:r w:rsidRPr="001451FC">
        <w:rPr>
          <w:rStyle w:val="normaltextrun"/>
          <w:rFonts w:ascii="Arial" w:hAnsi="Arial" w:cs="Arial"/>
          <w:color w:val="000000"/>
          <w:sz w:val="22"/>
          <w:szCs w:val="22"/>
        </w:rPr>
        <w:t>Organiza eventos online e presenciais, tanto pagos como gratuitos, e dá instruções em como atender ao evento.</w:t>
      </w:r>
      <w:r w:rsidRPr="001451FC">
        <w:rPr>
          <w:rStyle w:val="eop"/>
          <w:rFonts w:ascii="Arial" w:hAnsi="Arial" w:cs="Arial"/>
          <w:color w:val="000000"/>
          <w:sz w:val="22"/>
          <w:szCs w:val="22"/>
        </w:rPr>
        <w:t> </w:t>
      </w:r>
    </w:p>
    <w:p w:rsidRPr="001451FC" w:rsidR="001451FC" w:rsidP="001451FC" w:rsidRDefault="001451FC" w14:paraId="323B6539" w14:textId="77777777">
      <w:pPr>
        <w:pStyle w:val="paragraph"/>
        <w:spacing w:before="0" w:beforeAutospacing="0" w:after="0" w:afterAutospacing="0"/>
        <w:jc w:val="both"/>
        <w:textAlignment w:val="baseline"/>
        <w:rPr>
          <w:rFonts w:ascii="Arial" w:hAnsi="Arial" w:cs="Arial"/>
          <w:color w:val="000000"/>
          <w:sz w:val="22"/>
          <w:szCs w:val="22"/>
        </w:rPr>
      </w:pPr>
    </w:p>
    <w:p w:rsidRPr="001451FC" w:rsidR="001451FC" w:rsidP="001451FC" w:rsidRDefault="001451FC" w14:paraId="2BA7080F" w14:textId="77777777">
      <w:pPr>
        <w:pStyle w:val="paragraph"/>
        <w:spacing w:before="0" w:beforeAutospacing="0" w:after="0" w:afterAutospacing="0"/>
        <w:jc w:val="both"/>
        <w:textAlignment w:val="baseline"/>
        <w:rPr>
          <w:rStyle w:val="normaltextrun"/>
          <w:rFonts w:ascii="Arial" w:hAnsi="Arial" w:cs="Arial"/>
          <w:color w:val="000000"/>
          <w:sz w:val="22"/>
          <w:szCs w:val="22"/>
        </w:rPr>
      </w:pPr>
      <w:r w:rsidRPr="001451FC">
        <w:rPr>
          <w:rStyle w:val="normaltextrun"/>
          <w:rFonts w:ascii="Arial" w:hAnsi="Arial" w:cs="Arial"/>
          <w:b/>
          <w:color w:val="000000"/>
          <w:sz w:val="22"/>
          <w:szCs w:val="22"/>
        </w:rPr>
        <w:t>Evnts</w:t>
      </w:r>
      <w:r w:rsidRPr="001451FC">
        <w:rPr>
          <w:rStyle w:val="normaltextrun"/>
          <w:rFonts w:ascii="Arial" w:hAnsi="Arial" w:cs="Arial"/>
          <w:color w:val="000000"/>
          <w:sz w:val="22"/>
          <w:szCs w:val="22"/>
        </w:rPr>
        <w:t xml:space="preserve"> </w:t>
      </w:r>
    </w:p>
    <w:p w:rsidRPr="001451FC" w:rsidR="001451FC" w:rsidP="001451FC" w:rsidRDefault="001451FC" w14:paraId="41ED04CF" w14:textId="77777777">
      <w:pPr>
        <w:pStyle w:val="paragraph"/>
        <w:spacing w:before="0" w:beforeAutospacing="0" w:after="0" w:afterAutospacing="0"/>
        <w:jc w:val="both"/>
        <w:textAlignment w:val="baseline"/>
        <w:rPr>
          <w:rStyle w:val="normaltextrun"/>
          <w:rFonts w:ascii="Arial" w:hAnsi="Arial" w:cs="Arial"/>
          <w:color w:val="000000"/>
          <w:sz w:val="22"/>
          <w:szCs w:val="22"/>
        </w:rPr>
      </w:pPr>
      <w:r w:rsidRPr="001451FC">
        <w:rPr>
          <w:rStyle w:val="normaltextrun"/>
          <w:rFonts w:ascii="Arial" w:hAnsi="Arial" w:cs="Arial"/>
          <w:color w:val="000000"/>
          <w:sz w:val="22"/>
          <w:szCs w:val="22"/>
        </w:rPr>
        <w:t>Plataforma para eventos online, pagos e gratuitos.</w:t>
      </w:r>
    </w:p>
    <w:p w:rsidRPr="001451FC" w:rsidR="001451FC" w:rsidP="001451FC" w:rsidRDefault="001451FC" w14:paraId="3CDE5F7A" w14:textId="77777777">
      <w:pPr>
        <w:pStyle w:val="paragraph"/>
        <w:spacing w:before="0" w:beforeAutospacing="0" w:after="0" w:afterAutospacing="0"/>
        <w:jc w:val="both"/>
        <w:textAlignment w:val="baseline"/>
        <w:rPr>
          <w:rFonts w:ascii="Arial" w:hAnsi="Arial" w:cs="Arial"/>
          <w:color w:val="000000"/>
          <w:sz w:val="22"/>
          <w:szCs w:val="22"/>
        </w:rPr>
      </w:pPr>
      <w:r w:rsidRPr="001451FC">
        <w:rPr>
          <w:rStyle w:val="eop"/>
          <w:rFonts w:ascii="Arial" w:hAnsi="Arial" w:cs="Arial"/>
          <w:color w:val="000000"/>
          <w:sz w:val="22"/>
          <w:szCs w:val="22"/>
        </w:rPr>
        <w:t> </w:t>
      </w:r>
    </w:p>
    <w:p w:rsidRPr="001451FC" w:rsidR="001451FC" w:rsidP="001451FC" w:rsidRDefault="001451FC" w14:paraId="3A01A2D6" w14:textId="77777777">
      <w:pPr>
        <w:pStyle w:val="paragraph"/>
        <w:spacing w:before="0" w:beforeAutospacing="0" w:after="0" w:afterAutospacing="0"/>
        <w:jc w:val="both"/>
        <w:textAlignment w:val="baseline"/>
        <w:rPr>
          <w:rStyle w:val="normaltextrun"/>
          <w:rFonts w:ascii="Arial" w:hAnsi="Arial" w:cs="Arial"/>
          <w:b/>
          <w:color w:val="000000"/>
          <w:sz w:val="22"/>
          <w:szCs w:val="22"/>
        </w:rPr>
      </w:pPr>
      <w:r w:rsidRPr="001451FC">
        <w:rPr>
          <w:rStyle w:val="normaltextrun"/>
          <w:rFonts w:ascii="Arial" w:hAnsi="Arial" w:cs="Arial"/>
          <w:b/>
          <w:color w:val="000000"/>
          <w:sz w:val="22"/>
          <w:szCs w:val="22"/>
        </w:rPr>
        <w:t xml:space="preserve">Minha Palestra Online  </w:t>
      </w:r>
    </w:p>
    <w:p w:rsidRPr="001451FC" w:rsidR="001451FC" w:rsidP="001451FC" w:rsidRDefault="001451FC" w14:paraId="6BD0CB93" w14:textId="77777777">
      <w:pPr>
        <w:pStyle w:val="paragraph"/>
        <w:spacing w:before="0" w:beforeAutospacing="0" w:after="0" w:afterAutospacing="0"/>
        <w:jc w:val="both"/>
        <w:textAlignment w:val="baseline"/>
        <w:rPr>
          <w:rStyle w:val="normaltextrun"/>
          <w:rFonts w:ascii="Arial" w:hAnsi="Arial" w:cs="Arial"/>
          <w:color w:val="000000"/>
          <w:sz w:val="22"/>
          <w:szCs w:val="22"/>
        </w:rPr>
      </w:pPr>
      <w:r w:rsidRPr="001451FC">
        <w:rPr>
          <w:rStyle w:val="normaltextrun"/>
          <w:rFonts w:ascii="Arial" w:hAnsi="Arial" w:cs="Arial"/>
          <w:color w:val="000000"/>
          <w:sz w:val="22"/>
          <w:szCs w:val="22"/>
        </w:rPr>
        <w:t>Plataforma para transmissão de palestras profissionais ao vivo, pagas e gratuitas.</w:t>
      </w:r>
    </w:p>
    <w:p w:rsidRPr="00500F8B" w:rsidR="001451FC" w:rsidP="001451FC" w:rsidRDefault="001451FC" w14:paraId="441EAC74" w14:textId="77777777">
      <w:pPr>
        <w:pStyle w:val="paragraph"/>
        <w:spacing w:before="0" w:beforeAutospacing="0" w:after="0" w:afterAutospacing="0"/>
        <w:textAlignment w:val="baseline"/>
        <w:rPr>
          <w:rStyle w:val="normaltextrun"/>
          <w:rFonts w:ascii="Arial" w:hAnsi="Arial" w:cs="Arial"/>
          <w:color w:val="000000"/>
          <w:sz w:val="22"/>
          <w:szCs w:val="22"/>
        </w:rPr>
      </w:pPr>
    </w:p>
    <w:p w:rsidRPr="00A02A71" w:rsidR="001451FC" w:rsidP="001451FC" w:rsidRDefault="001451FC" w14:paraId="67CAC743" w14:textId="77777777">
      <w:pPr>
        <w:pStyle w:val="paragraph"/>
        <w:spacing w:before="0" w:beforeAutospacing="0" w:after="0" w:afterAutospacing="0"/>
        <w:textAlignment w:val="baseline"/>
        <w:rPr>
          <w:rStyle w:val="normaltextrun"/>
          <w:rFonts w:ascii="Arial" w:hAnsi="Arial" w:cs="Arial"/>
          <w:color w:val="000000"/>
          <w:sz w:val="20"/>
          <w:szCs w:val="22"/>
        </w:rPr>
      </w:pPr>
      <w:r w:rsidRPr="00A02A71">
        <w:rPr>
          <w:rStyle w:val="normaltextrun"/>
          <w:rFonts w:ascii="Arial" w:hAnsi="Arial" w:cs="Arial"/>
          <w:color w:val="000000"/>
          <w:sz w:val="20"/>
          <w:szCs w:val="22"/>
        </w:rPr>
        <w:t xml:space="preserve">Disponível: </w:t>
      </w:r>
      <w:hyperlink w:history="1" r:id="rId7">
        <w:r w:rsidRPr="00A02A71">
          <w:rPr>
            <w:rStyle w:val="Hyperlink"/>
            <w:rFonts w:ascii="Arial" w:hAnsi="Arial" w:cs="Arial"/>
            <w:sz w:val="20"/>
            <w:szCs w:val="22"/>
          </w:rPr>
          <w:t>https://www.even3.com.br/</w:t>
        </w:r>
      </w:hyperlink>
    </w:p>
    <w:p w:rsidRPr="00A02A71" w:rsidR="001451FC" w:rsidP="001451FC" w:rsidRDefault="001451FC" w14:paraId="694B4F79" w14:textId="77777777">
      <w:pPr>
        <w:pStyle w:val="paragraph"/>
        <w:spacing w:before="0" w:beforeAutospacing="0" w:after="0" w:afterAutospacing="0"/>
        <w:textAlignment w:val="baseline"/>
        <w:rPr>
          <w:rStyle w:val="normaltextrun"/>
          <w:rFonts w:ascii="Arial" w:hAnsi="Arial" w:cs="Arial"/>
          <w:color w:val="000000"/>
          <w:sz w:val="20"/>
          <w:szCs w:val="22"/>
        </w:rPr>
      </w:pPr>
      <w:r w:rsidRPr="00A02A71">
        <w:rPr>
          <w:rStyle w:val="normaltextrun"/>
          <w:rFonts w:ascii="Arial" w:hAnsi="Arial" w:cs="Arial"/>
          <w:color w:val="000000"/>
          <w:sz w:val="20"/>
          <w:szCs w:val="22"/>
        </w:rPr>
        <w:t xml:space="preserve">Disponível: </w:t>
      </w:r>
      <w:hyperlink w:history="1" r:id="rId8">
        <w:r w:rsidRPr="00A02A71">
          <w:rPr>
            <w:rStyle w:val="Hyperlink"/>
            <w:rFonts w:ascii="Arial" w:hAnsi="Arial" w:cs="Arial"/>
            <w:sz w:val="20"/>
            <w:szCs w:val="22"/>
          </w:rPr>
          <w:t>https://evnts.com.br/</w:t>
        </w:r>
      </w:hyperlink>
    </w:p>
    <w:p w:rsidRPr="00A02A71" w:rsidR="001451FC" w:rsidP="001451FC" w:rsidRDefault="001451FC" w14:paraId="0934B1A6" w14:textId="77777777">
      <w:pPr>
        <w:pStyle w:val="paragraph"/>
        <w:spacing w:before="0" w:beforeAutospacing="0" w:after="0" w:afterAutospacing="0"/>
        <w:textAlignment w:val="baseline"/>
        <w:rPr>
          <w:rStyle w:val="normaltextrun"/>
          <w:rFonts w:ascii="Arial" w:hAnsi="Arial" w:cs="Arial"/>
          <w:color w:val="000000"/>
          <w:sz w:val="20"/>
          <w:szCs w:val="22"/>
        </w:rPr>
      </w:pPr>
      <w:r w:rsidRPr="00A02A71">
        <w:rPr>
          <w:rStyle w:val="normaltextrun"/>
          <w:rFonts w:ascii="Arial" w:hAnsi="Arial" w:cs="Arial"/>
          <w:color w:val="000000"/>
          <w:sz w:val="20"/>
          <w:szCs w:val="22"/>
        </w:rPr>
        <w:t xml:space="preserve">Disponível: </w:t>
      </w:r>
      <w:hyperlink w:history="1" r:id="rId9">
        <w:r w:rsidRPr="00A02A71">
          <w:rPr>
            <w:rStyle w:val="Hyperlink"/>
            <w:rFonts w:ascii="Arial" w:hAnsi="Arial" w:cs="Arial"/>
            <w:sz w:val="20"/>
            <w:szCs w:val="22"/>
          </w:rPr>
          <w:t>https://www.minhapalestra.online/</w:t>
        </w:r>
      </w:hyperlink>
    </w:p>
    <w:p w:rsidRPr="00500F8B" w:rsidR="001451FC" w:rsidP="001451FC" w:rsidRDefault="001451FC" w14:paraId="458FD4DE" w14:textId="77777777">
      <w:pPr>
        <w:pStyle w:val="paragraph"/>
        <w:spacing w:before="0" w:beforeAutospacing="0" w:after="0" w:afterAutospacing="0"/>
        <w:textAlignment w:val="baseline"/>
        <w:rPr>
          <w:rStyle w:val="normaltextrun"/>
          <w:rFonts w:ascii="Arial" w:hAnsi="Arial" w:cs="Arial"/>
          <w:color w:val="000000"/>
          <w:sz w:val="22"/>
          <w:szCs w:val="22"/>
        </w:rPr>
      </w:pPr>
    </w:p>
    <w:p w:rsidRPr="00500F8B" w:rsidR="001451FC" w:rsidP="001451FC" w:rsidRDefault="001451FC" w14:paraId="39E61EE4" w14:textId="77777777">
      <w:pPr>
        <w:pStyle w:val="paragraph"/>
        <w:spacing w:before="0" w:beforeAutospacing="0" w:after="0" w:afterAutospacing="0"/>
        <w:textAlignment w:val="baseline"/>
        <w:rPr>
          <w:rStyle w:val="normaltextrun"/>
          <w:rFonts w:ascii="Arial" w:hAnsi="Arial" w:cs="Arial"/>
          <w:color w:val="000000"/>
          <w:sz w:val="22"/>
          <w:szCs w:val="22"/>
        </w:rPr>
      </w:pPr>
    </w:p>
    <w:tbl>
      <w:tblPr>
        <w:tblStyle w:val="Tabelacomgrade"/>
        <w:tblW w:w="8926" w:type="dxa"/>
        <w:tblLook w:val="04A0" w:firstRow="1" w:lastRow="0" w:firstColumn="1" w:lastColumn="0" w:noHBand="0" w:noVBand="1"/>
      </w:tblPr>
      <w:tblGrid>
        <w:gridCol w:w="2233"/>
        <w:gridCol w:w="1448"/>
        <w:gridCol w:w="1415"/>
        <w:gridCol w:w="1699"/>
        <w:gridCol w:w="2131"/>
      </w:tblGrid>
      <w:tr w:rsidRPr="00500F8B" w:rsidR="001451FC" w:rsidTr="009D35F4" w14:paraId="1380E443" w14:textId="77777777">
        <w:trPr>
          <w:trHeight w:val="671"/>
        </w:trPr>
        <w:tc>
          <w:tcPr>
            <w:tcW w:w="2233" w:type="dxa"/>
            <w:vAlign w:val="center"/>
          </w:tcPr>
          <w:p w:rsidRPr="00500F8B" w:rsidR="001451FC" w:rsidP="009D35F4" w:rsidRDefault="001451FC" w14:paraId="4C3BED4A" w14:textId="77777777">
            <w:pPr>
              <w:pStyle w:val="paragraph"/>
              <w:spacing w:before="0" w:beforeAutospacing="0" w:after="0" w:afterAutospacing="0"/>
              <w:jc w:val="center"/>
              <w:textAlignment w:val="baseline"/>
              <w:rPr>
                <w:rStyle w:val="eop"/>
                <w:rFonts w:ascii="Arial" w:hAnsi="Arial" w:cs="Arial"/>
                <w:color w:val="000000"/>
                <w:sz w:val="22"/>
                <w:szCs w:val="22"/>
              </w:rPr>
            </w:pPr>
          </w:p>
          <w:p w:rsidRPr="00500F8B" w:rsidR="001451FC" w:rsidP="009D35F4" w:rsidRDefault="001451FC" w14:paraId="320B0F45" w14:textId="77777777">
            <w:pPr>
              <w:jc w:val="center"/>
              <w:rPr>
                <w:rFonts w:ascii="Arial" w:hAnsi="Arial" w:cs="Arial"/>
                <w:lang w:eastAsia="pt-BR"/>
              </w:rPr>
            </w:pPr>
          </w:p>
        </w:tc>
        <w:tc>
          <w:tcPr>
            <w:tcW w:w="1448" w:type="dxa"/>
            <w:tcBorders>
              <w:bottom w:val="single" w:color="auto" w:sz="4" w:space="0"/>
            </w:tcBorders>
            <w:vAlign w:val="center"/>
          </w:tcPr>
          <w:p w:rsidRPr="00500F8B" w:rsidR="001451FC" w:rsidP="009D35F4" w:rsidRDefault="001451FC" w14:paraId="6D55864E" w14:textId="77777777">
            <w:pPr>
              <w:pStyle w:val="paragraph"/>
              <w:spacing w:before="0" w:beforeAutospacing="0" w:after="0" w:afterAutospacing="0"/>
              <w:jc w:val="center"/>
              <w:textAlignment w:val="baseline"/>
              <w:rPr>
                <w:rStyle w:val="eop"/>
                <w:rFonts w:ascii="Arial" w:hAnsi="Arial" w:cs="Arial"/>
                <w:color w:val="000000"/>
                <w:sz w:val="22"/>
                <w:szCs w:val="22"/>
              </w:rPr>
            </w:pPr>
            <w:r w:rsidRPr="00500F8B">
              <w:rPr>
                <w:rStyle w:val="eop"/>
                <w:rFonts w:ascii="Arial" w:hAnsi="Arial" w:cs="Arial"/>
                <w:color w:val="000000"/>
                <w:sz w:val="22"/>
                <w:szCs w:val="22"/>
              </w:rPr>
              <w:t>EvenTec</w:t>
            </w:r>
          </w:p>
        </w:tc>
        <w:tc>
          <w:tcPr>
            <w:tcW w:w="1415" w:type="dxa"/>
            <w:vAlign w:val="center"/>
          </w:tcPr>
          <w:p w:rsidRPr="00500F8B" w:rsidR="001451FC" w:rsidP="009D35F4" w:rsidRDefault="001451FC" w14:paraId="050E600A" w14:textId="77777777">
            <w:pPr>
              <w:pStyle w:val="paragraph"/>
              <w:spacing w:before="0" w:beforeAutospacing="0" w:after="0" w:afterAutospacing="0"/>
              <w:jc w:val="center"/>
              <w:textAlignment w:val="baseline"/>
              <w:rPr>
                <w:rStyle w:val="eop"/>
                <w:rFonts w:ascii="Arial" w:hAnsi="Arial" w:cs="Arial"/>
                <w:color w:val="000000"/>
                <w:sz w:val="22"/>
                <w:szCs w:val="22"/>
              </w:rPr>
            </w:pPr>
            <w:r w:rsidRPr="00500F8B">
              <w:rPr>
                <w:rStyle w:val="normaltextrun"/>
                <w:rFonts w:ascii="Arial" w:hAnsi="Arial" w:cs="Arial"/>
                <w:color w:val="000000"/>
                <w:sz w:val="22"/>
                <w:szCs w:val="22"/>
              </w:rPr>
              <w:t>Even3</w:t>
            </w:r>
          </w:p>
        </w:tc>
        <w:tc>
          <w:tcPr>
            <w:tcW w:w="1699" w:type="dxa"/>
            <w:vAlign w:val="center"/>
          </w:tcPr>
          <w:p w:rsidRPr="00500F8B" w:rsidR="001451FC" w:rsidP="009D35F4" w:rsidRDefault="001451FC" w14:paraId="1387234C" w14:textId="77777777">
            <w:pPr>
              <w:pStyle w:val="paragraph"/>
              <w:spacing w:before="0" w:beforeAutospacing="0" w:after="0" w:afterAutospacing="0"/>
              <w:jc w:val="center"/>
              <w:textAlignment w:val="baseline"/>
              <w:rPr>
                <w:rStyle w:val="eop"/>
                <w:rFonts w:ascii="Arial" w:hAnsi="Arial" w:cs="Arial"/>
                <w:color w:val="000000"/>
                <w:sz w:val="22"/>
                <w:szCs w:val="22"/>
              </w:rPr>
            </w:pPr>
            <w:r w:rsidRPr="00500F8B">
              <w:rPr>
                <w:rStyle w:val="normaltextrun"/>
                <w:rFonts w:ascii="Arial" w:hAnsi="Arial" w:cs="Arial"/>
                <w:color w:val="000000"/>
                <w:sz w:val="22"/>
                <w:szCs w:val="22"/>
              </w:rPr>
              <w:t>Evnts</w:t>
            </w:r>
          </w:p>
        </w:tc>
        <w:tc>
          <w:tcPr>
            <w:tcW w:w="2131" w:type="dxa"/>
            <w:vAlign w:val="center"/>
          </w:tcPr>
          <w:p w:rsidR="001451FC" w:rsidP="009D35F4" w:rsidRDefault="001451FC" w14:paraId="4261CEE9" w14:textId="77777777">
            <w:pPr>
              <w:pStyle w:val="paragraph"/>
              <w:spacing w:before="0" w:beforeAutospacing="0" w:after="0" w:afterAutospacing="0"/>
              <w:jc w:val="center"/>
              <w:textAlignment w:val="baseline"/>
              <w:rPr>
                <w:rStyle w:val="normaltextrun"/>
                <w:rFonts w:ascii="Arial" w:hAnsi="Arial" w:cs="Arial"/>
                <w:color w:val="000000"/>
                <w:sz w:val="22"/>
                <w:szCs w:val="22"/>
              </w:rPr>
            </w:pPr>
          </w:p>
          <w:p w:rsidRPr="00500F8B" w:rsidR="001451FC" w:rsidP="009D35F4" w:rsidRDefault="001451FC" w14:paraId="3D4B923E" w14:textId="77777777">
            <w:pPr>
              <w:pStyle w:val="paragraph"/>
              <w:spacing w:before="0" w:beforeAutospacing="0" w:after="0" w:afterAutospacing="0"/>
              <w:jc w:val="center"/>
              <w:textAlignment w:val="baseline"/>
              <w:rPr>
                <w:rStyle w:val="normaltextrun"/>
                <w:rFonts w:ascii="Arial" w:hAnsi="Arial" w:cs="Arial"/>
                <w:color w:val="000000"/>
                <w:sz w:val="22"/>
                <w:szCs w:val="22"/>
              </w:rPr>
            </w:pPr>
            <w:r w:rsidRPr="00500F8B">
              <w:rPr>
                <w:rStyle w:val="normaltextrun"/>
                <w:rFonts w:ascii="Arial" w:hAnsi="Arial" w:cs="Arial"/>
                <w:color w:val="000000"/>
                <w:sz w:val="22"/>
                <w:szCs w:val="22"/>
              </w:rPr>
              <w:t>Minha Palestra Online</w:t>
            </w:r>
          </w:p>
          <w:p w:rsidRPr="00500F8B" w:rsidR="001451FC" w:rsidP="009D35F4" w:rsidRDefault="001451FC" w14:paraId="173626F3" w14:textId="77777777">
            <w:pPr>
              <w:pStyle w:val="paragraph"/>
              <w:spacing w:before="0" w:beforeAutospacing="0" w:after="0" w:afterAutospacing="0"/>
              <w:jc w:val="center"/>
              <w:textAlignment w:val="baseline"/>
              <w:rPr>
                <w:rStyle w:val="eop"/>
                <w:rFonts w:ascii="Arial" w:hAnsi="Arial" w:cs="Arial"/>
                <w:color w:val="000000"/>
                <w:sz w:val="22"/>
                <w:szCs w:val="22"/>
              </w:rPr>
            </w:pPr>
          </w:p>
        </w:tc>
      </w:tr>
      <w:tr w:rsidRPr="00500F8B" w:rsidR="001451FC" w:rsidTr="009D35F4" w14:paraId="50B7B1AA" w14:textId="77777777">
        <w:trPr>
          <w:trHeight w:val="737"/>
        </w:trPr>
        <w:tc>
          <w:tcPr>
            <w:tcW w:w="2233" w:type="dxa"/>
            <w:vAlign w:val="center"/>
          </w:tcPr>
          <w:p w:rsidRPr="00500F8B" w:rsidR="001451FC" w:rsidP="009D35F4" w:rsidRDefault="001451FC" w14:paraId="52C1A9B8" w14:textId="77777777">
            <w:pPr>
              <w:pStyle w:val="paragraph"/>
              <w:spacing w:before="0" w:beforeAutospacing="0" w:after="0" w:afterAutospacing="0"/>
              <w:textAlignment w:val="baseline"/>
              <w:rPr>
                <w:rStyle w:val="eop"/>
                <w:rFonts w:ascii="Arial" w:hAnsi="Arial" w:cs="Arial"/>
                <w:color w:val="000000"/>
                <w:sz w:val="22"/>
                <w:szCs w:val="22"/>
              </w:rPr>
            </w:pPr>
            <w:r w:rsidRPr="00500F8B">
              <w:rPr>
                <w:rStyle w:val="eop"/>
                <w:rFonts w:ascii="Arial" w:hAnsi="Arial" w:cs="Arial"/>
                <w:color w:val="000000"/>
                <w:sz w:val="22"/>
                <w:szCs w:val="22"/>
              </w:rPr>
              <w:t>Credenciamento dos participantes</w:t>
            </w:r>
          </w:p>
        </w:tc>
        <w:tc>
          <w:tcPr>
            <w:tcW w:w="1448" w:type="dxa"/>
            <w:tcBorders>
              <w:bottom w:val="single" w:color="auto" w:sz="4" w:space="0"/>
            </w:tcBorders>
            <w:vAlign w:val="center"/>
          </w:tcPr>
          <w:p w:rsidRPr="00666402" w:rsidR="001451FC" w:rsidP="009D35F4" w:rsidRDefault="001451FC" w14:paraId="6A98C757" w14:textId="77777777">
            <w:pPr>
              <w:jc w:val="center"/>
              <w:rPr>
                <w:rStyle w:val="normaltextrun"/>
                <w:rFonts w:ascii="Arial" w:hAnsi="Arial" w:cs="Arial"/>
                <w:b/>
                <w:color w:val="00B050"/>
                <w:sz w:val="32"/>
                <w:szCs w:val="32"/>
                <w:shd w:val="clear" w:color="auto" w:fill="FFFFFF"/>
              </w:rPr>
            </w:pPr>
            <w:r w:rsidRPr="00666402">
              <w:rPr>
                <w:rFonts w:ascii="Segoe UI Symbol" w:hAnsi="Segoe UI Symbol" w:cs="Segoe UI Symbol"/>
                <w:b/>
                <w:color w:val="00B050"/>
                <w:sz w:val="32"/>
                <w:szCs w:val="32"/>
              </w:rPr>
              <w:t>✔</w:t>
            </w:r>
          </w:p>
          <w:p w:rsidRPr="00500F8B" w:rsidR="001451FC" w:rsidP="009D35F4" w:rsidRDefault="001451FC" w14:paraId="02244A19" w14:textId="77777777">
            <w:pPr>
              <w:pStyle w:val="paragraph"/>
              <w:spacing w:before="0" w:beforeAutospacing="0" w:after="0" w:afterAutospacing="0"/>
              <w:jc w:val="center"/>
              <w:textAlignment w:val="baseline"/>
              <w:rPr>
                <w:rStyle w:val="eop"/>
                <w:rFonts w:ascii="Arial" w:hAnsi="Arial" w:cs="Arial"/>
                <w:color w:val="000000"/>
                <w:sz w:val="22"/>
                <w:szCs w:val="22"/>
              </w:rPr>
            </w:pPr>
          </w:p>
        </w:tc>
        <w:tc>
          <w:tcPr>
            <w:tcW w:w="1415" w:type="dxa"/>
            <w:vAlign w:val="center"/>
          </w:tcPr>
          <w:p w:rsidRPr="00666402" w:rsidR="001451FC" w:rsidP="009D35F4" w:rsidRDefault="001451FC" w14:paraId="453B4D5D" w14:textId="77777777">
            <w:pPr>
              <w:jc w:val="center"/>
              <w:rPr>
                <w:rStyle w:val="normaltextrun"/>
                <w:rFonts w:ascii="Arial" w:hAnsi="Arial" w:cs="Arial"/>
                <w:b/>
                <w:color w:val="00B050"/>
                <w:sz w:val="32"/>
                <w:szCs w:val="32"/>
                <w:shd w:val="clear" w:color="auto" w:fill="FFFFFF"/>
              </w:rPr>
            </w:pPr>
            <w:r w:rsidRPr="00666402">
              <w:rPr>
                <w:rFonts w:ascii="Segoe UI Symbol" w:hAnsi="Segoe UI Symbol" w:cs="Segoe UI Symbol"/>
                <w:b/>
                <w:color w:val="00B050"/>
                <w:sz w:val="32"/>
                <w:szCs w:val="32"/>
              </w:rPr>
              <w:t>✔</w:t>
            </w:r>
          </w:p>
          <w:p w:rsidRPr="00666402" w:rsidR="001451FC" w:rsidP="009D35F4" w:rsidRDefault="001451FC" w14:paraId="0F13D00B" w14:textId="77777777">
            <w:pPr>
              <w:pStyle w:val="paragraph"/>
              <w:spacing w:before="0" w:beforeAutospacing="0" w:after="0" w:afterAutospacing="0"/>
              <w:jc w:val="center"/>
              <w:textAlignment w:val="baseline"/>
              <w:rPr>
                <w:rStyle w:val="eop"/>
                <w:rFonts w:ascii="Arial" w:hAnsi="Arial" w:cs="Arial"/>
                <w:color w:val="000000"/>
                <w:sz w:val="32"/>
                <w:szCs w:val="32"/>
              </w:rPr>
            </w:pPr>
          </w:p>
        </w:tc>
        <w:tc>
          <w:tcPr>
            <w:tcW w:w="1699" w:type="dxa"/>
            <w:vAlign w:val="center"/>
          </w:tcPr>
          <w:p w:rsidRPr="00666402" w:rsidR="001451FC" w:rsidP="009D35F4" w:rsidRDefault="001451FC" w14:paraId="0620E5A8" w14:textId="77777777">
            <w:pPr>
              <w:jc w:val="center"/>
              <w:rPr>
                <w:rStyle w:val="normaltextrun"/>
                <w:rFonts w:ascii="Arial" w:hAnsi="Arial" w:cs="Arial"/>
                <w:b/>
                <w:color w:val="00B050"/>
                <w:sz w:val="32"/>
                <w:szCs w:val="32"/>
                <w:shd w:val="clear" w:color="auto" w:fill="FFFFFF"/>
              </w:rPr>
            </w:pPr>
            <w:r w:rsidRPr="00666402">
              <w:rPr>
                <w:rFonts w:ascii="Segoe UI Symbol" w:hAnsi="Segoe UI Symbol" w:cs="Segoe UI Symbol"/>
                <w:b/>
                <w:color w:val="00B050"/>
                <w:sz w:val="32"/>
                <w:szCs w:val="32"/>
              </w:rPr>
              <w:t>✔</w:t>
            </w:r>
          </w:p>
          <w:p w:rsidRPr="00500F8B" w:rsidR="001451FC" w:rsidP="009D35F4" w:rsidRDefault="001451FC" w14:paraId="3716FF3A" w14:textId="77777777">
            <w:pPr>
              <w:pStyle w:val="paragraph"/>
              <w:spacing w:before="0" w:beforeAutospacing="0" w:after="0" w:afterAutospacing="0"/>
              <w:jc w:val="center"/>
              <w:textAlignment w:val="baseline"/>
              <w:rPr>
                <w:rStyle w:val="eop"/>
                <w:rFonts w:ascii="Arial" w:hAnsi="Arial" w:cs="Arial"/>
                <w:color w:val="000000"/>
                <w:sz w:val="22"/>
                <w:szCs w:val="22"/>
              </w:rPr>
            </w:pPr>
          </w:p>
        </w:tc>
        <w:tc>
          <w:tcPr>
            <w:tcW w:w="2131" w:type="dxa"/>
            <w:vAlign w:val="center"/>
          </w:tcPr>
          <w:p w:rsidRPr="00666402" w:rsidR="001451FC" w:rsidP="009D35F4" w:rsidRDefault="001451FC" w14:paraId="084A1975" w14:textId="77777777">
            <w:pPr>
              <w:jc w:val="center"/>
              <w:rPr>
                <w:rStyle w:val="normaltextrun"/>
                <w:rFonts w:ascii="Arial" w:hAnsi="Arial" w:cs="Arial"/>
                <w:b/>
                <w:color w:val="00B050"/>
                <w:sz w:val="32"/>
                <w:szCs w:val="32"/>
                <w:shd w:val="clear" w:color="auto" w:fill="FFFFFF"/>
              </w:rPr>
            </w:pPr>
            <w:r w:rsidRPr="00666402">
              <w:rPr>
                <w:rFonts w:ascii="Segoe UI Symbol" w:hAnsi="Segoe UI Symbol" w:cs="Segoe UI Symbol"/>
                <w:b/>
                <w:color w:val="00B050"/>
                <w:sz w:val="32"/>
                <w:szCs w:val="32"/>
              </w:rPr>
              <w:t>✔</w:t>
            </w:r>
          </w:p>
          <w:p w:rsidRPr="00500F8B" w:rsidR="001451FC" w:rsidP="009D35F4" w:rsidRDefault="001451FC" w14:paraId="1DBF58A0" w14:textId="77777777">
            <w:pPr>
              <w:pStyle w:val="paragraph"/>
              <w:spacing w:before="0" w:beforeAutospacing="0" w:after="0" w:afterAutospacing="0"/>
              <w:jc w:val="center"/>
              <w:textAlignment w:val="baseline"/>
              <w:rPr>
                <w:rStyle w:val="eop"/>
                <w:rFonts w:ascii="Arial" w:hAnsi="Arial" w:cs="Arial"/>
                <w:color w:val="000000"/>
                <w:sz w:val="22"/>
                <w:szCs w:val="22"/>
              </w:rPr>
            </w:pPr>
          </w:p>
        </w:tc>
      </w:tr>
      <w:tr w:rsidRPr="00500F8B" w:rsidR="001451FC" w:rsidTr="009D35F4" w14:paraId="4928C8E1" w14:textId="77777777">
        <w:trPr>
          <w:trHeight w:val="907"/>
        </w:trPr>
        <w:tc>
          <w:tcPr>
            <w:tcW w:w="2233" w:type="dxa"/>
            <w:vAlign w:val="center"/>
          </w:tcPr>
          <w:p w:rsidRPr="00500F8B" w:rsidR="001451FC" w:rsidP="009D35F4" w:rsidRDefault="001451FC" w14:paraId="3227A1CC" w14:textId="77777777">
            <w:pPr>
              <w:pStyle w:val="paragraph"/>
              <w:spacing w:before="0" w:beforeAutospacing="0" w:after="0" w:afterAutospacing="0"/>
              <w:textAlignment w:val="baseline"/>
              <w:rPr>
                <w:rStyle w:val="eop"/>
                <w:rFonts w:ascii="Arial" w:hAnsi="Arial" w:cs="Arial"/>
                <w:color w:val="000000"/>
                <w:sz w:val="22"/>
                <w:szCs w:val="22"/>
              </w:rPr>
            </w:pPr>
            <w:r w:rsidRPr="00500F8B">
              <w:rPr>
                <w:rStyle w:val="eop"/>
                <w:rFonts w:ascii="Arial" w:hAnsi="Arial" w:cs="Arial"/>
                <w:color w:val="000000"/>
                <w:sz w:val="22"/>
                <w:szCs w:val="22"/>
              </w:rPr>
              <w:t>Emissão de certificados 100% gratuitas</w:t>
            </w:r>
          </w:p>
        </w:tc>
        <w:tc>
          <w:tcPr>
            <w:tcW w:w="1448" w:type="dxa"/>
            <w:tcBorders>
              <w:top w:val="single" w:color="auto" w:sz="4" w:space="0"/>
            </w:tcBorders>
            <w:vAlign w:val="center"/>
          </w:tcPr>
          <w:p w:rsidRPr="00666402" w:rsidR="001451FC" w:rsidP="009D35F4" w:rsidRDefault="001451FC" w14:paraId="3576DD30" w14:textId="77777777">
            <w:pPr>
              <w:jc w:val="center"/>
              <w:rPr>
                <w:rStyle w:val="normaltextrun"/>
                <w:rFonts w:ascii="Arial" w:hAnsi="Arial" w:cs="Arial"/>
                <w:b/>
                <w:color w:val="00B050"/>
                <w:sz w:val="32"/>
                <w:szCs w:val="32"/>
                <w:shd w:val="clear" w:color="auto" w:fill="FFFFFF"/>
              </w:rPr>
            </w:pPr>
            <w:r w:rsidRPr="00666402">
              <w:rPr>
                <w:rFonts w:ascii="Segoe UI Symbol" w:hAnsi="Segoe UI Symbol" w:cs="Segoe UI Symbol"/>
                <w:b/>
                <w:color w:val="00B050"/>
                <w:sz w:val="32"/>
                <w:szCs w:val="32"/>
              </w:rPr>
              <w:t>✔</w:t>
            </w:r>
          </w:p>
          <w:p w:rsidRPr="00500F8B" w:rsidR="001451FC" w:rsidP="009D35F4" w:rsidRDefault="001451FC" w14:paraId="2C103841" w14:textId="77777777">
            <w:pPr>
              <w:pStyle w:val="paragraph"/>
              <w:spacing w:before="0" w:beforeAutospacing="0" w:after="0" w:afterAutospacing="0"/>
              <w:jc w:val="center"/>
              <w:textAlignment w:val="baseline"/>
              <w:rPr>
                <w:rStyle w:val="eop"/>
                <w:rFonts w:ascii="Arial" w:hAnsi="Arial" w:cs="Arial"/>
                <w:color w:val="000000"/>
                <w:sz w:val="22"/>
                <w:szCs w:val="22"/>
              </w:rPr>
            </w:pPr>
          </w:p>
        </w:tc>
        <w:tc>
          <w:tcPr>
            <w:tcW w:w="1415" w:type="dxa"/>
            <w:vAlign w:val="center"/>
          </w:tcPr>
          <w:p w:rsidR="001451FC" w:rsidP="009D35F4" w:rsidRDefault="001451FC" w14:paraId="054AE9D6" w14:textId="77777777">
            <w:pPr>
              <w:pStyle w:val="paragraph"/>
              <w:spacing w:before="0" w:beforeAutospacing="0" w:after="0" w:afterAutospacing="0"/>
              <w:jc w:val="center"/>
              <w:textAlignment w:val="baseline"/>
              <w:rPr>
                <w:rFonts w:ascii="Segoe UI Symbol" w:hAnsi="Segoe UI Symbol" w:cs="Segoe UI Symbol"/>
                <w:color w:val="FF0000"/>
                <w:sz w:val="32"/>
                <w:szCs w:val="32"/>
              </w:rPr>
            </w:pPr>
            <w:r w:rsidRPr="00666402">
              <w:rPr>
                <w:rFonts w:ascii="Segoe UI Symbol" w:hAnsi="Segoe UI Symbol" w:cs="Segoe UI Symbol"/>
                <w:color w:val="FF0000"/>
                <w:sz w:val="32"/>
                <w:szCs w:val="32"/>
              </w:rPr>
              <w:t>✘</w:t>
            </w:r>
          </w:p>
          <w:p w:rsidRPr="00500F8B" w:rsidR="001451FC" w:rsidP="009D35F4" w:rsidRDefault="001451FC" w14:paraId="25F97084" w14:textId="77777777">
            <w:pPr>
              <w:pStyle w:val="paragraph"/>
              <w:spacing w:before="0" w:beforeAutospacing="0" w:after="0" w:afterAutospacing="0"/>
              <w:jc w:val="center"/>
              <w:textAlignment w:val="baseline"/>
              <w:rPr>
                <w:rStyle w:val="eop"/>
                <w:rFonts w:ascii="Arial" w:hAnsi="Arial" w:cs="Arial"/>
                <w:color w:val="000000"/>
                <w:sz w:val="22"/>
                <w:szCs w:val="22"/>
              </w:rPr>
            </w:pPr>
          </w:p>
        </w:tc>
        <w:tc>
          <w:tcPr>
            <w:tcW w:w="1699" w:type="dxa"/>
            <w:vAlign w:val="center"/>
          </w:tcPr>
          <w:p w:rsidRPr="00666402" w:rsidR="001451FC" w:rsidP="009D35F4" w:rsidRDefault="001451FC" w14:paraId="6D5E2D26" w14:textId="77777777">
            <w:pPr>
              <w:jc w:val="center"/>
              <w:rPr>
                <w:rStyle w:val="normaltextrun"/>
                <w:rFonts w:ascii="Arial" w:hAnsi="Arial" w:cs="Arial"/>
                <w:b/>
                <w:color w:val="00B050"/>
                <w:sz w:val="32"/>
                <w:szCs w:val="32"/>
                <w:shd w:val="clear" w:color="auto" w:fill="FFFFFF"/>
              </w:rPr>
            </w:pPr>
            <w:r w:rsidRPr="00666402">
              <w:rPr>
                <w:rFonts w:ascii="Segoe UI Symbol" w:hAnsi="Segoe UI Symbol" w:cs="Segoe UI Symbol"/>
                <w:b/>
                <w:color w:val="00B050"/>
                <w:sz w:val="32"/>
                <w:szCs w:val="32"/>
              </w:rPr>
              <w:t>✔</w:t>
            </w:r>
          </w:p>
          <w:p w:rsidRPr="00500F8B" w:rsidR="001451FC" w:rsidP="009D35F4" w:rsidRDefault="001451FC" w14:paraId="50F709A8" w14:textId="77777777">
            <w:pPr>
              <w:pStyle w:val="paragraph"/>
              <w:spacing w:before="0" w:beforeAutospacing="0" w:after="0" w:afterAutospacing="0"/>
              <w:jc w:val="center"/>
              <w:textAlignment w:val="baseline"/>
              <w:rPr>
                <w:rStyle w:val="eop"/>
                <w:rFonts w:ascii="Arial" w:hAnsi="Arial" w:cs="Arial"/>
                <w:color w:val="000000"/>
                <w:sz w:val="22"/>
                <w:szCs w:val="22"/>
              </w:rPr>
            </w:pPr>
          </w:p>
        </w:tc>
        <w:tc>
          <w:tcPr>
            <w:tcW w:w="2131" w:type="dxa"/>
            <w:vAlign w:val="center"/>
          </w:tcPr>
          <w:p w:rsidRPr="00666402" w:rsidR="001451FC" w:rsidP="009D35F4" w:rsidRDefault="001451FC" w14:paraId="303A5FCD" w14:textId="77777777">
            <w:pPr>
              <w:jc w:val="center"/>
              <w:rPr>
                <w:rStyle w:val="normaltextrun"/>
                <w:rFonts w:ascii="Arial" w:hAnsi="Arial" w:cs="Arial"/>
                <w:b/>
                <w:color w:val="00B050"/>
                <w:sz w:val="32"/>
                <w:szCs w:val="32"/>
                <w:shd w:val="clear" w:color="auto" w:fill="FFFFFF"/>
              </w:rPr>
            </w:pPr>
            <w:r w:rsidRPr="00666402">
              <w:rPr>
                <w:rFonts w:ascii="Segoe UI Symbol" w:hAnsi="Segoe UI Symbol" w:cs="Segoe UI Symbol"/>
                <w:b/>
                <w:color w:val="00B050"/>
                <w:sz w:val="32"/>
                <w:szCs w:val="32"/>
              </w:rPr>
              <w:t>✔</w:t>
            </w:r>
          </w:p>
          <w:p w:rsidRPr="00500F8B" w:rsidR="001451FC" w:rsidP="009D35F4" w:rsidRDefault="001451FC" w14:paraId="4A7A1948" w14:textId="77777777">
            <w:pPr>
              <w:pStyle w:val="paragraph"/>
              <w:spacing w:before="0" w:beforeAutospacing="0" w:after="0" w:afterAutospacing="0"/>
              <w:jc w:val="center"/>
              <w:textAlignment w:val="baseline"/>
              <w:rPr>
                <w:rStyle w:val="eop"/>
                <w:rFonts w:ascii="Arial" w:hAnsi="Arial" w:cs="Arial"/>
                <w:color w:val="000000"/>
                <w:sz w:val="22"/>
                <w:szCs w:val="22"/>
              </w:rPr>
            </w:pPr>
          </w:p>
        </w:tc>
      </w:tr>
      <w:tr w:rsidRPr="00500F8B" w:rsidR="001451FC" w:rsidTr="009D35F4" w14:paraId="2E58CFDE" w14:textId="77777777">
        <w:trPr>
          <w:trHeight w:val="731"/>
        </w:trPr>
        <w:tc>
          <w:tcPr>
            <w:tcW w:w="2233" w:type="dxa"/>
            <w:vAlign w:val="center"/>
          </w:tcPr>
          <w:p w:rsidRPr="00500F8B" w:rsidR="001451FC" w:rsidP="009D35F4" w:rsidRDefault="001451FC" w14:paraId="3CAF44E4" w14:textId="77777777">
            <w:pPr>
              <w:pStyle w:val="paragraph"/>
              <w:spacing w:before="0" w:beforeAutospacing="0" w:after="0" w:afterAutospacing="0"/>
              <w:textAlignment w:val="baseline"/>
              <w:rPr>
                <w:rStyle w:val="eop"/>
                <w:rFonts w:ascii="Arial" w:hAnsi="Arial" w:cs="Arial"/>
                <w:color w:val="000000"/>
                <w:sz w:val="22"/>
                <w:szCs w:val="22"/>
              </w:rPr>
            </w:pPr>
            <w:r w:rsidRPr="00500F8B">
              <w:rPr>
                <w:rStyle w:val="eop"/>
                <w:rFonts w:ascii="Arial" w:hAnsi="Arial" w:cs="Arial"/>
                <w:color w:val="000000"/>
                <w:sz w:val="22"/>
                <w:szCs w:val="22"/>
              </w:rPr>
              <w:lastRenderedPageBreak/>
              <w:t xml:space="preserve">Criado </w:t>
            </w:r>
            <w:r>
              <w:rPr>
                <w:rStyle w:val="eop"/>
                <w:rFonts w:ascii="Arial" w:hAnsi="Arial" w:cs="Arial"/>
                <w:color w:val="000000"/>
                <w:sz w:val="22"/>
                <w:szCs w:val="22"/>
              </w:rPr>
              <w:t xml:space="preserve">com </w:t>
            </w:r>
            <w:r w:rsidRPr="00500F8B">
              <w:rPr>
                <w:rStyle w:val="eop"/>
                <w:rFonts w:ascii="Arial" w:hAnsi="Arial" w:cs="Arial"/>
                <w:color w:val="000000"/>
                <w:sz w:val="22"/>
                <w:szCs w:val="22"/>
              </w:rPr>
              <w:t>foco nos alunos</w:t>
            </w:r>
            <w:r>
              <w:rPr>
                <w:rStyle w:val="eop"/>
                <w:rFonts w:ascii="Arial" w:hAnsi="Arial" w:cs="Arial"/>
                <w:color w:val="000000"/>
                <w:sz w:val="22"/>
                <w:szCs w:val="22"/>
              </w:rPr>
              <w:t xml:space="preserve"> Fatec</w:t>
            </w:r>
          </w:p>
        </w:tc>
        <w:tc>
          <w:tcPr>
            <w:tcW w:w="1448" w:type="dxa"/>
            <w:vAlign w:val="center"/>
          </w:tcPr>
          <w:p w:rsidRPr="00666402" w:rsidR="001451FC" w:rsidP="009D35F4" w:rsidRDefault="001451FC" w14:paraId="2AF2C0E9" w14:textId="77777777">
            <w:pPr>
              <w:jc w:val="center"/>
              <w:rPr>
                <w:rStyle w:val="eop"/>
                <w:rFonts w:ascii="Arial" w:hAnsi="Arial" w:cs="Arial"/>
                <w:b/>
                <w:color w:val="00B050"/>
                <w:sz w:val="32"/>
                <w:szCs w:val="32"/>
                <w:shd w:val="clear" w:color="auto" w:fill="FFFFFF"/>
              </w:rPr>
            </w:pPr>
            <w:r w:rsidRPr="00666402">
              <w:rPr>
                <w:rFonts w:ascii="Segoe UI Symbol" w:hAnsi="Segoe UI Symbol" w:cs="Segoe UI Symbol"/>
                <w:b/>
                <w:color w:val="00B050"/>
                <w:sz w:val="32"/>
                <w:szCs w:val="32"/>
              </w:rPr>
              <w:t>✔</w:t>
            </w:r>
          </w:p>
        </w:tc>
        <w:tc>
          <w:tcPr>
            <w:tcW w:w="1415" w:type="dxa"/>
            <w:vAlign w:val="center"/>
          </w:tcPr>
          <w:p w:rsidR="001451FC" w:rsidP="009D35F4" w:rsidRDefault="001451FC" w14:paraId="3DDF7B91" w14:textId="77777777">
            <w:pPr>
              <w:pStyle w:val="paragraph"/>
              <w:spacing w:before="0" w:beforeAutospacing="0" w:after="0" w:afterAutospacing="0"/>
              <w:jc w:val="center"/>
              <w:textAlignment w:val="baseline"/>
              <w:rPr>
                <w:rFonts w:ascii="Segoe UI Symbol" w:hAnsi="Segoe UI Symbol" w:cs="Segoe UI Symbol"/>
                <w:color w:val="FF0000"/>
                <w:sz w:val="32"/>
                <w:szCs w:val="32"/>
              </w:rPr>
            </w:pPr>
            <w:r w:rsidRPr="00666402">
              <w:rPr>
                <w:rFonts w:ascii="Segoe UI Symbol" w:hAnsi="Segoe UI Symbol" w:cs="Segoe UI Symbol"/>
                <w:color w:val="FF0000"/>
                <w:sz w:val="32"/>
                <w:szCs w:val="32"/>
              </w:rPr>
              <w:t>✘</w:t>
            </w:r>
          </w:p>
          <w:p w:rsidRPr="00500F8B" w:rsidR="001451FC" w:rsidP="009D35F4" w:rsidRDefault="001451FC" w14:paraId="41944A1C" w14:textId="77777777">
            <w:pPr>
              <w:pStyle w:val="paragraph"/>
              <w:spacing w:before="0" w:beforeAutospacing="0" w:after="0" w:afterAutospacing="0"/>
              <w:jc w:val="center"/>
              <w:textAlignment w:val="baseline"/>
              <w:rPr>
                <w:rStyle w:val="eop"/>
                <w:rFonts w:ascii="Arial" w:hAnsi="Arial" w:cs="Arial"/>
                <w:color w:val="000000"/>
                <w:sz w:val="22"/>
                <w:szCs w:val="22"/>
              </w:rPr>
            </w:pPr>
            <w:r w:rsidRPr="00500F8B">
              <w:rPr>
                <w:rStyle w:val="eop"/>
                <w:rFonts w:ascii="Arial" w:hAnsi="Arial" w:cs="Arial"/>
                <w:color w:val="000000"/>
                <w:sz w:val="22"/>
                <w:szCs w:val="22"/>
              </w:rPr>
              <w:t xml:space="preserve"> </w:t>
            </w:r>
          </w:p>
        </w:tc>
        <w:tc>
          <w:tcPr>
            <w:tcW w:w="1699" w:type="dxa"/>
            <w:vAlign w:val="center"/>
          </w:tcPr>
          <w:p w:rsidR="001451FC" w:rsidP="009D35F4" w:rsidRDefault="001451FC" w14:paraId="70EBE53E" w14:textId="77777777">
            <w:pPr>
              <w:pStyle w:val="paragraph"/>
              <w:spacing w:before="0" w:beforeAutospacing="0" w:after="0" w:afterAutospacing="0"/>
              <w:jc w:val="center"/>
              <w:textAlignment w:val="baseline"/>
              <w:rPr>
                <w:rFonts w:ascii="Segoe UI Symbol" w:hAnsi="Segoe UI Symbol" w:cs="Segoe UI Symbol"/>
                <w:color w:val="FF0000"/>
                <w:sz w:val="32"/>
                <w:szCs w:val="32"/>
              </w:rPr>
            </w:pPr>
            <w:r w:rsidRPr="00666402">
              <w:rPr>
                <w:rFonts w:ascii="Segoe UI Symbol" w:hAnsi="Segoe UI Symbol" w:cs="Segoe UI Symbol"/>
                <w:color w:val="FF0000"/>
                <w:sz w:val="32"/>
                <w:szCs w:val="32"/>
              </w:rPr>
              <w:t>✘</w:t>
            </w:r>
          </w:p>
          <w:p w:rsidRPr="00500F8B" w:rsidR="001451FC" w:rsidP="009D35F4" w:rsidRDefault="001451FC" w14:paraId="24C669E5" w14:textId="77777777">
            <w:pPr>
              <w:pStyle w:val="paragraph"/>
              <w:spacing w:before="0" w:beforeAutospacing="0" w:after="0" w:afterAutospacing="0"/>
              <w:jc w:val="center"/>
              <w:textAlignment w:val="baseline"/>
              <w:rPr>
                <w:rStyle w:val="eop"/>
                <w:rFonts w:ascii="Arial" w:hAnsi="Arial" w:cs="Arial"/>
                <w:color w:val="000000"/>
                <w:sz w:val="22"/>
                <w:szCs w:val="22"/>
              </w:rPr>
            </w:pPr>
            <w:r w:rsidRPr="00500F8B">
              <w:rPr>
                <w:rStyle w:val="eop"/>
                <w:rFonts w:ascii="Arial" w:hAnsi="Arial" w:cs="Arial"/>
                <w:color w:val="000000"/>
                <w:sz w:val="22"/>
                <w:szCs w:val="22"/>
              </w:rPr>
              <w:t xml:space="preserve"> </w:t>
            </w:r>
          </w:p>
        </w:tc>
        <w:tc>
          <w:tcPr>
            <w:tcW w:w="2131" w:type="dxa"/>
            <w:vAlign w:val="center"/>
          </w:tcPr>
          <w:p w:rsidR="001451FC" w:rsidP="009D35F4" w:rsidRDefault="001451FC" w14:paraId="6AD93F18" w14:textId="77777777">
            <w:pPr>
              <w:pStyle w:val="paragraph"/>
              <w:spacing w:before="0" w:beforeAutospacing="0" w:after="0" w:afterAutospacing="0"/>
              <w:jc w:val="center"/>
              <w:textAlignment w:val="baseline"/>
              <w:rPr>
                <w:rFonts w:ascii="Segoe UI Symbol" w:hAnsi="Segoe UI Symbol" w:cs="Segoe UI Symbol"/>
                <w:color w:val="FF0000"/>
                <w:sz w:val="32"/>
                <w:szCs w:val="32"/>
              </w:rPr>
            </w:pPr>
            <w:r w:rsidRPr="00666402">
              <w:rPr>
                <w:rFonts w:ascii="Segoe UI Symbol" w:hAnsi="Segoe UI Symbol" w:cs="Segoe UI Symbol"/>
                <w:color w:val="FF0000"/>
                <w:sz w:val="32"/>
                <w:szCs w:val="32"/>
              </w:rPr>
              <w:t>✘</w:t>
            </w:r>
          </w:p>
          <w:p w:rsidRPr="00500F8B" w:rsidR="001451FC" w:rsidP="009D35F4" w:rsidRDefault="001451FC" w14:paraId="2B5671CF" w14:textId="77777777">
            <w:pPr>
              <w:pStyle w:val="paragraph"/>
              <w:spacing w:before="0" w:beforeAutospacing="0" w:after="0" w:afterAutospacing="0"/>
              <w:jc w:val="center"/>
              <w:textAlignment w:val="baseline"/>
              <w:rPr>
                <w:rStyle w:val="eop"/>
                <w:rFonts w:ascii="Arial" w:hAnsi="Arial" w:cs="Arial"/>
                <w:color w:val="000000"/>
                <w:sz w:val="22"/>
                <w:szCs w:val="22"/>
              </w:rPr>
            </w:pPr>
            <w:r w:rsidRPr="00500F8B">
              <w:rPr>
                <w:rStyle w:val="eop"/>
                <w:rFonts w:ascii="Arial" w:hAnsi="Arial" w:cs="Arial"/>
                <w:color w:val="000000"/>
                <w:sz w:val="22"/>
                <w:szCs w:val="22"/>
              </w:rPr>
              <w:t xml:space="preserve"> </w:t>
            </w:r>
          </w:p>
        </w:tc>
      </w:tr>
    </w:tbl>
    <w:p w:rsidRPr="001451FC" w:rsidR="001451FC" w:rsidP="001451FC" w:rsidRDefault="001451FC" w14:paraId="202B3DEF" w14:textId="77777777">
      <w:pPr>
        <w:pStyle w:val="paragraph"/>
        <w:spacing w:before="0" w:beforeAutospacing="0" w:after="0" w:afterAutospacing="0"/>
        <w:jc w:val="center"/>
        <w:textAlignment w:val="baseline"/>
        <w:rPr>
          <w:rStyle w:val="eop"/>
          <w:rFonts w:ascii="Arial" w:hAnsi="Arial" w:cs="Arial"/>
          <w:color w:val="000000"/>
          <w:sz w:val="20"/>
          <w:szCs w:val="22"/>
        </w:rPr>
      </w:pPr>
      <w:r w:rsidRPr="001451FC">
        <w:rPr>
          <w:rStyle w:val="eop"/>
          <w:rFonts w:ascii="Arial" w:hAnsi="Arial" w:cs="Arial"/>
          <w:color w:val="000000"/>
          <w:sz w:val="20"/>
          <w:szCs w:val="22"/>
        </w:rPr>
        <w:t>Quadro: Comparação entre os sistemas</w:t>
      </w:r>
    </w:p>
    <w:p w:rsidR="001451FC" w:rsidP="001451FC" w:rsidRDefault="001451FC" w14:paraId="76395F6C" w14:textId="77777777">
      <w:pPr>
        <w:pStyle w:val="paragraph"/>
        <w:spacing w:before="0" w:beforeAutospacing="0" w:after="0" w:afterAutospacing="0"/>
        <w:textAlignment w:val="baseline"/>
        <w:rPr>
          <w:rStyle w:val="normaltextrun"/>
          <w:rFonts w:ascii="Arial" w:hAnsi="Arial" w:cs="Arial"/>
          <w:b/>
          <w:sz w:val="22"/>
          <w:szCs w:val="22"/>
          <w:shd w:val="clear" w:color="auto" w:fill="FFFFFF"/>
        </w:rPr>
      </w:pPr>
    </w:p>
    <w:p w:rsidRPr="001451FC" w:rsidR="001451FC" w:rsidP="001451FC" w:rsidRDefault="001451FC" w14:paraId="6279DB8E" w14:textId="64326400">
      <w:pPr>
        <w:pStyle w:val="paragraph"/>
        <w:spacing w:before="0" w:beforeAutospacing="0" w:after="0" w:afterAutospacing="0"/>
        <w:textAlignment w:val="baseline"/>
        <w:rPr>
          <w:rStyle w:val="normaltextrun"/>
          <w:rFonts w:ascii="Arial" w:hAnsi="Arial" w:cs="Arial"/>
          <w:color w:val="000000"/>
          <w:sz w:val="22"/>
          <w:szCs w:val="22"/>
        </w:rPr>
      </w:pPr>
      <w:r w:rsidRPr="001451FC">
        <w:rPr>
          <w:rStyle w:val="normaltextrun"/>
          <w:rFonts w:ascii="Arial" w:hAnsi="Arial" w:cs="Arial"/>
          <w:b/>
          <w:sz w:val="22"/>
          <w:szCs w:val="22"/>
          <w:shd w:val="clear" w:color="auto" w:fill="FFFFFF"/>
        </w:rPr>
        <w:t>Objetivo geral</w:t>
      </w:r>
    </w:p>
    <w:p w:rsidRPr="001451FC" w:rsidR="001451FC" w:rsidP="001451FC" w:rsidRDefault="001451FC" w14:paraId="359F8D71" w14:textId="120EA733">
      <w:pPr>
        <w:ind w:firstLine="708"/>
        <w:jc w:val="both"/>
        <w:rPr>
          <w:rStyle w:val="normaltextrun"/>
          <w:rFonts w:ascii="Arial" w:hAnsi="Arial" w:cs="Arial"/>
          <w:color w:val="000000"/>
          <w:shd w:val="clear" w:color="auto" w:fill="FFFFFF"/>
        </w:rPr>
      </w:pPr>
      <w:r w:rsidRPr="001451FC">
        <w:rPr>
          <w:rStyle w:val="normaltextrun"/>
          <w:rFonts w:ascii="Arial" w:hAnsi="Arial" w:cs="Arial"/>
          <w:color w:val="000000"/>
          <w:shd w:val="clear" w:color="auto" w:fill="FFFFFF"/>
        </w:rPr>
        <w:t xml:space="preserve">Desenvolver uma plataforma web para o controle, divulgação e emissão de certificados dos eventos nas FATECs. </w:t>
      </w:r>
    </w:p>
    <w:p w:rsidRPr="001451FC" w:rsidR="001451FC" w:rsidP="001451FC" w:rsidRDefault="001451FC" w14:paraId="781264E1" w14:textId="19301215">
      <w:pPr>
        <w:jc w:val="both"/>
        <w:rPr>
          <w:rStyle w:val="normaltextrun"/>
          <w:rFonts w:ascii="Arial" w:hAnsi="Arial" w:cs="Arial"/>
          <w:b/>
          <w:shd w:val="clear" w:color="auto" w:fill="FFFFFF"/>
        </w:rPr>
      </w:pPr>
      <w:r w:rsidRPr="001451FC">
        <w:rPr>
          <w:rStyle w:val="normaltextrun"/>
          <w:rFonts w:ascii="Arial" w:hAnsi="Arial" w:cs="Arial"/>
          <w:b/>
          <w:shd w:val="clear" w:color="auto" w:fill="FFFFFF"/>
        </w:rPr>
        <w:t>O</w:t>
      </w:r>
      <w:r w:rsidRPr="001451FC">
        <w:rPr>
          <w:rStyle w:val="normaltextrun"/>
          <w:rFonts w:ascii="Arial" w:hAnsi="Arial" w:cs="Arial"/>
          <w:b/>
          <w:shd w:val="clear" w:color="auto" w:fill="FFFFFF"/>
        </w:rPr>
        <w:t>bjetivos específicos</w:t>
      </w:r>
    </w:p>
    <w:p w:rsidRPr="001451FC" w:rsidR="001451FC" w:rsidP="001451FC" w:rsidRDefault="001451FC" w14:paraId="74B4F682" w14:textId="77777777">
      <w:pPr>
        <w:pStyle w:val="PargrafodaLista"/>
        <w:numPr>
          <w:ilvl w:val="0"/>
          <w:numId w:val="1"/>
        </w:numPr>
        <w:jc w:val="both"/>
        <w:rPr>
          <w:rStyle w:val="normaltextrun"/>
          <w:rFonts w:ascii="Arial" w:hAnsi="Arial" w:cs="Arial"/>
          <w:shd w:val="clear" w:color="auto" w:fill="FFFFFF"/>
        </w:rPr>
      </w:pPr>
      <w:r w:rsidRPr="001451FC">
        <w:rPr>
          <w:rStyle w:val="normaltextrun"/>
          <w:rFonts w:ascii="Arial" w:hAnsi="Arial" w:cs="Arial"/>
          <w:shd w:val="clear" w:color="auto" w:fill="FFFFFF"/>
        </w:rPr>
        <w:t>Compreender as dificuldades de gerenciamento de eventos.</w:t>
      </w:r>
    </w:p>
    <w:p w:rsidRPr="001451FC" w:rsidR="001451FC" w:rsidP="001451FC" w:rsidRDefault="001451FC" w14:paraId="5D61D349" w14:textId="77777777">
      <w:pPr>
        <w:pStyle w:val="PargrafodaLista"/>
        <w:numPr>
          <w:ilvl w:val="0"/>
          <w:numId w:val="1"/>
        </w:numPr>
        <w:jc w:val="both"/>
        <w:rPr>
          <w:rStyle w:val="normaltextrun"/>
          <w:rFonts w:ascii="Arial" w:hAnsi="Arial" w:cs="Arial"/>
          <w:shd w:val="clear" w:color="auto" w:fill="FFFFFF"/>
        </w:rPr>
      </w:pPr>
      <w:r w:rsidRPr="001451FC">
        <w:rPr>
          <w:rStyle w:val="normaltextrun"/>
          <w:rFonts w:ascii="Arial" w:hAnsi="Arial" w:cs="Arial"/>
          <w:shd w:val="clear" w:color="auto" w:fill="FFFFFF"/>
        </w:rPr>
        <w:t>Prover através do software proposto uma plataforma que possibilite o gerenciamento de eventos.</w:t>
      </w:r>
    </w:p>
    <w:p w:rsidRPr="001451FC" w:rsidR="001451FC" w:rsidP="001451FC" w:rsidRDefault="001451FC" w14:paraId="0CF36D51" w14:textId="77777777">
      <w:pPr>
        <w:pStyle w:val="PargrafodaLista"/>
        <w:numPr>
          <w:ilvl w:val="0"/>
          <w:numId w:val="1"/>
        </w:numPr>
        <w:jc w:val="both"/>
        <w:rPr>
          <w:rStyle w:val="normaltextrun"/>
          <w:rFonts w:ascii="Arial" w:hAnsi="Arial" w:cs="Arial"/>
          <w:shd w:val="clear" w:color="auto" w:fill="FFFFFF"/>
        </w:rPr>
      </w:pPr>
      <w:r w:rsidRPr="001451FC">
        <w:rPr>
          <w:rStyle w:val="normaltextrun"/>
          <w:rFonts w:ascii="Arial" w:hAnsi="Arial" w:cs="Arial"/>
          <w:shd w:val="clear" w:color="auto" w:fill="FFFFFF"/>
        </w:rPr>
        <w:t>Facilitar o processo de marcação de eventos.</w:t>
      </w:r>
    </w:p>
    <w:p w:rsidRPr="001451FC" w:rsidR="001451FC" w:rsidP="001451FC" w:rsidRDefault="001451FC" w14:paraId="71B56F13" w14:textId="77777777">
      <w:pPr>
        <w:jc w:val="both"/>
        <w:rPr>
          <w:rStyle w:val="normaltextrun"/>
          <w:rFonts w:ascii="Arial" w:hAnsi="Arial" w:cs="Arial"/>
          <w:shd w:val="clear" w:color="auto" w:fill="FFFFFF"/>
        </w:rPr>
      </w:pPr>
    </w:p>
    <w:p w:rsidRPr="001451FC" w:rsidR="001451FC" w:rsidP="001451FC" w:rsidRDefault="001451FC" w14:paraId="58732403" w14:textId="77777777">
      <w:pPr>
        <w:rPr>
          <w:rFonts w:ascii="Arial" w:hAnsi="Arial" w:cs="Arial"/>
          <w:b/>
        </w:rPr>
      </w:pPr>
      <w:r w:rsidRPr="001451FC">
        <w:rPr>
          <w:rFonts w:ascii="Arial" w:hAnsi="Arial" w:cs="Arial"/>
          <w:b/>
        </w:rPr>
        <w:t>Metodologia</w:t>
      </w:r>
    </w:p>
    <w:p w:rsidRPr="001451FC" w:rsidR="001451FC" w:rsidP="001451FC" w:rsidRDefault="001451FC" w14:paraId="62AA81EF" w14:textId="77777777">
      <w:pPr>
        <w:pStyle w:val="paragraph"/>
        <w:spacing w:before="0" w:beforeAutospacing="0" w:after="0" w:afterAutospacing="0"/>
        <w:jc w:val="both"/>
        <w:textAlignment w:val="baseline"/>
        <w:rPr>
          <w:rStyle w:val="normaltextrun"/>
          <w:rFonts w:ascii="Arial" w:hAnsi="Arial" w:cs="Arial"/>
          <w:color w:val="000000"/>
          <w:sz w:val="22"/>
          <w:szCs w:val="22"/>
        </w:rPr>
      </w:pPr>
      <w:r w:rsidRPr="001451FC">
        <w:rPr>
          <w:rStyle w:val="normaltextrun"/>
          <w:rFonts w:ascii="Arial" w:hAnsi="Arial" w:cs="Arial"/>
          <w:color w:val="000000"/>
          <w:sz w:val="22"/>
          <w:szCs w:val="22"/>
        </w:rPr>
        <w:tab/>
      </w:r>
      <w:r w:rsidRPr="001451FC">
        <w:rPr>
          <w:rStyle w:val="normaltextrun"/>
          <w:rFonts w:ascii="Arial" w:hAnsi="Arial" w:cs="Arial"/>
          <w:color w:val="000000"/>
          <w:sz w:val="22"/>
          <w:szCs w:val="22"/>
        </w:rPr>
        <w:t>Esse projeto conta com diagramas e requisitos tirados de pesquisas sobre o tema, compreendendo as dificuldades enfrentadas do público. Desta forma com os dados coletados, a análise destes seguiu-se de forma ordenada, organizando-os em categorias, a partir disso foi possível fazer uma filtragem das interpretações dos fatos recolhidos. Através dessas informações conseguimos definir o modelo de processo de negócio do sistema (BPMN), onde fizemos o mapeamento dos processos. Bem como definimos o escopo de entrada e saída de dados por meio do IDEF0, que proporcionou uma melhor compreensão dos funcionamentos dos processos e nos auxiliou na continuação do desenvolvimento de modo a fornecer um sistema que su</w:t>
      </w:r>
      <w:r w:rsidRPr="001451FC">
        <w:rPr>
          <w:rStyle w:val="normaltextrun"/>
          <w:rFonts w:ascii="Arial" w:hAnsi="Arial" w:cs="Arial"/>
          <w:color w:val="000000"/>
          <w:sz w:val="22"/>
          <w:szCs w:val="22"/>
        </w:rPr>
        <w:t>pre as necessidades do público.</w:t>
      </w:r>
    </w:p>
    <w:p w:rsidRPr="001451FC" w:rsidR="001451FC" w:rsidP="001451FC" w:rsidRDefault="001451FC" w14:paraId="7DBDA343" w14:textId="42478E8F">
      <w:pPr>
        <w:pStyle w:val="paragraph"/>
        <w:spacing w:before="0" w:beforeAutospacing="0" w:after="0" w:afterAutospacing="0"/>
        <w:ind w:firstLine="708"/>
        <w:jc w:val="both"/>
        <w:textAlignment w:val="baseline"/>
        <w:rPr>
          <w:rStyle w:val="normaltextrun"/>
          <w:rFonts w:ascii="Arial" w:hAnsi="Arial" w:cs="Arial"/>
          <w:color w:val="000000"/>
          <w:sz w:val="22"/>
          <w:szCs w:val="22"/>
        </w:rPr>
      </w:pPr>
      <w:r w:rsidRPr="001451FC">
        <w:rPr>
          <w:rStyle w:val="normaltextrun"/>
          <w:rFonts w:ascii="Arial" w:hAnsi="Arial" w:cs="Arial"/>
          <w:sz w:val="22"/>
          <w:szCs w:val="22"/>
          <w:shd w:val="clear" w:color="auto" w:fill="FFFFFF"/>
        </w:rPr>
        <w:t>A plataforma preferida para a construção do sistema foi a Web. Algumas das vantagens dessa plataforma se destaca que um sistema web fica centralizado, isso significa que, ao ser hospedada no servidor web pode ser acessado pelo nav</w:t>
      </w:r>
      <w:r w:rsidRPr="001451FC">
        <w:rPr>
          <w:rStyle w:val="normaltextrun"/>
          <w:rFonts w:ascii="Arial" w:hAnsi="Arial" w:cs="Arial"/>
          <w:sz w:val="22"/>
          <w:szCs w:val="22"/>
          <w:shd w:val="clear" w:color="auto" w:fill="FFFFFF"/>
        </w:rPr>
        <w:t>egador instalado no computador.</w:t>
      </w:r>
    </w:p>
    <w:p w:rsidRPr="001451FC" w:rsidR="001451FC" w:rsidP="001451FC" w:rsidRDefault="001451FC" w14:paraId="258170DB" w14:textId="77777777">
      <w:pPr>
        <w:ind w:firstLine="708"/>
        <w:jc w:val="both"/>
        <w:rPr>
          <w:rStyle w:val="normaltextrun"/>
          <w:rFonts w:ascii="Arial" w:hAnsi="Arial" w:cs="Arial"/>
          <w:shd w:val="clear" w:color="auto" w:fill="FFFFFF"/>
        </w:rPr>
      </w:pPr>
      <w:r w:rsidRPr="001451FC">
        <w:rPr>
          <w:rStyle w:val="normaltextrun"/>
          <w:rFonts w:ascii="Arial" w:hAnsi="Arial" w:cs="Arial"/>
          <w:shd w:val="clear" w:color="auto" w:fill="FFFFFF"/>
        </w:rPr>
        <w:t>Para o desenvolvimento do front-end que é a parte da interface gráfica do projeto, foram utilizadas três linguagens populares no ambiente web: HTML(Hypertext Markup Language ou Linguagem de Marcação de HiperTexto), CSS3(Cascading Style Sheet ou Folha de Estilo em Cascatas) e JavaScript, além disso, também foi utilizada o Bootstrap. O HTML5 é uma linguagem para estruturação a apresentação do conteúdo. O HTML é a linguagem base da internet, e foi criada com o objetivo de ser facilmente legível por seres humanos e consistentemente compreendida por computadores e outros dispositivos. O CSS3 é usada para descrever a apresentação de um documento escrito em HTML ou em outras linguagens. JavaScript é uma linguagem de programação interpretada que permite implementar itens complexos em páginas web. Bootstrap é um framework front-end que fornece estruturas de CSS para a criação de sites e aplicações de forma rápida e simples.</w:t>
      </w:r>
      <w:r w:rsidRPr="001451FC">
        <w:rPr>
          <w:rStyle w:val="normaltextrun"/>
          <w:rFonts w:ascii="Arial" w:hAnsi="Arial" w:cs="Arial"/>
          <w:shd w:val="clear" w:color="auto" w:fill="FFFFFF"/>
        </w:rPr>
        <w:tab/>
      </w:r>
    </w:p>
    <w:p w:rsidRPr="001451FC" w:rsidR="001451FC" w:rsidP="001451FC" w:rsidRDefault="001451FC" w14:paraId="7D6BA217" w14:textId="71D355ED">
      <w:pPr>
        <w:ind w:firstLine="708"/>
        <w:jc w:val="both"/>
        <w:rPr>
          <w:rStyle w:val="normaltextrun"/>
          <w:rFonts w:ascii="Arial" w:hAnsi="Arial" w:cs="Arial"/>
          <w:shd w:val="clear" w:color="auto" w:fill="FFFFFF"/>
        </w:rPr>
      </w:pPr>
      <w:r w:rsidRPr="001451FC" w:rsidR="001451FC">
        <w:rPr>
          <w:rStyle w:val="normaltextrun"/>
          <w:rFonts w:ascii="Arial" w:hAnsi="Arial" w:cs="Arial"/>
          <w:shd w:val="clear" w:color="auto" w:fill="FFFFFF"/>
        </w:rPr>
        <w:t xml:space="preserve">No desenvolvimento do </w:t>
      </w:r>
      <w:proofErr w:type="spellStart"/>
      <w:r w:rsidRPr="001451FC" w:rsidR="001451FC">
        <w:rPr>
          <w:rStyle w:val="normaltextrun"/>
          <w:rFonts w:ascii="Arial" w:hAnsi="Arial" w:cs="Arial"/>
          <w:shd w:val="clear" w:color="auto" w:fill="FFFFFF"/>
        </w:rPr>
        <w:t xml:space="preserve">back</w:t>
      </w:r>
      <w:proofErr w:type="spellEnd"/>
      <w:r w:rsidRPr="001451FC" w:rsidR="001451FC">
        <w:rPr>
          <w:rStyle w:val="normaltextrun"/>
          <w:rFonts w:ascii="Arial" w:hAnsi="Arial" w:cs="Arial"/>
          <w:shd w:val="clear" w:color="auto" w:fill="FFFFFF"/>
        </w:rPr>
        <w:t xml:space="preserve"> </w:t>
      </w:r>
      <w:proofErr w:type="spellStart"/>
      <w:r w:rsidRPr="001451FC" w:rsidR="001451FC">
        <w:rPr>
          <w:rStyle w:val="normaltextrun"/>
          <w:rFonts w:ascii="Arial" w:hAnsi="Arial" w:cs="Arial"/>
          <w:shd w:val="clear" w:color="auto" w:fill="FFFFFF"/>
        </w:rPr>
        <w:t xml:space="preserve">end</w:t>
      </w:r>
      <w:proofErr w:type="spellEnd"/>
      <w:r w:rsidRPr="001451FC" w:rsidR="001451FC">
        <w:rPr>
          <w:rStyle w:val="normaltextrun"/>
          <w:rFonts w:ascii="Arial" w:hAnsi="Arial" w:cs="Arial"/>
          <w:shd w:val="clear" w:color="auto" w:fill="FFFFFF"/>
        </w:rPr>
        <w:t xml:space="preserve">, que é a parte que trabalha com o lado servidor da aplicação, utilizaremos Java e MySQL. Java é uma linguagem de programação que permite que você escreva instruções para serem executadas pelos computadores. Java é uma das poucas linguagens que você pode utilizar para construir praticamente qualquer coisa, é bem estabelecida no mercado e está em constante. MySQL é sistema gerenciador de banco de dados relacional de código aberto, geralmente </w:t>
      </w:r>
      <w:proofErr w:type="gramStart"/>
      <w:r w:rsidRPr="001451FC" w:rsidR="001451FC">
        <w:rPr>
          <w:rStyle w:val="normaltextrun"/>
          <w:rFonts w:ascii="Arial" w:hAnsi="Arial" w:cs="Arial"/>
          <w:shd w:val="clear" w:color="auto" w:fill="FFFFFF"/>
        </w:rPr>
        <w:t xml:space="preserve">usado</w:t>
      </w:r>
      <w:proofErr w:type="gramEnd"/>
      <w:r w:rsidRPr="001451FC" w:rsidR="001451FC">
        <w:rPr>
          <w:rStyle w:val="normaltextrun"/>
          <w:rFonts w:ascii="Arial" w:hAnsi="Arial" w:cs="Arial"/>
          <w:shd w:val="clear" w:color="auto" w:fill="FFFFFF"/>
        </w:rPr>
        <w:t xml:space="preserve"> em aplicações Web devido à sua velocidade, flexibilidade e confiabilidade. O serviço utiliza a linguagem SQL (</w:t>
      </w:r>
      <w:proofErr w:type="spellStart"/>
      <w:r w:rsidRPr="001451FC" w:rsidR="001451FC">
        <w:rPr>
          <w:rStyle w:val="normaltextrun"/>
          <w:rFonts w:ascii="Arial" w:hAnsi="Arial" w:cs="Arial"/>
          <w:shd w:val="clear" w:color="auto" w:fill="FFFFFF"/>
        </w:rPr>
        <w:t xml:space="preserve">Structure</w:t>
      </w:r>
      <w:proofErr w:type="spellEnd"/>
      <w:r w:rsidRPr="001451FC" w:rsidR="001451FC">
        <w:rPr>
          <w:rStyle w:val="normaltextrun"/>
          <w:rFonts w:ascii="Arial" w:hAnsi="Arial" w:cs="Arial"/>
          <w:shd w:val="clear" w:color="auto" w:fill="FFFFFF"/>
        </w:rPr>
        <w:t xml:space="preserve"> Query </w:t>
      </w:r>
      <w:proofErr w:type="spellStart"/>
      <w:r w:rsidRPr="001451FC" w:rsidR="001451FC">
        <w:rPr>
          <w:rStyle w:val="normaltextrun"/>
          <w:rFonts w:ascii="Arial" w:hAnsi="Arial" w:cs="Arial"/>
          <w:shd w:val="clear" w:color="auto" w:fill="FFFFFF"/>
        </w:rPr>
        <w:t xml:space="preserve">Language</w:t>
      </w:r>
      <w:proofErr w:type="spellEnd"/>
      <w:r w:rsidRPr="001451FC" w:rsidR="001451FC">
        <w:rPr>
          <w:rStyle w:val="normaltextrun"/>
          <w:rFonts w:ascii="Arial" w:hAnsi="Arial" w:cs="Arial"/>
          <w:shd w:val="clear" w:color="auto" w:fill="FFFFFF"/>
        </w:rPr>
        <w:t xml:space="preserve"> – Linguagem de Consulta Estruturada), </w:t>
      </w:r>
      <w:r w:rsidRPr="001451FC" w:rsidR="001451FC">
        <w:rPr>
          <w:rStyle w:val="normaltextrun"/>
          <w:rFonts w:ascii="Arial" w:hAnsi="Arial" w:cs="Arial"/>
          <w:shd w:val="clear" w:color="auto" w:fill="FFFFFF"/>
        </w:rPr>
        <w:lastRenderedPageBreak/>
        <w:t>que é a linguagem mais popular para inserir, acessar e gerenciar o conteúdo armazenado num banco de dados.</w:t>
      </w:r>
    </w:p>
    <w:p w:rsidR="222760D5" w:rsidP="53133F7E" w:rsidRDefault="222760D5" w14:paraId="285DC776" w14:textId="45FFA8FD">
      <w:pPr>
        <w:pStyle w:val="Normal"/>
        <w:ind w:firstLine="0"/>
        <w:jc w:val="both"/>
        <w:rPr>
          <w:rFonts w:ascii="Arial" w:hAnsi="Arial" w:eastAsia="Arial" w:cs="Arial"/>
          <w:noProof w:val="0"/>
          <w:sz w:val="22"/>
          <w:szCs w:val="22"/>
          <w:lang w:val="pt-BR"/>
        </w:rPr>
      </w:pPr>
      <w:r w:rsidRPr="53133F7E" w:rsidR="222760D5">
        <w:rPr>
          <w:rFonts w:ascii="Arial" w:hAnsi="Arial" w:eastAsia="Arial" w:cs="Arial"/>
          <w:b w:val="1"/>
          <w:bCs w:val="1"/>
          <w:i w:val="0"/>
          <w:iCs w:val="0"/>
          <w:caps w:val="0"/>
          <w:smallCaps w:val="0"/>
          <w:noProof w:val="0"/>
          <w:color w:val="242424"/>
          <w:sz w:val="21"/>
          <w:szCs w:val="21"/>
          <w:lang w:val="pt-BR"/>
        </w:rPr>
        <w:t>REFERÊNCIA</w:t>
      </w:r>
      <w:r>
        <w:br/>
      </w:r>
      <w:r w:rsidRPr="53133F7E" w:rsidR="222760D5">
        <w:rPr>
          <w:rFonts w:ascii="Arial" w:hAnsi="Arial" w:eastAsia="Arial" w:cs="Arial"/>
          <w:b w:val="0"/>
          <w:bCs w:val="0"/>
          <w:i w:val="0"/>
          <w:iCs w:val="0"/>
          <w:caps w:val="0"/>
          <w:smallCaps w:val="0"/>
          <w:noProof w:val="0"/>
          <w:color w:val="242424"/>
          <w:sz w:val="21"/>
          <w:szCs w:val="21"/>
          <w:lang w:val="pt-BR"/>
        </w:rPr>
        <w:t xml:space="preserve">CAMPELLO, Bernadete Santos. Encontros científicos. In: CAMPELLO, Bernadete Santos; CENDÓN, Beatriz Valadares; KREMER, </w:t>
      </w:r>
      <w:proofErr w:type="spellStart"/>
      <w:r w:rsidRPr="53133F7E" w:rsidR="222760D5">
        <w:rPr>
          <w:rFonts w:ascii="Arial" w:hAnsi="Arial" w:eastAsia="Arial" w:cs="Arial"/>
          <w:b w:val="0"/>
          <w:bCs w:val="0"/>
          <w:i w:val="0"/>
          <w:iCs w:val="0"/>
          <w:caps w:val="0"/>
          <w:smallCaps w:val="0"/>
          <w:noProof w:val="0"/>
          <w:color w:val="242424"/>
          <w:sz w:val="21"/>
          <w:szCs w:val="21"/>
          <w:lang w:val="pt-BR"/>
        </w:rPr>
        <w:t>Jeannette</w:t>
      </w:r>
      <w:proofErr w:type="spellEnd"/>
      <w:r w:rsidRPr="53133F7E" w:rsidR="222760D5">
        <w:rPr>
          <w:rFonts w:ascii="Arial" w:hAnsi="Arial" w:eastAsia="Arial" w:cs="Arial"/>
          <w:b w:val="0"/>
          <w:bCs w:val="0"/>
          <w:i w:val="0"/>
          <w:iCs w:val="0"/>
          <w:caps w:val="0"/>
          <w:smallCaps w:val="0"/>
          <w:noProof w:val="0"/>
          <w:color w:val="242424"/>
          <w:sz w:val="21"/>
          <w:szCs w:val="21"/>
          <w:lang w:val="pt-BR"/>
        </w:rPr>
        <w:t xml:space="preserve"> </w:t>
      </w:r>
      <w:proofErr w:type="spellStart"/>
      <w:r w:rsidRPr="53133F7E" w:rsidR="222760D5">
        <w:rPr>
          <w:rFonts w:ascii="Arial" w:hAnsi="Arial" w:eastAsia="Arial" w:cs="Arial"/>
          <w:b w:val="0"/>
          <w:bCs w:val="0"/>
          <w:i w:val="0"/>
          <w:iCs w:val="0"/>
          <w:caps w:val="0"/>
          <w:smallCaps w:val="0"/>
          <w:noProof w:val="0"/>
          <w:color w:val="242424"/>
          <w:sz w:val="21"/>
          <w:szCs w:val="21"/>
          <w:lang w:val="pt-BR"/>
        </w:rPr>
        <w:t>Marquerite</w:t>
      </w:r>
      <w:proofErr w:type="spellEnd"/>
      <w:r w:rsidRPr="53133F7E" w:rsidR="222760D5">
        <w:rPr>
          <w:rFonts w:ascii="Arial" w:hAnsi="Arial" w:eastAsia="Arial" w:cs="Arial"/>
          <w:b w:val="0"/>
          <w:bCs w:val="0"/>
          <w:i w:val="0"/>
          <w:iCs w:val="0"/>
          <w:caps w:val="0"/>
          <w:smallCaps w:val="0"/>
          <w:noProof w:val="0"/>
          <w:color w:val="242424"/>
          <w:sz w:val="21"/>
          <w:szCs w:val="21"/>
          <w:lang w:val="pt-BR"/>
        </w:rPr>
        <w:t xml:space="preserve"> (Org.). Fontes de informação para pesquisadores e profissionais. Belo Horizonte: Ed. da UFMG, 2000.</w:t>
      </w:r>
      <w:r>
        <w:br/>
      </w:r>
      <w:r>
        <w:br/>
      </w:r>
      <w:r w:rsidRPr="53133F7E" w:rsidR="222760D5">
        <w:rPr>
          <w:rFonts w:ascii="Arial" w:hAnsi="Arial" w:eastAsia="Arial" w:cs="Arial"/>
          <w:b w:val="0"/>
          <w:bCs w:val="0"/>
          <w:i w:val="0"/>
          <w:iCs w:val="0"/>
          <w:caps w:val="0"/>
          <w:smallCaps w:val="0"/>
          <w:noProof w:val="0"/>
          <w:color w:val="242424"/>
          <w:sz w:val="21"/>
          <w:szCs w:val="21"/>
          <w:lang w:val="pt-BR"/>
        </w:rPr>
        <w:t xml:space="preserve">BIANCHI, Eduardo. Motivação Pessoal e Profissional. </w:t>
      </w:r>
      <w:proofErr w:type="gramStart"/>
      <w:r w:rsidRPr="53133F7E" w:rsidR="222760D5">
        <w:rPr>
          <w:rFonts w:ascii="Arial" w:hAnsi="Arial" w:eastAsia="Arial" w:cs="Arial"/>
          <w:b w:val="0"/>
          <w:bCs w:val="0"/>
          <w:i w:val="0"/>
          <w:iCs w:val="0"/>
          <w:caps w:val="0"/>
          <w:smallCaps w:val="0"/>
          <w:noProof w:val="0"/>
          <w:color w:val="242424"/>
          <w:sz w:val="21"/>
          <w:szCs w:val="21"/>
          <w:lang w:val="pt-BR"/>
        </w:rPr>
        <w:t>1º ed.</w:t>
      </w:r>
      <w:proofErr w:type="gramEnd"/>
      <w:r w:rsidRPr="53133F7E" w:rsidR="222760D5">
        <w:rPr>
          <w:rFonts w:ascii="Arial" w:hAnsi="Arial" w:eastAsia="Arial" w:cs="Arial"/>
          <w:b w:val="0"/>
          <w:bCs w:val="0"/>
          <w:i w:val="0"/>
          <w:iCs w:val="0"/>
          <w:caps w:val="0"/>
          <w:smallCaps w:val="0"/>
          <w:noProof w:val="0"/>
          <w:color w:val="242424"/>
          <w:sz w:val="21"/>
          <w:szCs w:val="21"/>
          <w:lang w:val="pt-BR"/>
        </w:rPr>
        <w:t xml:space="preserve"> São Paulo:</w:t>
      </w:r>
      <w:r>
        <w:br/>
      </w:r>
      <w:r w:rsidRPr="53133F7E" w:rsidR="222760D5">
        <w:rPr>
          <w:rFonts w:ascii="Arial" w:hAnsi="Arial" w:eastAsia="Arial" w:cs="Arial"/>
          <w:b w:val="0"/>
          <w:bCs w:val="0"/>
          <w:i w:val="0"/>
          <w:iCs w:val="0"/>
          <w:caps w:val="0"/>
          <w:smallCaps w:val="0"/>
          <w:noProof w:val="0"/>
          <w:color w:val="242424"/>
          <w:sz w:val="21"/>
          <w:szCs w:val="21"/>
          <w:lang w:val="pt-BR"/>
        </w:rPr>
        <w:t>Editora Fundação Perseu Abramo, 2012.</w:t>
      </w:r>
    </w:p>
    <w:p w:rsidR="006A2216" w:rsidRDefault="006A2216" w14:paraId="14B8FF12" w14:textId="77777777">
      <w:pPr>
        <w:rPr>
          <w:rStyle w:val="normaltextrun"/>
          <w:rFonts w:ascii="Arial" w:hAnsi="Arial" w:cs="Arial"/>
          <w:color w:val="000000"/>
          <w:shd w:val="clear" w:color="auto" w:fill="FFFFFF"/>
        </w:rPr>
      </w:pPr>
    </w:p>
    <w:p w:rsidRPr="001451FC" w:rsidR="00C35C41" w:rsidRDefault="00C35C41" w14:paraId="158BA6D6" w14:textId="78A353D2">
      <w:pPr>
        <w:rPr>
          <w:rStyle w:val="normaltextrun"/>
          <w:rFonts w:ascii="Arial" w:hAnsi="Arial" w:cs="Arial"/>
          <w:b/>
          <w:color w:val="000000"/>
          <w:shd w:val="clear" w:color="auto" w:fill="FFFFFF"/>
        </w:rPr>
      </w:pPr>
      <w:r w:rsidRPr="001451FC">
        <w:rPr>
          <w:rStyle w:val="normaltextrun"/>
          <w:rFonts w:ascii="Arial" w:hAnsi="Arial" w:cs="Arial"/>
          <w:b/>
          <w:color w:val="000000"/>
          <w:shd w:val="clear" w:color="auto" w:fill="FFFFFF"/>
        </w:rPr>
        <w:t>V</w:t>
      </w:r>
      <w:r w:rsidR="001451FC">
        <w:rPr>
          <w:rStyle w:val="normaltextrun"/>
          <w:rFonts w:ascii="Arial" w:hAnsi="Arial" w:cs="Arial"/>
          <w:b/>
          <w:color w:val="000000"/>
          <w:shd w:val="clear" w:color="auto" w:fill="FFFFFF"/>
        </w:rPr>
        <w:t>ERSÃO</w:t>
      </w:r>
      <w:r w:rsidRPr="001451FC">
        <w:rPr>
          <w:rStyle w:val="normaltextrun"/>
          <w:rFonts w:ascii="Arial" w:hAnsi="Arial" w:cs="Arial"/>
          <w:b/>
          <w:color w:val="000000"/>
          <w:shd w:val="clear" w:color="auto" w:fill="FFFFFF"/>
        </w:rPr>
        <w:t xml:space="preserve"> 2</w:t>
      </w:r>
    </w:p>
    <w:p w:rsidRPr="00A75630" w:rsidR="0099784F" w:rsidP="00A75630" w:rsidRDefault="00C35C41" w14:paraId="298C21E8" w14:textId="77777777">
      <w:pPr>
        <w:ind w:firstLine="708"/>
        <w:jc w:val="both"/>
        <w:rPr>
          <w:rStyle w:val="normaltextrun"/>
          <w:rFonts w:ascii="Arial" w:hAnsi="Arial" w:cs="Arial"/>
          <w:color w:val="000000"/>
          <w:shd w:val="clear" w:color="auto" w:fill="FFFFFF"/>
        </w:rPr>
      </w:pPr>
      <w:r w:rsidRPr="00A75630">
        <w:rPr>
          <w:rStyle w:val="normaltextrun"/>
          <w:rFonts w:ascii="Arial" w:hAnsi="Arial" w:cs="Arial"/>
          <w:color w:val="000000"/>
          <w:shd w:val="clear" w:color="auto" w:fill="FFFFFF"/>
        </w:rPr>
        <w:t>Atualmente a Fatec Diadema não possui uma grande divulgação de seus eventos, devido aos acessos nos meios de comunicação atuais nas plataformas das faculdades não serem tão expressivos por parte dos alunos e comunidade.</w:t>
      </w:r>
      <w:r w:rsidRPr="00A75630">
        <w:rPr>
          <w:rStyle w:val="scxw221047626"/>
          <w:rFonts w:ascii="Arial" w:hAnsi="Arial" w:cs="Arial"/>
          <w:color w:val="000000"/>
          <w:shd w:val="clear" w:color="auto" w:fill="FFFFFF"/>
        </w:rPr>
        <w:t> </w:t>
      </w:r>
      <w:r w:rsidRPr="00A75630" w:rsidR="00A75630">
        <w:rPr>
          <w:rStyle w:val="scxw221047626"/>
          <w:rFonts w:ascii="Arial" w:hAnsi="Arial" w:cs="Arial"/>
          <w:color w:val="000000"/>
          <w:shd w:val="clear" w:color="auto" w:fill="FFFFFF"/>
        </w:rPr>
        <w:t>Reconhecemos que a</w:t>
      </w:r>
      <w:r w:rsidRPr="00A75630" w:rsidR="00A75630">
        <w:rPr>
          <w:rStyle w:val="normaltextrun"/>
          <w:rFonts w:ascii="Arial" w:hAnsi="Arial" w:cs="Arial"/>
          <w:color w:val="000000"/>
          <w:shd w:val="clear" w:color="auto" w:fill="FFFFFF"/>
        </w:rPr>
        <w:t xml:space="preserve"> tecnologia faz parte do processo educacional, por isso, a utilização destas para promover eventos que agregam conhecimento aos estudantes das Fatecs é de suma importância para o ensino e aprendizagem devido à popularização de acesso às informações e conhecimentos.</w:t>
      </w:r>
      <w:r w:rsidRPr="00A75630" w:rsidR="00A75630">
        <w:rPr>
          <w:rStyle w:val="scxw221047626"/>
          <w:rFonts w:ascii="Arial" w:hAnsi="Arial" w:cs="Arial"/>
          <w:color w:val="000000"/>
          <w:shd w:val="clear" w:color="auto" w:fill="FFFFFF"/>
        </w:rPr>
        <w:t xml:space="preserve">  </w:t>
      </w:r>
      <w:r w:rsidRPr="00A75630">
        <w:rPr>
          <w:rStyle w:val="normaltextrun"/>
          <w:rFonts w:ascii="Arial" w:hAnsi="Arial" w:cs="Arial"/>
          <w:color w:val="000000"/>
          <w:shd w:val="clear" w:color="auto" w:fill="FFFFFF"/>
        </w:rPr>
        <w:t>Diante disto, criamos o EvenTec para solucionar esse problema, sendo uma ferramenta unificada de eventos das faculdades do Centro Paula Souza.</w:t>
      </w:r>
    </w:p>
    <w:p w:rsidRPr="00A75630" w:rsidR="0099784F" w:rsidP="00A75630" w:rsidRDefault="0099784F" w14:paraId="7FFD83AA" w14:textId="77777777">
      <w:pPr>
        <w:ind w:firstLine="708"/>
        <w:jc w:val="both"/>
        <w:rPr>
          <w:rStyle w:val="scxw221047626"/>
          <w:rFonts w:ascii="Arial" w:hAnsi="Arial" w:cs="Arial"/>
          <w:color w:val="000000"/>
          <w:shd w:val="clear" w:color="auto" w:fill="FFFFFF"/>
        </w:rPr>
      </w:pPr>
      <w:r w:rsidRPr="00A75630">
        <w:rPr>
          <w:rStyle w:val="normaltextrun"/>
          <w:rFonts w:ascii="Arial" w:hAnsi="Arial" w:cs="Arial"/>
          <w:color w:val="000000"/>
          <w:shd w:val="clear" w:color="auto" w:fill="FFFFFF"/>
        </w:rPr>
        <w:t>Esse projeto foi pensado para estudantes e funcionários das Fatecs, e do público externo que tenham interesse nos eventos. O EvenTec permite que os docentes de todas as unidades possam criar eventos dos mais diversos assuntos, e gerar certificados que enriquecem a carreira acadêmica do público que participa.</w:t>
      </w:r>
      <w:r w:rsidRPr="00A75630">
        <w:rPr>
          <w:rStyle w:val="scxw221047626"/>
          <w:rFonts w:ascii="Arial" w:hAnsi="Arial" w:cs="Arial"/>
          <w:color w:val="000000"/>
          <w:shd w:val="clear" w:color="auto" w:fill="FFFFFF"/>
        </w:rPr>
        <w:t> </w:t>
      </w:r>
      <w:r w:rsidRPr="00A75630" w:rsidR="00C35C41">
        <w:rPr>
          <w:rStyle w:val="normaltextrun"/>
          <w:rFonts w:ascii="Arial" w:hAnsi="Arial" w:cs="Arial"/>
          <w:color w:val="000000"/>
          <w:shd w:val="clear" w:color="auto" w:fill="FFFFFF"/>
        </w:rPr>
        <w:t>Em vista disso, por intermédio desta ferramenta, há a possibilidade de pesquisar e descobrir eventos que irão ocorrer em todas as unidades e dos mais diversos temas, realizando a inscrição no qual faz mais sentido para o indivíduo. Inclusive, há a possibilidade do público externo se inscrever em um evento, caso ele não seja exclusivo para alunos.</w:t>
      </w:r>
      <w:r w:rsidRPr="00A75630" w:rsidR="00C35C41">
        <w:rPr>
          <w:rStyle w:val="scxw221047626"/>
          <w:rFonts w:ascii="Arial" w:hAnsi="Arial" w:cs="Arial"/>
          <w:color w:val="000000"/>
          <w:shd w:val="clear" w:color="auto" w:fill="FFFFFF"/>
        </w:rPr>
        <w:t> </w:t>
      </w:r>
    </w:p>
    <w:p w:rsidRPr="00A75630" w:rsidR="00A75630" w:rsidP="00A75630" w:rsidRDefault="00C35C41" w14:paraId="3BB10E6A" w14:textId="77777777">
      <w:pPr>
        <w:ind w:firstLine="708"/>
        <w:jc w:val="both"/>
        <w:rPr>
          <w:rStyle w:val="normaltextrun"/>
          <w:rFonts w:ascii="Arial" w:hAnsi="Arial" w:cs="Arial"/>
          <w:color w:val="000000"/>
          <w:shd w:val="clear" w:color="auto" w:fill="FFFFFF"/>
        </w:rPr>
      </w:pPr>
      <w:r w:rsidRPr="00A75630">
        <w:rPr>
          <w:rStyle w:val="scxw221047626"/>
          <w:rFonts w:ascii="Arial" w:hAnsi="Arial" w:cs="Arial"/>
          <w:color w:val="000000"/>
          <w:shd w:val="clear" w:color="auto" w:fill="FFFFFF"/>
        </w:rPr>
        <w:t> </w:t>
      </w:r>
      <w:r w:rsidRPr="00A75630">
        <w:rPr>
          <w:rStyle w:val="normaltextrun"/>
          <w:rFonts w:ascii="Arial" w:hAnsi="Arial" w:cs="Arial"/>
          <w:color w:val="000000"/>
          <w:shd w:val="clear" w:color="auto" w:fill="FFFFFF"/>
        </w:rPr>
        <w:t xml:space="preserve">No desenvolvimento do EvenTec, foram utilizadas diversas tecnologias, de modo a facilitar o processo de modelagem. Na modelagem dos processos de negócios, recorremos </w:t>
      </w:r>
      <w:r w:rsidRPr="00A75630" w:rsidR="0099784F">
        <w:rPr>
          <w:rStyle w:val="normaltextrun"/>
          <w:rFonts w:ascii="Arial" w:hAnsi="Arial" w:cs="Arial"/>
          <w:color w:val="000000"/>
          <w:shd w:val="clear" w:color="auto" w:fill="FFFFFF"/>
        </w:rPr>
        <w:t xml:space="preserve">ao modelo e notação de processos de negócio (BPMN, em inglês). </w:t>
      </w:r>
      <w:r w:rsidRPr="00A75630" w:rsidR="00A75630">
        <w:rPr>
          <w:rStyle w:val="normaltextrun"/>
          <w:rFonts w:ascii="Arial" w:hAnsi="Arial" w:cs="Arial"/>
          <w:color w:val="000000"/>
          <w:shd w:val="clear" w:color="auto" w:fill="FFFFFF"/>
        </w:rPr>
        <w:t>Com</w:t>
      </w:r>
      <w:r w:rsidRPr="00A75630">
        <w:rPr>
          <w:rStyle w:val="normaltextrun"/>
          <w:rFonts w:ascii="Arial" w:hAnsi="Arial" w:cs="Arial"/>
          <w:color w:val="000000"/>
          <w:shd w:val="clear" w:color="auto" w:fill="FFFFFF"/>
        </w:rPr>
        <w:t xml:space="preserve"> IDEF0</w:t>
      </w:r>
      <w:r w:rsidRPr="00A75630" w:rsidR="00A75630">
        <w:rPr>
          <w:rStyle w:val="normaltextrun"/>
          <w:rFonts w:ascii="Arial" w:hAnsi="Arial" w:cs="Arial"/>
          <w:color w:val="000000"/>
          <w:shd w:val="clear" w:color="auto" w:fill="FFFFFF"/>
        </w:rPr>
        <w:t>(Integration Definition for Process Modelling)</w:t>
      </w:r>
      <w:r w:rsidRPr="00A75630">
        <w:rPr>
          <w:rStyle w:val="normaltextrun"/>
          <w:rFonts w:ascii="Arial" w:hAnsi="Arial" w:cs="Arial"/>
          <w:color w:val="000000"/>
          <w:shd w:val="clear" w:color="auto" w:fill="FFFFFF"/>
        </w:rPr>
        <w:t xml:space="preserve"> definimos o escopo inicial do sistema de controle de eventos. Como entrada de dados temos as informações dos usuários e eventos fornecidas pelos alunos, funcionários e público externo; sendo usado como controle, as normas da Fatec e própria legislação; na saída temos a lista de participação e a emissão dos certificados. O software Figma foi usado para prototipação das telas e da navegação das páginas, e, também para servir como auxílio na escolha de fontes e paleta de cores do sistema. Já para a construção do site utilizaremos HTML, CSS e Bootstrap para o desenvolvimento Front-end. Para o Back-end será utilizado JavaScript, Java e banco de dados MySQL.</w:t>
      </w:r>
      <w:r w:rsidRPr="00A75630">
        <w:rPr>
          <w:rStyle w:val="scxw221047626"/>
          <w:rFonts w:ascii="Arial" w:hAnsi="Arial" w:cs="Arial"/>
          <w:color w:val="000000"/>
          <w:shd w:val="clear" w:color="auto" w:fill="FFFFFF"/>
        </w:rPr>
        <w:t> </w:t>
      </w:r>
    </w:p>
    <w:p w:rsidRPr="00A75630" w:rsidR="00A75630" w:rsidP="00A75630" w:rsidRDefault="00C35C41" w14:paraId="1282C384" w14:textId="77777777">
      <w:pPr>
        <w:ind w:firstLine="708"/>
        <w:jc w:val="both"/>
        <w:rPr>
          <w:rStyle w:val="normaltextrun"/>
          <w:rFonts w:ascii="Arial" w:hAnsi="Arial" w:cs="Arial"/>
          <w:color w:val="000000"/>
          <w:shd w:val="clear" w:color="auto" w:fill="FFFFFF"/>
        </w:rPr>
      </w:pPr>
      <w:r w:rsidRPr="00A75630">
        <w:rPr>
          <w:rStyle w:val="normaltextrun"/>
          <w:rFonts w:ascii="Arial" w:hAnsi="Arial" w:cs="Arial"/>
          <w:color w:val="000000"/>
          <w:shd w:val="clear" w:color="auto" w:fill="FFFFFF"/>
        </w:rPr>
        <w:t>Nosso software possui alguns concorrentes similares como o: Even3 — Organiza eventos online e presenciais, tanto pagos como gratuitos, e dá instruções em como atender ao evento; Events — Organiza eventos somente digitais, pagos e gratuitos; Minha Palestra Online — Plataforma para transmissão de palestras profissionais, pagas e gratuitas. Porém, nenhum deles tem o foco acadêmico para as Fate</w:t>
      </w:r>
      <w:r w:rsidRPr="00A75630" w:rsidR="00A75630">
        <w:rPr>
          <w:rStyle w:val="normaltextrun"/>
          <w:rFonts w:ascii="Arial" w:hAnsi="Arial" w:cs="Arial"/>
          <w:color w:val="000000"/>
          <w:shd w:val="clear" w:color="auto" w:fill="FFFFFF"/>
        </w:rPr>
        <w:t>cs, da forma que o nosso possui.</w:t>
      </w:r>
    </w:p>
    <w:p w:rsidRPr="00A75630" w:rsidR="007E3A6D" w:rsidP="00A75630" w:rsidRDefault="00C35C41" w14:paraId="3D934B9C" w14:textId="77777777">
      <w:pPr>
        <w:ind w:firstLine="708"/>
        <w:jc w:val="both"/>
        <w:rPr>
          <w:rStyle w:val="eop"/>
          <w:rFonts w:ascii="Arial" w:hAnsi="Arial" w:cs="Arial"/>
          <w:color w:val="000000"/>
          <w:shd w:val="clear" w:color="auto" w:fill="FFFFFF"/>
        </w:rPr>
      </w:pPr>
      <w:r w:rsidRPr="00A75630">
        <w:rPr>
          <w:rStyle w:val="normaltextrun"/>
          <w:rFonts w:ascii="Arial" w:hAnsi="Arial" w:cs="Arial"/>
          <w:color w:val="000000"/>
          <w:shd w:val="clear" w:color="auto" w:fill="FFFFFF"/>
        </w:rPr>
        <w:t>Levando-se em consideração esses aspectos, reconhecemos que os recursos das tecnologias que temos acesso devem ser utilizados para promover maiores conhecimentos oferecidos por esses eventos tanto presencialmente como virtualmente, para expandir horizontes, possibilitando a troca de experiências, novas metodologias, estimulando o desenvolvimento acadêmico dos discentes.</w:t>
      </w:r>
      <w:r w:rsidRPr="00A75630">
        <w:rPr>
          <w:rStyle w:val="eop"/>
          <w:rFonts w:ascii="Arial" w:hAnsi="Arial" w:cs="Arial"/>
          <w:color w:val="000000"/>
          <w:shd w:val="clear" w:color="auto" w:fill="FFFFFF"/>
        </w:rPr>
        <w:t> </w:t>
      </w:r>
    </w:p>
    <w:p w:rsidR="00C35C41" w:rsidRDefault="00C35C41" w14:paraId="56C88366" w14:textId="77777777">
      <w:pPr>
        <w:rPr>
          <w:rStyle w:val="eop"/>
          <w:rFonts w:ascii="Arial" w:hAnsi="Arial" w:cs="Arial"/>
          <w:color w:val="000000"/>
          <w:shd w:val="clear" w:color="auto" w:fill="FFFFFF"/>
        </w:rPr>
      </w:pPr>
    </w:p>
    <w:p w:rsidR="001451FC" w:rsidRDefault="001451FC" w14:paraId="003F40EC" w14:textId="77777777">
      <w:pPr>
        <w:rPr>
          <w:rStyle w:val="eop"/>
          <w:rFonts w:ascii="Arial" w:hAnsi="Arial" w:cs="Arial"/>
          <w:b/>
          <w:color w:val="000000"/>
          <w:shd w:val="clear" w:color="auto" w:fill="FFFFFF"/>
        </w:rPr>
      </w:pPr>
    </w:p>
    <w:p w:rsidRPr="001451FC" w:rsidR="00C35C41" w:rsidRDefault="001451FC" w14:paraId="47B2445B" w14:textId="15AA546F">
      <w:pPr>
        <w:rPr>
          <w:rStyle w:val="eop"/>
          <w:rFonts w:ascii="Arial" w:hAnsi="Arial" w:cs="Arial"/>
          <w:b/>
          <w:color w:val="000000"/>
          <w:shd w:val="clear" w:color="auto" w:fill="FFFFFF"/>
        </w:rPr>
      </w:pPr>
      <w:r w:rsidRPr="001451FC">
        <w:rPr>
          <w:rStyle w:val="eop"/>
          <w:rFonts w:ascii="Arial" w:hAnsi="Arial" w:cs="Arial"/>
          <w:b/>
          <w:color w:val="000000"/>
          <w:shd w:val="clear" w:color="auto" w:fill="FFFFFF"/>
        </w:rPr>
        <w:lastRenderedPageBreak/>
        <w:t>VERSÃO</w:t>
      </w:r>
      <w:r w:rsidRPr="001451FC" w:rsidR="00C35C41">
        <w:rPr>
          <w:rStyle w:val="eop"/>
          <w:rFonts w:ascii="Arial" w:hAnsi="Arial" w:cs="Arial"/>
          <w:b/>
          <w:color w:val="000000"/>
          <w:shd w:val="clear" w:color="auto" w:fill="FFFFFF"/>
        </w:rPr>
        <w:t xml:space="preserve"> 1</w:t>
      </w:r>
    </w:p>
    <w:p w:rsidR="00C35C41" w:rsidP="00C35C41" w:rsidRDefault="00C35C41" w14:paraId="1CF526EF" w14:textId="77777777">
      <w:r>
        <w:rPr>
          <w:rStyle w:val="normaltextrun"/>
          <w:rFonts w:ascii="Arial" w:hAnsi="Arial" w:cs="Arial"/>
          <w:color w:val="000000"/>
          <w:shd w:val="clear" w:color="auto" w:fill="FFFFFF"/>
        </w:rPr>
        <w:t>Esse projeto foi desenvolvido com o objetivo de facilitar o controle de eventos nas Fatecs e sua emissão de certificados. Acreditamos que a educação faz parte da vida do indivíduo desde a sua infância e irá interferir nas oportunidades, possibilidades e no seu desenvolvimento. A tecnologia faz parte do processo educacional, por isso, a utilização destas para promover eventos que agregam conhecimento aos estudantes do Centro Paula Souza é de suma importância para o ensino e aprendizagem devido</w:t>
      </w:r>
      <w:r>
        <w:rPr>
          <w:rStyle w:val="normaltextrun"/>
          <w:rFonts w:ascii="Segoe UI" w:hAnsi="Segoe UI" w:cs="Segoe UI"/>
          <w:color w:val="000000"/>
          <w:shd w:val="clear" w:color="auto" w:fill="FFFFFF"/>
        </w:rPr>
        <w:t xml:space="preserve"> à </w:t>
      </w:r>
      <w:r>
        <w:rPr>
          <w:rStyle w:val="normaltextrun"/>
          <w:rFonts w:ascii="Arial" w:hAnsi="Arial" w:cs="Arial"/>
          <w:color w:val="000000"/>
          <w:shd w:val="clear" w:color="auto" w:fill="FFFFFF"/>
        </w:rPr>
        <w:t xml:space="preserve">popularização de acesso </w:t>
      </w:r>
      <w:r>
        <w:rPr>
          <w:rStyle w:val="normaltextrun"/>
          <w:rFonts w:ascii="Segoe UI" w:hAnsi="Segoe UI" w:cs="Segoe UI"/>
          <w:color w:val="000000"/>
          <w:shd w:val="clear" w:color="auto" w:fill="FFFFFF"/>
        </w:rPr>
        <w:t>às</w:t>
      </w:r>
      <w:r>
        <w:rPr>
          <w:rStyle w:val="normaltextrun"/>
          <w:rFonts w:ascii="Arial" w:hAnsi="Arial" w:cs="Arial"/>
          <w:color w:val="000000"/>
          <w:shd w:val="clear" w:color="auto" w:fill="FFFFFF"/>
        </w:rPr>
        <w:t xml:space="preserve"> informações e conhecimentos.</w:t>
      </w:r>
      <w:r>
        <w:rPr>
          <w:rStyle w:val="scxw221047626"/>
          <w:rFonts w:ascii="Arial" w:hAnsi="Arial" w:cs="Arial"/>
          <w:color w:val="000000"/>
          <w:shd w:val="clear" w:color="auto" w:fill="FFFFFF"/>
        </w:rPr>
        <w:t> </w:t>
      </w:r>
      <w:r>
        <w:rPr>
          <w:rFonts w:ascii="Arial" w:hAnsi="Arial" w:cs="Arial"/>
          <w:color w:val="000000"/>
          <w:shd w:val="clear" w:color="auto" w:fill="FFFFFF"/>
        </w:rPr>
        <w:br/>
      </w:r>
      <w:r>
        <w:rPr>
          <w:rStyle w:val="scxw2210476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rPr>
        <w:t>A tecnologia</w:t>
      </w:r>
      <w:r>
        <w:rPr>
          <w:rStyle w:val="normaltextrun"/>
          <w:rFonts w:ascii="Segoe UI" w:hAnsi="Segoe UI" w:cs="Segoe UI"/>
          <w:color w:val="000000"/>
          <w:shd w:val="clear" w:color="auto" w:fill="FFFFFF"/>
        </w:rPr>
        <w:t xml:space="preserve"> é um </w:t>
      </w:r>
      <w:r>
        <w:rPr>
          <w:rStyle w:val="normaltextrun"/>
          <w:rFonts w:ascii="Arial" w:hAnsi="Arial" w:cs="Arial"/>
          <w:color w:val="000000"/>
          <w:shd w:val="clear" w:color="auto" w:fill="FFFFFF"/>
        </w:rPr>
        <w:t>meio para facilitar o aprendizado, pois, elimina as distâncias e permite o compartilhamento de informações. Potencializa o aprendizado através das palestras destes eventos, viabilizando a busca ampla pelo conhecimento. Diante disto, esse projeto foi realizado a partir da Fatec Diadema Luigi Papaiz, que tem o propósito de solucionar o problema relacionado a divulgação de eventos das Fatecs, devido aos acessos nos meios de comunicação atuais nas plataformas das faculdades não serem tão expressivos por parte dos alunos e comunidade.</w:t>
      </w:r>
      <w:r>
        <w:rPr>
          <w:rStyle w:val="scxw221047626"/>
          <w:rFonts w:ascii="Arial" w:hAnsi="Arial" w:cs="Arial"/>
          <w:color w:val="000000"/>
          <w:shd w:val="clear" w:color="auto" w:fill="FFFFFF"/>
        </w:rPr>
        <w:t> </w:t>
      </w:r>
      <w:r>
        <w:rPr>
          <w:rFonts w:ascii="Arial" w:hAnsi="Arial" w:cs="Arial"/>
          <w:color w:val="000000"/>
          <w:shd w:val="clear" w:color="auto" w:fill="FFFFFF"/>
        </w:rPr>
        <w:br/>
      </w:r>
      <w:r>
        <w:rPr>
          <w:rStyle w:val="scxw2210476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rPr>
        <w:t>Em vista disso, criamos o EvenTec, sendo uma ferramenta unificada de eventos das faculdades do Centro Paula Souza. Por intermédio desta ferramenta, há a possibilidade de pesquisar e descobrir eventos que irão ocorrer em todas as unidades e dos mais diversos temas, realizando a inscrição no qual faz mais sentido para o indivíduo. Inclusive, há a possibilidade do público externo se inscrever em um evento, caso ele não seja exclusivo para alunos. O uso dessas tecnologias pode aproximar estudantes e professores, além de ajudar a explorar o conteúdo de modo interativo, ampliando assim o repertório cultural dos discentes.</w:t>
      </w:r>
      <w:r>
        <w:rPr>
          <w:rStyle w:val="scxw221047626"/>
          <w:rFonts w:ascii="Arial" w:hAnsi="Arial" w:cs="Arial"/>
          <w:color w:val="000000"/>
          <w:shd w:val="clear" w:color="auto" w:fill="FFFFFF"/>
        </w:rPr>
        <w:t> </w:t>
      </w:r>
      <w:r>
        <w:rPr>
          <w:rFonts w:ascii="Arial" w:hAnsi="Arial" w:cs="Arial"/>
          <w:color w:val="000000"/>
          <w:shd w:val="clear" w:color="auto" w:fill="FFFFFF"/>
        </w:rPr>
        <w:br/>
      </w:r>
      <w:r>
        <w:rPr>
          <w:rStyle w:val="scxw2210476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rPr>
        <w:t xml:space="preserve">Com relação </w:t>
      </w:r>
      <w:r>
        <w:rPr>
          <w:rStyle w:val="normaltextrun"/>
          <w:rFonts w:ascii="Segoe UI" w:hAnsi="Segoe UI" w:cs="Segoe UI"/>
          <w:color w:val="000000"/>
          <w:shd w:val="clear" w:color="auto" w:fill="FFFFFF"/>
        </w:rPr>
        <w:t>às</w:t>
      </w:r>
      <w:r>
        <w:rPr>
          <w:rStyle w:val="normaltextrun"/>
          <w:rFonts w:ascii="Arial" w:hAnsi="Arial" w:cs="Arial"/>
          <w:color w:val="000000"/>
          <w:shd w:val="clear" w:color="auto" w:fill="FFFFFF"/>
        </w:rPr>
        <w:t xml:space="preserve"> partes interessadas neste projeto, ele foi pensado para estudantes e funcionários das Fatecs, e do público externo que tenham interesse nos eventos. O EvenTec permite que os docentes de todas as unidades possam criar eventos dos mais diversos assuntos, e gerar certificados que enriquecem a carreira acadêmica do público que participa.</w:t>
      </w:r>
      <w:r>
        <w:rPr>
          <w:rStyle w:val="scxw221047626"/>
          <w:rFonts w:ascii="Arial" w:hAnsi="Arial" w:cs="Arial"/>
          <w:color w:val="000000"/>
          <w:shd w:val="clear" w:color="auto" w:fill="FFFFFF"/>
        </w:rPr>
        <w:t> </w:t>
      </w:r>
      <w:r>
        <w:rPr>
          <w:rFonts w:ascii="Arial" w:hAnsi="Arial" w:cs="Arial"/>
          <w:color w:val="000000"/>
          <w:shd w:val="clear" w:color="auto" w:fill="FFFFFF"/>
        </w:rPr>
        <w:br/>
      </w:r>
      <w:r>
        <w:rPr>
          <w:rStyle w:val="scxw2210476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rPr>
        <w:t>No desenvolvimento do EvenTec, foram utilizadas diversas tecnologias, de modo a facilitar o processo de modelagem. Na modelagem dos processos de negócios, recorremos ao BPMN. No IDEF0 definimos o escopo inicial do sistema de controle de eventos. Como entrada de dados temos as informações dos usuários e eventos fornecidas pelos alunos, funcionários e público externo; sendo usado como controle, as normas da Fatec e própria legislação; na saída temos a lista de participação e a emissão dos certificados. O software Figma foi usado para prototipação das telas e da navegação das páginas, e, também para servir como auxílio na escolha de fontes e paleta de cores do sistema. Já para a construção do site utilizaremos HTML, CSS e Bootstrap para o desenvolvimento Front-end. Para o Back-end será utilizado JavaScript, Java e banco de dados MySQL.</w:t>
      </w:r>
      <w:r>
        <w:rPr>
          <w:rStyle w:val="scxw221047626"/>
          <w:rFonts w:ascii="Arial" w:hAnsi="Arial" w:cs="Arial"/>
          <w:color w:val="000000"/>
          <w:shd w:val="clear" w:color="auto" w:fill="FFFFFF"/>
        </w:rPr>
        <w:t> </w:t>
      </w:r>
      <w:r>
        <w:rPr>
          <w:rFonts w:ascii="Arial" w:hAnsi="Arial" w:cs="Arial"/>
          <w:color w:val="000000"/>
          <w:shd w:val="clear" w:color="auto" w:fill="FFFFFF"/>
        </w:rPr>
        <w:br/>
      </w:r>
      <w:r>
        <w:rPr>
          <w:rStyle w:val="scxw221047626"/>
          <w:rFonts w:ascii="Arial" w:hAnsi="Arial" w:cs="Arial"/>
          <w:color w:val="000000"/>
          <w:shd w:val="clear" w:color="auto" w:fill="FFFFFF"/>
        </w:rPr>
        <w:t> </w:t>
      </w:r>
      <w:r>
        <w:rPr>
          <w:rFonts w:ascii="Arial" w:hAnsi="Arial" w:cs="Arial"/>
          <w:color w:val="000000"/>
          <w:shd w:val="clear" w:color="auto" w:fill="FFFFFF"/>
        </w:rPr>
        <w:br/>
      </w:r>
      <w:r>
        <w:rPr>
          <w:rStyle w:val="normaltextrun"/>
          <w:rFonts w:ascii="Arial" w:hAnsi="Arial" w:cs="Arial"/>
          <w:color w:val="000000"/>
          <w:shd w:val="clear" w:color="auto" w:fill="FFFFFF"/>
        </w:rPr>
        <w:t>Nosso software possui alguns concorrentes similares como o: Even3 — Organiza eventos online e presenciais, tanto pagos como gratuitos, e dá instruções em como atender ao evento; Events — Organiza eventos somente digitais, pagos e gratuitos; Minha Palestra Online — Plataforma para transmissão de palestras profissionais, pagas e gratuitas. Porém, nenhum deles tem o foco acadêmico para as Fatecs, da forma que o nosso possui.</w:t>
      </w:r>
      <w:r>
        <w:rPr>
          <w:rStyle w:val="scxw221047626"/>
          <w:rFonts w:ascii="Arial" w:hAnsi="Arial" w:cs="Arial"/>
          <w:color w:val="000000"/>
          <w:shd w:val="clear" w:color="auto" w:fill="FFFFFF"/>
        </w:rPr>
        <w:t> </w:t>
      </w:r>
      <w:r>
        <w:rPr>
          <w:rFonts w:ascii="Arial" w:hAnsi="Arial" w:cs="Arial"/>
          <w:color w:val="000000"/>
          <w:shd w:val="clear" w:color="auto" w:fill="FFFFFF"/>
        </w:rPr>
        <w:br/>
      </w:r>
      <w:r>
        <w:rPr>
          <w:rStyle w:val="scxw221047626"/>
          <w:rFonts w:ascii="Arial" w:hAnsi="Arial" w:cs="Arial"/>
          <w:color w:val="000000"/>
          <w:shd w:val="clear" w:color="auto" w:fill="FFFFFF"/>
        </w:rPr>
        <w:lastRenderedPageBreak/>
        <w:t> </w:t>
      </w:r>
      <w:r>
        <w:rPr>
          <w:rFonts w:ascii="Arial" w:hAnsi="Arial" w:cs="Arial"/>
          <w:color w:val="000000"/>
          <w:shd w:val="clear" w:color="auto" w:fill="FFFFFF"/>
        </w:rPr>
        <w:br/>
      </w:r>
      <w:r>
        <w:rPr>
          <w:rStyle w:val="normaltextrun"/>
          <w:rFonts w:ascii="Arial" w:hAnsi="Arial" w:cs="Arial"/>
          <w:color w:val="000000"/>
          <w:shd w:val="clear" w:color="auto" w:fill="FFFFFF"/>
        </w:rPr>
        <w:t>Levando-se em consideração esses aspectos, reconhecemos que os recursos das tecnologias que temos acesso devem ser utilizados para promover maiores conhecimentos oferecidos por esses eventos tanto presencialmente como virtualmente, para expandir horizontes, possibilitando a troca de experiências, novas metodologias, estimulando o desenvolvimento acadêmico dos discentes.</w:t>
      </w:r>
      <w:r>
        <w:rPr>
          <w:rStyle w:val="eop"/>
          <w:rFonts w:ascii="Arial" w:hAnsi="Arial" w:cs="Arial"/>
          <w:color w:val="000000"/>
          <w:shd w:val="clear" w:color="auto" w:fill="FFFFFF"/>
        </w:rPr>
        <w:t> </w:t>
      </w:r>
    </w:p>
    <w:p w:rsidR="00C35C41" w:rsidRDefault="00C35C41" w14:paraId="03E36A6E" w14:textId="77777777"/>
    <w:sectPr w:rsidR="00C35C41">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A79" w:rsidP="006B5A79" w:rsidRDefault="006B5A79" w14:paraId="2EB6835E" w14:textId="77777777">
      <w:pPr>
        <w:spacing w:after="0" w:line="240" w:lineRule="auto"/>
      </w:pPr>
      <w:r>
        <w:separator/>
      </w:r>
    </w:p>
  </w:endnote>
  <w:endnote w:type="continuationSeparator" w:id="0">
    <w:p w:rsidR="006B5A79" w:rsidP="006B5A79" w:rsidRDefault="006B5A79" w14:paraId="6CB81D3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A79" w:rsidP="006B5A79" w:rsidRDefault="006B5A79" w14:paraId="22788CAC" w14:textId="77777777">
      <w:pPr>
        <w:spacing w:after="0" w:line="240" w:lineRule="auto"/>
      </w:pPr>
      <w:r>
        <w:separator/>
      </w:r>
    </w:p>
  </w:footnote>
  <w:footnote w:type="continuationSeparator" w:id="0">
    <w:p w:rsidR="006B5A79" w:rsidP="006B5A79" w:rsidRDefault="006B5A79" w14:paraId="063D9647"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9B759D"/>
    <w:multiLevelType w:val="hybridMultilevel"/>
    <w:tmpl w:val="199825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C41"/>
    <w:rsid w:val="0000411F"/>
    <w:rsid w:val="00065F91"/>
    <w:rsid w:val="000C61B9"/>
    <w:rsid w:val="000F6459"/>
    <w:rsid w:val="001451FC"/>
    <w:rsid w:val="00276851"/>
    <w:rsid w:val="003F714C"/>
    <w:rsid w:val="00472546"/>
    <w:rsid w:val="00474F87"/>
    <w:rsid w:val="005009E5"/>
    <w:rsid w:val="00503427"/>
    <w:rsid w:val="005A13B4"/>
    <w:rsid w:val="00664B95"/>
    <w:rsid w:val="006947F8"/>
    <w:rsid w:val="006A2216"/>
    <w:rsid w:val="006B5A79"/>
    <w:rsid w:val="007E3A6D"/>
    <w:rsid w:val="008933B3"/>
    <w:rsid w:val="00937A51"/>
    <w:rsid w:val="0098209E"/>
    <w:rsid w:val="0099784F"/>
    <w:rsid w:val="009C0258"/>
    <w:rsid w:val="00A73EC6"/>
    <w:rsid w:val="00A75630"/>
    <w:rsid w:val="00A7677F"/>
    <w:rsid w:val="00B564EE"/>
    <w:rsid w:val="00B60487"/>
    <w:rsid w:val="00BD7CF0"/>
    <w:rsid w:val="00C35C41"/>
    <w:rsid w:val="00C957E6"/>
    <w:rsid w:val="00CA2F14"/>
    <w:rsid w:val="00D44D8B"/>
    <w:rsid w:val="00D83072"/>
    <w:rsid w:val="00DB0885"/>
    <w:rsid w:val="00DF0B9A"/>
    <w:rsid w:val="00E637A0"/>
    <w:rsid w:val="00E82F32"/>
    <w:rsid w:val="00F2009F"/>
    <w:rsid w:val="222760D5"/>
    <w:rsid w:val="53133F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A6D3"/>
  <w15:chartTrackingRefBased/>
  <w15:docId w15:val="{6E57E779-27BE-4278-8AD4-3AFAC0ADB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normaltextrun" w:customStyle="1">
    <w:name w:val="normaltextrun"/>
    <w:basedOn w:val="Fontepargpadro"/>
    <w:rsid w:val="00C35C41"/>
  </w:style>
  <w:style w:type="character" w:styleId="scxw221047626" w:customStyle="1">
    <w:name w:val="scxw221047626"/>
    <w:basedOn w:val="Fontepargpadro"/>
    <w:rsid w:val="00C35C41"/>
  </w:style>
  <w:style w:type="character" w:styleId="eop" w:customStyle="1">
    <w:name w:val="eop"/>
    <w:basedOn w:val="Fontepargpadro"/>
    <w:rsid w:val="00C35C41"/>
  </w:style>
  <w:style w:type="paragraph" w:styleId="paragraph" w:customStyle="1">
    <w:name w:val="paragraph"/>
    <w:basedOn w:val="Normal"/>
    <w:rsid w:val="00A73EC6"/>
    <w:pPr>
      <w:spacing w:before="100" w:beforeAutospacing="1" w:after="100" w:afterAutospacing="1" w:line="240" w:lineRule="auto"/>
    </w:pPr>
    <w:rPr>
      <w:rFonts w:ascii="Times New Roman" w:hAnsi="Times New Roman" w:eastAsia="Times New Roman" w:cs="Times New Roman"/>
      <w:sz w:val="24"/>
      <w:szCs w:val="24"/>
      <w:lang w:eastAsia="pt-BR"/>
    </w:rPr>
  </w:style>
  <w:style w:type="table" w:styleId="Tabelacomgrade">
    <w:name w:val="Table Grid"/>
    <w:basedOn w:val="Tabelanormal"/>
    <w:uiPriority w:val="39"/>
    <w:rsid w:val="0000411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gkelc" w:customStyle="1">
    <w:name w:val="hgkelc"/>
    <w:basedOn w:val="Fontepargpadro"/>
    <w:rsid w:val="005009E5"/>
  </w:style>
  <w:style w:type="character" w:styleId="Hyperlink">
    <w:name w:val="Hyperlink"/>
    <w:basedOn w:val="Fontepargpadro"/>
    <w:uiPriority w:val="99"/>
    <w:unhideWhenUsed/>
    <w:rsid w:val="00D83072"/>
    <w:rPr>
      <w:color w:val="0563C1" w:themeColor="hyperlink"/>
      <w:u w:val="single"/>
    </w:rPr>
  </w:style>
  <w:style w:type="paragraph" w:styleId="Cabealho">
    <w:name w:val="header"/>
    <w:basedOn w:val="Normal"/>
    <w:link w:val="CabealhoChar"/>
    <w:uiPriority w:val="99"/>
    <w:unhideWhenUsed/>
    <w:rsid w:val="006B5A79"/>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6B5A79"/>
  </w:style>
  <w:style w:type="paragraph" w:styleId="Rodap">
    <w:name w:val="footer"/>
    <w:basedOn w:val="Normal"/>
    <w:link w:val="RodapChar"/>
    <w:uiPriority w:val="99"/>
    <w:unhideWhenUsed/>
    <w:rsid w:val="006B5A79"/>
    <w:pPr>
      <w:tabs>
        <w:tab w:val="center" w:pos="4252"/>
        <w:tab w:val="right" w:pos="8504"/>
      </w:tabs>
      <w:spacing w:after="0" w:line="240" w:lineRule="auto"/>
    </w:pPr>
  </w:style>
  <w:style w:type="character" w:styleId="RodapChar" w:customStyle="1">
    <w:name w:val="Rodapé Char"/>
    <w:basedOn w:val="Fontepargpadro"/>
    <w:link w:val="Rodap"/>
    <w:uiPriority w:val="99"/>
    <w:rsid w:val="006B5A79"/>
  </w:style>
  <w:style w:type="paragraph" w:styleId="PargrafodaLista">
    <w:name w:val="List Paragraph"/>
    <w:basedOn w:val="Normal"/>
    <w:uiPriority w:val="34"/>
    <w:qFormat/>
    <w:rsid w:val="001451FC"/>
    <w:pPr>
      <w:spacing w:after="0" w:line="240" w:lineRule="auto"/>
      <w:ind w:left="720"/>
      <w:contextualSpacing/>
    </w:pPr>
    <w:rPr>
      <w:rFonts w:eastAsiaTheme="minorEastAsia"/>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08366">
      <w:bodyDiv w:val="1"/>
      <w:marLeft w:val="0"/>
      <w:marRight w:val="0"/>
      <w:marTop w:val="0"/>
      <w:marBottom w:val="0"/>
      <w:divBdr>
        <w:top w:val="none" w:sz="0" w:space="0" w:color="auto"/>
        <w:left w:val="none" w:sz="0" w:space="0" w:color="auto"/>
        <w:bottom w:val="none" w:sz="0" w:space="0" w:color="auto"/>
        <w:right w:val="none" w:sz="0" w:space="0" w:color="auto"/>
      </w:divBdr>
      <w:divsChild>
        <w:div w:id="1095635334">
          <w:marLeft w:val="0"/>
          <w:marRight w:val="0"/>
          <w:marTop w:val="0"/>
          <w:marBottom w:val="0"/>
          <w:divBdr>
            <w:top w:val="none" w:sz="0" w:space="0" w:color="auto"/>
            <w:left w:val="none" w:sz="0" w:space="0" w:color="auto"/>
            <w:bottom w:val="none" w:sz="0" w:space="0" w:color="auto"/>
            <w:right w:val="none" w:sz="0" w:space="0" w:color="auto"/>
          </w:divBdr>
        </w:div>
        <w:div w:id="1136609111">
          <w:marLeft w:val="0"/>
          <w:marRight w:val="0"/>
          <w:marTop w:val="0"/>
          <w:marBottom w:val="0"/>
          <w:divBdr>
            <w:top w:val="none" w:sz="0" w:space="0" w:color="auto"/>
            <w:left w:val="none" w:sz="0" w:space="0" w:color="auto"/>
            <w:bottom w:val="none" w:sz="0" w:space="0" w:color="auto"/>
            <w:right w:val="none" w:sz="0" w:space="0" w:color="auto"/>
          </w:divBdr>
        </w:div>
        <w:div w:id="1811289730">
          <w:marLeft w:val="0"/>
          <w:marRight w:val="0"/>
          <w:marTop w:val="0"/>
          <w:marBottom w:val="0"/>
          <w:divBdr>
            <w:top w:val="none" w:sz="0" w:space="0" w:color="auto"/>
            <w:left w:val="none" w:sz="0" w:space="0" w:color="auto"/>
            <w:bottom w:val="none" w:sz="0" w:space="0" w:color="auto"/>
            <w:right w:val="none" w:sz="0" w:space="0" w:color="auto"/>
          </w:divBdr>
        </w:div>
      </w:divsChild>
    </w:div>
    <w:div w:id="1229148051">
      <w:bodyDiv w:val="1"/>
      <w:marLeft w:val="0"/>
      <w:marRight w:val="0"/>
      <w:marTop w:val="0"/>
      <w:marBottom w:val="0"/>
      <w:divBdr>
        <w:top w:val="none" w:sz="0" w:space="0" w:color="auto"/>
        <w:left w:val="none" w:sz="0" w:space="0" w:color="auto"/>
        <w:bottom w:val="none" w:sz="0" w:space="0" w:color="auto"/>
        <w:right w:val="none" w:sz="0" w:space="0" w:color="auto"/>
      </w:divBdr>
      <w:divsChild>
        <w:div w:id="961766108">
          <w:marLeft w:val="0"/>
          <w:marRight w:val="0"/>
          <w:marTop w:val="0"/>
          <w:marBottom w:val="0"/>
          <w:divBdr>
            <w:top w:val="none" w:sz="0" w:space="0" w:color="auto"/>
            <w:left w:val="none" w:sz="0" w:space="0" w:color="auto"/>
            <w:bottom w:val="none" w:sz="0" w:space="0" w:color="auto"/>
            <w:right w:val="none" w:sz="0" w:space="0" w:color="auto"/>
          </w:divBdr>
        </w:div>
        <w:div w:id="1148664803">
          <w:marLeft w:val="0"/>
          <w:marRight w:val="0"/>
          <w:marTop w:val="0"/>
          <w:marBottom w:val="0"/>
          <w:divBdr>
            <w:top w:val="none" w:sz="0" w:space="0" w:color="auto"/>
            <w:left w:val="none" w:sz="0" w:space="0" w:color="auto"/>
            <w:bottom w:val="none" w:sz="0" w:space="0" w:color="auto"/>
            <w:right w:val="none" w:sz="0" w:space="0" w:color="auto"/>
          </w:divBdr>
        </w:div>
        <w:div w:id="27923309">
          <w:marLeft w:val="0"/>
          <w:marRight w:val="0"/>
          <w:marTop w:val="0"/>
          <w:marBottom w:val="0"/>
          <w:divBdr>
            <w:top w:val="none" w:sz="0" w:space="0" w:color="auto"/>
            <w:left w:val="none" w:sz="0" w:space="0" w:color="auto"/>
            <w:bottom w:val="none" w:sz="0" w:space="0" w:color="auto"/>
            <w:right w:val="none" w:sz="0" w:space="0" w:color="auto"/>
          </w:divBdr>
        </w:div>
      </w:divsChild>
    </w:div>
    <w:div w:id="1638148831">
      <w:bodyDiv w:val="1"/>
      <w:marLeft w:val="0"/>
      <w:marRight w:val="0"/>
      <w:marTop w:val="0"/>
      <w:marBottom w:val="0"/>
      <w:divBdr>
        <w:top w:val="none" w:sz="0" w:space="0" w:color="auto"/>
        <w:left w:val="none" w:sz="0" w:space="0" w:color="auto"/>
        <w:bottom w:val="none" w:sz="0" w:space="0" w:color="auto"/>
        <w:right w:val="none" w:sz="0" w:space="0" w:color="auto"/>
      </w:divBdr>
      <w:divsChild>
        <w:div w:id="1856846973">
          <w:marLeft w:val="0"/>
          <w:marRight w:val="0"/>
          <w:marTop w:val="0"/>
          <w:marBottom w:val="0"/>
          <w:divBdr>
            <w:top w:val="none" w:sz="0" w:space="0" w:color="auto"/>
            <w:left w:val="none" w:sz="0" w:space="0" w:color="auto"/>
            <w:bottom w:val="none" w:sz="0" w:space="0" w:color="auto"/>
            <w:right w:val="none" w:sz="0" w:space="0" w:color="auto"/>
          </w:divBdr>
          <w:divsChild>
            <w:div w:id="112557234">
              <w:marLeft w:val="0"/>
              <w:marRight w:val="0"/>
              <w:marTop w:val="180"/>
              <w:marBottom w:val="180"/>
              <w:divBdr>
                <w:top w:val="none" w:sz="0" w:space="0" w:color="auto"/>
                <w:left w:val="none" w:sz="0" w:space="0" w:color="auto"/>
                <w:bottom w:val="none" w:sz="0" w:space="0" w:color="auto"/>
                <w:right w:val="none" w:sz="0" w:space="0" w:color="auto"/>
              </w:divBdr>
            </w:div>
          </w:divsChild>
        </w:div>
        <w:div w:id="1232737264">
          <w:marLeft w:val="0"/>
          <w:marRight w:val="0"/>
          <w:marTop w:val="0"/>
          <w:marBottom w:val="0"/>
          <w:divBdr>
            <w:top w:val="none" w:sz="0" w:space="0" w:color="auto"/>
            <w:left w:val="none" w:sz="0" w:space="0" w:color="auto"/>
            <w:bottom w:val="none" w:sz="0" w:space="0" w:color="auto"/>
            <w:right w:val="none" w:sz="0" w:space="0" w:color="auto"/>
          </w:divBdr>
          <w:divsChild>
            <w:div w:id="1485511473">
              <w:marLeft w:val="0"/>
              <w:marRight w:val="0"/>
              <w:marTop w:val="0"/>
              <w:marBottom w:val="0"/>
              <w:divBdr>
                <w:top w:val="none" w:sz="0" w:space="0" w:color="auto"/>
                <w:left w:val="none" w:sz="0" w:space="0" w:color="auto"/>
                <w:bottom w:val="none" w:sz="0" w:space="0" w:color="auto"/>
                <w:right w:val="none" w:sz="0" w:space="0" w:color="auto"/>
              </w:divBdr>
              <w:divsChild>
                <w:div w:id="1422604568">
                  <w:marLeft w:val="0"/>
                  <w:marRight w:val="0"/>
                  <w:marTop w:val="0"/>
                  <w:marBottom w:val="0"/>
                  <w:divBdr>
                    <w:top w:val="none" w:sz="0" w:space="0" w:color="auto"/>
                    <w:left w:val="none" w:sz="0" w:space="0" w:color="auto"/>
                    <w:bottom w:val="none" w:sz="0" w:space="0" w:color="auto"/>
                    <w:right w:val="none" w:sz="0" w:space="0" w:color="auto"/>
                  </w:divBdr>
                  <w:divsChild>
                    <w:div w:id="1820490419">
                      <w:marLeft w:val="0"/>
                      <w:marRight w:val="0"/>
                      <w:marTop w:val="0"/>
                      <w:marBottom w:val="0"/>
                      <w:divBdr>
                        <w:top w:val="none" w:sz="0" w:space="0" w:color="auto"/>
                        <w:left w:val="none" w:sz="0" w:space="0" w:color="auto"/>
                        <w:bottom w:val="none" w:sz="0" w:space="0" w:color="auto"/>
                        <w:right w:val="none" w:sz="0" w:space="0" w:color="auto"/>
                      </w:divBdr>
                      <w:divsChild>
                        <w:div w:id="1008875059">
                          <w:marLeft w:val="0"/>
                          <w:marRight w:val="0"/>
                          <w:marTop w:val="0"/>
                          <w:marBottom w:val="0"/>
                          <w:divBdr>
                            <w:top w:val="none" w:sz="0" w:space="0" w:color="auto"/>
                            <w:left w:val="none" w:sz="0" w:space="0" w:color="auto"/>
                            <w:bottom w:val="none" w:sz="0" w:space="0" w:color="auto"/>
                            <w:right w:val="none" w:sz="0" w:space="0" w:color="auto"/>
                          </w:divBdr>
                          <w:divsChild>
                            <w:div w:id="32258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vnts.com.br/" TargetMode="External" Id="rId8" /><Relationship Type="http://schemas.openxmlformats.org/officeDocument/2006/relationships/settings" Target="settings.xml" Id="rId3" /><Relationship Type="http://schemas.openxmlformats.org/officeDocument/2006/relationships/hyperlink" Target="https://www.even3.com.br/"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hyperlink" Target="https://www.minhapalestra.online/" TargetMode="External" Id="rId9"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Conta da Microsoft</dc:creator>
  <keywords/>
  <dc:description/>
  <lastModifiedBy>NICOLY DE OLIVEIRA AVELINO</lastModifiedBy>
  <revision>3</revision>
  <lastPrinted>2022-11-02T14:09:00.0000000Z</lastPrinted>
  <dcterms:created xsi:type="dcterms:W3CDTF">2022-11-14T23:04:00.0000000Z</dcterms:created>
  <dcterms:modified xsi:type="dcterms:W3CDTF">2022-11-15T15:41:09.1157424Z</dcterms:modified>
</coreProperties>
</file>