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Classes relacionadas aos requisitos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F90A95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F90A95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um requisito não-funcional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E24354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E24354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0" w:name="h.rszmy9klpbcx"/>
      <w:bookmarkStart w:id="1" w:name="h.mt7wsjmhvvm3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2" w:name="h.dwb9nbjnf65t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 = Total de jogos já 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3" w:name="h.96iwnvs3a03h"/>
      <w:bookmarkStart w:id="4" w:name="h.6rkm7drv9rpd"/>
      <w:bookmarkStart w:id="5" w:name="h.2j51qpeaj6kx"/>
      <w:bookmarkEnd w:id="3"/>
      <w:bookmarkEnd w:id="4"/>
      <w:bookmarkEnd w:id="5"/>
      <w:r>
        <w:rPr>
          <w:rFonts w:asciiTheme="majorHAnsi" w:hAnsiTheme="majorHAnsi"/>
        </w:rPr>
        <w:t xml:space="preserve"> </w:t>
      </w:r>
    </w:p>
    <w:p w:rsidR="00AF1DBB" w:rsidRDefault="002E5710">
      <w:pPr>
        <w:pStyle w:val="Ttulo1"/>
        <w:keepLines w:val="0"/>
        <w:spacing w:before="480"/>
        <w:ind w:right="-450"/>
        <w:jc w:val="both"/>
        <w:rPr>
          <w:color w:val="00000A"/>
          <w:sz w:val="48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6" w:name="h.d5vd5rivpsbx"/>
      <w:bookmarkEnd w:id="6"/>
      <w:r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1o4syt72qtfv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/>
      <w:bookmarkEnd w:id="8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9" w:name="h.wz2dtdssvs2a"/>
      <w:bookmarkEnd w:id="9"/>
      <w:r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eblzdjx88fm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E24354" w:rsidRDefault="00E24354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Banco de Dados: MySQL</w:t>
      </w:r>
    </w:p>
    <w:p w:rsidR="00AF1DBB" w:rsidRDefault="00AF1DBB">
      <w:pPr>
        <w:pStyle w:val="Standard"/>
        <w:ind w:left="1440"/>
        <w:rPr>
          <w:rFonts w:asciiTheme="majorHAnsi" w:hAnsiTheme="majorHAnsi"/>
        </w:rPr>
      </w:pPr>
      <w:bookmarkStart w:id="11" w:name="h.z2g2uruoybne"/>
      <w:bookmarkEnd w:id="1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proofErr w:type="spellStart"/>
      <w:r w:rsidR="006F3F9C">
        <w:rPr>
          <w:rFonts w:asciiTheme="majorHAnsi" w:eastAsia="Times New Roman" w:hAnsiTheme="majorHAnsi" w:cs="Times New Roman"/>
        </w:rPr>
        <w:t>EditarNovoCampeonato</w:t>
      </w:r>
      <w:proofErr w:type="spellEnd"/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MyConnection.java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2" w:name="__DdeLink__276_1627506471"/>
      <w:r>
        <w:rPr>
          <w:rFonts w:asciiTheme="majorHAnsi" w:hAnsiTheme="majorHAnsi" w:cs="Times New Roman"/>
        </w:rPr>
        <w:t xml:space="preserve">[RNF002] </w:t>
      </w:r>
      <w:bookmarkEnd w:id="12"/>
      <w:r>
        <w:rPr>
          <w:rFonts w:asciiTheme="majorHAnsi" w:hAnsiTheme="majorHAnsi" w:cs="Times New Roman"/>
        </w:rPr>
        <w:t>O sistema deverá emitir um alerta caso o usuário 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 xml:space="preserve">[RNF004]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</w:p>
    <w:p w:rsidR="00172CB2" w:rsidRDefault="00172CB2" w:rsidP="00172CB2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</w:rPr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[RNF005] O sistema necessita de uma conexão com banco de dados, para armazenar os dados gerados.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Desenvolvedor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Classe: MyConnection.java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7207B5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  <w:bookmarkStart w:id="13" w:name="_GoBack"/>
            <w:bookmarkEnd w:id="13"/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E5710"/>
    <w:rsid w:val="006F3F9C"/>
    <w:rsid w:val="007207B5"/>
    <w:rsid w:val="00AF1DBB"/>
    <w:rsid w:val="00E24354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7BA6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Márcio Flores</cp:lastModifiedBy>
  <cp:revision>6</cp:revision>
  <dcterms:created xsi:type="dcterms:W3CDTF">2016-06-10T22:04:00Z</dcterms:created>
  <dcterms:modified xsi:type="dcterms:W3CDTF">2016-06-24T11:23:00Z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