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36"/>
          <w:szCs w:val="36"/>
        </w:rPr>
        <w:t>Documento de Especificação de Requisitos</w:t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32"/>
          <w:szCs w:val="32"/>
        </w:rPr>
        <w:t>Sistema: Gerenciador de Campeonatos de Futebol</w:t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32"/>
          <w:szCs w:val="32"/>
        </w:rPr>
        <w:t xml:space="preserve"> </w:t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32"/>
          <w:szCs w:val="32"/>
        </w:rPr>
        <w:t xml:space="preserve"> </w:t>
      </w:r>
      <w:r>
        <w:rPr>
          <w:rFonts w:ascii="Calibri Light" w:hAnsi="Calibri Light" w:asciiTheme="majorHAnsi" w:hAnsiTheme="majorHAnsi"/>
          <w:b/>
          <w:sz w:val="24"/>
          <w:szCs w:val="24"/>
        </w:rPr>
        <w:t>Trabalho desenvolvido no contexto abaixo:</w:t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Disciplina: Gerência de Projeto de Software</w:t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Curso: Engenharia de Software</w:t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INF - Instituto de Informática</w:t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UFG - Universidade Federal de Goiás</w:t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 xml:space="preserve"> </w:t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 xml:space="preserve"> </w:t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center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 xml:space="preserve"> 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Profa. Adriana Silveira de Souza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Grupo: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Augusto César da Fonseca Falcão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Erik Raphael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Guilherme Alves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Igor Queiroz Silva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Márcio Flores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  <w:sz w:val="24"/>
          <w:szCs w:val="24"/>
        </w:rPr>
        <w:t>Vinícius Souza Resende</w:t>
      </w:r>
      <w:r>
        <w:rPr>
          <w:rFonts w:eastAsia="Times New Roman" w:cs="Times New Roman" w:ascii="Calibri Light" w:hAnsi="Calibri Light" w:asciiTheme="majorHAnsi" w:hAnsiTheme="majorHAnsi"/>
          <w:b/>
        </w:rPr>
        <w:t xml:space="preserve"> 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412"/>
        <w:gridCol w:w="3686"/>
        <w:gridCol w:w="1461"/>
        <w:gridCol w:w="1934"/>
      </w:tblGrid>
      <w:tr>
        <w:trPr/>
        <w:tc>
          <w:tcPr>
            <w:tcW w:w="1412" w:type="dxa"/>
            <w:tcBorders/>
            <w:shd w:color="auto" w:fill="AEAAAA" w:themeFill="background2" w:themeFillShade="bf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Versão</w:t>
            </w:r>
          </w:p>
        </w:tc>
        <w:tc>
          <w:tcPr>
            <w:tcW w:w="3686" w:type="dxa"/>
            <w:tcBorders/>
            <w:shd w:color="auto" w:fill="AEAAAA" w:themeFill="background2" w:themeFillShade="bf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Motivo</w:t>
            </w:r>
          </w:p>
        </w:tc>
        <w:tc>
          <w:tcPr>
            <w:tcW w:w="1461" w:type="dxa"/>
            <w:tcBorders/>
            <w:shd w:color="auto" w:fill="AEAAAA" w:themeFill="background2" w:themeFillShade="bf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Data</w:t>
            </w:r>
          </w:p>
        </w:tc>
        <w:tc>
          <w:tcPr>
            <w:tcW w:w="1934" w:type="dxa"/>
            <w:tcBorders/>
            <w:shd w:color="auto" w:fill="AEAAAA" w:themeFill="background2" w:themeFillShade="bf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Responsável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v1.0</w:t>
            </w:r>
          </w:p>
        </w:tc>
        <w:tc>
          <w:tcPr>
            <w:tcW w:w="3686" w:type="dxa"/>
            <w:tcBorders/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Criação do Documento</w:t>
            </w:r>
          </w:p>
        </w:tc>
        <w:tc>
          <w:tcPr>
            <w:tcW w:w="1461" w:type="dxa"/>
            <w:tcBorders/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03/06/2016</w:t>
            </w:r>
          </w:p>
        </w:tc>
        <w:tc>
          <w:tcPr>
            <w:tcW w:w="1934" w:type="dxa"/>
            <w:tcBorders/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Igor Q. Silva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v1.1</w:t>
            </w:r>
          </w:p>
        </w:tc>
        <w:tc>
          <w:tcPr>
            <w:tcW w:w="3686" w:type="dxa"/>
            <w:tcBorders/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Atualização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b/>
              </w:rPr>
              <w:t xml:space="preserve"> do RF003</w:t>
            </w:r>
          </w:p>
        </w:tc>
        <w:tc>
          <w:tcPr>
            <w:tcW w:w="1461" w:type="dxa"/>
            <w:tcBorders/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07/06/2016</w:t>
            </w:r>
          </w:p>
        </w:tc>
        <w:tc>
          <w:tcPr>
            <w:tcW w:w="1934" w:type="dxa"/>
            <w:tcBorders/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Igor Q. Silva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V1.2</w:t>
            </w:r>
          </w:p>
        </w:tc>
        <w:tc>
          <w:tcPr>
            <w:tcW w:w="3686" w:type="dxa"/>
            <w:tcBorders/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Atualização de Requisitos</w:t>
            </w:r>
          </w:p>
        </w:tc>
        <w:tc>
          <w:tcPr>
            <w:tcW w:w="1461" w:type="dxa"/>
            <w:tcBorders/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09/06/2016</w:t>
            </w:r>
          </w:p>
        </w:tc>
        <w:tc>
          <w:tcPr>
            <w:tcW w:w="193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Igor Q. Silva</w:t>
            </w:r>
          </w:p>
        </w:tc>
      </w:tr>
      <w:tr>
        <w:trPr/>
        <w:tc>
          <w:tcPr>
            <w:tcW w:w="1412" w:type="dxa"/>
            <w:tcBorders>
              <w:top w:val="nil"/>
            </w:tcBorders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3686" w:type="dxa"/>
            <w:tcBorders>
              <w:top w:val="nil"/>
            </w:tcBorders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1461" w:type="dxa"/>
            <w:tcBorders>
              <w:top w:val="nil"/>
            </w:tcBorders>
            <w:shd w:fill="auto" w:val="clear"/>
            <w:tcMar>
              <w:star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1934" w:type="dxa"/>
            <w:tcBorders>
              <w:top w:val="nil"/>
            </w:tcBorders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ind w:end="-450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</w:tbl>
    <w:p>
      <w:pPr>
        <w:pStyle w:val="Normal"/>
        <w:ind w:end="-450" w:hanging="0"/>
        <w:jc w:val="both"/>
        <w:rPr>
          <w:rFonts w:ascii="Calibri Light" w:hAnsi="Calibri Light" w:eastAsia="Times New Roman" w:cs="Times New Roman" w:asciiTheme="majorHAnsi" w:hAnsiTheme="majorHAnsi"/>
          <w:b/>
          <w:b/>
          <w:sz w:val="28"/>
        </w:rPr>
      </w:pPr>
      <w:r>
        <w:rPr>
          <w:rFonts w:eastAsia="Times New Roman" w:cs="Times New Roman" w:ascii="Calibri Light" w:hAnsi="Calibri Light"/>
          <w:b/>
          <w:sz w:val="28"/>
        </w:rPr>
      </w:r>
    </w:p>
    <w:p>
      <w:pPr>
        <w:pStyle w:val="Normal"/>
        <w:ind w:end="-450" w:hanging="0"/>
        <w:jc w:val="both"/>
        <w:rPr>
          <w:rFonts w:ascii="Calibri Light" w:hAnsi="Calibri Light" w:eastAsia="Times New Roman" w:cs="Times New Roman" w:asciiTheme="majorHAnsi" w:hAnsiTheme="majorHAnsi"/>
          <w:b/>
          <w:b/>
          <w:sz w:val="28"/>
        </w:rPr>
      </w:pPr>
      <w:r>
        <w:rPr>
          <w:rFonts w:eastAsia="Times New Roman" w:cs="Times New Roman" w:ascii="Calibri Light" w:hAnsi="Calibri Light"/>
          <w:b/>
          <w:sz w:val="28"/>
        </w:rPr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  <w:sz w:val="28"/>
        </w:rPr>
      </w:pPr>
      <w:r>
        <w:rPr>
          <w:rFonts w:eastAsia="Times New Roman" w:cs="Times New Roman" w:ascii="Calibri Light" w:hAnsi="Calibri Light" w:asciiTheme="majorHAnsi" w:hAnsiTheme="majorHAnsi"/>
          <w:b/>
          <w:sz w:val="28"/>
        </w:rPr>
        <w:t>1. Introdução</w:t>
      </w:r>
    </w:p>
    <w:p>
      <w:pPr>
        <w:pStyle w:val="Ttulo2"/>
        <w:keepNext/>
        <w:keepLines w:val="false"/>
        <w:spacing w:before="0" w:after="80"/>
        <w:ind w:start="700" w:end="-450" w:hanging="0"/>
        <w:jc w:val="both"/>
        <w:rPr>
          <w:rFonts w:ascii="Calibri Light" w:hAnsi="Calibri Light" w:asciiTheme="majorHAnsi" w:hAnsiTheme="majorHAnsi"/>
        </w:rPr>
      </w:pPr>
      <w:bookmarkStart w:id="1" w:name="h.rszmy9klpbcx"/>
      <w:bookmarkStart w:id="2" w:name="h.mt7wsjmhvvm3"/>
      <w:bookmarkEnd w:id="1"/>
      <w:bookmarkEnd w:id="2"/>
      <w:r>
        <w:rPr>
          <w:rFonts w:eastAsia="Times New Roman" w:cs="Times New Roman" w:ascii="Calibri Light" w:hAnsi="Calibri Light" w:asciiTheme="majorHAnsi" w:hAnsiTheme="majorHAnsi"/>
          <w:b/>
          <w:sz w:val="22"/>
          <w:szCs w:val="22"/>
        </w:rPr>
        <w:t>1.1 Propósito do documento de requisitos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ab/>
        <w:t>O documento a seguir tem o propósito de especificar e documentar todos os requisitos levantados e necessários para a criação do sistema Gerenciador de Campeonatos de Futebol.</w:t>
      </w:r>
    </w:p>
    <w:p>
      <w:pPr>
        <w:pStyle w:val="Ttulo2"/>
        <w:keepNext/>
        <w:keepLines w:val="false"/>
        <w:spacing w:before="0" w:after="80"/>
        <w:ind w:start="700" w:end="-450" w:hanging="0"/>
        <w:jc w:val="both"/>
        <w:rPr>
          <w:rFonts w:ascii="Calibri Light" w:hAnsi="Calibri Light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  <w:b/>
          <w:sz w:val="22"/>
          <w:szCs w:val="22"/>
        </w:rPr>
        <w:t>1.2 Escopo do produto</w:t>
      </w:r>
    </w:p>
    <w:p>
      <w:pPr>
        <w:pStyle w:val="Normal"/>
        <w:ind w:end="-450" w:firstLine="720"/>
        <w:jc w:val="both"/>
        <w:rPr>
          <w:rFonts w:ascii="Calibri Light" w:hAnsi="Calibri Light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java, para rodar em desktop. No sistema, será possível para um usuário comum visualizar as informações sobre a tabela e os resultados de partidas, e haverá a possibilidade de fazer um login para alterações de informações.</w:t>
      </w:r>
    </w:p>
    <w:p>
      <w:pPr>
        <w:pStyle w:val="Ttulo2"/>
        <w:keepNext/>
        <w:keepLines w:val="false"/>
        <w:spacing w:before="0" w:after="80"/>
        <w:ind w:start="700" w:end="-450" w:hanging="0"/>
        <w:jc w:val="both"/>
        <w:rPr>
          <w:rFonts w:ascii="Calibri Light" w:hAnsi="Calibri Light" w:asciiTheme="majorHAnsi" w:hAnsiTheme="majorHAnsi"/>
        </w:rPr>
      </w:pPr>
      <w:bookmarkStart w:id="3" w:name="h.dwb9nbjnf65t"/>
      <w:bookmarkEnd w:id="3"/>
      <w:r>
        <w:rPr>
          <w:rFonts w:eastAsia="Times New Roman" w:cs="Times New Roman" w:ascii="Calibri Light" w:hAnsi="Calibri Light" w:asciiTheme="majorHAnsi" w:hAnsiTheme="majorHAnsi"/>
          <w:b/>
          <w:sz w:val="22"/>
          <w:szCs w:val="22"/>
        </w:rPr>
        <w:t>1.3 Definições, acrônimos e abreviações</w:t>
      </w:r>
    </w:p>
    <w:p>
      <w:pPr>
        <w:pStyle w:val="Normal"/>
        <w:numPr>
          <w:ilvl w:val="0"/>
          <w:numId w:val="1"/>
        </w:numPr>
        <w:spacing w:before="0" w:after="0"/>
        <w:ind w:start="720" w:hanging="36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P = Pontos;</w:t>
      </w:r>
    </w:p>
    <w:p>
      <w:pPr>
        <w:pStyle w:val="Normal"/>
        <w:numPr>
          <w:ilvl w:val="0"/>
          <w:numId w:val="1"/>
        </w:numPr>
        <w:spacing w:before="0" w:after="0"/>
        <w:ind w:start="720" w:hanging="36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J = Total de jogos já disputados;</w:t>
      </w:r>
    </w:p>
    <w:p>
      <w:pPr>
        <w:pStyle w:val="Normal"/>
        <w:numPr>
          <w:ilvl w:val="0"/>
          <w:numId w:val="1"/>
        </w:numPr>
        <w:spacing w:before="0" w:after="0"/>
        <w:ind w:start="720" w:hanging="36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V = Vitórias;</w:t>
      </w:r>
    </w:p>
    <w:p>
      <w:pPr>
        <w:pStyle w:val="Normal"/>
        <w:numPr>
          <w:ilvl w:val="0"/>
          <w:numId w:val="1"/>
        </w:numPr>
        <w:spacing w:before="0" w:after="0"/>
        <w:ind w:start="720" w:hanging="36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D = Derrotas;</w:t>
      </w:r>
    </w:p>
    <w:p>
      <w:pPr>
        <w:pStyle w:val="Normal"/>
        <w:numPr>
          <w:ilvl w:val="0"/>
          <w:numId w:val="1"/>
        </w:numPr>
        <w:spacing w:before="0" w:after="0"/>
        <w:ind w:start="720" w:hanging="36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E = Empates;</w:t>
      </w:r>
    </w:p>
    <w:p>
      <w:pPr>
        <w:pStyle w:val="Normal"/>
        <w:numPr>
          <w:ilvl w:val="0"/>
          <w:numId w:val="1"/>
        </w:numPr>
        <w:spacing w:before="0" w:after="0"/>
        <w:ind w:start="720" w:hanging="36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SG = Saldo de Gols;</w:t>
      </w:r>
    </w:p>
    <w:p>
      <w:pPr>
        <w:pStyle w:val="Normal"/>
        <w:numPr>
          <w:ilvl w:val="0"/>
          <w:numId w:val="1"/>
        </w:numPr>
        <w:spacing w:before="0" w:after="0"/>
        <w:ind w:start="720" w:hanging="36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GM = Gols Marcados;</w:t>
      </w:r>
    </w:p>
    <w:p>
      <w:pPr>
        <w:pStyle w:val="Normal"/>
        <w:numPr>
          <w:ilvl w:val="0"/>
          <w:numId w:val="1"/>
        </w:numPr>
        <w:spacing w:before="0" w:after="0"/>
        <w:ind w:start="720" w:hanging="36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GS = Gols Sofridos;</w:t>
      </w:r>
      <w:bookmarkStart w:id="4" w:name="h.96iwnvs3a03h"/>
      <w:bookmarkStart w:id="5" w:name="h.6rkm7drv9rpd"/>
      <w:bookmarkStart w:id="6" w:name="h.2j51qpeaj6kx"/>
      <w:bookmarkEnd w:id="4"/>
      <w:bookmarkEnd w:id="5"/>
      <w:bookmarkEnd w:id="6"/>
      <w:r>
        <w:rPr>
          <w:rFonts w:ascii="Calibri Light" w:hAnsi="Calibri Light" w:asciiTheme="majorHAnsi" w:hAnsiTheme="majorHAnsi"/>
        </w:rPr>
        <w:t xml:space="preserve"> </w:t>
      </w:r>
    </w:p>
    <w:p>
      <w:pPr>
        <w:pStyle w:val="Ttulo1"/>
        <w:keepNext/>
        <w:keepLines w:val="false"/>
        <w:spacing w:before="480" w:after="0"/>
        <w:ind w:end="-450" w:hanging="0"/>
        <w:jc w:val="both"/>
        <w:rPr>
          <w:color w:val="00000A"/>
          <w:sz w:val="48"/>
        </w:rPr>
      </w:pPr>
      <w:r>
        <w:rPr>
          <w:rFonts w:eastAsia="Times New Roman" w:cs="Times New Roman"/>
          <w:b/>
          <w:color w:val="00000A"/>
          <w:sz w:val="28"/>
          <w:szCs w:val="22"/>
        </w:rPr>
        <w:t>2. Descrição geral</w:t>
      </w:r>
    </w:p>
    <w:p>
      <w:pPr>
        <w:pStyle w:val="Ttulo2"/>
        <w:keepNext/>
        <w:keepLines w:val="false"/>
        <w:spacing w:before="0" w:after="80"/>
        <w:ind w:start="700" w:end="-450" w:hanging="0"/>
        <w:jc w:val="both"/>
        <w:rPr>
          <w:rFonts w:ascii="Calibri Light" w:hAnsi="Calibri Light" w:asciiTheme="majorHAnsi" w:hAnsiTheme="majorHAnsi"/>
        </w:rPr>
      </w:pPr>
      <w:bookmarkStart w:id="7" w:name="h.d5vd5rivpsbx"/>
      <w:bookmarkEnd w:id="7"/>
      <w:r>
        <w:rPr>
          <w:rFonts w:eastAsia="Times New Roman" w:cs="Times New Roman" w:ascii="Calibri Light" w:hAnsi="Calibri Light" w:asciiTheme="majorHAnsi" w:hAnsiTheme="majorHAnsi"/>
          <w:b/>
          <w:sz w:val="22"/>
          <w:szCs w:val="22"/>
        </w:rPr>
        <w:t>2.1 Perspectiva do Produto</w:t>
      </w:r>
    </w:p>
    <w:p>
      <w:pPr>
        <w:pStyle w:val="Normal"/>
        <w:jc w:val="bot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>
      <w:pPr>
        <w:pStyle w:val="Ttulo2"/>
        <w:keepNext/>
        <w:keepLines w:val="false"/>
        <w:spacing w:before="0" w:after="80"/>
        <w:ind w:start="700" w:end="-450" w:hanging="0"/>
        <w:jc w:val="both"/>
        <w:rPr>
          <w:rFonts w:ascii="Calibri Light" w:hAnsi="Calibri Light" w:asciiTheme="majorHAnsi" w:hAnsiTheme="majorHAnsi"/>
        </w:rPr>
      </w:pPr>
      <w:bookmarkStart w:id="8" w:name="h.1o4syt72qtfv"/>
      <w:bookmarkEnd w:id="8"/>
      <w:r>
        <w:rPr>
          <w:rFonts w:eastAsia="Times New Roman" w:cs="Times New Roman" w:ascii="Calibri Light" w:hAnsi="Calibri Light" w:asciiTheme="majorHAnsi" w:hAnsiTheme="majorHAnsi"/>
          <w:b/>
          <w:sz w:val="22"/>
          <w:szCs w:val="22"/>
        </w:rPr>
        <w:t>2.2 Funções do produto</w:t>
      </w:r>
    </w:p>
    <w:p>
      <w:pPr>
        <w:pStyle w:val="Ttulo2"/>
        <w:keepNext/>
        <w:keepLines w:val="false"/>
        <w:numPr>
          <w:ilvl w:val="0"/>
          <w:numId w:val="6"/>
        </w:numPr>
        <w:spacing w:before="0" w:after="80"/>
        <w:ind w:start="720" w:end="-450" w:hanging="360"/>
        <w:jc w:val="both"/>
        <w:rPr>
          <w:rFonts w:ascii="Calibri Light" w:hAnsi="Calibri Light" w:eastAsia="Times New Roman" w:cs="Times New Roman" w:asciiTheme="majorHAnsi" w:hAnsiTheme="majorHAnsi"/>
          <w:sz w:val="22"/>
          <w:szCs w:val="22"/>
        </w:rPr>
      </w:pPr>
      <w:bookmarkStart w:id="9" w:name="h.37mpvnfwd7yy"/>
      <w:bookmarkEnd w:id="9"/>
      <w:r>
        <w:rPr>
          <w:rFonts w:eastAsia="Times New Roman" w:cs="Times New Roman" w:ascii="Calibri Light" w:hAnsi="Calibri Light" w:asciiTheme="majorHAnsi" w:hAnsiTheme="majorHAnsi"/>
          <w:sz w:val="22"/>
          <w:szCs w:val="22"/>
        </w:rPr>
        <w:t>Cadastrar os times participantes do campeonato;</w:t>
      </w:r>
    </w:p>
    <w:p>
      <w:pPr>
        <w:pStyle w:val="Normal"/>
        <w:numPr>
          <w:ilvl w:val="0"/>
          <w:numId w:val="3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Gerar aleatoriamente as partidas que acontecerão em cada rodada;</w:t>
      </w:r>
    </w:p>
    <w:p>
      <w:pPr>
        <w:pStyle w:val="Normal"/>
        <w:numPr>
          <w:ilvl w:val="0"/>
          <w:numId w:val="3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Registrar o resultado de cada partida;</w:t>
      </w:r>
    </w:p>
    <w:p>
      <w:pPr>
        <w:pStyle w:val="Normal"/>
        <w:numPr>
          <w:ilvl w:val="0"/>
          <w:numId w:val="3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Criar uma tabela contendo a posição de cada time, saldo de pontos, gols a favor, gols contra, saldo de gols, número de vitórias, empates e derrotas e quantidade de jogos de cada time;</w:t>
      </w:r>
    </w:p>
    <w:p>
      <w:pPr>
        <w:pStyle w:val="Normal"/>
        <w:numPr>
          <w:ilvl w:val="0"/>
          <w:numId w:val="3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Gerar um demonstrativo de cada rodada, mostrando as partidas que ocorrerão naquela rodada;</w:t>
      </w:r>
    </w:p>
    <w:p>
      <w:pPr>
        <w:pStyle w:val="Normal"/>
        <w:numPr>
          <w:ilvl w:val="0"/>
          <w:numId w:val="3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Mostrar o mandante de cada jogo (Time que jogará em seu estádio);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Ttulo2"/>
        <w:keepNext/>
        <w:keepLines w:val="false"/>
        <w:spacing w:before="0" w:after="80"/>
        <w:ind w:start="700" w:end="-450" w:hanging="0"/>
        <w:jc w:val="both"/>
        <w:rPr>
          <w:rFonts w:ascii="Calibri Light" w:hAnsi="Calibri Light" w:asciiTheme="majorHAnsi" w:hAnsiTheme="majorHAnsi"/>
        </w:rPr>
      </w:pPr>
      <w:bookmarkStart w:id="10" w:name="h.wz2dtdssvs2a"/>
      <w:bookmarkEnd w:id="10"/>
      <w:r>
        <w:rPr>
          <w:rFonts w:eastAsia="Times New Roman" w:cs="Times New Roman" w:ascii="Calibri Light" w:hAnsi="Calibri Light" w:asciiTheme="majorHAnsi" w:hAnsiTheme="majorHAnsi"/>
          <w:b/>
          <w:sz w:val="22"/>
          <w:szCs w:val="22"/>
        </w:rPr>
        <w:t>2.2 Características do usuário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Usuário Comum</w:t>
      </w:r>
    </w:p>
    <w:p>
      <w:pPr>
        <w:pStyle w:val="Normal"/>
        <w:numPr>
          <w:ilvl w:val="0"/>
          <w:numId w:val="4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Visualizar a tabela de classificação;</w:t>
      </w:r>
    </w:p>
    <w:p>
      <w:pPr>
        <w:pStyle w:val="Normal"/>
        <w:numPr>
          <w:ilvl w:val="0"/>
          <w:numId w:val="4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Visualizar as partidas de cada rodada (jogos a ocorrer e jogos que já ocorreram).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Administrador</w:t>
      </w:r>
    </w:p>
    <w:p>
      <w:pPr>
        <w:pStyle w:val="Normal"/>
        <w:numPr>
          <w:ilvl w:val="0"/>
          <w:numId w:val="2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Cadastrar times;</w:t>
      </w:r>
    </w:p>
    <w:p>
      <w:pPr>
        <w:pStyle w:val="Normal"/>
        <w:numPr>
          <w:ilvl w:val="0"/>
          <w:numId w:val="2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Alterar times;</w:t>
      </w:r>
    </w:p>
    <w:p>
      <w:pPr>
        <w:pStyle w:val="Normal"/>
        <w:numPr>
          <w:ilvl w:val="0"/>
          <w:numId w:val="2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Definir nome do Campeonato;</w:t>
      </w:r>
    </w:p>
    <w:p>
      <w:pPr>
        <w:pStyle w:val="Normal"/>
        <w:numPr>
          <w:ilvl w:val="0"/>
          <w:numId w:val="2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Alterar resultados de partidas;</w:t>
      </w:r>
    </w:p>
    <w:p>
      <w:pPr>
        <w:pStyle w:val="Normal"/>
        <w:numPr>
          <w:ilvl w:val="0"/>
          <w:numId w:val="2"/>
        </w:numPr>
        <w:spacing w:before="0" w:after="0"/>
        <w:ind w:start="720" w:end="-450" w:hanging="360"/>
        <w:contextualSpacing/>
        <w:jc w:val="both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Definir número de rodadas;</w:t>
      </w:r>
    </w:p>
    <w:p>
      <w:pPr>
        <w:pStyle w:val="Normal"/>
        <w:ind w:end="-450" w:hanging="0"/>
        <w:jc w:val="both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Ttulo2"/>
        <w:keepNext/>
        <w:keepLines w:val="false"/>
        <w:spacing w:before="0" w:after="80"/>
        <w:ind w:start="700" w:end="-450" w:hanging="0"/>
        <w:jc w:val="both"/>
        <w:rPr>
          <w:rFonts w:ascii="Calibri Light" w:hAnsi="Calibri Light" w:asciiTheme="majorHAnsi" w:hAnsiTheme="majorHAnsi"/>
        </w:rPr>
      </w:pPr>
      <w:bookmarkStart w:id="11" w:name="h.eblzdjx88fm"/>
      <w:bookmarkEnd w:id="11"/>
      <w:r>
        <w:rPr>
          <w:rFonts w:eastAsia="Times New Roman" w:cs="Times New Roman" w:ascii="Calibri Light" w:hAnsi="Calibri Light" w:asciiTheme="majorHAnsi" w:hAnsiTheme="majorHAnsi"/>
          <w:b/>
          <w:sz w:val="22"/>
          <w:szCs w:val="22"/>
        </w:rPr>
        <w:t>2.4 Restrições Gerais</w:t>
      </w:r>
    </w:p>
    <w:p>
      <w:pPr>
        <w:pStyle w:val="Normal"/>
        <w:numPr>
          <w:ilvl w:val="0"/>
          <w:numId w:val="5"/>
        </w:numPr>
        <w:spacing w:before="0" w:after="0"/>
        <w:ind w:start="720" w:hanging="36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>Sistema Operacional: Windows.</w:t>
      </w:r>
    </w:p>
    <w:p>
      <w:pPr>
        <w:pStyle w:val="Standard"/>
        <w:ind w:start="1440" w:hanging="0"/>
        <w:rPr>
          <w:rFonts w:ascii="Calibri Light" w:hAnsi="Calibri Light" w:asciiTheme="majorHAnsi" w:hAnsiTheme="majorHAnsi"/>
        </w:rPr>
      </w:pPr>
      <w:bookmarkStart w:id="12" w:name="h.z2g2uruoybne"/>
      <w:bookmarkStart w:id="13" w:name="h.z2g2uruoybne"/>
      <w:bookmarkEnd w:id="13"/>
      <w:r>
        <w:rPr>
          <w:rFonts w:asciiTheme="majorHAnsi" w:hAnsiTheme="majorHAnsi" w:ascii="Calibri Light" w:hAnsi="Calibri Light"/>
        </w:rPr>
      </w:r>
    </w:p>
    <w:p>
      <w:pPr>
        <w:pStyle w:val="Ttulo1"/>
        <w:keepNext/>
        <w:keepLines w:val="false"/>
        <w:spacing w:before="480" w:after="0"/>
        <w:ind w:end="-450" w:hanging="0"/>
        <w:jc w:val="both"/>
        <w:rPr>
          <w:rFonts w:eastAsia="Times New Roman" w:cs="Times New Roman"/>
          <w:b/>
          <w:b/>
          <w:color w:val="00000A"/>
          <w:sz w:val="22"/>
          <w:szCs w:val="22"/>
        </w:rPr>
      </w:pPr>
      <w:r>
        <w:rPr>
          <w:rFonts w:eastAsia="Times New Roman" w:cs="Times New Roman"/>
          <w:b/>
          <w:color w:val="00000A"/>
          <w:sz w:val="22"/>
          <w:szCs w:val="22"/>
        </w:rPr>
        <w:t>3. REQUISITOS DO SISTEMA</w:t>
      </w:r>
    </w:p>
    <w:p>
      <w:pPr>
        <w:pStyle w:val="Ttulo1"/>
        <w:rPr>
          <w:rFonts w:eastAsia="Arial" w:cs="Times New Roman"/>
          <w:b/>
          <w:b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ab/>
      </w:r>
      <w:r>
        <w:rPr>
          <w:rFonts w:eastAsia="Arial" w:cs="Times New Roman"/>
          <w:b/>
          <w:color w:val="000000"/>
          <w:sz w:val="22"/>
          <w:szCs w:val="22"/>
        </w:rPr>
        <w:t>3.1 Requisitos Funcionais (RF)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Web"/>
        <w:spacing w:beforeAutospacing="0" w:before="0" w:afterAutospacing="0" w:after="0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ab/>
      </w:r>
      <w:r>
        <w:rPr>
          <w:rFonts w:ascii="Calibri Light" w:hAnsi="Calibri Light" w:asciiTheme="majorHAnsi" w:hAnsiTheme="majorHAnsi"/>
          <w:color w:val="000000"/>
          <w:sz w:val="22"/>
          <w:szCs w:val="22"/>
        </w:rPr>
        <w:t>[RF000] Mostrar a tabela do Campeonato sem a necessidade de login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Prioridade: Alta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Fonte: Cliente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/>
          <w:color w:val="00000A"/>
          <w:sz w:val="24"/>
          <w:szCs w:val="24"/>
        </w:rPr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[RF001] O usuário Administrador poderá cadastrar um campeonato e definir os parâmetros para o decorrer deste.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Prioridade: Alta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Fonte Cliente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/>
          <w:color w:val="00000A"/>
          <w:sz w:val="24"/>
          <w:szCs w:val="24"/>
        </w:rPr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[RF002] O usuário Administrador poderá cadastrar equipes e definir os nomes das equipes, com possibilidade de editar tais informações posteriormente.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Prioridade: Alta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Fonte: Cliente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/>
          <w:color w:val="00000A"/>
          <w:sz w:val="24"/>
          <w:szCs w:val="24"/>
        </w:rPr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[RF003] O sistema deverá gerar aleatoriamente as datas das partidas e os times que se enfrentarão; ou por um padrão pré-informado pelo Administrador.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Prioridade: Alta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Fonte: Cliente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/>
          <w:color w:val="00000A"/>
          <w:sz w:val="24"/>
          <w:szCs w:val="24"/>
        </w:rPr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[RF004] O sistema deverá permitir que o Administrador edite as datas das partidas.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Prioridade: Média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Fonte: Cliente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/>
          <w:color w:val="00000A"/>
          <w:sz w:val="24"/>
          <w:szCs w:val="24"/>
        </w:rPr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[RF005] O sistema deverá calcular a quantidade de pontos recebidos pelos times em cada partida automaticamente após o placar da partida ser informado.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Prioridade: Alta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Fonte: Cliente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/>
          <w:color w:val="00000A"/>
          <w:sz w:val="24"/>
          <w:szCs w:val="24"/>
        </w:rPr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[RF006] O sistema deverá ser capaz de contabilizar dados como Saldo de Gols (SG), Número de Vitórias (V), Número de Derrotas (D), Número de Empates (E), Quantidade de Gols Marcados (GM) e Quantidade de Gols Sofridos (GS) e utilizar esses dados para definir os critérios de classificação e desempate.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Prioridade: Alta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 w:asciiTheme="majorHAnsi" w:hAnsiTheme="majorHAnsi"/>
        </w:rPr>
        <w:t>Fonte: Cliente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  <w:color w:val="00000A"/>
          <w:sz w:val="24"/>
          <w:szCs w:val="24"/>
        </w:rPr>
      </w:pPr>
      <w:r>
        <w:rPr>
          <w:rFonts w:eastAsia="Times New Roman" w:cs="Times New Roman" w:ascii="Calibri Light" w:hAnsi="Calibri Light"/>
          <w:color w:val="00000A"/>
          <w:sz w:val="24"/>
          <w:szCs w:val="24"/>
        </w:rPr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[RF007] O usuário Administrador poderá editar os resultados das partidas.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Prioridade: Alta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Fonte: Cliente</w:t>
      </w:r>
    </w:p>
    <w:p>
      <w:pPr>
        <w:pStyle w:val="Normal"/>
        <w:spacing w:lineRule="auto" w:line="240"/>
        <w:ind w:start="720" w:hanging="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/>
        </w:rPr>
      </w:r>
    </w:p>
    <w:p>
      <w:pPr>
        <w:pStyle w:val="Normal"/>
        <w:spacing w:lineRule="auto" w:line="240"/>
        <w:ind w:start="720" w:hanging="0"/>
        <w:rPr/>
      </w:pPr>
      <w:r>
        <w:rPr>
          <w:rFonts w:eastAsia="Times New Roman" w:cs="Times New Roman" w:ascii="Calibri Light" w:hAnsi="Calibri Light" w:asciiTheme="majorHAnsi" w:hAnsiTheme="majorHAnsi"/>
        </w:rPr>
        <w:t xml:space="preserve">[RF008] </w:t>
      </w:r>
      <w:r>
        <w:rPr>
          <w:rFonts w:eastAsia="Times New Roman" w:cs="Times New Roman" w:ascii="Calibri Light" w:hAnsi="Calibri Light" w:asciiTheme="majorHAnsi" w:hAnsiTheme="majorHAnsi"/>
          <w:color w:val="00000A"/>
        </w:rPr>
        <w:t>O número máximo de times que podem ser cadastrados por campeonato é 20.</w:t>
      </w:r>
    </w:p>
    <w:p>
      <w:pPr>
        <w:pStyle w:val="Normal"/>
        <w:spacing w:lineRule="auto" w:line="240"/>
        <w:ind w:start="720" w:hanging="0"/>
        <w:rPr/>
      </w:pPr>
      <w:r>
        <w:rPr>
          <w:rFonts w:eastAsia="Times New Roman" w:cs="Times New Roman" w:ascii="Calibri Light" w:hAnsi="Calibri Light" w:asciiTheme="majorHAnsi" w:hAnsiTheme="majorHAnsi"/>
          <w:color w:val="00000A"/>
        </w:rPr>
        <w:t xml:space="preserve">Prioridade: </w:t>
      </w:r>
      <w:r>
        <w:rPr>
          <w:rFonts w:eastAsia="Times New Roman" w:cs="Times New Roman" w:ascii="Calibri Light" w:hAnsi="Calibri Light" w:asciiTheme="majorHAnsi" w:hAnsiTheme="majorHAnsi"/>
          <w:color w:val="00000A"/>
        </w:rPr>
        <w:t>Alta</w:t>
        <w:tab/>
      </w:r>
    </w:p>
    <w:p>
      <w:pPr>
        <w:pStyle w:val="Normal"/>
        <w:spacing w:lineRule="auto" w:line="240"/>
        <w:ind w:start="720" w:hanging="0"/>
        <w:rPr/>
      </w:pPr>
      <w:r>
        <w:rPr>
          <w:rFonts w:eastAsia="Times New Roman" w:cs="Times New Roman" w:ascii="Calibri Light" w:hAnsi="Calibri Light" w:asciiTheme="majorHAnsi" w:hAnsiTheme="majorHAnsi"/>
          <w:color w:val="00000A"/>
        </w:rPr>
        <w:t xml:space="preserve">Fonte: </w:t>
      </w:r>
      <w:r>
        <w:rPr>
          <w:rFonts w:eastAsia="Times New Roman" w:cs="Times New Roman" w:ascii="Calibri Light" w:hAnsi="Calibri Light" w:asciiTheme="majorHAnsi" w:hAnsiTheme="majorHAnsi"/>
          <w:color w:val="00000A"/>
        </w:rPr>
        <w:t>Cliente</w:t>
      </w:r>
    </w:p>
    <w:p>
      <w:pPr>
        <w:pStyle w:val="Normal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</w:r>
    </w:p>
    <w:p>
      <w:pPr>
        <w:pStyle w:val="Normal"/>
        <w:rPr>
          <w:rFonts w:ascii="Calibri Light" w:hAnsi="Calibri Light" w:cs="Times New Roman" w:asciiTheme="majorHAnsi" w:hAnsiTheme="majorHAnsi"/>
          <w:b/>
          <w:b/>
        </w:rPr>
      </w:pPr>
      <w:r>
        <w:rPr>
          <w:rFonts w:cs="Times New Roman" w:ascii="Calibri Light" w:hAnsi="Calibri Light" w:asciiTheme="majorHAnsi" w:hAnsiTheme="majorHAnsi"/>
        </w:rPr>
        <w:tab/>
      </w:r>
      <w:r>
        <w:rPr>
          <w:rFonts w:cs="Times New Roman" w:ascii="Calibri Light" w:hAnsi="Calibri Light" w:asciiTheme="majorHAnsi" w:hAnsiTheme="majorHAnsi"/>
          <w:b/>
        </w:rPr>
        <w:t>3.2 Requisitos Não-Funcionais (RNF)</w:t>
      </w:r>
    </w:p>
    <w:p>
      <w:pPr>
        <w:pStyle w:val="Normal"/>
        <w:rPr>
          <w:rFonts w:ascii="Calibri Light" w:hAnsi="Calibri Light" w:cs="Times New Roman" w:asciiTheme="majorHAnsi" w:hAnsiTheme="majorHAnsi"/>
          <w:b/>
          <w:b/>
        </w:rPr>
      </w:pPr>
      <w:r>
        <w:rPr>
          <w:rFonts w:cs="Times New Roman" w:ascii="Calibri Light" w:hAnsi="Calibri Light"/>
          <w:b/>
        </w:rPr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[RNF000] O sistema deverá ser capaz de salvar os dados de tabela e resultados de jogos para visualizações posteriores.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Prioridade: Alta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Fonte: Cliente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[RNF001] O sistema deverá ser executado em Windows.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Prioridade: Alta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Fonte: Cliente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bookmarkStart w:id="14" w:name="__DdeLink__276_1627506471"/>
      <w:r>
        <w:rPr>
          <w:rFonts w:cs="Times New Roman" w:ascii="Calibri Light" w:hAnsi="Calibri Light" w:asciiTheme="majorHAnsi" w:hAnsiTheme="majorHAnsi"/>
        </w:rPr>
        <w:t xml:space="preserve">[RNF002] </w:t>
      </w:r>
      <w:bookmarkEnd w:id="14"/>
      <w:r>
        <w:rPr>
          <w:rFonts w:cs="Times New Roman" w:ascii="Calibri Light" w:hAnsi="Calibri Light" w:asciiTheme="majorHAnsi" w:hAnsiTheme="majorHAnsi"/>
        </w:rPr>
        <w:t>O sistema deverá emitir um alerta caso o usuário Administrador tente alterar o resultado de um jogo em que o resultado já foi editado.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Prioridade: Média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Fonte: Cliente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  <w:t>[RNF00</w:t>
      </w:r>
      <w:r>
        <w:rPr>
          <w:rFonts w:cs="Times New Roman" w:ascii="Calibri Light" w:hAnsi="Calibri Light"/>
        </w:rPr>
        <w:t>3</w:t>
      </w:r>
      <w:r>
        <w:rPr>
          <w:rFonts w:cs="Times New Roman" w:ascii="Calibri Light" w:hAnsi="Calibri Light"/>
        </w:rPr>
        <w:t xml:space="preserve">] </w:t>
      </w:r>
      <w:r>
        <w:rPr>
          <w:rFonts w:cs="Times New Roman" w:ascii="Calibri Light" w:hAnsi="Calibri Light"/>
        </w:rPr>
        <w:t>O número mínimo de times a serem cadastrados por campeonato deve ser 3.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  <w:t>Prioridade: Média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  <w:t>Fonte: Cliente</w:t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</w:r>
    </w:p>
    <w:p>
      <w:pPr>
        <w:pStyle w:val="Normal"/>
        <w:ind w:start="708" w:hanging="0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</w:r>
    </w:p>
    <w:p>
      <w:pPr>
        <w:pStyle w:val="Normal"/>
        <w:rPr>
          <w:rFonts w:ascii="Calibri Light" w:hAnsi="Calibri Light" w:cs="Times New Roman" w:asciiTheme="majorHAnsi" w:hAnsiTheme="majorHAnsi"/>
          <w:b/>
          <w:b/>
        </w:rPr>
      </w:pPr>
      <w:r>
        <w:rPr>
          <w:rFonts w:cs="Times New Roman" w:ascii="Calibri Light" w:hAnsi="Calibri Light" w:asciiTheme="majorHAnsi" w:hAnsiTheme="majorHAnsi"/>
          <w:b/>
        </w:rPr>
        <w:t>4. Aprovação dos Requisitos</w:t>
      </w:r>
    </w:p>
    <w:p>
      <w:pPr>
        <w:pStyle w:val="Normal"/>
        <w:rPr>
          <w:rFonts w:ascii="Calibri Light" w:hAnsi="Calibri Light" w:cs="Times New Roman" w:asciiTheme="majorHAnsi" w:hAnsiTheme="majorHAnsi"/>
          <w:b/>
          <w:b/>
        </w:rPr>
      </w:pPr>
      <w:r>
        <w:rPr>
          <w:rFonts w:cs="Times New Roman" w:ascii="Calibri Light" w:hAnsi="Calibri Light"/>
          <w:b/>
        </w:rPr>
      </w:r>
    </w:p>
    <w:tbl>
      <w:tblPr>
        <w:tblStyle w:val="Tabelacomgrade"/>
        <w:tblW w:w="8495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5"/>
        <w:gridCol w:w="2124"/>
      </w:tblGrid>
      <w:tr>
        <w:trPr/>
        <w:tc>
          <w:tcPr>
            <w:tcW w:w="2123" w:type="dxa"/>
            <w:tcBorders/>
            <w:shd w:color="auto" w:fill="A6A6A6" w:themeFill="background1" w:themeFillShade="a6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  <w:b/>
                <w:b/>
              </w:rPr>
            </w:pPr>
            <w:r>
              <w:rPr>
                <w:rFonts w:cs="Times New Roman" w:ascii="Calibri Light" w:hAnsi="Calibri Light" w:asciiTheme="majorHAnsi" w:hAnsiTheme="majorHAnsi"/>
                <w:b/>
              </w:rPr>
              <w:t>Versão do Documento</w:t>
            </w:r>
          </w:p>
        </w:tc>
        <w:tc>
          <w:tcPr>
            <w:tcW w:w="2122" w:type="dxa"/>
            <w:tcBorders/>
            <w:shd w:color="auto" w:fill="A6A6A6" w:themeFill="background1" w:themeFillShade="a6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  <w:b/>
                <w:b/>
              </w:rPr>
            </w:pPr>
            <w:r>
              <w:rPr>
                <w:rFonts w:cs="Times New Roman" w:ascii="Calibri Light" w:hAnsi="Calibri Light" w:asciiTheme="majorHAnsi" w:hAnsiTheme="majorHAnsi"/>
                <w:b/>
              </w:rPr>
              <w:t>Aprovado por</w:t>
            </w:r>
          </w:p>
        </w:tc>
        <w:tc>
          <w:tcPr>
            <w:tcW w:w="2125" w:type="dxa"/>
            <w:tcBorders/>
            <w:shd w:color="auto" w:fill="A6A6A6" w:themeFill="background1" w:themeFillShade="a6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  <w:b/>
                <w:b/>
              </w:rPr>
            </w:pPr>
            <w:r>
              <w:rPr>
                <w:rFonts w:cs="Times New Roman" w:ascii="Calibri Light" w:hAnsi="Calibri Light" w:asciiTheme="majorHAnsi" w:hAnsiTheme="majorHAnsi"/>
                <w:b/>
              </w:rPr>
              <w:t>Data de Aprovação</w:t>
            </w:r>
          </w:p>
        </w:tc>
        <w:tc>
          <w:tcPr>
            <w:tcW w:w="2124" w:type="dxa"/>
            <w:tcBorders/>
            <w:shd w:color="auto" w:fill="A6A6A6" w:themeFill="background1" w:themeFillShade="a6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  <w:b/>
                <w:b/>
              </w:rPr>
            </w:pPr>
            <w:r>
              <w:rPr>
                <w:rFonts w:cs="Times New Roman" w:ascii="Calibri Light" w:hAnsi="Calibri Light" w:asciiTheme="majorHAnsi" w:hAnsiTheme="majorHAnsi"/>
                <w:b/>
              </w:rPr>
              <w:t>Assinatura</w:t>
            </w:r>
          </w:p>
        </w:tc>
      </w:tr>
      <w:tr>
        <w:trPr/>
        <w:tc>
          <w:tcPr>
            <w:tcW w:w="2123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V1.0</w:t>
            </w:r>
          </w:p>
        </w:tc>
        <w:tc>
          <w:tcPr>
            <w:tcW w:w="2122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Augusto César</w:t>
            </w:r>
          </w:p>
        </w:tc>
        <w:tc>
          <w:tcPr>
            <w:tcW w:w="212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03/06/2016</w:t>
            </w:r>
          </w:p>
        </w:tc>
        <w:tc>
          <w:tcPr>
            <w:tcW w:w="212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Via e-mail</w:t>
            </w:r>
          </w:p>
        </w:tc>
      </w:tr>
      <w:tr>
        <w:trPr/>
        <w:tc>
          <w:tcPr>
            <w:tcW w:w="2123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V1.0</w:t>
            </w:r>
          </w:p>
        </w:tc>
        <w:tc>
          <w:tcPr>
            <w:tcW w:w="2122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Erik Raphael</w:t>
            </w:r>
          </w:p>
        </w:tc>
        <w:tc>
          <w:tcPr>
            <w:tcW w:w="212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07/06/2016</w:t>
            </w:r>
          </w:p>
        </w:tc>
        <w:tc>
          <w:tcPr>
            <w:tcW w:w="212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Via e-mail</w:t>
            </w:r>
          </w:p>
        </w:tc>
      </w:tr>
      <w:tr>
        <w:trPr/>
        <w:tc>
          <w:tcPr>
            <w:tcW w:w="2123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V1.0</w:t>
            </w:r>
          </w:p>
        </w:tc>
        <w:tc>
          <w:tcPr>
            <w:tcW w:w="2122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Guilherme Alves</w:t>
            </w:r>
          </w:p>
        </w:tc>
        <w:tc>
          <w:tcPr>
            <w:tcW w:w="212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/>
              </w:rPr>
            </w:r>
          </w:p>
        </w:tc>
        <w:tc>
          <w:tcPr>
            <w:tcW w:w="212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/>
              </w:rPr>
            </w:r>
          </w:p>
        </w:tc>
      </w:tr>
      <w:tr>
        <w:trPr/>
        <w:tc>
          <w:tcPr>
            <w:tcW w:w="2123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V1.0</w:t>
            </w:r>
          </w:p>
        </w:tc>
        <w:tc>
          <w:tcPr>
            <w:tcW w:w="2122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Igor Queiroz</w:t>
            </w:r>
          </w:p>
        </w:tc>
        <w:tc>
          <w:tcPr>
            <w:tcW w:w="212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03/06/2016</w:t>
            </w:r>
          </w:p>
        </w:tc>
        <w:tc>
          <w:tcPr>
            <w:tcW w:w="212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Via e-mail</w:t>
            </w:r>
          </w:p>
        </w:tc>
      </w:tr>
      <w:tr>
        <w:trPr/>
        <w:tc>
          <w:tcPr>
            <w:tcW w:w="2123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V1.0</w:t>
            </w:r>
          </w:p>
        </w:tc>
        <w:tc>
          <w:tcPr>
            <w:tcW w:w="2122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 w:asciiTheme="majorHAnsi" w:hAnsiTheme="majorHAnsi"/>
              </w:rPr>
              <w:t>Marcio Gabriel</w:t>
            </w:r>
          </w:p>
        </w:tc>
        <w:tc>
          <w:tcPr>
            <w:tcW w:w="212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/>
              </w:rPr>
            </w:r>
          </w:p>
        </w:tc>
        <w:tc>
          <w:tcPr>
            <w:tcW w:w="212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Times New Roman" w:asciiTheme="majorHAnsi" w:hAnsiTheme="majorHAnsi"/>
              </w:rPr>
            </w:pPr>
            <w:r>
              <w:rPr>
                <w:rFonts w:cs="Times New Roman" w:ascii="Calibri Light" w:hAnsi="Calibri Light"/>
              </w:rPr>
            </w:r>
          </w:p>
        </w:tc>
      </w:tr>
    </w:tbl>
    <w:p>
      <w:pPr>
        <w:pStyle w:val="Normal"/>
        <w:rPr>
          <w:rFonts w:ascii="Calibri Light" w:hAnsi="Calibri Light" w:cs="Times New Roman" w:asciiTheme="majorHAnsi" w:hAnsiTheme="majorHAnsi"/>
          <w:b/>
          <w:b/>
        </w:rPr>
      </w:pPr>
      <w:r>
        <w:rPr>
          <w:rFonts w:cs="Times New Roman" w:ascii="Calibri Light" w:hAnsi="Calibri Light"/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start"/>
      <w:pPr>
        <w:ind w:star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ind w:star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ind w:star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ind w:star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ind w:star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ind w:star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ind w:star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ind w:star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ind w:star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start"/>
      <w:pPr>
        <w:ind w:star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ind w:star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ind w:star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ind w:star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ind w:star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ind w:star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ind w:star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ind w:star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ind w:star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start"/>
      <w:pPr>
        <w:ind w:star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ind w:star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ind w:star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ind w:star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ind w:star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ind w:star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ind w:star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ind w:star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ind w:star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start"/>
      <w:pPr>
        <w:ind w:star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ind w:star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ind w:star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ind w:star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ind w:star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ind w:star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ind w:star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ind w:star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ind w:star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start"/>
      <w:pPr>
        <w:ind w:star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ind w:star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ind w:star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ind w:star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ind w:star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ind w:star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ind w:star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ind w:star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ind w:star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start"/>
      <w:pPr>
        <w:ind w:start="720" w:hanging="-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start"/>
      <w:pPr>
        <w:ind w:star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ind w:star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ind w:star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ind w:star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ind w:star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ind w:star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ind w:star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ind w:star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1f3b24"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000000"/>
      <w:sz w:val="22"/>
      <w:szCs w:val="22"/>
      <w:lang w:eastAsia="pt-BR" w:val="pt-BR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37538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Título 2"/>
    <w:basedOn w:val="Normal"/>
    <w:next w:val="Normal"/>
    <w:link w:val="Ttulo2Char"/>
    <w:rsid w:val="001f3b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qFormat/>
    <w:rsid w:val="001f3b24"/>
    <w:rPr>
      <w:rFonts w:ascii="Arial" w:hAnsi="Arial" w:eastAsia="Arial" w:cs="Arial"/>
      <w:color w:val="000000"/>
      <w:sz w:val="32"/>
      <w:szCs w:val="32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753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2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Standard" w:customStyle="1">
    <w:name w:val="Standard"/>
    <w:qFormat/>
    <w:rsid w:val="00375386"/>
    <w:pPr>
      <w:widowControl/>
      <w:suppressAutoHyphens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Times New Roman" w:cs="Times New Roman"/>
      <w:color w:val="000000"/>
      <w:sz w:val="24"/>
      <w:szCs w:val="24"/>
      <w:lang w:val="en-US" w:bidi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76322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753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LibreOffice/5.1.0.3$Windows_X86_64 LibreOffice_project/5e3e00a007d9b3b6efb6797a8b8e57b51ab1f737</Application>
  <Pages>5</Pages>
  <Words>821</Words>
  <Characters>4474</Characters>
  <CharactersWithSpaces>5156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2016-06-03T16:37:00Z</dcterms:created>
  <dc:creator>IGoR Q. Silva</dc:creator>
  <dc:description/>
  <dc:language>pt-BR</dc:language>
  <cp:lastModifiedBy/>
  <dcterms:modified xsi:type="dcterms:W3CDTF">2016-06-09T22:14:49Z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