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xmlns:wp14="http://schemas.microsoft.com/office/word/2010/wordml" w:rsidR="00D732B9" w:rsidRDefault="001D7234" w14:paraId="58CC3C3C" wp14:textId="77777777">
      <w:pPr>
        <w:ind w:right="-450"/>
        <w:jc w:val="center"/>
      </w:pPr>
      <w:r>
        <w:rPr>
          <w:b/>
          <w:sz w:val="36"/>
          <w:szCs w:val="36"/>
        </w:rPr>
        <w:t>Retrospectiva</w:t>
      </w:r>
    </w:p>
    <w:p xmlns:wp14="http://schemas.microsoft.com/office/word/2010/wordml" w:rsidR="00D732B9" w:rsidRDefault="00D732B9" w14:paraId="18F6E0EC" wp14:textId="77777777">
      <w:pPr>
        <w:ind w:right="-450"/>
        <w:jc w:val="center"/>
      </w:pPr>
    </w:p>
    <w:p xmlns:wp14="http://schemas.microsoft.com/office/word/2010/wordml" w:rsidR="00D732B9" w:rsidRDefault="00D732B9" w14:paraId="4A01B26D" wp14:textId="77777777">
      <w:pPr>
        <w:ind w:right="-450"/>
        <w:jc w:val="center"/>
      </w:pPr>
    </w:p>
    <w:p xmlns:wp14="http://schemas.microsoft.com/office/word/2010/wordml" w:rsidR="00D732B9" w:rsidRDefault="00D732B9" w14:paraId="33CFB59F" wp14:textId="77777777">
      <w:pPr>
        <w:ind w:right="-450"/>
        <w:jc w:val="center"/>
      </w:pPr>
    </w:p>
    <w:p xmlns:wp14="http://schemas.microsoft.com/office/word/2010/wordml" w:rsidR="00D732B9" w:rsidRDefault="00D732B9" w14:paraId="50C6C260" wp14:textId="77777777">
      <w:pPr>
        <w:ind w:right="-450"/>
        <w:jc w:val="center"/>
      </w:pPr>
    </w:p>
    <w:p xmlns:wp14="http://schemas.microsoft.com/office/word/2010/wordml" w:rsidR="00D732B9" w:rsidRDefault="00D732B9" w14:paraId="33097BFC" wp14:textId="77777777">
      <w:pPr>
        <w:ind w:right="-450"/>
        <w:jc w:val="center"/>
      </w:pPr>
    </w:p>
    <w:p xmlns:wp14="http://schemas.microsoft.com/office/word/2010/wordml" w:rsidR="00D732B9" w:rsidRDefault="00D732B9" w14:paraId="0FBAED39" wp14:textId="77777777">
      <w:pPr>
        <w:ind w:right="-450"/>
        <w:jc w:val="center"/>
      </w:pPr>
    </w:p>
    <w:p xmlns:wp14="http://schemas.microsoft.com/office/word/2010/wordml" w:rsidR="00D732B9" w:rsidRDefault="00295459" w14:paraId="11C070A2" wp14:textId="77777777">
      <w:pPr>
        <w:ind w:right="-4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Sistema: Gerenciador de Campeonatos de Futebol</w:t>
      </w:r>
    </w:p>
    <w:p xmlns:wp14="http://schemas.microsoft.com/office/word/2010/wordml" w:rsidR="0076468C" w:rsidRDefault="0076468C" w14:paraId="1CA41C87" wp14:noSpellErr="1" wp14:textId="547637F0">
      <w:pPr>
        <w:ind w:right="-450"/>
        <w:jc w:val="center"/>
      </w:pPr>
      <w:r w:rsidRPr="121B6C8E" w:rsidR="121B6C8E">
        <w:rPr>
          <w:b w:val="1"/>
          <w:bCs w:val="1"/>
          <w:sz w:val="32"/>
          <w:szCs w:val="32"/>
        </w:rPr>
        <w:t xml:space="preserve">Sprint </w:t>
      </w:r>
      <w:r w:rsidRPr="121B6C8E" w:rsidR="121B6C8E">
        <w:rPr>
          <w:b w:val="1"/>
          <w:bCs w:val="1"/>
          <w:sz w:val="32"/>
          <w:szCs w:val="32"/>
        </w:rPr>
        <w:t>4</w:t>
      </w:r>
    </w:p>
    <w:p xmlns:wp14="http://schemas.microsoft.com/office/word/2010/wordml" w:rsidR="00D732B9" w:rsidRDefault="00D732B9" w14:paraId="5A7311C0" wp14:textId="77777777">
      <w:pPr>
        <w:ind w:right="-450"/>
        <w:jc w:val="center"/>
      </w:pPr>
    </w:p>
    <w:p xmlns:wp14="http://schemas.microsoft.com/office/word/2010/wordml" w:rsidR="00D732B9" w:rsidRDefault="00295459" w14:paraId="34520EC4" wp14:textId="77777777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xmlns:wp14="http://schemas.microsoft.com/office/word/2010/wordml" w:rsidR="00D732B9" w:rsidRDefault="00D732B9" w14:paraId="4F51C69D" wp14:textId="77777777">
      <w:pPr>
        <w:ind w:right="-450"/>
        <w:jc w:val="center"/>
      </w:pPr>
    </w:p>
    <w:p xmlns:wp14="http://schemas.microsoft.com/office/word/2010/wordml" w:rsidR="00D732B9" w:rsidRDefault="00D732B9" w14:paraId="7D44413C" wp14:textId="77777777">
      <w:pPr>
        <w:ind w:right="-450"/>
        <w:jc w:val="center"/>
      </w:pPr>
    </w:p>
    <w:p xmlns:wp14="http://schemas.microsoft.com/office/word/2010/wordml" w:rsidR="00D732B9" w:rsidRDefault="00D732B9" w14:paraId="4493B0D6" wp14:textId="77777777">
      <w:pPr>
        <w:ind w:right="-450"/>
        <w:jc w:val="center"/>
      </w:pPr>
    </w:p>
    <w:p xmlns:wp14="http://schemas.microsoft.com/office/word/2010/wordml" w:rsidR="00D732B9" w:rsidRDefault="00D732B9" w14:paraId="6B34F545" wp14:textId="77777777">
      <w:pPr>
        <w:ind w:right="-450"/>
        <w:jc w:val="center"/>
      </w:pPr>
    </w:p>
    <w:p xmlns:wp14="http://schemas.microsoft.com/office/word/2010/wordml" w:rsidR="00D732B9" w:rsidRDefault="00295459" w14:paraId="49F132AF" wp14:textId="77777777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xmlns:wp14="http://schemas.microsoft.com/office/word/2010/wordml" w:rsidR="00D732B9" w:rsidRDefault="00295459" w14:paraId="42923386" wp14:textId="77777777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xmlns:wp14="http://schemas.microsoft.com/office/word/2010/wordml" w:rsidR="00D732B9" w:rsidRDefault="00295459" w14:paraId="0EBD5CE7" wp14:textId="77777777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xmlns:wp14="http://schemas.microsoft.com/office/word/2010/wordml" w:rsidR="00D732B9" w:rsidRDefault="00295459" w14:paraId="25D2CB88" wp14:textId="77777777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xmlns:wp14="http://schemas.microsoft.com/office/word/2010/wordml" w:rsidR="00D732B9" w:rsidRDefault="00295459" w14:paraId="5A91DEF9" wp14:textId="77777777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xmlns:wp14="http://schemas.microsoft.com/office/word/2010/wordml" w:rsidR="00D732B9" w:rsidRDefault="00D732B9" w14:paraId="6B01E31F" wp14:textId="77777777">
      <w:pPr>
        <w:ind w:right="-450"/>
        <w:jc w:val="center"/>
      </w:pPr>
    </w:p>
    <w:p xmlns:wp14="http://schemas.microsoft.com/office/word/2010/wordml" w:rsidR="00D732B9" w:rsidRDefault="00295459" w14:paraId="25C2D0D4" wp14:textId="77777777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D732B9" w:rsidRDefault="00295459" w14:paraId="3F62C1EB" wp14:textId="77777777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D732B9" w:rsidRDefault="00D732B9" w14:paraId="6B51556B" wp14:textId="77777777">
      <w:pPr>
        <w:ind w:right="-450"/>
        <w:jc w:val="center"/>
      </w:pPr>
    </w:p>
    <w:p xmlns:wp14="http://schemas.microsoft.com/office/word/2010/wordml" w:rsidR="00D732B9" w:rsidRDefault="00D732B9" w14:paraId="200FF77D" wp14:textId="77777777">
      <w:pPr>
        <w:ind w:right="-450"/>
        <w:jc w:val="center"/>
      </w:pPr>
    </w:p>
    <w:p xmlns:wp14="http://schemas.microsoft.com/office/word/2010/wordml" w:rsidR="00D732B9" w:rsidRDefault="00D732B9" w14:paraId="51FCAE5B" wp14:textId="77777777">
      <w:pPr>
        <w:ind w:right="-450"/>
        <w:jc w:val="center"/>
      </w:pPr>
    </w:p>
    <w:p xmlns:wp14="http://schemas.microsoft.com/office/word/2010/wordml" w:rsidR="00D732B9" w:rsidRDefault="00D732B9" w14:paraId="42DDC676" wp14:textId="77777777">
      <w:pPr>
        <w:ind w:right="-450"/>
        <w:jc w:val="center"/>
      </w:pPr>
    </w:p>
    <w:p xmlns:wp14="http://schemas.microsoft.com/office/word/2010/wordml" w:rsidR="00D732B9" w:rsidRDefault="00295459" w14:paraId="44CAFBFE" wp14:textId="77777777">
      <w:pPr>
        <w:ind w:right="-450"/>
      </w:pPr>
      <w:r>
        <w:rPr>
          <w:b/>
          <w:sz w:val="24"/>
          <w:szCs w:val="24"/>
        </w:rPr>
        <w:t xml:space="preserve"> </w:t>
      </w:r>
    </w:p>
    <w:p xmlns:wp14="http://schemas.microsoft.com/office/word/2010/wordml" w:rsidR="00D732B9" w:rsidRDefault="00295459" w14:paraId="34AA8819" wp14:textId="77777777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xmlns:wp14="http://schemas.microsoft.com/office/word/2010/wordml" w:rsidR="00D732B9" w:rsidRDefault="00295459" w14:paraId="43ACE2C0" wp14:textId="77777777">
      <w:pPr>
        <w:ind w:right="-450"/>
        <w:jc w:val="both"/>
      </w:pPr>
      <w:r>
        <w:rPr>
          <w:b/>
          <w:sz w:val="24"/>
          <w:szCs w:val="24"/>
        </w:rPr>
        <w:t>Grupo:</w:t>
      </w:r>
    </w:p>
    <w:p xmlns:wp14="http://schemas.microsoft.com/office/word/2010/wordml" w:rsidR="00D732B9" w:rsidRDefault="00295459" w14:paraId="78ADDB41" wp14:textId="77777777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xmlns:wp14="http://schemas.microsoft.com/office/word/2010/wordml" w:rsidR="00D732B9" w:rsidRDefault="00295459" w14:paraId="70A3C834" wp14:textId="77777777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xmlns:wp14="http://schemas.microsoft.com/office/word/2010/wordml" w:rsidR="00D732B9" w:rsidRDefault="00295459" w14:paraId="0AED1DC1" wp14:textId="77777777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xmlns:wp14="http://schemas.microsoft.com/office/word/2010/wordml" w:rsidR="00D732B9" w:rsidRDefault="00295459" w14:paraId="215FA92D" wp14:textId="77777777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xmlns:wp14="http://schemas.microsoft.com/office/word/2010/wordml" w:rsidR="00D732B9" w:rsidRDefault="00295459" w14:paraId="55627796" wp14:textId="77777777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xmlns:wp14="http://schemas.microsoft.com/office/word/2010/wordml" w:rsidR="00D732B9" w:rsidRDefault="00295459" w14:paraId="1481B332" wp14:textId="77777777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 xmlns:wp14="http://schemas.microsoft.com/office/word/2010/wordml" w:rsidR="00D732B9" w:rsidRDefault="00D732B9" w14:paraId="1F63687D" wp14:textId="77777777">
      <w:pPr>
        <w:ind w:right="-450"/>
        <w:jc w:val="both"/>
      </w:pPr>
    </w:p>
    <w:p xmlns:wp14="http://schemas.microsoft.com/office/word/2010/wordml" w:rsidR="00D732B9" w:rsidRDefault="00295459" w14:paraId="664F6EFB" wp14:textId="77777777">
      <w:pPr>
        <w:ind w:right="-450"/>
        <w:jc w:val="both"/>
      </w:pPr>
      <w:r>
        <w:rPr>
          <w:rFonts w:ascii="Times New Roman" w:hAnsi="Times New Roman" w:eastAsia="Times New Roman" w:cs="Times New Roman"/>
          <w:b/>
        </w:rPr>
        <w:t xml:space="preserve">  </w:t>
      </w:r>
    </w:p>
    <w:p xmlns:wp14="http://schemas.microsoft.com/office/word/2010/wordml" w:rsidR="00D732B9" w:rsidRDefault="00D732B9" w14:paraId="758658FE" wp14:textId="77777777">
      <w:pPr>
        <w:ind w:right="-450"/>
        <w:jc w:val="both"/>
      </w:pPr>
    </w:p>
    <w:p xmlns:wp14="http://schemas.microsoft.com/office/word/2010/wordml" w:rsidR="00D732B9" w:rsidRDefault="00295459" w14:paraId="3DBF541C" wp14:textId="77777777">
      <w:pPr>
        <w:ind w:right="-450"/>
        <w:jc w:val="both"/>
      </w:pPr>
      <w:r>
        <w:rPr>
          <w:rFonts w:ascii="Times New Roman" w:hAnsi="Times New Roman" w:eastAsia="Times New Roman" w:cs="Times New Roman"/>
          <w:b/>
        </w:rPr>
        <w:t xml:space="preserve">1. </w:t>
      </w:r>
      <w:r w:rsidR="001D7234">
        <w:rPr>
          <w:rFonts w:ascii="Times New Roman" w:hAnsi="Times New Roman" w:eastAsia="Times New Roman" w:cs="Times New Roman"/>
          <w:b/>
        </w:rPr>
        <w:t>Objetivos</w:t>
      </w:r>
    </w:p>
    <w:p xmlns:wp14="http://schemas.microsoft.com/office/word/2010/wordml" w:rsidR="001D7234" w:rsidP="121B6C8E" w:rsidRDefault="001D7234" w14:paraId="1AC5CF48" wp14:textId="55FB8AEC">
      <w:pPr>
        <w:pStyle w:val="Normal"/>
        <w:bidi w:val="0"/>
        <w:spacing w:before="240" w:beforeAutospacing="off" w:after="160" w:afterAutospacing="off" w:line="240" w:lineRule="auto"/>
        <w:ind w:left="0" w:right="-450" w:firstLine="720"/>
        <w:jc w:val="both"/>
      </w:pPr>
      <w:bookmarkStart w:name="h.mt7wsjmhvvm3" w:colFirst="0" w:colLast="0" w:id="0"/>
      <w:bookmarkEnd w:id="0"/>
      <w:r>
        <w:rPr>
          <w:rFonts w:ascii="Times New Roman" w:hAnsi="Times New Roman" w:eastAsia="Times New Roman" w:cs="Times New Roman"/>
        </w:rPr>
        <w:t xml:space="preserve">Os objetivos foram atingidos, </w:t>
      </w:r>
      <w:r w:rsidRPr="121B6C8E" w:rsidR="121B6C8E">
        <w:rPr>
          <w:rFonts w:ascii="Times New Roman" w:hAnsi="Times New Roman" w:eastAsia="Times New Roman" w:cs="Times New Roman"/>
        </w:rPr>
        <w:t xml:space="preserve">como um complemento do Sprint 3, as requisições foram devidamente atendidas, os </w:t>
      </w:r>
      <w:r w:rsidRPr="121B6C8E" w:rsidR="121B6C8E">
        <w:rPr>
          <w:rFonts w:ascii="Times New Roman" w:hAnsi="Times New Roman" w:eastAsia="Times New Roman" w:cs="Times New Roman"/>
        </w:rPr>
        <w:t>módulos</w:t>
      </w:r>
      <w:r w:rsidRPr="121B6C8E" w:rsidR="121B6C8E">
        <w:rPr>
          <w:rFonts w:ascii="Times New Roman" w:hAnsi="Times New Roman" w:eastAsia="Times New Roman" w:cs="Times New Roman"/>
        </w:rPr>
        <w:t xml:space="preserve"> não terminados do </w:t>
      </w:r>
      <w:proofErr w:type="spellStart"/>
      <w:r w:rsidRPr="121B6C8E" w:rsidR="121B6C8E">
        <w:rPr>
          <w:rFonts w:ascii="Times New Roman" w:hAnsi="Times New Roman" w:eastAsia="Times New Roman" w:cs="Times New Roman"/>
        </w:rPr>
        <w:t>sprint</w:t>
      </w:r>
      <w:proofErr w:type="spellEnd"/>
      <w:r w:rsidRPr="121B6C8E" w:rsidR="121B6C8E">
        <w:rPr>
          <w:rFonts w:ascii="Times New Roman" w:hAnsi="Times New Roman" w:eastAsia="Times New Roman" w:cs="Times New Roman"/>
        </w:rPr>
        <w:t xml:space="preserve"> 3 foram </w:t>
      </w:r>
      <w:r w:rsidRPr="121B6C8E" w:rsidR="121B6C8E">
        <w:rPr>
          <w:rFonts w:ascii="Times New Roman" w:hAnsi="Times New Roman" w:eastAsia="Times New Roman" w:cs="Times New Roman"/>
        </w:rPr>
        <w:t>atendidos.</w:t>
      </w:r>
      <w:proofErr w:type="spellStart"/>
      <w:proofErr w:type="spellEnd"/>
    </w:p>
    <w:p xmlns:wp14="http://schemas.microsoft.com/office/word/2010/wordml" w:rsidR="001D7234" w:rsidRDefault="001D7234" w14:paraId="6929AAA7" wp14:textId="77777777">
      <w:pPr>
        <w:spacing w:before="240"/>
        <w:ind w:right="-45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1D7234" w:rsidP="001D7234" w:rsidRDefault="001D7234" w14:paraId="7D9AB412" wp14:textId="77777777">
      <w:pPr>
        <w:ind w:right="-450"/>
        <w:jc w:val="both"/>
      </w:pPr>
    </w:p>
    <w:p xmlns:wp14="http://schemas.microsoft.com/office/word/2010/wordml" w:rsidR="001D7234" w:rsidP="001D7234" w:rsidRDefault="001D7234" w14:paraId="353A5825" wp14:textId="77777777">
      <w:pPr>
        <w:ind w:right="-45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2. </w:t>
      </w:r>
      <w:r w:rsidR="00FA0014">
        <w:rPr>
          <w:rFonts w:ascii="Times New Roman" w:hAnsi="Times New Roman" w:eastAsia="Times New Roman" w:cs="Times New Roman"/>
          <w:b/>
        </w:rPr>
        <w:t>Problemas identificados</w:t>
      </w:r>
    </w:p>
    <w:p xmlns:wp14="http://schemas.microsoft.com/office/word/2010/wordml" w:rsidR="00F320F9" w:rsidP="121B6C8E" w:rsidRDefault="00F320F9" w14:paraId="3EDC972D" wp14:textId="0B58F9DF">
      <w:pPr>
        <w:ind w:right="-450" w:firstLine="720"/>
        <w:jc w:val="both"/>
      </w:pPr>
      <w:r w:rsidR="121B6C8E">
        <w:rPr/>
        <w:t>Falta de tempo pelos membros da equipe.</w:t>
      </w:r>
      <w:r w:rsidR="121B6C8E">
        <w:rPr/>
        <w:t xml:space="preserve"> Semanas finais de algumas matérias cursadas ocasionaram </w:t>
      </w:r>
      <w:r w:rsidR="121B6C8E">
        <w:rPr/>
        <w:t>Choque de horários em outras atividades</w:t>
      </w:r>
      <w:r w:rsidR="121B6C8E">
        <w:rPr/>
        <w:t>,</w:t>
      </w:r>
      <w:r w:rsidR="121B6C8E">
        <w:rPr/>
        <w:t xml:space="preserve"> </w:t>
      </w:r>
      <w:r w:rsidR="121B6C8E">
        <w:rPr/>
        <w:t xml:space="preserve">porem, como isso já era previsto, o </w:t>
      </w:r>
      <w:proofErr w:type="spellStart"/>
      <w:r w:rsidR="121B6C8E">
        <w:rPr/>
        <w:t>sprint</w:t>
      </w:r>
      <w:proofErr w:type="spellEnd"/>
      <w:r w:rsidR="121B6C8E">
        <w:rPr/>
        <w:t xml:space="preserve"> foi dimensionado como um complemento do 3, justamente para se adequar à falta de disponibilidade.</w:t>
      </w:r>
      <w:proofErr w:type="spellStart"/>
      <w:proofErr w:type="spellEnd"/>
    </w:p>
    <w:p xmlns:wp14="http://schemas.microsoft.com/office/word/2010/wordml" w:rsidR="00F320F9" w:rsidP="001D7234" w:rsidRDefault="00F320F9" w14:paraId="0E3D2ABD" wp14:textId="77777777">
      <w:pPr>
        <w:ind w:right="-450"/>
        <w:jc w:val="both"/>
      </w:pPr>
    </w:p>
    <w:p xmlns:wp14="http://schemas.microsoft.com/office/word/2010/wordml" w:rsidR="001D7234" w:rsidP="00F320F9" w:rsidRDefault="00F320F9" w14:paraId="2BEC8949" wp14:textId="77777777">
      <w:pPr>
        <w:ind w:right="-450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3. Desempenho da equipe</w:t>
      </w:r>
    </w:p>
    <w:p xmlns:wp14="http://schemas.microsoft.com/office/word/2010/wordml" w:rsidR="005875E4" w:rsidP="00F320F9" w:rsidRDefault="00F320F9" w14:paraId="68972D93" wp14:noSpellErr="1" wp14:textId="068AABB8">
      <w:pPr>
        <w:ind w:right="-450"/>
        <w:jc w:val="both"/>
        <w:rPr>
          <w:rFonts w:ascii="Times New Roman" w:hAnsi="Times New Roman" w:eastAsia="Times New Roman" w:cs="Times New Roman"/>
        </w:rPr>
      </w:pPr>
      <w:r w:rsidRPr="121B6C8E" w:rsidR="121B6C8E">
        <w:rPr>
          <w:rFonts w:ascii="Times New Roman" w:hAnsi="Times New Roman" w:eastAsia="Times New Roman" w:cs="Times New Roman"/>
        </w:rPr>
        <w:t>A equipe desempenhou suas tarefas com aderência neste Sprint,</w:t>
      </w:r>
      <w:r w:rsidRPr="121B6C8E" w:rsidR="121B6C8E">
        <w:rPr>
          <w:rFonts w:ascii="Times New Roman" w:hAnsi="Times New Roman" w:eastAsia="Times New Roman" w:cs="Times New Roman"/>
        </w:rPr>
        <w:t xml:space="preserve"> já que este foi dimensionado de acordo com a disponibilidade.</w:t>
      </w:r>
    </w:p>
    <w:p xmlns:wp14="http://schemas.microsoft.com/office/word/2010/wordml" w:rsidR="005875E4" w:rsidP="121B6C8E" w:rsidRDefault="005875E4" w14:paraId="71E2ECCA" wp14:noSpellErr="1" wp14:textId="036D9D07">
      <w:pPr>
        <w:pStyle w:val="Normal"/>
        <w:ind w:right="-450"/>
        <w:jc w:val="both"/>
        <w:rPr>
          <w:rFonts w:ascii="Times New Roman" w:hAnsi="Times New Roman" w:eastAsia="Times New Roman" w:cs="Times New Roman"/>
        </w:rPr>
      </w:pPr>
      <w:bookmarkStart w:name="_GoBack" w:id="1"/>
      <w:bookmarkEnd w:id="1"/>
    </w:p>
    <w:p xmlns:wp14="http://schemas.microsoft.com/office/word/2010/wordml" w:rsidR="00F320F9" w:rsidP="00F320F9" w:rsidRDefault="00F320F9" w14:paraId="47D2EB87" wp14:textId="77777777">
      <w:pPr>
        <w:ind w:right="-45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Pr="00F320F9" w:rsidR="00F320F9" w:rsidP="00F320F9" w:rsidRDefault="00F320F9" w14:paraId="33096B68" wp14:textId="77777777">
      <w:pPr>
        <w:ind w:right="-450"/>
        <w:jc w:val="both"/>
        <w:rPr>
          <w:rFonts w:ascii="Times New Roman" w:hAnsi="Times New Roman" w:eastAsia="Times New Roman" w:cs="Times New Roman"/>
        </w:rPr>
      </w:pPr>
    </w:p>
    <w:sectPr w:rsidRPr="00F320F9" w:rsidR="00F320F9">
      <w:pgSz w:w="11909" w:h="16834" w:orient="portrait"/>
      <w:pgMar w:top="1440" w:right="1440" w:bottom="1440" w:left="1440" w:header="720" w:footer="720" w:gutter="0"/>
      <w:pgNumType w:start="1"/>
      <w:cols w:equalWidth="0" w:space="72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1D7234"/>
    <w:rsid w:val="00295459"/>
    <w:rsid w:val="005875E4"/>
    <w:rsid w:val="0076468C"/>
    <w:rsid w:val="00D732B9"/>
    <w:rsid w:val="00F320F9"/>
    <w:rsid w:val="00FA0014"/>
    <w:rsid w:val="121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53B3"/>
  <w15:docId w15:val="{CBDD5E7F-4F17-49B8-8638-A29FEE45F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guilherme.itec@outlook.com</lastModifiedBy>
  <revision>6</revision>
  <dcterms:created xsi:type="dcterms:W3CDTF">2016-05-10T02:59:00.0000000Z</dcterms:created>
  <dcterms:modified xsi:type="dcterms:W3CDTF">2016-06-24T18:19:26.3650573Z</dcterms:modified>
</coreProperties>
</file>