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732B9" w:rsidRPr="00BE36F0" w:rsidRDefault="0095011E" w:rsidP="00645F57">
      <w:pPr>
        <w:ind w:left="2160" w:firstLine="720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36"/>
          <w:szCs w:val="36"/>
        </w:rPr>
        <w:t>Plano de Projeto</w:t>
      </w:r>
    </w:p>
    <w:p w:rsidR="00D732B9" w:rsidRPr="00BE36F0" w:rsidRDefault="00D732B9" w:rsidP="00E9028D">
      <w:pPr>
        <w:ind w:right="-450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295459" w:rsidP="005620CB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D732B9" w:rsidRPr="00BE36F0" w:rsidRDefault="00295459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24"/>
          <w:szCs w:val="24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8919219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20CB" w:rsidRPr="00BE36F0" w:rsidRDefault="005620CB">
          <w:pPr>
            <w:pStyle w:val="CabealhodoSumrio"/>
          </w:pPr>
          <w:r w:rsidRPr="00BE36F0">
            <w:t>Sumário</w:t>
          </w:r>
        </w:p>
        <w:p w:rsidR="005620CB" w:rsidRPr="00BE36F0" w:rsidRDefault="005620CB">
          <w:pPr>
            <w:pStyle w:val="Sumrio1"/>
            <w:tabs>
              <w:tab w:val="left" w:pos="440"/>
              <w:tab w:val="right" w:leader="dot" w:pos="8828"/>
            </w:tabs>
            <w:rPr>
              <w:rFonts w:asciiTheme="majorHAnsi" w:hAnsiTheme="majorHAnsi"/>
              <w:noProof/>
            </w:rPr>
          </w:pPr>
          <w:r w:rsidRPr="00BE36F0">
            <w:rPr>
              <w:rFonts w:asciiTheme="majorHAnsi" w:hAnsiTheme="majorHAnsi"/>
            </w:rPr>
            <w:fldChar w:fldCharType="begin"/>
          </w:r>
          <w:r w:rsidRPr="00BE36F0">
            <w:rPr>
              <w:rFonts w:asciiTheme="majorHAnsi" w:hAnsiTheme="majorHAnsi"/>
            </w:rPr>
            <w:instrText xml:space="preserve"> TOC \o "1-3" \h \z \u </w:instrText>
          </w:r>
          <w:r w:rsidRPr="00BE36F0">
            <w:rPr>
              <w:rFonts w:asciiTheme="majorHAnsi" w:hAnsiTheme="majorHAnsi"/>
            </w:rPr>
            <w:fldChar w:fldCharType="separate"/>
          </w:r>
          <w:hyperlink w:anchor="_Toc456183409" w:history="1">
            <w:r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1.</w:t>
            </w:r>
            <w:r w:rsidRPr="00BE36F0">
              <w:rPr>
                <w:rFonts w:asciiTheme="majorHAnsi" w:hAnsiTheme="majorHAnsi"/>
                <w:noProof/>
              </w:rPr>
              <w:tab/>
            </w:r>
            <w:r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Descrição geral</w:t>
            </w:r>
            <w:r w:rsidRPr="00BE36F0">
              <w:rPr>
                <w:rFonts w:asciiTheme="majorHAnsi" w:hAnsiTheme="majorHAnsi"/>
                <w:noProof/>
                <w:webHidden/>
              </w:rPr>
              <w:tab/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BE36F0">
              <w:rPr>
                <w:rFonts w:asciiTheme="majorHAnsi" w:hAnsiTheme="majorHAnsi"/>
                <w:noProof/>
                <w:webHidden/>
              </w:rPr>
              <w:instrText xml:space="preserve"> PAGEREF _Toc456183409 \h </w:instrText>
            </w:r>
            <w:r w:rsidRPr="00BE36F0">
              <w:rPr>
                <w:rFonts w:asciiTheme="majorHAnsi" w:hAnsiTheme="majorHAnsi"/>
                <w:noProof/>
                <w:webHidden/>
              </w:rPr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Pr="00BE36F0">
              <w:rPr>
                <w:rFonts w:asciiTheme="majorHAnsi" w:hAnsiTheme="majorHAnsi"/>
                <w:noProof/>
                <w:webHidden/>
              </w:rPr>
              <w:t>1</w:t>
            </w:r>
            <w:r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317F9">
          <w:pPr>
            <w:pStyle w:val="Sumrio2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0" w:history="1">
            <w:r w:rsidR="005620CB" w:rsidRPr="00BE36F0">
              <w:rPr>
                <w:rStyle w:val="Hyperlink"/>
                <w:rFonts w:asciiTheme="majorHAnsi" w:eastAsia="Times New Roman" w:hAnsiTheme="majorHAnsi" w:cs="Times New Roman"/>
                <w:b/>
                <w:noProof/>
              </w:rPr>
              <w:t>1.1 Escopo do Sprint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_Toc456183410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1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317F9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1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3 – Ciclo de Vida/Metodologia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_Toc456183411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1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317F9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2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3.1 – Ciclo de Vida e suas fases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_Toc456183412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1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317F9">
          <w:pPr>
            <w:pStyle w:val="Sumrio3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3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4 - Backlog de produto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_Toc456183413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2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317F9">
          <w:pPr>
            <w:pStyle w:val="Sumrio3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4" w:history="1">
            <w:r w:rsidR="005620CB" w:rsidRPr="00BE36F0">
              <w:rPr>
                <w:rStyle w:val="Hyperlink"/>
                <w:rFonts w:asciiTheme="majorHAnsi" w:hAnsiTheme="majorHAnsi"/>
                <w:b/>
                <w:noProof/>
              </w:rPr>
              <w:t>5 – Definição das atividades e Recursos humanos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_Toc456183414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2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317F9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5" w:history="1">
            <w:r w:rsidR="005620CB" w:rsidRPr="00BE36F0">
              <w:rPr>
                <w:rStyle w:val="Hyperlink"/>
                <w:rFonts w:asciiTheme="majorHAnsi" w:hAnsiTheme="majorHAnsi"/>
                <w:noProof/>
              </w:rPr>
              <w:t>5 – Marcos do projeto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_Toc456183415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3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317F9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6" w:history="1">
            <w:r w:rsidR="005620CB" w:rsidRPr="00BE36F0">
              <w:rPr>
                <w:rStyle w:val="Hyperlink"/>
                <w:rFonts w:asciiTheme="majorHAnsi" w:hAnsiTheme="majorHAnsi"/>
                <w:noProof/>
              </w:rPr>
              <w:t>6 – Papéis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_Toc456183416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3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0317F9">
          <w:pPr>
            <w:pStyle w:val="Sumrio1"/>
            <w:tabs>
              <w:tab w:val="right" w:leader="dot" w:pos="8828"/>
            </w:tabs>
            <w:rPr>
              <w:rFonts w:asciiTheme="majorHAnsi" w:hAnsiTheme="majorHAnsi"/>
              <w:noProof/>
            </w:rPr>
          </w:pPr>
          <w:hyperlink w:anchor="_Toc456183417" w:history="1">
            <w:r w:rsidR="005620CB" w:rsidRPr="00BE36F0">
              <w:rPr>
                <w:rStyle w:val="Hyperlink"/>
                <w:rFonts w:asciiTheme="majorHAnsi" w:hAnsiTheme="majorHAnsi"/>
                <w:noProof/>
              </w:rPr>
              <w:t>7 – Recursos Materiais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ab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instrText xml:space="preserve"> PAGEREF _Toc456183417 \h </w:instrText>
            </w:r>
            <w:r w:rsidR="005620CB" w:rsidRPr="00BE36F0">
              <w:rPr>
                <w:rFonts w:asciiTheme="majorHAnsi" w:hAnsiTheme="majorHAnsi"/>
                <w:noProof/>
                <w:webHidden/>
              </w:rPr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t>3</w:t>
            </w:r>
            <w:r w:rsidR="005620CB" w:rsidRPr="00BE36F0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5620CB" w:rsidRPr="00BE36F0" w:rsidRDefault="005620CB">
          <w:pPr>
            <w:rPr>
              <w:rFonts w:asciiTheme="majorHAnsi" w:hAnsiTheme="majorHAnsi"/>
            </w:rPr>
          </w:pPr>
          <w:r w:rsidRPr="00BE36F0">
            <w:rPr>
              <w:rFonts w:asciiTheme="majorHAnsi" w:hAnsiTheme="majorHAnsi"/>
              <w:b/>
              <w:bCs/>
            </w:rPr>
            <w:fldChar w:fldCharType="end"/>
          </w:r>
        </w:p>
      </w:sdtContent>
    </w:sdt>
    <w:p w:rsidR="00D732B9" w:rsidRPr="00BE36F0" w:rsidRDefault="00295459">
      <w:pPr>
        <w:ind w:right="-450"/>
        <w:jc w:val="center"/>
        <w:rPr>
          <w:rFonts w:asciiTheme="majorHAnsi" w:hAnsiTheme="majorHAnsi"/>
        </w:rPr>
      </w:pPr>
      <w:r w:rsidRPr="00BE36F0">
        <w:rPr>
          <w:rFonts w:asciiTheme="majorHAnsi" w:hAnsiTheme="majorHAnsi"/>
          <w:b/>
          <w:sz w:val="24"/>
          <w:szCs w:val="24"/>
        </w:rPr>
        <w:t xml:space="preserve"> </w:t>
      </w:r>
    </w:p>
    <w:p w:rsidR="00D732B9" w:rsidRPr="00BE36F0" w:rsidRDefault="00D732B9">
      <w:pPr>
        <w:ind w:right="-450"/>
        <w:jc w:val="center"/>
        <w:rPr>
          <w:rFonts w:asciiTheme="majorHAnsi" w:hAnsiTheme="majorHAnsi"/>
        </w:rPr>
      </w:pPr>
    </w:p>
    <w:p w:rsidR="00D732B9" w:rsidRPr="00BE36F0" w:rsidRDefault="00D732B9">
      <w:pPr>
        <w:ind w:right="-450"/>
        <w:jc w:val="both"/>
        <w:rPr>
          <w:rFonts w:asciiTheme="majorHAnsi" w:hAnsiTheme="majorHAnsi"/>
        </w:rPr>
      </w:pPr>
    </w:p>
    <w:p w:rsidR="00D732B9" w:rsidRPr="00BE36F0" w:rsidRDefault="001C71C3" w:rsidP="002667CA">
      <w:pPr>
        <w:pStyle w:val="Ttulo1"/>
        <w:keepNext w:val="0"/>
        <w:keepLines w:val="0"/>
        <w:numPr>
          <w:ilvl w:val="0"/>
          <w:numId w:val="7"/>
        </w:numPr>
        <w:spacing w:before="480"/>
        <w:ind w:right="-450"/>
        <w:contextualSpacing w:val="0"/>
        <w:jc w:val="both"/>
        <w:rPr>
          <w:rFonts w:asciiTheme="majorHAnsi" w:eastAsia="Times New Roman" w:hAnsiTheme="majorHAnsi" w:cs="Times New Roman"/>
          <w:b/>
          <w:sz w:val="28"/>
          <w:szCs w:val="22"/>
        </w:rPr>
      </w:pPr>
      <w:bookmarkStart w:id="0" w:name="h.dwb9nbjnf65t" w:colFirst="0" w:colLast="0"/>
      <w:bookmarkStart w:id="1" w:name="h.2waudg5wosyd" w:colFirst="0" w:colLast="0"/>
      <w:bookmarkStart w:id="2" w:name="_Toc456183409"/>
      <w:bookmarkEnd w:id="0"/>
      <w:bookmarkEnd w:id="1"/>
      <w:r w:rsidRPr="00BE36F0">
        <w:rPr>
          <w:rFonts w:asciiTheme="majorHAnsi" w:eastAsia="Times New Roman" w:hAnsiTheme="majorHAnsi" w:cs="Times New Roman"/>
          <w:b/>
          <w:sz w:val="28"/>
          <w:szCs w:val="22"/>
        </w:rPr>
        <w:t>Descrição geral</w:t>
      </w:r>
      <w:bookmarkEnd w:id="2"/>
    </w:p>
    <w:p w:rsidR="002667CA" w:rsidRPr="00BE36F0" w:rsidRDefault="002667CA" w:rsidP="002667CA">
      <w:pPr>
        <w:ind w:left="360"/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 xml:space="preserve">O projeto é o quinto e último Sprint do projeto Gerenciador de partidas, cuja definição se encontra no diretório GRE, no documento “Especificação de requisitos e </w:t>
      </w:r>
      <w:proofErr w:type="spellStart"/>
      <w:r w:rsidRPr="00BE36F0">
        <w:rPr>
          <w:rFonts w:asciiTheme="majorHAnsi" w:hAnsiTheme="majorHAnsi"/>
          <w:sz w:val="24"/>
          <w:szCs w:val="24"/>
        </w:rPr>
        <w:t>Backlogs</w:t>
      </w:r>
      <w:proofErr w:type="spellEnd"/>
      <w:r w:rsidRPr="00BE36F0">
        <w:rPr>
          <w:rFonts w:asciiTheme="majorHAnsi" w:hAnsiTheme="majorHAnsi"/>
          <w:sz w:val="24"/>
          <w:szCs w:val="24"/>
        </w:rPr>
        <w:t xml:space="preserve"> geral”</w:t>
      </w:r>
    </w:p>
    <w:p w:rsidR="00CB7167" w:rsidRPr="00BE36F0" w:rsidRDefault="00CB7167" w:rsidP="00CB7167">
      <w:pPr>
        <w:pStyle w:val="Ttulo2"/>
        <w:keepNext w:val="0"/>
        <w:keepLines w:val="0"/>
        <w:spacing w:after="80"/>
        <w:ind w:left="700" w:right="-450"/>
        <w:contextualSpacing w:val="0"/>
        <w:jc w:val="both"/>
        <w:rPr>
          <w:rFonts w:asciiTheme="majorHAnsi" w:hAnsiTheme="majorHAnsi"/>
          <w:sz w:val="26"/>
          <w:szCs w:val="26"/>
        </w:rPr>
      </w:pPr>
      <w:bookmarkStart w:id="3" w:name="h.d5vd5rivpsbx" w:colFirst="0" w:colLast="0"/>
      <w:bookmarkStart w:id="4" w:name="_Toc456183410"/>
      <w:bookmarkEnd w:id="3"/>
      <w:r w:rsidRPr="00BE36F0">
        <w:rPr>
          <w:rFonts w:asciiTheme="majorHAnsi" w:eastAsia="Times New Roman" w:hAnsiTheme="majorHAnsi" w:cs="Times New Roman"/>
          <w:b/>
          <w:sz w:val="26"/>
          <w:szCs w:val="26"/>
        </w:rPr>
        <w:t>1.1 Escopo do Sprint</w:t>
      </w:r>
      <w:bookmarkEnd w:id="4"/>
    </w:p>
    <w:p w:rsidR="00CB7167" w:rsidRPr="00BE36F0" w:rsidRDefault="00CB7167" w:rsidP="00CB7167">
      <w:pPr>
        <w:ind w:right="-450" w:firstLine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Neste Sprint será construído os </w:t>
      </w:r>
      <w:proofErr w:type="spellStart"/>
      <w:r w:rsidRPr="00BE36F0">
        <w:rPr>
          <w:rFonts w:asciiTheme="majorHAnsi" w:eastAsia="Times New Roman" w:hAnsiTheme="majorHAnsi" w:cs="Times New Roman"/>
          <w:sz w:val="24"/>
          <w:szCs w:val="24"/>
        </w:rPr>
        <w:t>backlogs</w:t>
      </w:r>
      <w:proofErr w:type="spellEnd"/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 5 </w:t>
      </w:r>
      <w:r w:rsidR="002667CA" w:rsidRPr="00BE36F0">
        <w:rPr>
          <w:rFonts w:asciiTheme="majorHAnsi" w:eastAsia="Times New Roman" w:hAnsiTheme="majorHAnsi" w:cs="Times New Roman"/>
          <w:sz w:val="24"/>
          <w:szCs w:val="24"/>
        </w:rPr>
        <w:t>e 6</w:t>
      </w:r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, e terá </w:t>
      </w:r>
      <w:r w:rsidR="002667CA" w:rsidRPr="00BE36F0">
        <w:rPr>
          <w:rFonts w:asciiTheme="majorHAnsi" w:eastAsia="Times New Roman" w:hAnsiTheme="majorHAnsi" w:cs="Times New Roman"/>
          <w:sz w:val="24"/>
          <w:szCs w:val="24"/>
        </w:rPr>
        <w:t>início</w:t>
      </w:r>
      <w:r w:rsidRPr="00BE36F0">
        <w:rPr>
          <w:rFonts w:asciiTheme="majorHAnsi" w:eastAsia="Times New Roman" w:hAnsiTheme="majorHAnsi" w:cs="Times New Roman"/>
          <w:sz w:val="24"/>
          <w:szCs w:val="24"/>
        </w:rPr>
        <w:t xml:space="preserve"> no dia 12/07/201</w:t>
      </w:r>
      <w:r w:rsidR="002667CA" w:rsidRPr="00BE36F0">
        <w:rPr>
          <w:rFonts w:asciiTheme="majorHAnsi" w:eastAsia="Times New Roman" w:hAnsiTheme="majorHAnsi" w:cs="Times New Roman"/>
          <w:sz w:val="24"/>
          <w:szCs w:val="24"/>
        </w:rPr>
        <w:t>6:</w:t>
      </w:r>
    </w:p>
    <w:p w:rsidR="00CB7167" w:rsidRPr="00BE36F0" w:rsidRDefault="00CB7167" w:rsidP="005620CB">
      <w:pPr>
        <w:rPr>
          <w:rFonts w:asciiTheme="majorHAnsi" w:hAnsiTheme="majorHAnsi"/>
          <w:sz w:val="24"/>
          <w:szCs w:val="24"/>
        </w:rPr>
      </w:pPr>
      <w:bookmarkStart w:id="5" w:name="h.1o4syt72qtfv" w:colFirst="0" w:colLast="0"/>
      <w:bookmarkStart w:id="6" w:name="h.37mpvnfwd7yy" w:colFirst="0" w:colLast="0"/>
      <w:bookmarkEnd w:id="5"/>
      <w:bookmarkEnd w:id="6"/>
      <w:r w:rsidRPr="00BE36F0">
        <w:rPr>
          <w:rFonts w:asciiTheme="majorHAnsi" w:hAnsiTheme="majorHAnsi"/>
          <w:sz w:val="24"/>
          <w:szCs w:val="24"/>
        </w:rPr>
        <w:t>5 - Resultados das partidas</w:t>
      </w:r>
    </w:p>
    <w:p w:rsidR="00CB7167" w:rsidRPr="00BE36F0" w:rsidRDefault="00CB7167" w:rsidP="00CB7167">
      <w:pPr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 xml:space="preserve">           O administrador irá inserir os resultados das partidas, e o sistema irá registrar quantos pontos cada time recebeu pelas mesmas, e registrá-los na tabela;</w:t>
      </w:r>
    </w:p>
    <w:p w:rsidR="00CB7167" w:rsidRPr="00BE36F0" w:rsidRDefault="00CB7167" w:rsidP="005620CB">
      <w:pPr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>6 - Processamento de pontos</w:t>
      </w:r>
    </w:p>
    <w:p w:rsidR="00F25160" w:rsidRPr="00BE36F0" w:rsidRDefault="00CB7167" w:rsidP="006C692A">
      <w:pPr>
        <w:rPr>
          <w:rFonts w:asciiTheme="majorHAnsi" w:hAnsiTheme="majorHAnsi"/>
          <w:sz w:val="24"/>
          <w:szCs w:val="24"/>
        </w:rPr>
      </w:pPr>
      <w:r w:rsidRPr="00BE36F0">
        <w:rPr>
          <w:rFonts w:asciiTheme="majorHAnsi" w:hAnsiTheme="majorHAnsi"/>
          <w:sz w:val="24"/>
          <w:szCs w:val="24"/>
        </w:rPr>
        <w:t xml:space="preserve">           O sistema irá receber os gols dos confrontos, e registrá-los nos espaços de gols a favor, gols contra, e gerar automaticamente os saldos de gols de cada time;</w:t>
      </w:r>
      <w:bookmarkStart w:id="7" w:name="h.wz2dtdssvs2a" w:colFirst="0" w:colLast="0"/>
      <w:bookmarkEnd w:id="7"/>
    </w:p>
    <w:p w:rsidR="00F23FE8" w:rsidRPr="00BE36F0" w:rsidRDefault="005620CB" w:rsidP="00F23FE8">
      <w:pPr>
        <w:pStyle w:val="Ttulo1"/>
        <w:spacing w:line="240" w:lineRule="auto"/>
        <w:rPr>
          <w:rFonts w:asciiTheme="majorHAnsi" w:hAnsiTheme="majorHAnsi"/>
          <w:b/>
          <w:sz w:val="28"/>
          <w:szCs w:val="28"/>
        </w:rPr>
      </w:pPr>
      <w:bookmarkStart w:id="8" w:name="_Toc456183411"/>
      <w:r w:rsidRPr="00BE36F0">
        <w:rPr>
          <w:rFonts w:asciiTheme="majorHAnsi" w:hAnsiTheme="majorHAnsi"/>
          <w:b/>
          <w:sz w:val="28"/>
          <w:szCs w:val="28"/>
        </w:rPr>
        <w:lastRenderedPageBreak/>
        <w:t>2</w:t>
      </w:r>
      <w:r w:rsidR="00F23FE8" w:rsidRPr="00BE36F0">
        <w:rPr>
          <w:rFonts w:asciiTheme="majorHAnsi" w:hAnsiTheme="majorHAnsi"/>
          <w:b/>
          <w:sz w:val="28"/>
          <w:szCs w:val="28"/>
        </w:rPr>
        <w:t xml:space="preserve"> – Ciclo de Vida/Metodologia</w:t>
      </w:r>
      <w:bookmarkStart w:id="9" w:name="h.t89nmywzh0qx"/>
      <w:bookmarkEnd w:id="8"/>
      <w:bookmarkEnd w:id="9"/>
      <w:r w:rsidR="00E9028D" w:rsidRPr="00BE36F0">
        <w:rPr>
          <w:rFonts w:asciiTheme="majorHAnsi" w:hAnsiTheme="majorHAnsi"/>
          <w:b/>
          <w:sz w:val="28"/>
          <w:szCs w:val="28"/>
        </w:rPr>
        <w:br/>
      </w:r>
    </w:p>
    <w:p w:rsidR="00F23FE8" w:rsidRPr="00BE36F0" w:rsidRDefault="005620CB" w:rsidP="00F23FE8">
      <w:pPr>
        <w:pStyle w:val="Ttulo1"/>
        <w:spacing w:line="240" w:lineRule="auto"/>
        <w:ind w:firstLine="720"/>
        <w:rPr>
          <w:rFonts w:asciiTheme="majorHAnsi" w:hAnsiTheme="majorHAnsi"/>
          <w:b/>
          <w:sz w:val="26"/>
          <w:szCs w:val="26"/>
        </w:rPr>
      </w:pPr>
      <w:bookmarkStart w:id="10" w:name="_Toc456183412"/>
      <w:r w:rsidRPr="00BE36F0">
        <w:rPr>
          <w:rFonts w:asciiTheme="majorHAnsi" w:hAnsiTheme="majorHAnsi"/>
          <w:b/>
          <w:sz w:val="26"/>
          <w:szCs w:val="26"/>
        </w:rPr>
        <w:t>2</w:t>
      </w:r>
      <w:r w:rsidR="00F23FE8" w:rsidRPr="00BE36F0">
        <w:rPr>
          <w:rFonts w:asciiTheme="majorHAnsi" w:hAnsiTheme="majorHAnsi"/>
          <w:b/>
          <w:sz w:val="26"/>
          <w:szCs w:val="26"/>
        </w:rPr>
        <w:t>.1 – Ciclo de Vida e suas fases</w:t>
      </w:r>
      <w:bookmarkEnd w:id="10"/>
      <w:r w:rsidR="00F23FE8" w:rsidRPr="00BE36F0">
        <w:rPr>
          <w:rFonts w:asciiTheme="majorHAnsi" w:hAnsiTheme="majorHAnsi"/>
          <w:b/>
          <w:sz w:val="26"/>
          <w:szCs w:val="26"/>
        </w:rPr>
        <w:t xml:space="preserve"> </w:t>
      </w:r>
    </w:p>
    <w:p w:rsidR="00F25160" w:rsidRPr="00BE36F0" w:rsidRDefault="00F25160" w:rsidP="00F23FE8">
      <w:pPr>
        <w:pStyle w:val="Standard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Neste projeto utilizaremos um ciclo de vida iterativo e incremental com </w:t>
      </w:r>
      <w:r w:rsidR="00745533" w:rsidRPr="00BE36F0">
        <w:rPr>
          <w:rFonts w:asciiTheme="majorHAnsi" w:hAnsiTheme="majorHAnsi"/>
          <w:lang w:val="pt-BR"/>
        </w:rPr>
        <w:t>quatro</w:t>
      </w:r>
      <w:r w:rsidRPr="00BE36F0">
        <w:rPr>
          <w:rFonts w:asciiTheme="majorHAnsi" w:hAnsiTheme="majorHAnsi"/>
          <w:lang w:val="pt-BR"/>
        </w:rPr>
        <w:t xml:space="preserve"> fases:</w:t>
      </w:r>
      <w:r w:rsidR="00745533" w:rsidRPr="00BE36F0">
        <w:rPr>
          <w:rFonts w:asciiTheme="majorHAnsi" w:hAnsiTheme="majorHAnsi"/>
          <w:lang w:val="pt-BR"/>
        </w:rPr>
        <w:t xml:space="preserve"> Planejamento</w:t>
      </w:r>
      <w:r w:rsidR="00327AD5" w:rsidRPr="00BE36F0">
        <w:rPr>
          <w:rFonts w:asciiTheme="majorHAnsi" w:hAnsiTheme="majorHAnsi"/>
          <w:lang w:val="pt-BR"/>
        </w:rPr>
        <w:t>,</w:t>
      </w:r>
      <w:r w:rsidR="00745533" w:rsidRPr="00BE36F0">
        <w:rPr>
          <w:rFonts w:asciiTheme="majorHAnsi" w:hAnsiTheme="majorHAnsi"/>
          <w:lang w:val="pt-BR"/>
        </w:rPr>
        <w:t xml:space="preserve"> Design,</w:t>
      </w:r>
      <w:r w:rsidRPr="00BE36F0">
        <w:rPr>
          <w:rFonts w:asciiTheme="majorHAnsi" w:hAnsiTheme="majorHAnsi"/>
          <w:lang w:val="pt-BR"/>
        </w:rPr>
        <w:t xml:space="preserve"> Construção e Entrega.</w:t>
      </w:r>
    </w:p>
    <w:p w:rsidR="00745533" w:rsidRPr="00BE36F0" w:rsidRDefault="00745533" w:rsidP="00745533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>Na etapa de planejamento será realizado o planejamento das diversas atividades que serão realizadas no decorrer do projeto. Serão desenvolvidos os seguintes documentos: Plano de projeto, Plano de Qualidade, Plano de Gerência da Configuração, Plano de Medição.</w:t>
      </w:r>
    </w:p>
    <w:p w:rsidR="00745533" w:rsidRPr="00BE36F0" w:rsidRDefault="00745533" w:rsidP="00745533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Na etapa de Design será desenhado a forma como o software será construído, no formato de uma arquitetura e diagrama de classes. </w:t>
      </w:r>
    </w:p>
    <w:p w:rsidR="00B653DA" w:rsidRPr="00BE36F0" w:rsidRDefault="00745533" w:rsidP="00B653DA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Na etapa de Construção será desenvolvido o código-fonte do projeto. </w:t>
      </w:r>
    </w:p>
    <w:p w:rsidR="00B653DA" w:rsidRPr="00BE36F0" w:rsidRDefault="00745533" w:rsidP="00B653DA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Na etapa de Entrega, teremos uma revisão final do produto de software junto com a etapa de garantia de qualidade, e por fim teremos uma </w:t>
      </w:r>
      <w:proofErr w:type="spellStart"/>
      <w:r w:rsidRPr="00BE36F0">
        <w:rPr>
          <w:rFonts w:asciiTheme="majorHAnsi" w:hAnsiTheme="majorHAnsi"/>
          <w:lang w:val="pt-BR"/>
        </w:rPr>
        <w:t>baseline</w:t>
      </w:r>
      <w:proofErr w:type="spellEnd"/>
      <w:r w:rsidRPr="00BE36F0">
        <w:rPr>
          <w:rFonts w:asciiTheme="majorHAnsi" w:hAnsiTheme="majorHAnsi"/>
          <w:lang w:val="pt-BR"/>
        </w:rPr>
        <w:t xml:space="preserve"> entreg</w:t>
      </w:r>
      <w:r w:rsidR="00F23FE8" w:rsidRPr="00BE36F0">
        <w:rPr>
          <w:rFonts w:asciiTheme="majorHAnsi" w:hAnsiTheme="majorHAnsi"/>
          <w:lang w:val="pt-BR"/>
        </w:rPr>
        <w:t>ue e revisada, pronta para uso.</w:t>
      </w:r>
    </w:p>
    <w:p w:rsidR="00E9028D" w:rsidRPr="00BE36F0" w:rsidRDefault="00E9028D" w:rsidP="00B653DA">
      <w:pPr>
        <w:pStyle w:val="Standard"/>
        <w:rPr>
          <w:rFonts w:asciiTheme="majorHAnsi" w:hAnsiTheme="majorHAnsi"/>
          <w:lang w:val="pt-BR"/>
        </w:rPr>
      </w:pPr>
    </w:p>
    <w:p w:rsidR="00B653DA" w:rsidRPr="00BE36F0" w:rsidRDefault="005620CB" w:rsidP="00B653DA">
      <w:pPr>
        <w:pStyle w:val="Standard"/>
        <w:ind w:firstLine="720"/>
        <w:rPr>
          <w:rFonts w:asciiTheme="majorHAnsi" w:hAnsiTheme="majorHAnsi"/>
          <w:b/>
          <w:sz w:val="26"/>
          <w:szCs w:val="26"/>
          <w:lang w:val="pt-BR"/>
        </w:rPr>
      </w:pPr>
      <w:r w:rsidRPr="00BE36F0">
        <w:rPr>
          <w:rFonts w:asciiTheme="majorHAnsi" w:hAnsiTheme="majorHAnsi"/>
          <w:b/>
          <w:sz w:val="26"/>
          <w:szCs w:val="26"/>
          <w:lang w:val="pt-BR"/>
        </w:rPr>
        <w:t>2</w:t>
      </w:r>
      <w:r w:rsidR="00B653DA" w:rsidRPr="00BE36F0">
        <w:rPr>
          <w:rFonts w:asciiTheme="majorHAnsi" w:hAnsiTheme="majorHAnsi"/>
          <w:b/>
          <w:sz w:val="26"/>
          <w:szCs w:val="26"/>
          <w:lang w:val="pt-BR"/>
        </w:rPr>
        <w:t>.2 – Metodologia de desenvolvimento</w:t>
      </w:r>
    </w:p>
    <w:p w:rsidR="00E9028D" w:rsidRPr="00BE36F0" w:rsidRDefault="00B653DA" w:rsidP="00E9028D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ab/>
      </w:r>
      <w:r w:rsidR="00E9028D" w:rsidRPr="00BE36F0">
        <w:rPr>
          <w:rFonts w:asciiTheme="majorHAnsi" w:hAnsiTheme="majorHAnsi"/>
          <w:lang w:val="pt-BR"/>
        </w:rPr>
        <w:t>No projeto será aplicado a metodologia ágil de desenvolvimento Scrum.</w:t>
      </w:r>
    </w:p>
    <w:p w:rsidR="00F23FE8" w:rsidRPr="00BE36F0" w:rsidRDefault="00E9028D" w:rsidP="00F23FE8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Nesta metodologia existe uma lista com as histórias, chamada de </w:t>
      </w:r>
      <w:proofErr w:type="spellStart"/>
      <w:r w:rsidRPr="00BE36F0">
        <w:rPr>
          <w:rFonts w:asciiTheme="majorHAnsi" w:hAnsiTheme="majorHAnsi"/>
          <w:lang w:val="pt-BR"/>
        </w:rPr>
        <w:t>Backlog</w:t>
      </w:r>
      <w:proofErr w:type="spellEnd"/>
      <w:r w:rsidRPr="00BE36F0">
        <w:rPr>
          <w:rFonts w:asciiTheme="majorHAnsi" w:hAnsiTheme="majorHAnsi"/>
          <w:lang w:val="pt-BR"/>
        </w:rPr>
        <w:t xml:space="preserve"> de Produto de usuário que descrevem as funcionalidades gerais do sistema. </w:t>
      </w:r>
    </w:p>
    <w:p w:rsidR="00E9028D" w:rsidRPr="00BE36F0" w:rsidRDefault="00E9028D" w:rsidP="00F23FE8">
      <w:pPr>
        <w:pStyle w:val="Standard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À partir desta lista geral, o </w:t>
      </w:r>
      <w:proofErr w:type="spellStart"/>
      <w:r w:rsidRPr="00BE36F0">
        <w:rPr>
          <w:rFonts w:asciiTheme="majorHAnsi" w:hAnsiTheme="majorHAnsi"/>
          <w:lang w:val="pt-BR"/>
        </w:rPr>
        <w:t>Product</w:t>
      </w:r>
      <w:proofErr w:type="spellEnd"/>
      <w:r w:rsidRPr="00BE36F0">
        <w:rPr>
          <w:rFonts w:asciiTheme="majorHAnsi" w:hAnsiTheme="majorHAnsi"/>
          <w:lang w:val="pt-BR"/>
        </w:rPr>
        <w:t xml:space="preserve"> </w:t>
      </w:r>
      <w:proofErr w:type="spellStart"/>
      <w:proofErr w:type="gramStart"/>
      <w:r w:rsidRPr="00BE36F0">
        <w:rPr>
          <w:rFonts w:asciiTheme="majorHAnsi" w:hAnsiTheme="majorHAnsi"/>
          <w:lang w:val="pt-BR"/>
        </w:rPr>
        <w:t>Owner</w:t>
      </w:r>
      <w:proofErr w:type="spellEnd"/>
      <w:r w:rsidRPr="00BE36F0">
        <w:rPr>
          <w:rFonts w:asciiTheme="majorHAnsi" w:hAnsiTheme="majorHAnsi"/>
          <w:lang w:val="pt-BR"/>
        </w:rPr>
        <w:t>(</w:t>
      </w:r>
      <w:proofErr w:type="gramEnd"/>
      <w:r w:rsidRPr="00BE36F0">
        <w:rPr>
          <w:rFonts w:asciiTheme="majorHAnsi" w:hAnsiTheme="majorHAnsi"/>
          <w:lang w:val="pt-BR"/>
        </w:rPr>
        <w:t xml:space="preserve">quem detém controle sobre os requisitos), Scrum </w:t>
      </w:r>
      <w:proofErr w:type="spellStart"/>
      <w:r w:rsidRPr="00BE36F0">
        <w:rPr>
          <w:rFonts w:asciiTheme="majorHAnsi" w:hAnsiTheme="majorHAnsi"/>
          <w:lang w:val="pt-BR"/>
        </w:rPr>
        <w:t>master</w:t>
      </w:r>
      <w:proofErr w:type="spellEnd"/>
      <w:r w:rsidRPr="00BE36F0">
        <w:rPr>
          <w:rFonts w:asciiTheme="majorHAnsi" w:hAnsiTheme="majorHAnsi"/>
          <w:lang w:val="pt-BR"/>
        </w:rPr>
        <w:t xml:space="preserve">(um facilitador de processos) e time de desenvolvedores criam uma lista do </w:t>
      </w:r>
      <w:proofErr w:type="spellStart"/>
      <w:r w:rsidRPr="00BE36F0">
        <w:rPr>
          <w:rFonts w:asciiTheme="majorHAnsi" w:hAnsiTheme="majorHAnsi"/>
          <w:lang w:val="pt-BR"/>
        </w:rPr>
        <w:t>backlog</w:t>
      </w:r>
      <w:proofErr w:type="spellEnd"/>
      <w:r w:rsidRPr="00BE36F0">
        <w:rPr>
          <w:rFonts w:asciiTheme="majorHAnsi" w:hAnsiTheme="majorHAnsi"/>
          <w:lang w:val="pt-BR"/>
        </w:rPr>
        <w:t xml:space="preserve"> e requisitos utilizados para o </w:t>
      </w:r>
      <w:proofErr w:type="spellStart"/>
      <w:r w:rsidRPr="00BE36F0">
        <w:rPr>
          <w:rFonts w:asciiTheme="majorHAnsi" w:hAnsiTheme="majorHAnsi"/>
          <w:lang w:val="pt-BR"/>
        </w:rPr>
        <w:t>sprint</w:t>
      </w:r>
      <w:proofErr w:type="spellEnd"/>
      <w:r w:rsidRPr="00BE36F0">
        <w:rPr>
          <w:rFonts w:asciiTheme="majorHAnsi" w:hAnsiTheme="majorHAnsi"/>
          <w:lang w:val="pt-BR"/>
        </w:rPr>
        <w:t xml:space="preserve"> em vigência, estimando o esforço e recursos para cada tarefa com base em conhecimento de tarefas anteriores.</w:t>
      </w:r>
    </w:p>
    <w:p w:rsidR="00E9028D" w:rsidRPr="00BE36F0" w:rsidRDefault="00E9028D" w:rsidP="00F23FE8">
      <w:pPr>
        <w:pStyle w:val="Standard"/>
        <w:rPr>
          <w:rFonts w:asciiTheme="majorHAnsi" w:hAnsiTheme="majorHAnsi"/>
          <w:lang w:val="pt-BR"/>
        </w:rPr>
      </w:pPr>
    </w:p>
    <w:p w:rsidR="001C71C3" w:rsidRPr="00BE36F0" w:rsidRDefault="005620CB" w:rsidP="001C71C3">
      <w:pPr>
        <w:pStyle w:val="Ttulo3"/>
        <w:rPr>
          <w:rFonts w:asciiTheme="majorHAnsi" w:hAnsiTheme="majorHAnsi"/>
          <w:b/>
          <w:color w:val="auto"/>
        </w:rPr>
      </w:pPr>
      <w:bookmarkStart w:id="11" w:name="_Toc456183413"/>
      <w:r w:rsidRPr="00BE36F0">
        <w:rPr>
          <w:rFonts w:asciiTheme="majorHAnsi" w:hAnsiTheme="majorHAnsi"/>
          <w:b/>
          <w:color w:val="auto"/>
        </w:rPr>
        <w:t>3</w:t>
      </w:r>
      <w:r w:rsidR="001C71C3" w:rsidRPr="00BE36F0">
        <w:rPr>
          <w:rFonts w:asciiTheme="majorHAnsi" w:hAnsiTheme="majorHAnsi"/>
          <w:b/>
          <w:color w:val="auto"/>
        </w:rPr>
        <w:t xml:space="preserve"> - </w:t>
      </w:r>
      <w:proofErr w:type="spellStart"/>
      <w:r w:rsidR="001C71C3" w:rsidRPr="00BE36F0">
        <w:rPr>
          <w:rFonts w:asciiTheme="majorHAnsi" w:hAnsiTheme="majorHAnsi"/>
          <w:b/>
          <w:color w:val="auto"/>
        </w:rPr>
        <w:t>Backlog</w:t>
      </w:r>
      <w:proofErr w:type="spellEnd"/>
      <w:r w:rsidR="001C71C3" w:rsidRPr="00BE36F0">
        <w:rPr>
          <w:rFonts w:asciiTheme="majorHAnsi" w:hAnsiTheme="majorHAnsi"/>
          <w:b/>
          <w:color w:val="auto"/>
        </w:rPr>
        <w:t xml:space="preserve"> de produto</w:t>
      </w:r>
      <w:bookmarkEnd w:id="11"/>
    </w:p>
    <w:p w:rsidR="00F23FE8" w:rsidRPr="00BE36F0" w:rsidRDefault="001C71C3" w:rsidP="00F25160">
      <w:pPr>
        <w:spacing w:before="240"/>
        <w:ind w:right="-450"/>
        <w:jc w:val="both"/>
        <w:rPr>
          <w:rFonts w:asciiTheme="majorHAnsi" w:hAnsiTheme="majorHAnsi"/>
        </w:rPr>
      </w:pPr>
      <w:r w:rsidRPr="00BE36F0">
        <w:rPr>
          <w:rFonts w:asciiTheme="majorHAnsi" w:hAnsiTheme="majorHAnsi"/>
        </w:rPr>
        <w:t xml:space="preserve">O </w:t>
      </w:r>
      <w:proofErr w:type="spellStart"/>
      <w:r w:rsidRPr="00BE36F0">
        <w:rPr>
          <w:rFonts w:asciiTheme="majorHAnsi" w:hAnsiTheme="majorHAnsi"/>
        </w:rPr>
        <w:t>backlog</w:t>
      </w:r>
      <w:proofErr w:type="spellEnd"/>
      <w:r w:rsidRPr="00BE36F0">
        <w:rPr>
          <w:rFonts w:asciiTheme="majorHAnsi" w:hAnsiTheme="majorHAnsi"/>
        </w:rPr>
        <w:t xml:space="preserve"> se encontra no documento de </w:t>
      </w:r>
      <w:proofErr w:type="spellStart"/>
      <w:r w:rsidRPr="00BE36F0">
        <w:rPr>
          <w:rFonts w:asciiTheme="majorHAnsi" w:hAnsiTheme="majorHAnsi"/>
        </w:rPr>
        <w:t>backlog</w:t>
      </w:r>
      <w:proofErr w:type="spellEnd"/>
      <w:r w:rsidRPr="00BE36F0">
        <w:rPr>
          <w:rFonts w:asciiTheme="majorHAnsi" w:hAnsiTheme="majorHAnsi"/>
        </w:rPr>
        <w:t xml:space="preserve"> e </w:t>
      </w:r>
      <w:proofErr w:type="spellStart"/>
      <w:r w:rsidRPr="00BE36F0">
        <w:rPr>
          <w:rFonts w:asciiTheme="majorHAnsi" w:hAnsiTheme="majorHAnsi"/>
        </w:rPr>
        <w:t>sprint</w:t>
      </w:r>
      <w:proofErr w:type="spellEnd"/>
      <w:r w:rsidRPr="00BE36F0">
        <w:rPr>
          <w:rFonts w:asciiTheme="majorHAnsi" w:hAnsiTheme="majorHAnsi"/>
        </w:rPr>
        <w:t xml:space="preserve"> </w:t>
      </w:r>
      <w:proofErr w:type="spellStart"/>
      <w:r w:rsidRPr="00BE36F0">
        <w:rPr>
          <w:rFonts w:asciiTheme="majorHAnsi" w:hAnsiTheme="majorHAnsi"/>
        </w:rPr>
        <w:t>planning</w:t>
      </w:r>
      <w:proofErr w:type="spellEnd"/>
      <w:r w:rsidR="00327AD5" w:rsidRPr="00BE36F0">
        <w:rPr>
          <w:rFonts w:asciiTheme="majorHAnsi" w:hAnsiTheme="majorHAnsi"/>
        </w:rPr>
        <w:t xml:space="preserve"> se encontra no diretório de GRE</w:t>
      </w:r>
      <w:r w:rsidRPr="00BE36F0">
        <w:rPr>
          <w:rFonts w:asciiTheme="majorHAnsi" w:hAnsiTheme="majorHAnsi"/>
        </w:rPr>
        <w:t>.</w:t>
      </w:r>
      <w:r w:rsidR="005620CB" w:rsidRPr="00BE36F0">
        <w:rPr>
          <w:rFonts w:asciiTheme="majorHAnsi" w:hAnsiTheme="majorHAnsi"/>
        </w:rPr>
        <w:t xml:space="preserve"> </w:t>
      </w:r>
    </w:p>
    <w:p w:rsidR="001C71C3" w:rsidRPr="00BE36F0" w:rsidRDefault="005620CB" w:rsidP="001C71C3">
      <w:pPr>
        <w:pStyle w:val="Ttulo3"/>
        <w:rPr>
          <w:rFonts w:asciiTheme="majorHAnsi" w:hAnsiTheme="majorHAnsi"/>
          <w:b/>
          <w:color w:val="auto"/>
        </w:rPr>
      </w:pPr>
      <w:bookmarkStart w:id="12" w:name="_Toc456183414"/>
      <w:r w:rsidRPr="00BE36F0">
        <w:rPr>
          <w:rFonts w:asciiTheme="majorHAnsi" w:hAnsiTheme="majorHAnsi"/>
          <w:b/>
          <w:color w:val="auto"/>
        </w:rPr>
        <w:t>4</w:t>
      </w:r>
      <w:r w:rsidR="001C71C3" w:rsidRPr="00BE36F0">
        <w:rPr>
          <w:rFonts w:asciiTheme="majorHAnsi" w:hAnsiTheme="majorHAnsi"/>
          <w:b/>
          <w:color w:val="auto"/>
        </w:rPr>
        <w:t xml:space="preserve"> – Definição das atividades</w:t>
      </w:r>
      <w:r w:rsidR="007B66DE" w:rsidRPr="00BE36F0">
        <w:rPr>
          <w:rFonts w:asciiTheme="majorHAnsi" w:hAnsiTheme="majorHAnsi"/>
          <w:b/>
          <w:color w:val="auto"/>
        </w:rPr>
        <w:t xml:space="preserve"> e R</w:t>
      </w:r>
      <w:r w:rsidR="006C692A" w:rsidRPr="00BE36F0">
        <w:rPr>
          <w:rFonts w:asciiTheme="majorHAnsi" w:hAnsiTheme="majorHAnsi"/>
          <w:b/>
          <w:color w:val="auto"/>
        </w:rPr>
        <w:t>ecursos humanos</w:t>
      </w:r>
      <w:bookmarkEnd w:id="12"/>
    </w:p>
    <w:p w:rsidR="006C692A" w:rsidRPr="00BE36F0" w:rsidRDefault="006C692A" w:rsidP="006C692A">
      <w:pPr>
        <w:rPr>
          <w:rFonts w:asciiTheme="majorHAnsi" w:hAnsiTheme="majorHAnsi"/>
        </w:rPr>
      </w:pPr>
      <w:r w:rsidRPr="00BE36F0">
        <w:rPr>
          <w:rFonts w:asciiTheme="majorHAnsi" w:hAnsiTheme="majorHAnsi"/>
        </w:rPr>
        <w:t>Os recursos foram estimados com base em conhecimentos anteriores.</w:t>
      </w:r>
    </w:p>
    <w:p w:rsidR="006C692A" w:rsidRPr="00BE36F0" w:rsidRDefault="006C692A" w:rsidP="006C692A">
      <w:pPr>
        <w:rPr>
          <w:rFonts w:asciiTheme="majorHAnsi" w:hAnsiTheme="majorHAnsi"/>
        </w:rPr>
      </w:pPr>
      <w:r w:rsidRPr="00BE36F0">
        <w:rPr>
          <w:rFonts w:asciiTheme="majorHAnsi" w:hAnsiTheme="majorHAnsi"/>
        </w:rPr>
        <w:t>As tarefas foram definidas pelo Gerente de Projeto, e validada pelo time no aceite das tarefas</w:t>
      </w:r>
    </w:p>
    <w:p w:rsidR="006C692A" w:rsidRPr="00BE36F0" w:rsidRDefault="006C692A" w:rsidP="006C692A">
      <w:pPr>
        <w:rPr>
          <w:rFonts w:asciiTheme="majorHAnsi" w:hAnsiTheme="majorHAnsi"/>
        </w:rPr>
      </w:pPr>
    </w:p>
    <w:tbl>
      <w:tblPr>
        <w:tblStyle w:val="Tabelacomgrade"/>
        <w:tblW w:w="9510" w:type="dxa"/>
        <w:tblLook w:val="04A0" w:firstRow="1" w:lastRow="0" w:firstColumn="1" w:lastColumn="0" w:noHBand="0" w:noVBand="1"/>
      </w:tblPr>
      <w:tblGrid>
        <w:gridCol w:w="3681"/>
        <w:gridCol w:w="2659"/>
        <w:gridCol w:w="3170"/>
      </w:tblGrid>
      <w:tr w:rsidR="006C692A" w:rsidRPr="00BE36F0" w:rsidTr="00745533">
        <w:trPr>
          <w:trHeight w:val="546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Tarefa</w:t>
            </w:r>
          </w:p>
        </w:tc>
        <w:tc>
          <w:tcPr>
            <w:tcW w:w="2659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Responsável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Estimativa de tempo</w:t>
            </w:r>
          </w:p>
        </w:tc>
      </w:tr>
      <w:tr w:rsidR="006C692A" w:rsidRPr="00BE36F0" w:rsidTr="00745533">
        <w:trPr>
          <w:trHeight w:val="287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 xml:space="preserve">Criar os planos do nível g para esse </w:t>
            </w:r>
            <w:proofErr w:type="spellStart"/>
            <w:r w:rsidRPr="00BE36F0">
              <w:rPr>
                <w:rFonts w:asciiTheme="majorHAnsi" w:hAnsiTheme="majorHAnsi"/>
              </w:rPr>
              <w:t>sprint</w:t>
            </w:r>
            <w:proofErr w:type="spellEnd"/>
            <w:r w:rsidRPr="00BE36F0">
              <w:rPr>
                <w:rFonts w:asciiTheme="majorHAnsi" w:hAnsiTheme="majorHAnsi"/>
              </w:rPr>
              <w:t xml:space="preserve">, adequando com as novas características deste </w:t>
            </w:r>
            <w:proofErr w:type="spellStart"/>
            <w:r w:rsidRPr="00BE36F0">
              <w:rPr>
                <w:rFonts w:asciiTheme="majorHAnsi" w:hAnsiTheme="majorHAnsi"/>
              </w:rPr>
              <w:t>sprint</w:t>
            </w:r>
            <w:proofErr w:type="spellEnd"/>
            <w:r w:rsidRPr="00BE36F0">
              <w:rPr>
                <w:rFonts w:asciiTheme="majorHAnsi" w:hAnsiTheme="majorHAnsi"/>
              </w:rPr>
              <w:t>.</w:t>
            </w:r>
          </w:p>
        </w:tc>
        <w:tc>
          <w:tcPr>
            <w:tcW w:w="2659" w:type="dxa"/>
          </w:tcPr>
          <w:p w:rsidR="006C692A" w:rsidRPr="00BE36F0" w:rsidRDefault="006C692A" w:rsidP="006C692A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Guilherme Alves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6h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Criar o plano de gerência da configuração, aplicar a gerência da configuração.</w:t>
            </w:r>
          </w:p>
        </w:tc>
        <w:tc>
          <w:tcPr>
            <w:tcW w:w="2659" w:type="dxa"/>
          </w:tcPr>
          <w:p w:rsidR="006C692A" w:rsidRPr="00BE36F0" w:rsidRDefault="00B653DA" w:rsidP="006C692A">
            <w:pPr>
              <w:tabs>
                <w:tab w:val="center" w:pos="1221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Erik Raphael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6h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Criar o plano de garantia da qualidade, aplicar a garantia da qualidade.</w:t>
            </w:r>
          </w:p>
        </w:tc>
        <w:tc>
          <w:tcPr>
            <w:tcW w:w="2659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Augusto</w:t>
            </w:r>
          </w:p>
        </w:tc>
        <w:tc>
          <w:tcPr>
            <w:tcW w:w="3170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4</w:t>
            </w:r>
            <w:r w:rsidR="006C692A" w:rsidRPr="00BE36F0">
              <w:rPr>
                <w:rFonts w:asciiTheme="majorHAnsi" w:hAnsiTheme="majorHAnsi"/>
              </w:rPr>
              <w:t>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Criar o plano de medição, aplicar a medição.</w:t>
            </w:r>
          </w:p>
        </w:tc>
        <w:tc>
          <w:tcPr>
            <w:tcW w:w="2659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Márcio</w:t>
            </w:r>
          </w:p>
        </w:tc>
        <w:tc>
          <w:tcPr>
            <w:tcW w:w="3170" w:type="dxa"/>
          </w:tcPr>
          <w:p w:rsidR="006C692A" w:rsidRPr="00BE36F0" w:rsidRDefault="006C692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6h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6C692A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Executar a</w:t>
            </w:r>
            <w:r w:rsidR="007B66DE" w:rsidRPr="00BE36F0">
              <w:rPr>
                <w:rFonts w:asciiTheme="majorHAnsi" w:hAnsiTheme="majorHAnsi"/>
              </w:rPr>
              <w:t xml:space="preserve"> gerência de requisitos e de </w:t>
            </w:r>
            <w:r w:rsidRPr="00BE36F0">
              <w:rPr>
                <w:rFonts w:asciiTheme="majorHAnsi" w:hAnsiTheme="majorHAnsi"/>
              </w:rPr>
              <w:lastRenderedPageBreak/>
              <w:t>riscos.</w:t>
            </w:r>
          </w:p>
        </w:tc>
        <w:tc>
          <w:tcPr>
            <w:tcW w:w="2659" w:type="dxa"/>
          </w:tcPr>
          <w:p w:rsidR="006C692A" w:rsidRPr="00BE36F0" w:rsidRDefault="00B653DA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lastRenderedPageBreak/>
              <w:t>Igor</w:t>
            </w:r>
          </w:p>
        </w:tc>
        <w:tc>
          <w:tcPr>
            <w:tcW w:w="3170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</w:t>
            </w:r>
            <w:r w:rsidR="006C692A" w:rsidRPr="00BE36F0">
              <w:rPr>
                <w:rFonts w:asciiTheme="majorHAnsi" w:hAnsiTheme="majorHAnsi"/>
              </w:rPr>
              <w:t>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6C692A" w:rsidP="006C692A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Fazer a auditoria da gerência da configuração e da garantia da qualidade.</w:t>
            </w:r>
          </w:p>
        </w:tc>
        <w:tc>
          <w:tcPr>
            <w:tcW w:w="2659" w:type="dxa"/>
          </w:tcPr>
          <w:p w:rsidR="006C692A" w:rsidRPr="00BE36F0" w:rsidRDefault="00B653DA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Igor</w:t>
            </w:r>
          </w:p>
        </w:tc>
        <w:tc>
          <w:tcPr>
            <w:tcW w:w="3170" w:type="dxa"/>
          </w:tcPr>
          <w:p w:rsidR="006C692A" w:rsidRPr="00BE36F0" w:rsidRDefault="00B653DA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</w:t>
            </w:r>
            <w:r w:rsidR="006C692A" w:rsidRPr="00BE36F0">
              <w:rPr>
                <w:rFonts w:asciiTheme="majorHAnsi" w:hAnsiTheme="majorHAnsi"/>
              </w:rPr>
              <w:t>h</w:t>
            </w:r>
          </w:p>
        </w:tc>
      </w:tr>
      <w:tr w:rsidR="006C692A" w:rsidRPr="00BE36F0" w:rsidTr="00745533">
        <w:trPr>
          <w:trHeight w:val="273"/>
        </w:trPr>
        <w:tc>
          <w:tcPr>
            <w:tcW w:w="3681" w:type="dxa"/>
          </w:tcPr>
          <w:p w:rsidR="006C692A" w:rsidRPr="00BE36F0" w:rsidRDefault="007B66DE" w:rsidP="006C692A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Backlog</w:t>
            </w:r>
            <w:proofErr w:type="spellEnd"/>
            <w:r w:rsidRPr="00BE36F0">
              <w:rPr>
                <w:rFonts w:asciiTheme="majorHAnsi" w:hAnsiTheme="majorHAnsi"/>
              </w:rPr>
              <w:t xml:space="preserve"> 5 – Resultado das partidas</w:t>
            </w:r>
          </w:p>
        </w:tc>
        <w:tc>
          <w:tcPr>
            <w:tcW w:w="2659" w:type="dxa"/>
          </w:tcPr>
          <w:p w:rsidR="006C692A" w:rsidRPr="00BE36F0" w:rsidRDefault="007B66DE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Augusto</w:t>
            </w:r>
          </w:p>
        </w:tc>
        <w:tc>
          <w:tcPr>
            <w:tcW w:w="3170" w:type="dxa"/>
          </w:tcPr>
          <w:p w:rsidR="006C692A" w:rsidRPr="00BE36F0" w:rsidRDefault="007B66DE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3h</w:t>
            </w:r>
          </w:p>
        </w:tc>
      </w:tr>
      <w:tr w:rsidR="007B66DE" w:rsidRPr="00BE36F0" w:rsidTr="00745533">
        <w:trPr>
          <w:trHeight w:val="273"/>
        </w:trPr>
        <w:tc>
          <w:tcPr>
            <w:tcW w:w="3681" w:type="dxa"/>
          </w:tcPr>
          <w:p w:rsidR="007B66DE" w:rsidRPr="00BE36F0" w:rsidRDefault="007B66DE" w:rsidP="006C692A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Backlog</w:t>
            </w:r>
            <w:proofErr w:type="spellEnd"/>
            <w:r w:rsidRPr="00BE36F0">
              <w:rPr>
                <w:rFonts w:asciiTheme="majorHAnsi" w:hAnsiTheme="majorHAnsi"/>
              </w:rPr>
              <w:t xml:space="preserve"> 6</w:t>
            </w:r>
          </w:p>
        </w:tc>
        <w:tc>
          <w:tcPr>
            <w:tcW w:w="2659" w:type="dxa"/>
          </w:tcPr>
          <w:p w:rsidR="007B66DE" w:rsidRPr="00BE36F0" w:rsidRDefault="007B66DE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Augusto</w:t>
            </w:r>
          </w:p>
        </w:tc>
        <w:tc>
          <w:tcPr>
            <w:tcW w:w="3170" w:type="dxa"/>
          </w:tcPr>
          <w:p w:rsidR="007B66DE" w:rsidRPr="00BE36F0" w:rsidRDefault="007B66DE" w:rsidP="00745533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3h</w:t>
            </w:r>
          </w:p>
        </w:tc>
      </w:tr>
      <w:tr w:rsidR="000317F9" w:rsidRPr="00BE36F0" w:rsidTr="00745533">
        <w:trPr>
          <w:trHeight w:val="273"/>
        </w:trPr>
        <w:tc>
          <w:tcPr>
            <w:tcW w:w="3681" w:type="dxa"/>
          </w:tcPr>
          <w:p w:rsidR="000317F9" w:rsidRPr="00BE36F0" w:rsidRDefault="000317F9" w:rsidP="006C692A">
            <w:pPr>
              <w:rPr>
                <w:rFonts w:asciiTheme="majorHAnsi" w:hAnsiTheme="majorHAnsi"/>
              </w:rPr>
            </w:pPr>
          </w:p>
        </w:tc>
        <w:tc>
          <w:tcPr>
            <w:tcW w:w="2659" w:type="dxa"/>
          </w:tcPr>
          <w:p w:rsidR="000317F9" w:rsidRPr="00BE36F0" w:rsidRDefault="000317F9" w:rsidP="006C692A">
            <w:pPr>
              <w:tabs>
                <w:tab w:val="left" w:pos="1485"/>
              </w:tabs>
              <w:rPr>
                <w:rFonts w:asciiTheme="majorHAnsi" w:hAnsiTheme="majorHAnsi"/>
              </w:rPr>
            </w:pPr>
          </w:p>
        </w:tc>
        <w:tc>
          <w:tcPr>
            <w:tcW w:w="3170" w:type="dxa"/>
          </w:tcPr>
          <w:p w:rsidR="000317F9" w:rsidRPr="00BE36F0" w:rsidRDefault="000317F9" w:rsidP="00745533">
            <w:pPr>
              <w:rPr>
                <w:rFonts w:asciiTheme="majorHAnsi" w:hAnsiTheme="majorHAnsi"/>
              </w:rPr>
            </w:pPr>
          </w:p>
        </w:tc>
      </w:tr>
    </w:tbl>
    <w:p w:rsidR="007D7511" w:rsidRPr="00BE36F0" w:rsidRDefault="007D7511" w:rsidP="007D7511">
      <w:pPr>
        <w:pStyle w:val="Ttulo1"/>
        <w:rPr>
          <w:rFonts w:asciiTheme="majorHAnsi" w:hAnsiTheme="majorHAnsi"/>
          <w:b/>
          <w:sz w:val="28"/>
          <w:szCs w:val="28"/>
        </w:rPr>
      </w:pPr>
      <w:bookmarkStart w:id="13" w:name="_Toc456183415"/>
      <w:bookmarkStart w:id="14" w:name="_Toc456183416"/>
      <w:r w:rsidRPr="00BE36F0">
        <w:rPr>
          <w:rFonts w:asciiTheme="majorHAnsi" w:hAnsiTheme="majorHAnsi"/>
          <w:b/>
          <w:sz w:val="28"/>
          <w:szCs w:val="28"/>
        </w:rPr>
        <w:t xml:space="preserve">5 – </w:t>
      </w:r>
      <w:bookmarkEnd w:id="13"/>
      <w:r w:rsidRPr="00BE36F0">
        <w:rPr>
          <w:rFonts w:asciiTheme="majorHAnsi" w:hAnsiTheme="majorHAnsi"/>
          <w:b/>
          <w:sz w:val="28"/>
          <w:szCs w:val="28"/>
        </w:rPr>
        <w:t>Recursos materiais</w:t>
      </w:r>
      <w:r w:rsidR="000317F9">
        <w:rPr>
          <w:rFonts w:asciiTheme="majorHAnsi" w:hAnsiTheme="majorHAnsi"/>
          <w:b/>
          <w:sz w:val="28"/>
          <w:szCs w:val="28"/>
        </w:rPr>
        <w:t xml:space="preserve"> e custo total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Recurso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Quantidade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Necessidade de compra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Computadores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5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GitHub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-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Netbeans</w:t>
            </w:r>
            <w:proofErr w:type="spellEnd"/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3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  <w:tr w:rsidR="007D7511" w:rsidRPr="00BE36F0" w:rsidTr="007D7511">
        <w:tc>
          <w:tcPr>
            <w:tcW w:w="2992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/>
              </w:rPr>
              <w:t>Astah</w:t>
            </w:r>
            <w:proofErr w:type="spellEnd"/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2</w:t>
            </w:r>
          </w:p>
        </w:tc>
        <w:tc>
          <w:tcPr>
            <w:tcW w:w="2993" w:type="dxa"/>
          </w:tcPr>
          <w:p w:rsidR="007D7511" w:rsidRPr="00BE36F0" w:rsidRDefault="007D7511" w:rsidP="007D7511">
            <w:pPr>
              <w:jc w:val="center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>Não</w:t>
            </w:r>
          </w:p>
        </w:tc>
      </w:tr>
    </w:tbl>
    <w:p w:rsidR="000317F9" w:rsidRDefault="000317F9" w:rsidP="007D7511">
      <w:pPr>
        <w:rPr>
          <w:rFonts w:asciiTheme="majorHAnsi" w:hAnsiTheme="majorHAnsi"/>
        </w:rPr>
      </w:pPr>
    </w:p>
    <w:p w:rsidR="000317F9" w:rsidRDefault="000317F9" w:rsidP="007D7511">
      <w:pPr>
        <w:rPr>
          <w:rFonts w:asciiTheme="majorHAnsi" w:hAnsiTheme="majorHAnsi"/>
        </w:rPr>
      </w:pPr>
    </w:p>
    <w:p w:rsidR="007D7511" w:rsidRPr="00BE36F0" w:rsidRDefault="000317F9" w:rsidP="007D7511">
      <w:pPr>
        <w:rPr>
          <w:rFonts w:asciiTheme="majorHAnsi" w:hAnsiTheme="majorHAnsi"/>
        </w:rPr>
      </w:pPr>
      <w:r>
        <w:rPr>
          <w:rFonts w:asciiTheme="majorHAnsi" w:hAnsiTheme="majorHAnsi"/>
        </w:rPr>
        <w:t>O custo é zero, pois a mão de obra é colaborativa para projeto acadêmico, e os recursos materiais já são de posse, ou gratuitos.</w:t>
      </w:r>
    </w:p>
    <w:p w:rsidR="007D7511" w:rsidRPr="00BE36F0" w:rsidRDefault="007D7511" w:rsidP="007D7511">
      <w:pPr>
        <w:rPr>
          <w:rFonts w:asciiTheme="majorHAnsi" w:hAnsiTheme="majorHAnsi"/>
        </w:rPr>
      </w:pPr>
    </w:p>
    <w:p w:rsidR="007D7511" w:rsidRPr="00BE36F0" w:rsidRDefault="007D7511" w:rsidP="007D7511">
      <w:pPr>
        <w:pStyle w:val="Ttulo1"/>
        <w:rPr>
          <w:rFonts w:asciiTheme="majorHAnsi" w:hAnsiTheme="majorHAnsi"/>
          <w:b/>
        </w:rPr>
      </w:pPr>
      <w:r w:rsidRPr="00BE36F0">
        <w:rPr>
          <w:rFonts w:asciiTheme="majorHAnsi" w:hAnsiTheme="majorHAnsi"/>
          <w:b/>
          <w:sz w:val="28"/>
          <w:szCs w:val="28"/>
        </w:rPr>
        <w:t>6 – Cronograma e marcos</w:t>
      </w:r>
    </w:p>
    <w:p w:rsidR="005620CB" w:rsidRPr="00BE36F0" w:rsidRDefault="005620CB" w:rsidP="007B66DE">
      <w:pPr>
        <w:pStyle w:val="Ttulo1"/>
        <w:rPr>
          <w:rFonts w:asciiTheme="majorHAnsi" w:hAnsiTheme="majorHAnsi"/>
          <w:sz w:val="28"/>
          <w:szCs w:val="28"/>
        </w:rPr>
      </w:pPr>
    </w:p>
    <w:p w:rsidR="005620CB" w:rsidRPr="00BE36F0" w:rsidRDefault="005620CB" w:rsidP="005620CB">
      <w:pPr>
        <w:rPr>
          <w:rFonts w:asciiTheme="majorHAnsi" w:hAnsiTheme="majorHAnsi"/>
          <w:sz w:val="24"/>
        </w:rPr>
      </w:pPr>
      <w:r w:rsidRPr="00BE36F0">
        <w:rPr>
          <w:rFonts w:asciiTheme="majorHAnsi" w:hAnsiTheme="majorHAnsi"/>
          <w:sz w:val="24"/>
        </w:rPr>
        <w:tab/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5620CB" w:rsidRPr="00BE36F0" w:rsidTr="00562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BE36F0" w:rsidRDefault="005620CB" w:rsidP="005620CB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Atividade</w:t>
            </w:r>
          </w:p>
        </w:tc>
        <w:tc>
          <w:tcPr>
            <w:tcW w:w="2244" w:type="dxa"/>
          </w:tcPr>
          <w:p w:rsidR="005620CB" w:rsidRPr="00BE36F0" w:rsidRDefault="005620CB" w:rsidP="00562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Responsáveis</w:t>
            </w:r>
          </w:p>
        </w:tc>
        <w:tc>
          <w:tcPr>
            <w:tcW w:w="2245" w:type="dxa"/>
          </w:tcPr>
          <w:p w:rsidR="005620CB" w:rsidRPr="00BE36F0" w:rsidRDefault="00645F57" w:rsidP="00562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Meio</w:t>
            </w:r>
          </w:p>
        </w:tc>
        <w:tc>
          <w:tcPr>
            <w:tcW w:w="2245" w:type="dxa"/>
          </w:tcPr>
          <w:p w:rsidR="005620CB" w:rsidRPr="00BE36F0" w:rsidRDefault="005620CB" w:rsidP="00562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Data</w:t>
            </w:r>
          </w:p>
        </w:tc>
      </w:tr>
      <w:tr w:rsidR="005620CB" w:rsidRPr="00BE36F0" w:rsidTr="0056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BE36F0" w:rsidRDefault="005620CB" w:rsidP="005620CB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Sprint Planning</w:t>
            </w:r>
          </w:p>
        </w:tc>
        <w:tc>
          <w:tcPr>
            <w:tcW w:w="2244" w:type="dxa"/>
          </w:tcPr>
          <w:p w:rsidR="005620CB" w:rsidRPr="00BE36F0" w:rsidRDefault="005620CB" w:rsidP="00562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Todos</w:t>
            </w:r>
          </w:p>
        </w:tc>
        <w:tc>
          <w:tcPr>
            <w:tcW w:w="2245" w:type="dxa"/>
          </w:tcPr>
          <w:p w:rsidR="005620CB" w:rsidRPr="00BE36F0" w:rsidRDefault="005620CB" w:rsidP="00562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proofErr w:type="spellStart"/>
            <w:r w:rsidRPr="00BE36F0">
              <w:rPr>
                <w:rFonts w:asciiTheme="majorHAnsi" w:hAnsiTheme="majorHAnsi"/>
                <w:sz w:val="24"/>
              </w:rPr>
              <w:t>Hangouts</w:t>
            </w:r>
            <w:proofErr w:type="spellEnd"/>
          </w:p>
        </w:tc>
        <w:tc>
          <w:tcPr>
            <w:tcW w:w="2245" w:type="dxa"/>
          </w:tcPr>
          <w:p w:rsidR="005620CB" w:rsidRPr="00BE36F0" w:rsidRDefault="005620CB" w:rsidP="00562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12/07/2016 – 13hrs</w:t>
            </w:r>
          </w:p>
        </w:tc>
      </w:tr>
      <w:tr w:rsidR="005620CB" w:rsidRPr="00BE36F0" w:rsidTr="005620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BE36F0" w:rsidRDefault="005620CB" w:rsidP="005620CB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Daily Scrum</w:t>
            </w:r>
          </w:p>
        </w:tc>
        <w:tc>
          <w:tcPr>
            <w:tcW w:w="2244" w:type="dxa"/>
          </w:tcPr>
          <w:p w:rsidR="005620CB" w:rsidRPr="00BE36F0" w:rsidRDefault="005620CB" w:rsidP="00562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Todos</w:t>
            </w:r>
          </w:p>
        </w:tc>
        <w:tc>
          <w:tcPr>
            <w:tcW w:w="2245" w:type="dxa"/>
          </w:tcPr>
          <w:p w:rsidR="005620CB" w:rsidRPr="00BE36F0" w:rsidRDefault="005620CB" w:rsidP="00562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proofErr w:type="spellStart"/>
            <w:r w:rsidRPr="00BE36F0">
              <w:rPr>
                <w:rFonts w:asciiTheme="majorHAnsi" w:hAnsiTheme="majorHAnsi"/>
                <w:sz w:val="24"/>
              </w:rPr>
              <w:t>Hangouts</w:t>
            </w:r>
            <w:proofErr w:type="spellEnd"/>
          </w:p>
        </w:tc>
        <w:tc>
          <w:tcPr>
            <w:tcW w:w="2245" w:type="dxa"/>
          </w:tcPr>
          <w:p w:rsidR="005620CB" w:rsidRPr="00BE36F0" w:rsidRDefault="005620CB" w:rsidP="00562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Todos os dias 18hrs</w:t>
            </w:r>
          </w:p>
        </w:tc>
      </w:tr>
      <w:tr w:rsidR="005620CB" w:rsidRPr="00BE36F0" w:rsidTr="0056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BE36F0" w:rsidRDefault="00645F57" w:rsidP="00645F57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 xml:space="preserve">Revisão de marco – Sprint </w:t>
            </w:r>
            <w:proofErr w:type="spellStart"/>
            <w:r w:rsidRPr="00BE36F0">
              <w:rPr>
                <w:rFonts w:asciiTheme="majorHAnsi" w:hAnsiTheme="majorHAnsi"/>
                <w:b w:val="0"/>
                <w:sz w:val="24"/>
              </w:rPr>
              <w:t>Review</w:t>
            </w:r>
            <w:proofErr w:type="spellEnd"/>
          </w:p>
        </w:tc>
        <w:tc>
          <w:tcPr>
            <w:tcW w:w="2244" w:type="dxa"/>
          </w:tcPr>
          <w:p w:rsidR="005620CB" w:rsidRPr="00BE36F0" w:rsidRDefault="00645F57" w:rsidP="00645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Todos</w:t>
            </w:r>
          </w:p>
        </w:tc>
        <w:tc>
          <w:tcPr>
            <w:tcW w:w="2245" w:type="dxa"/>
          </w:tcPr>
          <w:p w:rsidR="005620CB" w:rsidRPr="00BE36F0" w:rsidRDefault="00645F57" w:rsidP="00645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UFG - INF</w:t>
            </w:r>
          </w:p>
        </w:tc>
        <w:tc>
          <w:tcPr>
            <w:tcW w:w="2245" w:type="dxa"/>
          </w:tcPr>
          <w:p w:rsidR="005620CB" w:rsidRPr="00BE36F0" w:rsidRDefault="00645F57" w:rsidP="00645F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25/07/2016</w:t>
            </w:r>
          </w:p>
        </w:tc>
      </w:tr>
      <w:tr w:rsidR="005620CB" w:rsidRPr="00BE36F0" w:rsidTr="005620C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BE36F0" w:rsidRDefault="00645F57" w:rsidP="00645F57">
            <w:pPr>
              <w:jc w:val="center"/>
              <w:rPr>
                <w:rFonts w:asciiTheme="majorHAnsi" w:hAnsiTheme="majorHAnsi"/>
                <w:b w:val="0"/>
                <w:sz w:val="24"/>
              </w:rPr>
            </w:pPr>
            <w:r w:rsidRPr="00BE36F0">
              <w:rPr>
                <w:rFonts w:asciiTheme="majorHAnsi" w:hAnsiTheme="majorHAnsi"/>
                <w:b w:val="0"/>
                <w:sz w:val="24"/>
              </w:rPr>
              <w:t>Apresentação</w:t>
            </w:r>
          </w:p>
        </w:tc>
        <w:tc>
          <w:tcPr>
            <w:tcW w:w="2244" w:type="dxa"/>
          </w:tcPr>
          <w:p w:rsidR="005620CB" w:rsidRPr="00BE36F0" w:rsidRDefault="00645F57" w:rsidP="00562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BE36F0">
              <w:rPr>
                <w:rFonts w:asciiTheme="majorHAnsi" w:hAnsiTheme="majorHAnsi"/>
                <w:sz w:val="18"/>
                <w:szCs w:val="18"/>
              </w:rPr>
              <w:t xml:space="preserve">Scrum </w:t>
            </w:r>
            <w:proofErr w:type="gramStart"/>
            <w:r w:rsidRPr="00BE36F0">
              <w:rPr>
                <w:rFonts w:asciiTheme="majorHAnsi" w:hAnsiTheme="majorHAnsi"/>
                <w:sz w:val="18"/>
                <w:szCs w:val="18"/>
              </w:rPr>
              <w:t>Master(</w:t>
            </w:r>
            <w:proofErr w:type="gramEnd"/>
            <w:r w:rsidRPr="00BE36F0">
              <w:rPr>
                <w:rFonts w:asciiTheme="majorHAnsi" w:hAnsiTheme="majorHAnsi"/>
                <w:sz w:val="18"/>
                <w:szCs w:val="18"/>
              </w:rPr>
              <w:t>obrigatório), time(recomendado)</w:t>
            </w:r>
          </w:p>
        </w:tc>
        <w:tc>
          <w:tcPr>
            <w:tcW w:w="2245" w:type="dxa"/>
          </w:tcPr>
          <w:p w:rsidR="005620CB" w:rsidRPr="00BE36F0" w:rsidRDefault="00645F57" w:rsidP="00645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A definir</w:t>
            </w:r>
          </w:p>
        </w:tc>
        <w:tc>
          <w:tcPr>
            <w:tcW w:w="2245" w:type="dxa"/>
          </w:tcPr>
          <w:p w:rsidR="005620CB" w:rsidRPr="00BE36F0" w:rsidRDefault="00645F57" w:rsidP="00645F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  <w:r w:rsidRPr="00BE36F0">
              <w:rPr>
                <w:rFonts w:asciiTheme="majorHAnsi" w:hAnsiTheme="majorHAnsi"/>
                <w:sz w:val="24"/>
              </w:rPr>
              <w:t>A definir</w:t>
            </w:r>
          </w:p>
        </w:tc>
      </w:tr>
      <w:tr w:rsidR="005620CB" w:rsidRPr="00BE36F0" w:rsidTr="0056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5620CB" w:rsidRPr="00BE36F0" w:rsidRDefault="005620CB" w:rsidP="005620CB">
            <w:pPr>
              <w:rPr>
                <w:rFonts w:asciiTheme="majorHAnsi" w:hAnsiTheme="majorHAnsi"/>
                <w:b w:val="0"/>
                <w:sz w:val="24"/>
              </w:rPr>
            </w:pPr>
          </w:p>
        </w:tc>
        <w:tc>
          <w:tcPr>
            <w:tcW w:w="2244" w:type="dxa"/>
          </w:tcPr>
          <w:p w:rsidR="005620CB" w:rsidRPr="00BE36F0" w:rsidRDefault="005620CB" w:rsidP="0056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245" w:type="dxa"/>
          </w:tcPr>
          <w:p w:rsidR="005620CB" w:rsidRPr="00BE36F0" w:rsidRDefault="005620CB" w:rsidP="0056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  <w:tc>
          <w:tcPr>
            <w:tcW w:w="2245" w:type="dxa"/>
          </w:tcPr>
          <w:p w:rsidR="005620CB" w:rsidRPr="00BE36F0" w:rsidRDefault="005620CB" w:rsidP="00562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</w:rPr>
            </w:pPr>
          </w:p>
        </w:tc>
      </w:tr>
    </w:tbl>
    <w:p w:rsidR="005620CB" w:rsidRDefault="005620CB" w:rsidP="005620CB">
      <w:pPr>
        <w:rPr>
          <w:rFonts w:asciiTheme="majorHAnsi" w:hAnsiTheme="majorHAnsi"/>
          <w:sz w:val="24"/>
        </w:rPr>
      </w:pPr>
    </w:p>
    <w:p w:rsidR="000317F9" w:rsidRPr="00BE36F0" w:rsidRDefault="000317F9" w:rsidP="005620CB">
      <w:pPr>
        <w:rPr>
          <w:rFonts w:asciiTheme="majorHAnsi" w:hAnsiTheme="majorHAnsi"/>
          <w:sz w:val="24"/>
        </w:rPr>
      </w:pPr>
    </w:p>
    <w:p w:rsidR="0038529E" w:rsidRPr="00BE36F0" w:rsidRDefault="00BB78B7" w:rsidP="007B66DE">
      <w:pPr>
        <w:pStyle w:val="Ttulo1"/>
        <w:rPr>
          <w:rFonts w:asciiTheme="majorHAnsi" w:hAnsiTheme="majorHAnsi"/>
          <w:b/>
          <w:sz w:val="28"/>
          <w:szCs w:val="28"/>
        </w:rPr>
      </w:pPr>
      <w:r w:rsidRPr="00BE36F0">
        <w:rPr>
          <w:rFonts w:asciiTheme="majorHAnsi" w:hAnsiTheme="majorHAnsi"/>
          <w:b/>
          <w:sz w:val="28"/>
          <w:szCs w:val="28"/>
        </w:rPr>
        <w:t>7</w:t>
      </w:r>
      <w:r w:rsidR="0038529E" w:rsidRPr="00BE36F0">
        <w:rPr>
          <w:rFonts w:asciiTheme="majorHAnsi" w:hAnsiTheme="majorHAnsi"/>
          <w:b/>
          <w:sz w:val="28"/>
          <w:szCs w:val="28"/>
        </w:rPr>
        <w:t xml:space="preserve"> –</w:t>
      </w:r>
      <w:r w:rsidR="007B66DE" w:rsidRPr="00BE36F0">
        <w:rPr>
          <w:rFonts w:asciiTheme="majorHAnsi" w:hAnsiTheme="majorHAnsi"/>
          <w:b/>
          <w:sz w:val="28"/>
          <w:szCs w:val="28"/>
        </w:rPr>
        <w:t xml:space="preserve"> </w:t>
      </w:r>
      <w:r w:rsidR="0038529E" w:rsidRPr="00BE36F0">
        <w:rPr>
          <w:rFonts w:asciiTheme="majorHAnsi" w:hAnsiTheme="majorHAnsi"/>
          <w:b/>
          <w:sz w:val="28"/>
          <w:szCs w:val="28"/>
        </w:rPr>
        <w:t>Papéis</w:t>
      </w:r>
      <w:bookmarkEnd w:id="14"/>
    </w:p>
    <w:p w:rsidR="00BB78B7" w:rsidRPr="00BE36F0" w:rsidRDefault="0038529E" w:rsidP="0038529E">
      <w:pPr>
        <w:tabs>
          <w:tab w:val="left" w:pos="3105"/>
        </w:tabs>
        <w:rPr>
          <w:rFonts w:asciiTheme="majorHAnsi" w:hAnsiTheme="majorHAnsi"/>
        </w:rPr>
      </w:pPr>
      <w:r w:rsidRPr="00BE36F0">
        <w:rPr>
          <w:rFonts w:asciiTheme="majorHAnsi" w:hAnsiTheme="majorHAnsi"/>
        </w:rPr>
        <w:t xml:space="preserve">São descritos todos os papéis necessários para a execução deste projeto de software. Além disso, serão descritos quem são os responsáveis </w:t>
      </w:r>
      <w:r w:rsidR="00BB78B7" w:rsidRPr="00BE36F0">
        <w:rPr>
          <w:rFonts w:asciiTheme="majorHAnsi" w:hAnsiTheme="majorHAnsi"/>
        </w:rPr>
        <w:t>por executar cada um dos papéis.</w:t>
      </w:r>
    </w:p>
    <w:tbl>
      <w:tblPr>
        <w:tblpPr w:leftFromText="141" w:rightFromText="141" w:vertAnchor="text" w:horzAnchor="margin" w:tblpY="232"/>
        <w:tblW w:w="9234" w:type="dxa"/>
        <w:tblLayout w:type="fixed"/>
        <w:tblLook w:val="0000" w:firstRow="0" w:lastRow="0" w:firstColumn="0" w:lastColumn="0" w:noHBand="0" w:noVBand="0"/>
      </w:tblPr>
      <w:tblGrid>
        <w:gridCol w:w="2149"/>
        <w:gridCol w:w="5119"/>
        <w:gridCol w:w="1966"/>
      </w:tblGrid>
      <w:tr w:rsidR="00BB78B7" w:rsidRPr="00BE36F0" w:rsidTr="00BB78B7">
        <w:trPr>
          <w:trHeight w:val="228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Papel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Conhecimentos necessários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  <w:b/>
              </w:rPr>
              <w:t>Responsável</w:t>
            </w:r>
          </w:p>
        </w:tc>
      </w:tr>
      <w:tr w:rsidR="00BB78B7" w:rsidRPr="00BE36F0" w:rsidTr="00BB78B7">
        <w:trPr>
          <w:trHeight w:val="458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proofErr w:type="spellStart"/>
            <w:r w:rsidRPr="00BE36F0">
              <w:rPr>
                <w:rFonts w:asciiTheme="majorHAnsi" w:hAnsiTheme="majorHAnsi" w:cs="Calibri"/>
              </w:rPr>
              <w:t>Product</w:t>
            </w:r>
            <w:proofErr w:type="spellEnd"/>
            <w:r w:rsidRPr="00BE36F0">
              <w:rPr>
                <w:rFonts w:asciiTheme="majorHAnsi" w:hAnsiTheme="majorHAnsi" w:cs="Calibri"/>
              </w:rPr>
              <w:t xml:space="preserve"> </w:t>
            </w:r>
            <w:proofErr w:type="spellStart"/>
            <w:r w:rsidRPr="00BE36F0">
              <w:rPr>
                <w:rFonts w:asciiTheme="majorHAnsi" w:hAnsiTheme="majorHAnsi" w:cs="Calibri"/>
              </w:rPr>
              <w:t>Owner</w:t>
            </w:r>
            <w:proofErr w:type="spellEnd"/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 xml:space="preserve">Conhecer as necessidades reais e expectativas envolvidas no projeto; 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/>
              </w:rPr>
              <w:t xml:space="preserve">Erik </w:t>
            </w:r>
          </w:p>
        </w:tc>
      </w:tr>
      <w:tr w:rsidR="00BB78B7" w:rsidRPr="00BE36F0" w:rsidTr="00BB78B7">
        <w:trPr>
          <w:trHeight w:val="228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lastRenderedPageBreak/>
              <w:t>Scrum Master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Domínio sobre a metodologia Scrum;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Guilherme Alves</w:t>
            </w:r>
          </w:p>
        </w:tc>
      </w:tr>
      <w:tr w:rsidR="00BB78B7" w:rsidRPr="00BE36F0" w:rsidTr="00BB78B7">
        <w:trPr>
          <w:trHeight w:val="447"/>
        </w:trPr>
        <w:tc>
          <w:tcPr>
            <w:tcW w:w="2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Desenvolvedores</w:t>
            </w:r>
          </w:p>
        </w:tc>
        <w:tc>
          <w:tcPr>
            <w:tcW w:w="5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ind w:left="15"/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 xml:space="preserve">Conhecimentos básicos sobre a linguagem </w:t>
            </w:r>
            <w:proofErr w:type="spellStart"/>
            <w:r w:rsidRPr="00BE36F0">
              <w:rPr>
                <w:rFonts w:asciiTheme="majorHAnsi" w:hAnsiTheme="majorHAnsi" w:cs="Calibri"/>
              </w:rPr>
              <w:t>java</w:t>
            </w:r>
            <w:proofErr w:type="spellEnd"/>
            <w:r w:rsidRPr="00BE36F0">
              <w:rPr>
                <w:rFonts w:asciiTheme="majorHAnsi" w:hAnsiTheme="majorHAnsi" w:cs="Calibri"/>
              </w:rPr>
              <w:t>.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Márcio Flores</w:t>
            </w:r>
          </w:p>
          <w:p w:rsidR="00BB78B7" w:rsidRPr="00BE36F0" w:rsidRDefault="00BB78B7" w:rsidP="00BB78B7">
            <w:pPr>
              <w:rPr>
                <w:rFonts w:asciiTheme="majorHAnsi" w:hAnsiTheme="majorHAnsi"/>
              </w:rPr>
            </w:pPr>
            <w:r w:rsidRPr="00BE36F0">
              <w:rPr>
                <w:rFonts w:asciiTheme="majorHAnsi" w:hAnsiTheme="majorHAnsi" w:cs="Calibri"/>
              </w:rPr>
              <w:t>Igor Queiroz, Augusto</w:t>
            </w:r>
          </w:p>
        </w:tc>
      </w:tr>
    </w:tbl>
    <w:p w:rsidR="006D6CC7" w:rsidRPr="00BE36F0" w:rsidRDefault="006D6CC7" w:rsidP="006D6CC7">
      <w:pPr>
        <w:ind w:left="1440"/>
        <w:rPr>
          <w:rFonts w:asciiTheme="majorHAnsi" w:hAnsiTheme="majorHAnsi"/>
        </w:rPr>
      </w:pPr>
    </w:p>
    <w:p w:rsidR="00BE36F0" w:rsidRPr="00BE36F0" w:rsidRDefault="00BE36F0" w:rsidP="00BE36F0">
      <w:pPr>
        <w:pStyle w:val="Ttulo1"/>
        <w:rPr>
          <w:rFonts w:asciiTheme="majorHAnsi" w:hAnsiTheme="majorHAnsi"/>
          <w:b/>
        </w:rPr>
      </w:pPr>
      <w:r w:rsidRPr="00BE36F0">
        <w:rPr>
          <w:rFonts w:asciiTheme="majorHAnsi" w:hAnsiTheme="majorHAnsi"/>
          <w:b/>
          <w:sz w:val="28"/>
          <w:szCs w:val="28"/>
        </w:rPr>
        <w:t>8– Gerenciamento de Riscos</w:t>
      </w:r>
    </w:p>
    <w:p w:rsidR="00BE36F0" w:rsidRPr="00BE36F0" w:rsidRDefault="00BE36F0" w:rsidP="00BE36F0">
      <w:pPr>
        <w:pStyle w:val="Standard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>O gerenciamento dos riscos acontecerá através de uma planilha de riscos, onde cada risco possuirá uma descrição, probabilidade de ocorrência, impacto</w:t>
      </w:r>
      <w:r w:rsidR="00411D10">
        <w:rPr>
          <w:rFonts w:asciiTheme="majorHAnsi" w:hAnsiTheme="majorHAnsi"/>
          <w:lang w:val="pt-BR"/>
        </w:rPr>
        <w:t>, realizados com base em conhecimento de projetos anteriores do time</w:t>
      </w:r>
      <w:r w:rsidRPr="00BE36F0">
        <w:rPr>
          <w:rFonts w:asciiTheme="majorHAnsi" w:hAnsiTheme="majorHAnsi"/>
          <w:lang w:val="pt-BR"/>
        </w:rPr>
        <w:t>. O plano de Gerenciamento de Riscos produzido estará localizado na mesma pasta que este plano</w:t>
      </w:r>
      <w:r>
        <w:rPr>
          <w:rFonts w:asciiTheme="majorHAnsi" w:hAnsiTheme="majorHAnsi"/>
          <w:lang w:val="pt-BR"/>
        </w:rPr>
        <w:t>.</w:t>
      </w:r>
      <w:r w:rsidRPr="00BE36F0">
        <w:rPr>
          <w:rFonts w:asciiTheme="majorHAnsi" w:hAnsiTheme="majorHAnsi"/>
          <w:lang w:val="pt-BR"/>
        </w:rPr>
        <w:t xml:space="preserve"> </w:t>
      </w:r>
    </w:p>
    <w:p w:rsidR="00BE36F0" w:rsidRPr="00BE36F0" w:rsidRDefault="00BE36F0" w:rsidP="00BE36F0">
      <w:pPr>
        <w:pStyle w:val="Ttulo1"/>
        <w:rPr>
          <w:rFonts w:asciiTheme="majorHAnsi" w:hAnsiTheme="majorHAnsi"/>
          <w:b/>
        </w:rPr>
      </w:pPr>
      <w:bookmarkStart w:id="15" w:name="h.sxcqyq86rrg4"/>
      <w:bookmarkEnd w:id="15"/>
      <w:r w:rsidRPr="00BE36F0">
        <w:rPr>
          <w:rFonts w:asciiTheme="majorHAnsi" w:hAnsiTheme="majorHAnsi"/>
          <w:b/>
          <w:sz w:val="28"/>
          <w:szCs w:val="28"/>
        </w:rPr>
        <w:t>9 – Plano de Gerência de Configuração</w:t>
      </w:r>
    </w:p>
    <w:p w:rsidR="00BE36F0" w:rsidRPr="00BE36F0" w:rsidRDefault="00BE36F0" w:rsidP="00BE36F0">
      <w:pPr>
        <w:pStyle w:val="Standard"/>
        <w:spacing w:after="120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Nesta seção serão identificados os dados relevantes para o projeto. O plano de Gerência de Configuração produzido estará localizado </w:t>
      </w:r>
      <w:r>
        <w:rPr>
          <w:rFonts w:asciiTheme="majorHAnsi" w:hAnsiTheme="majorHAnsi"/>
          <w:lang w:val="pt-BR"/>
        </w:rPr>
        <w:t xml:space="preserve">na mesma pasta que este plano. </w:t>
      </w:r>
    </w:p>
    <w:p w:rsidR="006D6CC7" w:rsidRPr="00BE36F0" w:rsidRDefault="006D6CC7" w:rsidP="006D6CC7">
      <w:pPr>
        <w:rPr>
          <w:rFonts w:asciiTheme="majorHAnsi" w:hAnsiTheme="majorHAnsi"/>
        </w:rPr>
      </w:pPr>
    </w:p>
    <w:p w:rsidR="00BE36F0" w:rsidRPr="00BE36F0" w:rsidRDefault="00BE36F0" w:rsidP="00BE36F0">
      <w:pPr>
        <w:pStyle w:val="Ttulo1"/>
        <w:rPr>
          <w:rFonts w:asciiTheme="majorHAnsi" w:hAnsiTheme="majorHAnsi"/>
          <w:b/>
        </w:rPr>
      </w:pPr>
      <w:r>
        <w:rPr>
          <w:rFonts w:asciiTheme="majorHAnsi" w:hAnsiTheme="majorHAnsi"/>
          <w:b/>
          <w:sz w:val="28"/>
          <w:szCs w:val="28"/>
        </w:rPr>
        <w:t>10</w:t>
      </w:r>
      <w:r w:rsidRPr="00BE36F0">
        <w:rPr>
          <w:rFonts w:asciiTheme="majorHAnsi" w:hAnsiTheme="majorHAnsi"/>
          <w:b/>
          <w:sz w:val="28"/>
          <w:szCs w:val="28"/>
        </w:rPr>
        <w:t xml:space="preserve"> – Plano de </w:t>
      </w:r>
      <w:r>
        <w:rPr>
          <w:rFonts w:asciiTheme="majorHAnsi" w:hAnsiTheme="majorHAnsi"/>
          <w:b/>
          <w:sz w:val="28"/>
          <w:szCs w:val="28"/>
        </w:rPr>
        <w:t>Medição</w:t>
      </w:r>
    </w:p>
    <w:p w:rsidR="00BE36F0" w:rsidRPr="00BE36F0" w:rsidRDefault="00BE36F0" w:rsidP="00BE36F0">
      <w:pPr>
        <w:pStyle w:val="Standard"/>
        <w:spacing w:after="120"/>
        <w:ind w:firstLine="720"/>
        <w:rPr>
          <w:rFonts w:asciiTheme="majorHAnsi" w:hAnsiTheme="majorHAnsi"/>
          <w:lang w:val="pt-BR"/>
        </w:rPr>
      </w:pPr>
      <w:r w:rsidRPr="00BE36F0">
        <w:rPr>
          <w:rFonts w:asciiTheme="majorHAnsi" w:hAnsiTheme="majorHAnsi"/>
          <w:lang w:val="pt-BR"/>
        </w:rPr>
        <w:t xml:space="preserve">Nesta seção serão identificados </w:t>
      </w:r>
      <w:r>
        <w:rPr>
          <w:rFonts w:asciiTheme="majorHAnsi" w:hAnsiTheme="majorHAnsi"/>
          <w:lang w:val="pt-BR"/>
        </w:rPr>
        <w:t>a forma e as métricas a serem medidas</w:t>
      </w:r>
      <w:r w:rsidRPr="00BE36F0">
        <w:rPr>
          <w:rFonts w:asciiTheme="majorHAnsi" w:hAnsiTheme="majorHAnsi"/>
          <w:lang w:val="pt-BR"/>
        </w:rPr>
        <w:t xml:space="preserve">. O plano de </w:t>
      </w:r>
      <w:r>
        <w:rPr>
          <w:rFonts w:asciiTheme="majorHAnsi" w:hAnsiTheme="majorHAnsi"/>
          <w:lang w:val="pt-BR"/>
        </w:rPr>
        <w:t>Medição</w:t>
      </w:r>
      <w:r w:rsidRPr="00BE36F0">
        <w:rPr>
          <w:rFonts w:asciiTheme="majorHAnsi" w:hAnsiTheme="majorHAnsi"/>
          <w:lang w:val="pt-BR"/>
        </w:rPr>
        <w:t xml:space="preserve"> produzido estará localizado </w:t>
      </w:r>
      <w:r>
        <w:rPr>
          <w:rFonts w:asciiTheme="majorHAnsi" w:hAnsiTheme="majorHAnsi"/>
          <w:lang w:val="pt-BR"/>
        </w:rPr>
        <w:t xml:space="preserve">na mesma pasta que este plano. </w:t>
      </w:r>
    </w:p>
    <w:p w:rsidR="007B66DE" w:rsidRDefault="007B66DE" w:rsidP="000B7058">
      <w:pPr>
        <w:rPr>
          <w:rFonts w:asciiTheme="majorHAnsi" w:hAnsiTheme="majorHAnsi"/>
        </w:rPr>
      </w:pPr>
    </w:p>
    <w:p w:rsidR="000317F9" w:rsidRPr="000317F9" w:rsidRDefault="000317F9" w:rsidP="000317F9">
      <w:pPr>
        <w:pStyle w:val="Ttulo1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11</w:t>
      </w:r>
      <w:r w:rsidRPr="00BE36F0">
        <w:rPr>
          <w:rFonts w:asciiTheme="majorHAnsi" w:hAnsiTheme="majorHAnsi"/>
          <w:b/>
          <w:sz w:val="28"/>
          <w:szCs w:val="28"/>
        </w:rPr>
        <w:t xml:space="preserve"> –</w:t>
      </w:r>
      <w:r>
        <w:rPr>
          <w:rFonts w:asciiTheme="majorHAnsi" w:hAnsiTheme="majorHAnsi"/>
          <w:b/>
          <w:sz w:val="28"/>
          <w:szCs w:val="28"/>
        </w:rPr>
        <w:t xml:space="preserve"> Aceitação e comprometimento</w:t>
      </w:r>
    </w:p>
    <w:p w:rsidR="000317F9" w:rsidRDefault="000317F9" w:rsidP="000317F9">
      <w:pPr>
        <w:rPr>
          <w:rFonts w:asciiTheme="majorHAnsi" w:hAnsiTheme="majorHAnsi" w:cs="Times New Roman"/>
          <w:b/>
        </w:rPr>
      </w:pPr>
    </w:p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2124"/>
        <w:gridCol w:w="2122"/>
        <w:gridCol w:w="2125"/>
        <w:gridCol w:w="2124"/>
      </w:tblGrid>
      <w:tr w:rsidR="000317F9" w:rsidTr="005D1F6F">
        <w:tc>
          <w:tcPr>
            <w:tcW w:w="2123" w:type="dxa"/>
            <w:shd w:val="clear" w:color="auto" w:fill="A6A6A6" w:themeFill="background1" w:themeFillShade="A6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Versão do Documento</w:t>
            </w:r>
          </w:p>
        </w:tc>
        <w:tc>
          <w:tcPr>
            <w:tcW w:w="2122" w:type="dxa"/>
            <w:shd w:val="clear" w:color="auto" w:fill="A6A6A6" w:themeFill="background1" w:themeFillShade="A6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Aprovado por</w:t>
            </w:r>
          </w:p>
        </w:tc>
        <w:tc>
          <w:tcPr>
            <w:tcW w:w="2125" w:type="dxa"/>
            <w:shd w:val="clear" w:color="auto" w:fill="A6A6A6" w:themeFill="background1" w:themeFillShade="A6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Data de Aprovação</w:t>
            </w:r>
          </w:p>
        </w:tc>
        <w:tc>
          <w:tcPr>
            <w:tcW w:w="2124" w:type="dxa"/>
            <w:shd w:val="clear" w:color="auto" w:fill="A6A6A6" w:themeFill="background1" w:themeFillShade="A6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  <w:b/>
              </w:rPr>
            </w:pPr>
            <w:r>
              <w:rPr>
                <w:rFonts w:asciiTheme="majorHAnsi" w:hAnsiTheme="majorHAnsi" w:cs="Times New Roman"/>
                <w:b/>
              </w:rPr>
              <w:t>Assinatura</w:t>
            </w:r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Augusto César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11/07/2016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0317F9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Erik Raphael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0317F9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</w:t>
            </w:r>
            <w:r>
              <w:rPr>
                <w:rFonts w:asciiTheme="majorHAnsi" w:hAnsiTheme="majorHAnsi" w:cs="Times New Roman"/>
              </w:rPr>
              <w:t>2</w:t>
            </w:r>
            <w:r>
              <w:rPr>
                <w:rFonts w:asciiTheme="majorHAnsi" w:hAnsiTheme="majorHAnsi" w:cs="Times New Roman"/>
              </w:rPr>
              <w:t>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Guilherme Alves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11/07/2016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Igor Queiroz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13</w:t>
            </w:r>
            <w:r>
              <w:rPr>
                <w:rFonts w:asciiTheme="majorHAnsi" w:hAnsiTheme="majorHAnsi" w:cs="Times New Roman"/>
              </w:rPr>
              <w:t>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  <w:tr w:rsidR="000317F9" w:rsidTr="005D1F6F">
        <w:tc>
          <w:tcPr>
            <w:tcW w:w="2123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V1.0</w:t>
            </w:r>
          </w:p>
        </w:tc>
        <w:tc>
          <w:tcPr>
            <w:tcW w:w="2122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Marcio Gabriel</w:t>
            </w:r>
          </w:p>
        </w:tc>
        <w:tc>
          <w:tcPr>
            <w:tcW w:w="2125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jc w:val="center"/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13</w:t>
            </w:r>
            <w:r>
              <w:rPr>
                <w:rFonts w:asciiTheme="majorHAnsi" w:hAnsiTheme="majorHAnsi" w:cs="Times New Roman"/>
              </w:rPr>
              <w:t>/07/2016</w:t>
            </w:r>
          </w:p>
        </w:tc>
        <w:tc>
          <w:tcPr>
            <w:tcW w:w="2124" w:type="dxa"/>
            <w:shd w:val="clear" w:color="auto" w:fill="auto"/>
            <w:tcMar>
              <w:left w:w="108" w:type="dxa"/>
            </w:tcMar>
          </w:tcPr>
          <w:p w:rsidR="000317F9" w:rsidRDefault="000317F9" w:rsidP="005D1F6F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Via </w:t>
            </w:r>
            <w:proofErr w:type="spellStart"/>
            <w:r>
              <w:rPr>
                <w:rFonts w:asciiTheme="majorHAnsi" w:hAnsiTheme="majorHAnsi" w:cs="Times New Roman"/>
              </w:rPr>
              <w:t>hangouts</w:t>
            </w:r>
            <w:proofErr w:type="spellEnd"/>
          </w:p>
        </w:tc>
      </w:tr>
    </w:tbl>
    <w:p w:rsidR="000317F9" w:rsidRDefault="000317F9" w:rsidP="000317F9">
      <w:pPr>
        <w:rPr>
          <w:rFonts w:asciiTheme="majorHAnsi" w:hAnsiTheme="majorHAnsi" w:cs="Times New Roman"/>
          <w:b/>
        </w:rPr>
      </w:pPr>
    </w:p>
    <w:p w:rsidR="000317F9" w:rsidRPr="00BE36F0" w:rsidRDefault="000317F9" w:rsidP="000B7058">
      <w:pPr>
        <w:rPr>
          <w:rFonts w:asciiTheme="majorHAnsi" w:hAnsiTheme="majorHAnsi"/>
        </w:rPr>
      </w:pPr>
      <w:bookmarkStart w:id="16" w:name="_GoBack"/>
      <w:bookmarkEnd w:id="16"/>
    </w:p>
    <w:sectPr w:rsidR="000317F9" w:rsidRPr="00BE36F0">
      <w:pgSz w:w="11909" w:h="16834"/>
      <w:pgMar w:top="1440" w:right="1440" w:bottom="1440" w:left="1440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3DF"/>
    <w:multiLevelType w:val="multilevel"/>
    <w:tmpl w:val="53E4C7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7F6534"/>
    <w:multiLevelType w:val="multilevel"/>
    <w:tmpl w:val="923A6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1257AC"/>
    <w:multiLevelType w:val="multilevel"/>
    <w:tmpl w:val="6876DE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DB335B6"/>
    <w:multiLevelType w:val="multilevel"/>
    <w:tmpl w:val="7478A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0EB68DD"/>
    <w:multiLevelType w:val="multilevel"/>
    <w:tmpl w:val="75A840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DA77280"/>
    <w:multiLevelType w:val="multilevel"/>
    <w:tmpl w:val="D576A9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F6471F6"/>
    <w:multiLevelType w:val="hybridMultilevel"/>
    <w:tmpl w:val="003E9A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32B9"/>
    <w:rsid w:val="000134DC"/>
    <w:rsid w:val="000317F9"/>
    <w:rsid w:val="00054CD1"/>
    <w:rsid w:val="000B52CE"/>
    <w:rsid w:val="000B7058"/>
    <w:rsid w:val="001C71C3"/>
    <w:rsid w:val="002667CA"/>
    <w:rsid w:val="00295459"/>
    <w:rsid w:val="00327AD5"/>
    <w:rsid w:val="0038529E"/>
    <w:rsid w:val="003C7E3C"/>
    <w:rsid w:val="00411D10"/>
    <w:rsid w:val="005620CB"/>
    <w:rsid w:val="00645F57"/>
    <w:rsid w:val="006C692A"/>
    <w:rsid w:val="006D6CC7"/>
    <w:rsid w:val="00745533"/>
    <w:rsid w:val="007B66DE"/>
    <w:rsid w:val="007D7511"/>
    <w:rsid w:val="0095011E"/>
    <w:rsid w:val="00B653DA"/>
    <w:rsid w:val="00BB78B7"/>
    <w:rsid w:val="00BE36F0"/>
    <w:rsid w:val="00CB7167"/>
    <w:rsid w:val="00D17D99"/>
    <w:rsid w:val="00D209AF"/>
    <w:rsid w:val="00D732B9"/>
    <w:rsid w:val="00E07DCA"/>
    <w:rsid w:val="00E9028D"/>
    <w:rsid w:val="00F23FE8"/>
    <w:rsid w:val="00F2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FD0E5"/>
  <w15:docId w15:val="{CBDD5E7F-4F17-49B8-8638-A29FEE45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Standard">
    <w:name w:val="Standard"/>
    <w:rsid w:val="00F25160"/>
    <w:pPr>
      <w:suppressAutoHyphens/>
      <w:autoSpaceDN w:val="0"/>
      <w:spacing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n-US" w:eastAsia="en-US" w:bidi="en-US"/>
    </w:rPr>
  </w:style>
  <w:style w:type="table" w:styleId="Tabelacomgrade">
    <w:name w:val="Table Grid"/>
    <w:basedOn w:val="Tabelanormal"/>
    <w:uiPriority w:val="39"/>
    <w:rsid w:val="006C692A"/>
    <w:pPr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5620C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620C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20C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5620C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5620CB"/>
    <w:rPr>
      <w:color w:val="0563C1" w:themeColor="hyperlink"/>
      <w:u w:val="single"/>
    </w:rPr>
  </w:style>
  <w:style w:type="table" w:styleId="TabelaSimples1">
    <w:name w:val="Plain Table 1"/>
    <w:basedOn w:val="Tabelanormal"/>
    <w:uiPriority w:val="41"/>
    <w:rsid w:val="005620C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4</Pages>
  <Words>948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Alves</cp:lastModifiedBy>
  <cp:revision>12</cp:revision>
  <dcterms:created xsi:type="dcterms:W3CDTF">2016-05-10T02:59:00Z</dcterms:created>
  <dcterms:modified xsi:type="dcterms:W3CDTF">2016-07-15T18:45:00Z</dcterms:modified>
</cp:coreProperties>
</file>