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--Criando o banco de dados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TABLE Clientes (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id serial PRIMARY KEY,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nome varchar(40)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TABLE Pedidos (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id serial PRIMARY KEY,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data date,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fk_Clientes_id int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CREATE TABLE Produtos (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id serial PRIMARY KEY,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descricao varchar(40),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preco decimal(6,2),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estoque decimal(6,2),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fk_Categorias_id int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CREATE TABLE ItensPedido (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Quantidade int,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ValorUnitario decimal(6,2),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fk_Pedidos_id int,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fk_Produtos_id int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CREATE TABLE Categorias (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id serial PRIMARY KEY,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descricao varchar(20)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ALTER TABLE Pedidos ADD CONSTRAINT FK_Pedidos_2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FOREIGN KEY (fk_Clientes_id)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REFERENCES Clientes (id)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ON DELETE CASCADE;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--Alterações necessárias para as functions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ALTER TABLE Pedidos ADD status varchar(1) not null DEFAULT 'A';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ALTER TABLE pedidos ADD parcelas int not null DEFAULT 1;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ALTER TABLE Produtos ADD CONSTRAINT FK_Produtos_2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FOREIGN KEY (fk_Categorias_id)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REFERENCES Categorias (id)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ON DELETE CASCADE;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ALTER TABLE ItensPedido ADD CONSTRAINT FK_ItensPedido_1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FOREIGN KEY (fk_Pedidos_id)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REFERENCES Pedidos (id)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ON DELETE CASCADE;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ALTER TABLE ItensPedido ADD CONSTRAINT FK_ItensPedido_2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FOREIGN KEY (fk_Produtos_id)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REFERENCES Produtos (id)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ON DELETE CASCADE;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--Atividade 1: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--Criação da tabela de log de produtos.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create table log_produtos(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id serial primary key,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fk_produtos_id int,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descricao varchar(100),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estoque decimal(6,2),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valor decimal(6,2),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FOREIGN key (fk_produtos_id) references produtos (id)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-- Criando a função verifica_log_produtos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CREATE OR REPLACE FUNCTION verifica_log_produtos()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RETURNS TRIGGER AS $$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IF OLD.estoque &lt;&gt; NEW.estoque THEN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INSERT INTO log_produtos(fk_produtos_id, descricao, estoque, valor)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VALUES (OLD.id, 'Estoque atualizado!', NEW.estoque, NEW.preco);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IF OLD.preco &lt;&gt; NEW.preco THEN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INSERT INTO log_produtos(fk_produtos_id, descricao, estoque, valor)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VALUES (OLD.id, 'Valor atualizado!', NEW.estoque, NEW.preco);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RETURN NEW;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$$ LANGUAGE plpgsql;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--Inserindo a trigger trigger_verifica_log_produtos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CREATE or replace TRIGGER trigger_verifica_log_produtos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before UPDATE ON produtos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EXECUTE FUNCTION verifica_log_produtos();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--Atividade 2: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--Criando a tabela log pedidos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create table log_pedidos(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id serial primary key,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descricao varchar(100),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pedido int,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itemAdicionado int,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quantidade decimal(6,2)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-- Criação da log de adição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create or replace function verifica_adicao_itens()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returns trigger as $$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if((select status from pedidos where id = new.fk_pedidos_id) = 'A' ) then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 xml:space="preserve">insert into log_pedidos (descricao,pedido,itemAdicionado,quantidade)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 xml:space="preserve">values ('Item adicionado!', new.fk_pedidos_id, new.fk_produtos_id,new.quantidade);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 xml:space="preserve">raise 'O pedido não pode ser modificado!';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return new;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$$ language plpgsql;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--Inserindo a trigger trigger_verifica_adicao_itens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create trigger trigger_verifica_adicao_itens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before insert on itenspedido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execute function verifica_adicao_itens();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--Criação do log de exclusão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create or replace function verifica_exclusao_itens()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returns trigger as $$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if((select status from pedidos where id = new.fk_pedidos_id) = 'A' ) then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 xml:space="preserve">insert into log_pedidos (descricao,pedido,itemAdicionado,quantidade)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 xml:space="preserve">values ('Item removido!', new.fk_pedidos_id, new.fk_produtos_id,new.quantidade);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 xml:space="preserve">raise 'O pedido não pode ser modificado!';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return new;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$$ language plpgsql;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--Inserindo a trigger trigger_verifica_exclusao_itens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create trigger trigger_verifica_exclusao_itens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after delete on itenspedido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execute function verifica_exclusao_itens();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-- Cria a função de dar baixa no estoque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create or replace function verifica_baixa_estoque()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returns trigger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as $$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begin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 xml:space="preserve">if((select status from pedidos where id = new.id) = 'F' )then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ab/>
        <w:t xml:space="preserve">UPDATE produtos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SET estoque = estoque - (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SELECT SUM(i.quantidade)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FROM itenspedido i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ab/>
        <w:t xml:space="preserve">WHERE i.fk_pedidos_id = old.id AND i.fk_produtos_id = produtos.id)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ab/>
        <w:t xml:space="preserve">WHERE id IN (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SELECT fk_produtos_id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FROM itenspedido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WHERE fk_pedidos_id = NEW.id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 xml:space="preserve">return new;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end;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$$ language plpgsql;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--Insere a trigger trigger_verifica_baixa_estoque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create trigger trigger_verifica_baixa_estoque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after update on pedidos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EXECUTE FUNCTION verifica_baixa_estoque();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--Atividade 3: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-- Cria a procedure cadastrar_produtos()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create or replace procedure cadastrar_produtos(p_descricao varchar,p_preco decimal,p_estoque int,p_categoria int)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as $$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if ((select id from categorias where id = p_categoria) is null) then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  <w:t xml:space="preserve">raise 'A categoria do produto que deseja cadastrar não existe!';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ab/>
        <w:t xml:space="preserve">insert into produtos (descricao,preco,estoque,fk_categorias_id)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 xml:space="preserve">values (p_descricao,p_preco,p_estoque,p_categoria);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$$language plpgsql;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--Atividade 4: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-- Cria da tabela parcelas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create table parcelas(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id serial primary key,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fk_pedido_id int not null,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forma_pagamento varchar(9),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valor decimal(6,2) not null,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vencimento date not null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-- criação da função verifica_parcelas()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CREATE OR REPLACE FUNCTION verifica_parcelas() RETURNS TRIGGER AS $$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qnt_parcelas INT;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data_parcelas DATE;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valor_parcela DECIMAL(6,2);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f_forma_pagamento VARCHAR(9);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IF ((SELECT status FROM pedidos WHERE id = NEW.id) = 'F') THEN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qnt_parcelas := (SELECT parcelas FROM pedidos WHERE id = NEW.id);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data_parcelas := (SELECT data FROM pedidos WHERE id = NEW.id);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valor_parcela := (SELECT SUM(i.valorunitario*i.quantidade) FROM itenspedido as i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ab/>
        <w:t xml:space="preserve">WHERE fk_pedidos_id = NEW.id) / qnt_parcelas;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FOR i IN 1..qnt_parcelas LOOP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IF qnt_parcelas &gt; 1 THEN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  f_forma_pagamento := 'parcelado';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f_forma_pagamento := 'à vista';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END IF;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INSERT INTO parcelas (fk_pedido_id, forma_pagamento, vencimento, valor)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VALUES (NEW.id, f_forma_pagamento, data_parcelas + INTERVAL '1 month' * i, valor_parcela);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END LOOP;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RETURN NEW;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$$ LANGUAGE plpgsql;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-- inserindo trigger trigger_verifica_parcelas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create trigger trigger_verifica_parcelas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after update on pedidos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execute function verifica_parcelas();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