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95C14" w14:textId="77777777" w:rsidR="00524277" w:rsidRPr="0095328D" w:rsidRDefault="00524277" w:rsidP="00524277">
      <w:pPr>
        <w:rPr>
          <w:rFonts w:ascii="Ebrima" w:eastAsia="Times New Roman" w:hAnsi="Ebrima" w:cs="Times New Roman"/>
          <w:lang w:eastAsia="pt-BR"/>
        </w:rPr>
      </w:pPr>
      <w:r w:rsidRPr="0095328D">
        <w:rPr>
          <w:rFonts w:ascii="Ebrima" w:eastAsia="Times New Roman" w:hAnsi="Ebrima" w:cs="Times New Roman"/>
          <w:b/>
          <w:bCs/>
          <w:color w:val="000000"/>
          <w:lang w:eastAsia="pt-BR"/>
        </w:rPr>
        <w:t>CONTRATO DE HONORÁRIOS ADVOCATÍCIOS</w:t>
      </w:r>
    </w:p>
    <w:p w14:paraId="35AE4029" w14:textId="77777777" w:rsidR="00524277" w:rsidRPr="00AF6B4A" w:rsidRDefault="00524277" w:rsidP="00524277">
      <w:pPr>
        <w:jc w:val="both"/>
        <w:rPr>
          <w:rFonts w:ascii="Ebrima" w:eastAsia="Times New Roman" w:hAnsi="Ebrima" w:cs="Times New Roman"/>
          <w:b/>
          <w:bCs/>
          <w:color w:val="000000"/>
          <w:sz w:val="16"/>
          <w:szCs w:val="16"/>
          <w:lang w:eastAsia="pt-BR"/>
        </w:rPr>
      </w:pPr>
    </w:p>
    <w:p w14:paraId="78E03703" w14:textId="0467CAA3" w:rsidR="00524277" w:rsidRPr="003765B8" w:rsidRDefault="00524277" w:rsidP="00524277">
      <w:pPr>
        <w:jc w:val="both"/>
        <w:rPr>
          <w:rFonts w:ascii="Ebrima" w:hAnsi="Ebrima"/>
          <w:sz w:val="16"/>
          <w:szCs w:val="16"/>
        </w:rPr>
      </w:pPr>
      <w:r w:rsidRPr="003765B8">
        <w:rPr>
          <w:rFonts w:ascii="Ebrima" w:eastAsia="Times New Roman" w:hAnsi="Ebrima" w:cs="Times New Roman"/>
          <w:b/>
          <w:bCs/>
          <w:color w:val="000000"/>
          <w:sz w:val="16"/>
          <w:szCs w:val="16"/>
          <w:lang w:eastAsia="pt-BR"/>
        </w:rPr>
        <w:t>CONTRATANTE 1:</w:t>
      </w:r>
      <w:r w:rsidRPr="003765B8">
        <w:rPr>
          <w:rFonts w:ascii="Ebrima" w:eastAsia="Times New Roman" w:hAnsi="Ebrima" w:cs="Times New Roman"/>
          <w:color w:val="000000"/>
          <w:sz w:val="16"/>
          <w:szCs w:val="16"/>
          <w:lang w:eastAsia="pt-BR"/>
        </w:rPr>
        <w:t xml:space="preserve"> </w:t>
      </w:r>
      <w:r w:rsidRPr="00524277">
        <w:rPr>
          <w:rFonts w:ascii="Ebrima" w:hAnsi="Ebrima"/>
          <w:b/>
          <w:sz w:val="16"/>
          <w:szCs w:val="16"/>
        </w:rPr>
        <w:t>{{CONTRATANTE_NOME}}</w:t>
      </w:r>
      <w:r w:rsidRPr="003765B8">
        <w:rPr>
          <w:rFonts w:ascii="Ebrima" w:hAnsi="Ebrima"/>
          <w:sz w:val="16"/>
          <w:szCs w:val="16"/>
        </w:rPr>
        <w:t>,</w:t>
      </w:r>
      <w:r w:rsidRPr="003765B8">
        <w:rPr>
          <w:rFonts w:ascii="Ebrima" w:hAnsi="Ebrima"/>
          <w:spacing w:val="-3"/>
          <w:sz w:val="16"/>
          <w:szCs w:val="16"/>
        </w:rPr>
        <w:t xml:space="preserve"> </w:t>
      </w:r>
      <w:r w:rsidRPr="003765B8">
        <w:rPr>
          <w:rFonts w:ascii="Ebrima" w:hAnsi="Ebrima"/>
          <w:sz w:val="16"/>
          <w:szCs w:val="16"/>
        </w:rPr>
        <w:t>brasileir</w:t>
      </w:r>
      <w:r>
        <w:rPr>
          <w:rFonts w:ascii="Ebrima" w:hAnsi="Ebrima"/>
          <w:sz w:val="16"/>
          <w:szCs w:val="16"/>
        </w:rPr>
        <w:t>a</w:t>
      </w:r>
      <w:r w:rsidRPr="003765B8">
        <w:rPr>
          <w:rFonts w:ascii="Ebrima" w:hAnsi="Ebrima"/>
          <w:sz w:val="16"/>
          <w:szCs w:val="16"/>
        </w:rPr>
        <w:t>,</w:t>
      </w:r>
      <w:r w:rsidRPr="003765B8">
        <w:rPr>
          <w:rFonts w:ascii="Ebrima" w:hAnsi="Ebrima"/>
          <w:spacing w:val="-3"/>
          <w:sz w:val="16"/>
          <w:szCs w:val="16"/>
        </w:rPr>
        <w:t xml:space="preserve"> </w:t>
      </w:r>
      <w:r>
        <w:rPr>
          <w:rFonts w:ascii="Ebrima" w:hAnsi="Ebrima"/>
          <w:spacing w:val="-3"/>
          <w:sz w:val="16"/>
          <w:szCs w:val="16"/>
        </w:rPr>
        <w:t>viúva</w:t>
      </w:r>
      <w:r w:rsidRPr="003765B8">
        <w:rPr>
          <w:rFonts w:ascii="Ebrima" w:hAnsi="Ebrima"/>
          <w:sz w:val="16"/>
          <w:szCs w:val="16"/>
        </w:rPr>
        <w:t>,</w:t>
      </w:r>
      <w:r w:rsidRPr="003765B8">
        <w:rPr>
          <w:rFonts w:ascii="Ebrima" w:hAnsi="Ebrima"/>
          <w:spacing w:val="-1"/>
          <w:sz w:val="16"/>
          <w:szCs w:val="16"/>
        </w:rPr>
        <w:t xml:space="preserve"> </w:t>
      </w:r>
      <w:r>
        <w:rPr>
          <w:rFonts w:ascii="Ebrima" w:hAnsi="Ebrima"/>
          <w:spacing w:val="-1"/>
          <w:sz w:val="16"/>
          <w:szCs w:val="16"/>
        </w:rPr>
        <w:t xml:space="preserve">aposentada, </w:t>
      </w:r>
      <w:r w:rsidRPr="003765B8">
        <w:rPr>
          <w:rFonts w:ascii="Ebrima" w:hAnsi="Ebrima"/>
          <w:sz w:val="16"/>
          <w:szCs w:val="16"/>
        </w:rPr>
        <w:t xml:space="preserve">inscrita no CPF sob o nº </w:t>
      </w:r>
      <w:r w:rsidR="00D004F3" w:rsidRPr="00D004F3">
        <w:rPr>
          <w:rFonts w:ascii="Ebrima" w:hAnsi="Ebrima"/>
          <w:sz w:val="16"/>
          <w:szCs w:val="16"/>
        </w:rPr>
        <w:t>{{CPF}}</w:t>
      </w:r>
      <w:r w:rsidRPr="003765B8">
        <w:rPr>
          <w:rFonts w:ascii="Ebrima" w:hAnsi="Ebrima"/>
          <w:sz w:val="16"/>
          <w:szCs w:val="16"/>
        </w:rPr>
        <w:t>, Cédula de Identidade</w:t>
      </w:r>
      <w:r>
        <w:rPr>
          <w:rFonts w:ascii="Ebrima" w:hAnsi="Ebrima"/>
          <w:sz w:val="16"/>
          <w:szCs w:val="16"/>
        </w:rPr>
        <w:t xml:space="preserve"> </w:t>
      </w:r>
      <w:r w:rsidR="00D004F3" w:rsidRPr="00D004F3">
        <w:rPr>
          <w:rFonts w:ascii="Ebrima" w:hAnsi="Ebrima"/>
          <w:sz w:val="16"/>
          <w:szCs w:val="16"/>
        </w:rPr>
        <w:t>{{RG}}</w:t>
      </w:r>
      <w:r w:rsidRPr="003765B8">
        <w:rPr>
          <w:rFonts w:ascii="Ebrima" w:hAnsi="Ebrima"/>
          <w:sz w:val="16"/>
          <w:szCs w:val="16"/>
        </w:rPr>
        <w:t>, residente e domiciliad</w:t>
      </w:r>
      <w:r>
        <w:rPr>
          <w:rFonts w:ascii="Ebrima" w:hAnsi="Ebrima"/>
          <w:sz w:val="16"/>
          <w:szCs w:val="16"/>
        </w:rPr>
        <w:t>a</w:t>
      </w:r>
      <w:r w:rsidRPr="003765B8">
        <w:rPr>
          <w:rFonts w:ascii="Ebrima" w:hAnsi="Ebrima"/>
          <w:sz w:val="16"/>
          <w:szCs w:val="16"/>
        </w:rPr>
        <w:t xml:space="preserve"> na </w:t>
      </w:r>
      <w:r w:rsidRPr="00524277">
        <w:rPr>
          <w:rFonts w:ascii="Ebrima" w:hAnsi="Ebrima"/>
          <w:sz w:val="16"/>
          <w:szCs w:val="16"/>
        </w:rPr>
        <w:t xml:space="preserve">Travessa Guilherme José Marques Filho, </w:t>
      </w:r>
      <w:r>
        <w:rPr>
          <w:rFonts w:ascii="Ebrima" w:hAnsi="Ebrima"/>
          <w:sz w:val="16"/>
          <w:szCs w:val="16"/>
        </w:rPr>
        <w:t xml:space="preserve">número </w:t>
      </w:r>
      <w:r w:rsidRPr="00524277">
        <w:rPr>
          <w:rFonts w:ascii="Ebrima" w:hAnsi="Ebrima"/>
          <w:sz w:val="16"/>
          <w:szCs w:val="16"/>
        </w:rPr>
        <w:t>88</w:t>
      </w:r>
      <w:r w:rsidRPr="003765B8">
        <w:rPr>
          <w:rFonts w:ascii="Ebrima" w:hAnsi="Ebrima"/>
          <w:sz w:val="16"/>
          <w:szCs w:val="16"/>
        </w:rPr>
        <w:t xml:space="preserve">, </w:t>
      </w:r>
      <w:r>
        <w:rPr>
          <w:rFonts w:ascii="Ebrima" w:hAnsi="Ebrima"/>
          <w:sz w:val="16"/>
          <w:szCs w:val="16"/>
        </w:rPr>
        <w:t xml:space="preserve">Bairro </w:t>
      </w:r>
      <w:r w:rsidRPr="00524277">
        <w:rPr>
          <w:rFonts w:ascii="Ebrima" w:hAnsi="Ebrima"/>
          <w:sz w:val="16"/>
          <w:szCs w:val="16"/>
        </w:rPr>
        <w:t>Jardim Leonor Mendes de Barros</w:t>
      </w:r>
      <w:r>
        <w:rPr>
          <w:rFonts w:ascii="Ebrima" w:hAnsi="Ebrima"/>
          <w:sz w:val="16"/>
          <w:szCs w:val="16"/>
        </w:rPr>
        <w:t xml:space="preserve">, Cidade de São Paulo, Estado de São Paulo, CEP </w:t>
      </w:r>
      <w:r w:rsidRPr="00524277">
        <w:rPr>
          <w:rFonts w:ascii="Ebrima" w:hAnsi="Ebrima"/>
          <w:sz w:val="16"/>
          <w:szCs w:val="16"/>
        </w:rPr>
        <w:t>02348-160</w:t>
      </w:r>
      <w:r w:rsidRPr="003765B8">
        <w:rPr>
          <w:rFonts w:ascii="Ebrima" w:hAnsi="Ebrima"/>
          <w:sz w:val="16"/>
          <w:szCs w:val="16"/>
        </w:rPr>
        <w:t>.</w:t>
      </w:r>
    </w:p>
    <w:p w14:paraId="4CAB714A" w14:textId="77777777" w:rsidR="00524277" w:rsidRPr="00AF6B4A" w:rsidRDefault="00524277" w:rsidP="00524277">
      <w:pPr>
        <w:jc w:val="both"/>
        <w:rPr>
          <w:rFonts w:ascii="Ebrima" w:eastAsia="Times New Roman" w:hAnsi="Ebrima" w:cs="Times New Roman"/>
          <w:sz w:val="16"/>
          <w:szCs w:val="16"/>
          <w:lang w:eastAsia="pt-BR"/>
        </w:rPr>
      </w:pPr>
    </w:p>
    <w:p w14:paraId="6825FFD1" w14:textId="3D810084"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CONTRATAD</w:t>
      </w:r>
      <w:r>
        <w:rPr>
          <w:rFonts w:ascii="Ebrima" w:eastAsia="Times New Roman" w:hAnsi="Ebrima" w:cs="Times New Roman"/>
          <w:b/>
          <w:bCs/>
          <w:color w:val="000000"/>
          <w:sz w:val="16"/>
          <w:szCs w:val="16"/>
          <w:lang w:eastAsia="pt-BR"/>
        </w:rPr>
        <w:t>O</w:t>
      </w:r>
      <w:r w:rsidRPr="00AF6B4A">
        <w:rPr>
          <w:rFonts w:ascii="Ebrima" w:eastAsia="Times New Roman" w:hAnsi="Ebrima" w:cs="Times New Roman"/>
          <w:b/>
          <w:bCs/>
          <w:color w:val="000000"/>
          <w:sz w:val="16"/>
          <w:szCs w:val="16"/>
          <w:lang w:eastAsia="pt-BR"/>
        </w:rPr>
        <w:t>:</w:t>
      </w:r>
      <w:r w:rsidRPr="00AF6B4A">
        <w:rPr>
          <w:rFonts w:ascii="Ebrima" w:eastAsia="Times New Roman" w:hAnsi="Ebrima" w:cs="Times New Roman"/>
          <w:color w:val="000000"/>
          <w:sz w:val="16"/>
          <w:szCs w:val="16"/>
          <w:lang w:eastAsia="pt-BR"/>
        </w:rPr>
        <w:t xml:space="preserve"> </w:t>
      </w:r>
      <w:r>
        <w:rPr>
          <w:rFonts w:ascii="Ebrima" w:eastAsia="Times New Roman" w:hAnsi="Ebrima" w:cs="Times New Roman"/>
          <w:b/>
          <w:bCs/>
          <w:color w:val="000000"/>
          <w:sz w:val="16"/>
          <w:szCs w:val="16"/>
          <w:lang w:eastAsia="pt-BR"/>
        </w:rPr>
        <w:t>GUILHERME APOLINÁRIO DE OLIVEIRA</w:t>
      </w:r>
      <w:r w:rsidRPr="00AF6B4A">
        <w:rPr>
          <w:rFonts w:ascii="Ebrima" w:eastAsia="Times New Roman" w:hAnsi="Ebrima" w:cs="Times New Roman"/>
          <w:color w:val="000000"/>
          <w:sz w:val="16"/>
          <w:szCs w:val="16"/>
          <w:lang w:eastAsia="pt-BR"/>
        </w:rPr>
        <w:t>, advogad</w:t>
      </w:r>
      <w:r>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inscrit</w:t>
      </w:r>
      <w:r>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na</w:t>
      </w:r>
      <w:r w:rsidRPr="00AF6B4A">
        <w:rPr>
          <w:rFonts w:ascii="Ebrima" w:eastAsia="Times New Roman" w:hAnsi="Ebrima" w:cs="Times New Roman"/>
          <w:b/>
          <w:bCs/>
          <w:color w:val="000000"/>
          <w:sz w:val="16"/>
          <w:szCs w:val="16"/>
          <w:lang w:eastAsia="pt-BR"/>
        </w:rPr>
        <w:t xml:space="preserve"> </w:t>
      </w:r>
      <w:r w:rsidRPr="00AF6B4A">
        <w:rPr>
          <w:rFonts w:ascii="Ebrima" w:eastAsia="Times New Roman" w:hAnsi="Ebrima" w:cs="Times New Roman"/>
          <w:color w:val="000000"/>
          <w:sz w:val="16"/>
          <w:szCs w:val="16"/>
          <w:lang w:eastAsia="pt-BR"/>
        </w:rPr>
        <w:t>OAB/</w:t>
      </w:r>
      <w:r>
        <w:rPr>
          <w:rFonts w:ascii="Ebrima" w:eastAsia="Times New Roman" w:hAnsi="Ebrima" w:cs="Times New Roman"/>
          <w:color w:val="000000"/>
          <w:sz w:val="16"/>
          <w:szCs w:val="16"/>
          <w:lang w:eastAsia="pt-BR"/>
        </w:rPr>
        <w:t>SP</w:t>
      </w:r>
      <w:r w:rsidRPr="00AF6B4A">
        <w:rPr>
          <w:rFonts w:ascii="Ebrima" w:eastAsia="Times New Roman" w:hAnsi="Ebrima" w:cs="Times New Roman"/>
          <w:color w:val="000000"/>
          <w:sz w:val="16"/>
          <w:szCs w:val="16"/>
          <w:lang w:eastAsia="pt-BR"/>
        </w:rPr>
        <w:t xml:space="preserve"> </w:t>
      </w:r>
      <w:r>
        <w:rPr>
          <w:rFonts w:ascii="Ebrima" w:eastAsia="Times New Roman" w:hAnsi="Ebrima" w:cs="Times New Roman"/>
          <w:color w:val="000000"/>
          <w:sz w:val="16"/>
          <w:szCs w:val="16"/>
          <w:lang w:eastAsia="pt-BR"/>
        </w:rPr>
        <w:t>502.356</w:t>
      </w:r>
      <w:r w:rsidRPr="00AF6B4A">
        <w:rPr>
          <w:rFonts w:ascii="Ebrima" w:eastAsia="Times New Roman" w:hAnsi="Ebrima" w:cs="Times New Roman"/>
          <w:b/>
          <w:bCs/>
          <w:color w:val="000000"/>
          <w:sz w:val="16"/>
          <w:szCs w:val="16"/>
          <w:lang w:eastAsia="pt-BR"/>
        </w:rPr>
        <w:t>,</w:t>
      </w:r>
      <w:r w:rsidRPr="00AF6B4A">
        <w:rPr>
          <w:rFonts w:ascii="Ebrima" w:eastAsia="Times New Roman" w:hAnsi="Ebrima" w:cs="Times New Roman"/>
          <w:color w:val="000000"/>
          <w:sz w:val="16"/>
          <w:szCs w:val="16"/>
          <w:lang w:eastAsia="pt-BR"/>
        </w:rPr>
        <w:t xml:space="preserve"> endereço eletrônico </w:t>
      </w:r>
      <w:hyperlink r:id="rId7" w:history="1">
        <w:r w:rsidRPr="00F56F51">
          <w:rPr>
            <w:rStyle w:val="Hyperlink"/>
            <w:rFonts w:ascii="Ebrima" w:eastAsia="Times New Roman" w:hAnsi="Ebrima" w:cs="Times New Roman"/>
            <w:sz w:val="16"/>
            <w:szCs w:val="16"/>
            <w:lang w:eastAsia="pt-BR"/>
          </w:rPr>
          <w:t>advcacia.guilhermeapolinario@gmail.com</w:t>
        </w:r>
      </w:hyperlink>
      <w:r w:rsidRPr="00AF6B4A">
        <w:rPr>
          <w:rFonts w:ascii="Ebrima" w:eastAsia="Times New Roman" w:hAnsi="Ebrima" w:cs="Times New Roman"/>
          <w:color w:val="000000"/>
          <w:sz w:val="16"/>
          <w:szCs w:val="16"/>
          <w:lang w:eastAsia="pt-BR"/>
        </w:rPr>
        <w:t xml:space="preserve"> , com endereço profissional </w:t>
      </w:r>
      <w:r>
        <w:rPr>
          <w:rFonts w:ascii="Ebrima" w:eastAsia="Times New Roman" w:hAnsi="Ebrima" w:cs="Times New Roman"/>
          <w:color w:val="000000"/>
          <w:sz w:val="16"/>
          <w:szCs w:val="16"/>
          <w:lang w:eastAsia="pt-BR"/>
        </w:rPr>
        <w:t xml:space="preserve">na Avenida Paulista, número 1.471, conj. 511, Sala 02, CP 22265, Bela Vista, São Paulo, Estado de São Paulo, CEP </w:t>
      </w:r>
      <w:r w:rsidRPr="00524277">
        <w:rPr>
          <w:rFonts w:ascii="Ebrima" w:eastAsia="Times New Roman" w:hAnsi="Ebrima" w:cs="Times New Roman"/>
          <w:color w:val="000000"/>
          <w:sz w:val="16"/>
          <w:szCs w:val="16"/>
          <w:lang w:eastAsia="pt-BR"/>
        </w:rPr>
        <w:t>01311-927</w:t>
      </w:r>
      <w:r w:rsidRPr="00AF6B4A">
        <w:rPr>
          <w:rFonts w:ascii="Ebrima" w:eastAsia="Times New Roman" w:hAnsi="Ebrima" w:cs="Times New Roman"/>
          <w:color w:val="000000"/>
          <w:sz w:val="16"/>
          <w:szCs w:val="16"/>
          <w:lang w:eastAsia="pt-BR"/>
        </w:rPr>
        <w:t>.</w:t>
      </w:r>
    </w:p>
    <w:p w14:paraId="14D3F043" w14:textId="77777777" w:rsidR="00524277" w:rsidRPr="00AF6B4A" w:rsidRDefault="00524277" w:rsidP="00524277">
      <w:pPr>
        <w:jc w:val="both"/>
        <w:rPr>
          <w:rFonts w:ascii="Ebrima" w:eastAsia="Times New Roman" w:hAnsi="Ebrima" w:cs="Times New Roman"/>
          <w:color w:val="000000"/>
          <w:sz w:val="16"/>
          <w:szCs w:val="16"/>
          <w:lang w:eastAsia="pt-BR"/>
        </w:rPr>
      </w:pPr>
    </w:p>
    <w:p w14:paraId="21B4ED12" w14:textId="77777777"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color w:val="000000"/>
          <w:sz w:val="16"/>
          <w:szCs w:val="16"/>
          <w:lang w:eastAsia="pt-BR"/>
        </w:rPr>
        <w:t>As partes acima identificadas têm, entre si, justas e acertadas o presente CONTRATO DE HONORÁRIOS ADVOCATÍCIOS, que se regerão pelas cláusulas e condições a seguir descritas.</w:t>
      </w:r>
    </w:p>
    <w:p w14:paraId="34F77DE4" w14:textId="77777777" w:rsidR="00524277" w:rsidRPr="00AF6B4A" w:rsidRDefault="00524277" w:rsidP="00524277">
      <w:pPr>
        <w:rPr>
          <w:rFonts w:ascii="Ebrima" w:eastAsia="Times New Roman" w:hAnsi="Ebrima" w:cs="Times New Roman"/>
          <w:sz w:val="16"/>
          <w:szCs w:val="16"/>
          <w:lang w:eastAsia="pt-BR"/>
        </w:rPr>
      </w:pPr>
    </w:p>
    <w:p w14:paraId="15A57011" w14:textId="77777777" w:rsidR="00524277" w:rsidRPr="00AF6B4A" w:rsidRDefault="00524277" w:rsidP="00524277">
      <w:pPr>
        <w:rPr>
          <w:rFonts w:ascii="Ebrima" w:eastAsia="Times New Roman" w:hAnsi="Ebrima" w:cs="Times New Roman"/>
          <w:sz w:val="16"/>
          <w:szCs w:val="16"/>
          <w:u w:val="single"/>
          <w:lang w:eastAsia="pt-BR"/>
        </w:rPr>
      </w:pPr>
      <w:r w:rsidRPr="00AF6B4A">
        <w:rPr>
          <w:rFonts w:ascii="Ebrima" w:eastAsia="Times New Roman" w:hAnsi="Ebrima" w:cs="Times New Roman"/>
          <w:b/>
          <w:bCs/>
          <w:color w:val="000000"/>
          <w:sz w:val="16"/>
          <w:szCs w:val="16"/>
          <w:u w:val="single"/>
          <w:lang w:eastAsia="pt-BR"/>
        </w:rPr>
        <w:t>DO OBJETO DO CONTRATO</w:t>
      </w:r>
    </w:p>
    <w:p w14:paraId="2D992B24" w14:textId="77777777" w:rsidR="000612AA" w:rsidRPr="000612AA" w:rsidRDefault="00524277" w:rsidP="000612AA">
      <w:pPr>
        <w:jc w:val="both"/>
        <w:rPr>
          <w:rFonts w:ascii="Ebrima" w:hAnsi="Ebrima"/>
          <w:sz w:val="16"/>
          <w:szCs w:val="16"/>
        </w:rPr>
      </w:pPr>
      <w:r w:rsidRPr="00837E09">
        <w:rPr>
          <w:rFonts w:ascii="Ebrima" w:eastAsia="Times New Roman" w:hAnsi="Ebrima" w:cs="Times New Roman"/>
          <w:b/>
          <w:bCs/>
          <w:color w:val="000000"/>
          <w:sz w:val="16"/>
          <w:szCs w:val="16"/>
          <w:lang w:eastAsia="pt-BR"/>
        </w:rPr>
        <w:t>Cláusula 1ª.</w:t>
      </w:r>
      <w:r w:rsidRPr="00837E09">
        <w:rPr>
          <w:rFonts w:ascii="Ebrima" w:eastAsia="Times New Roman" w:hAnsi="Ebrima" w:cs="Times New Roman"/>
          <w:color w:val="000000"/>
          <w:sz w:val="16"/>
          <w:szCs w:val="16"/>
          <w:lang w:eastAsia="pt-BR"/>
        </w:rPr>
        <w:t xml:space="preserve"> </w:t>
      </w:r>
      <w:r w:rsidRPr="003765B8">
        <w:rPr>
          <w:rFonts w:ascii="Ebrima" w:hAnsi="Ebrima"/>
          <w:sz w:val="16"/>
          <w:szCs w:val="16"/>
        </w:rPr>
        <w:t>O presente contrato tem por objeto a prestação de serviços advocatícios pelo(a) ADVOGADO(A) para a defesa dos interesses d</w:t>
      </w:r>
      <w:r>
        <w:rPr>
          <w:rFonts w:ascii="Ebrima" w:hAnsi="Ebrima"/>
          <w:sz w:val="16"/>
          <w:szCs w:val="16"/>
        </w:rPr>
        <w:t>a</w:t>
      </w:r>
      <w:r w:rsidRPr="003765B8">
        <w:rPr>
          <w:rFonts w:ascii="Ebrima" w:hAnsi="Ebrima"/>
          <w:sz w:val="16"/>
          <w:szCs w:val="16"/>
        </w:rPr>
        <w:t xml:space="preserve"> CONTRATANTE, Sr</w:t>
      </w:r>
      <w:r>
        <w:rPr>
          <w:rFonts w:ascii="Ebrima" w:hAnsi="Ebrima"/>
          <w:sz w:val="16"/>
          <w:szCs w:val="16"/>
        </w:rPr>
        <w:t>a</w:t>
      </w:r>
      <w:r w:rsidRPr="003765B8">
        <w:rPr>
          <w:rFonts w:ascii="Ebrima" w:hAnsi="Ebrima"/>
          <w:sz w:val="16"/>
          <w:szCs w:val="16"/>
        </w:rPr>
        <w:t xml:space="preserve">. </w:t>
      </w:r>
      <w:r w:rsidR="000612AA" w:rsidRPr="000612AA">
        <w:rPr>
          <w:rFonts w:ascii="Ebrima" w:hAnsi="Ebrima"/>
          <w:sz w:val="16"/>
          <w:szCs w:val="16"/>
        </w:rPr>
        <w:t xml:space="preserve">Julia </w:t>
      </w:r>
      <w:proofErr w:type="spellStart"/>
      <w:r w:rsidR="000612AA" w:rsidRPr="000612AA">
        <w:rPr>
          <w:rFonts w:ascii="Ebrima" w:hAnsi="Ebrima"/>
          <w:sz w:val="16"/>
          <w:szCs w:val="16"/>
        </w:rPr>
        <w:t>Ayako</w:t>
      </w:r>
      <w:proofErr w:type="spellEnd"/>
      <w:r w:rsidR="000612AA" w:rsidRPr="000612AA">
        <w:rPr>
          <w:rFonts w:ascii="Ebrima" w:hAnsi="Ebrima"/>
          <w:sz w:val="16"/>
          <w:szCs w:val="16"/>
        </w:rPr>
        <w:t xml:space="preserve"> Nakamura </w:t>
      </w:r>
      <w:proofErr w:type="spellStart"/>
      <w:r w:rsidR="000612AA" w:rsidRPr="000612AA">
        <w:rPr>
          <w:rFonts w:ascii="Ebrima" w:hAnsi="Ebrima"/>
          <w:sz w:val="16"/>
          <w:szCs w:val="16"/>
        </w:rPr>
        <w:t>Yoshihara</w:t>
      </w:r>
      <w:proofErr w:type="spellEnd"/>
      <w:r w:rsidRPr="003765B8">
        <w:rPr>
          <w:rFonts w:ascii="Ebrima" w:hAnsi="Ebrima"/>
          <w:sz w:val="16"/>
          <w:szCs w:val="16"/>
        </w:rPr>
        <w:t>, na ação ajuizada em seu desfavor pel</w:t>
      </w:r>
      <w:r w:rsidR="000612AA">
        <w:rPr>
          <w:rFonts w:ascii="Ebrima" w:hAnsi="Ebrima"/>
          <w:sz w:val="16"/>
          <w:szCs w:val="16"/>
        </w:rPr>
        <w:t xml:space="preserve">a </w:t>
      </w:r>
      <w:r w:rsidR="000612AA" w:rsidRPr="000612AA">
        <w:rPr>
          <w:rFonts w:ascii="Ebrima" w:hAnsi="Ebrima"/>
          <w:sz w:val="16"/>
          <w:szCs w:val="16"/>
        </w:rPr>
        <w:tab/>
        <w:t xml:space="preserve">Associação de Moradores do Sitio </w:t>
      </w:r>
      <w:proofErr w:type="spellStart"/>
      <w:r w:rsidR="000612AA" w:rsidRPr="000612AA">
        <w:rPr>
          <w:rFonts w:ascii="Ebrima" w:hAnsi="Ebrima"/>
          <w:sz w:val="16"/>
          <w:szCs w:val="16"/>
        </w:rPr>
        <w:t>Maracananduva</w:t>
      </w:r>
      <w:proofErr w:type="spellEnd"/>
      <w:r w:rsidR="000612AA" w:rsidRPr="000612AA">
        <w:rPr>
          <w:rFonts w:ascii="Ebrima" w:hAnsi="Ebrima"/>
          <w:sz w:val="16"/>
          <w:szCs w:val="16"/>
        </w:rPr>
        <w:t xml:space="preserve"> de Vargem Grande Paulista</w:t>
      </w:r>
      <w:r w:rsidRPr="003765B8">
        <w:rPr>
          <w:rFonts w:ascii="Ebrima" w:hAnsi="Ebrima"/>
          <w:sz w:val="16"/>
          <w:szCs w:val="16"/>
        </w:rPr>
        <w:t xml:space="preserve">, em trâmite perante a </w:t>
      </w:r>
      <w:r w:rsidR="000612AA">
        <w:rPr>
          <w:rFonts w:ascii="Ebrima" w:hAnsi="Ebrima"/>
          <w:sz w:val="16"/>
          <w:szCs w:val="16"/>
        </w:rPr>
        <w:t>8</w:t>
      </w:r>
      <w:r w:rsidRPr="003765B8">
        <w:rPr>
          <w:rFonts w:ascii="Ebrima" w:hAnsi="Ebrima"/>
          <w:sz w:val="16"/>
          <w:szCs w:val="16"/>
        </w:rPr>
        <w:t xml:space="preserve">ª Vara Cível da Comarca de </w:t>
      </w:r>
      <w:r w:rsidR="000612AA">
        <w:rPr>
          <w:rFonts w:ascii="Ebrima" w:hAnsi="Ebrima"/>
          <w:sz w:val="16"/>
          <w:szCs w:val="16"/>
        </w:rPr>
        <w:t>São Paulo/SP</w:t>
      </w:r>
      <w:r w:rsidRPr="003765B8">
        <w:rPr>
          <w:rFonts w:ascii="Ebrima" w:hAnsi="Ebrima"/>
          <w:sz w:val="16"/>
          <w:szCs w:val="16"/>
        </w:rPr>
        <w:t xml:space="preserve">, sob </w:t>
      </w:r>
      <w:r>
        <w:rPr>
          <w:rFonts w:ascii="Ebrima" w:hAnsi="Ebrima"/>
          <w:sz w:val="16"/>
          <w:szCs w:val="16"/>
        </w:rPr>
        <w:t xml:space="preserve">o nº </w:t>
      </w:r>
      <w:r w:rsidR="000612AA" w:rsidRPr="000612AA">
        <w:rPr>
          <w:rFonts w:ascii="Ebrima" w:hAnsi="Ebrima"/>
          <w:sz w:val="16"/>
          <w:szCs w:val="16"/>
        </w:rPr>
        <w:t>1036865-65.2024.8.26.0001</w:t>
      </w:r>
      <w:r w:rsidR="000612AA">
        <w:rPr>
          <w:rFonts w:ascii="Ebrima" w:hAnsi="Ebrima"/>
          <w:sz w:val="16"/>
          <w:szCs w:val="16"/>
        </w:rPr>
        <w:t xml:space="preserve">, </w:t>
      </w:r>
      <w:r w:rsidR="000612AA" w:rsidRPr="000612AA">
        <w:rPr>
          <w:rFonts w:ascii="Ebrima" w:hAnsi="Ebrima"/>
          <w:sz w:val="16"/>
          <w:szCs w:val="16"/>
        </w:rPr>
        <w:t>na qualidade de parte demandada, bem como na qualidade de representante legal dos espólios de:</w:t>
      </w:r>
    </w:p>
    <w:p w14:paraId="6818CC15" w14:textId="52F1FDA7" w:rsidR="000612AA" w:rsidRPr="000612AA" w:rsidRDefault="000612AA" w:rsidP="000612AA">
      <w:pPr>
        <w:jc w:val="both"/>
        <w:rPr>
          <w:rFonts w:ascii="Ebrima" w:hAnsi="Ebrima"/>
          <w:sz w:val="16"/>
          <w:szCs w:val="16"/>
        </w:rPr>
      </w:pPr>
      <w:r w:rsidRPr="000612AA">
        <w:rPr>
          <w:rFonts w:ascii="Ebrima" w:hAnsi="Ebrima"/>
          <w:sz w:val="16"/>
          <w:szCs w:val="16"/>
        </w:rPr>
        <w:tab/>
        <w:t>•</w:t>
      </w:r>
      <w:r w:rsidRPr="000612AA">
        <w:rPr>
          <w:rFonts w:ascii="Ebrima" w:hAnsi="Ebrima"/>
          <w:sz w:val="16"/>
          <w:szCs w:val="16"/>
        </w:rPr>
        <w:tab/>
      </w:r>
      <w:proofErr w:type="spellStart"/>
      <w:r w:rsidRPr="000612AA">
        <w:rPr>
          <w:rFonts w:ascii="Ebrima" w:hAnsi="Ebrima"/>
          <w:sz w:val="16"/>
          <w:szCs w:val="16"/>
        </w:rPr>
        <w:t>Mitiya</w:t>
      </w:r>
      <w:proofErr w:type="spellEnd"/>
      <w:r w:rsidRPr="000612AA">
        <w:rPr>
          <w:rFonts w:ascii="Ebrima" w:hAnsi="Ebrima"/>
          <w:sz w:val="16"/>
          <w:szCs w:val="16"/>
        </w:rPr>
        <w:t xml:space="preserve"> Nakamura</w:t>
      </w:r>
      <w:r>
        <w:rPr>
          <w:rFonts w:ascii="Ebrima" w:hAnsi="Ebrima"/>
          <w:sz w:val="16"/>
          <w:szCs w:val="16"/>
        </w:rPr>
        <w:t xml:space="preserve">; </w:t>
      </w:r>
    </w:p>
    <w:p w14:paraId="1A5A30D3" w14:textId="278DC43E" w:rsidR="000612AA" w:rsidRPr="000612AA" w:rsidRDefault="000612AA" w:rsidP="000612AA">
      <w:pPr>
        <w:jc w:val="both"/>
        <w:rPr>
          <w:rFonts w:ascii="Ebrima" w:hAnsi="Ebrima"/>
          <w:sz w:val="16"/>
          <w:szCs w:val="16"/>
        </w:rPr>
      </w:pPr>
      <w:r w:rsidRPr="000612AA">
        <w:rPr>
          <w:rFonts w:ascii="Ebrima" w:hAnsi="Ebrima"/>
          <w:sz w:val="16"/>
          <w:szCs w:val="16"/>
        </w:rPr>
        <w:tab/>
        <w:t>•</w:t>
      </w:r>
      <w:r w:rsidRPr="000612AA">
        <w:rPr>
          <w:rFonts w:ascii="Ebrima" w:hAnsi="Ebrima"/>
          <w:sz w:val="16"/>
          <w:szCs w:val="16"/>
        </w:rPr>
        <w:tab/>
      </w:r>
      <w:proofErr w:type="spellStart"/>
      <w:r w:rsidRPr="000612AA">
        <w:rPr>
          <w:rFonts w:ascii="Ebrima" w:hAnsi="Ebrima"/>
          <w:sz w:val="16"/>
          <w:szCs w:val="16"/>
        </w:rPr>
        <w:t>Massuko</w:t>
      </w:r>
      <w:proofErr w:type="spellEnd"/>
      <w:r w:rsidRPr="000612AA">
        <w:rPr>
          <w:rFonts w:ascii="Ebrima" w:hAnsi="Ebrima"/>
          <w:sz w:val="16"/>
          <w:szCs w:val="16"/>
        </w:rPr>
        <w:t xml:space="preserve"> Nakamura</w:t>
      </w:r>
      <w:r>
        <w:rPr>
          <w:rFonts w:ascii="Ebrima" w:hAnsi="Ebrima"/>
          <w:sz w:val="16"/>
          <w:szCs w:val="16"/>
        </w:rPr>
        <w:t>; e</w:t>
      </w:r>
    </w:p>
    <w:p w14:paraId="2F42CEBC" w14:textId="2B8FCE2A" w:rsidR="000612AA" w:rsidRDefault="000612AA" w:rsidP="000612AA">
      <w:pPr>
        <w:jc w:val="both"/>
        <w:rPr>
          <w:rFonts w:ascii="Ebrima" w:hAnsi="Ebrima"/>
          <w:sz w:val="16"/>
          <w:szCs w:val="16"/>
        </w:rPr>
      </w:pPr>
      <w:r w:rsidRPr="000612AA">
        <w:rPr>
          <w:rFonts w:ascii="Ebrima" w:hAnsi="Ebrima"/>
          <w:sz w:val="16"/>
          <w:szCs w:val="16"/>
        </w:rPr>
        <w:tab/>
        <w:t>•</w:t>
      </w:r>
      <w:r w:rsidRPr="000612AA">
        <w:rPr>
          <w:rFonts w:ascii="Ebrima" w:hAnsi="Ebrima"/>
          <w:sz w:val="16"/>
          <w:szCs w:val="16"/>
        </w:rPr>
        <w:tab/>
      </w:r>
      <w:r w:rsidR="00107A3F">
        <w:rPr>
          <w:rFonts w:ascii="Ebrima" w:hAnsi="Ebrima"/>
          <w:sz w:val="16"/>
          <w:szCs w:val="16"/>
        </w:rPr>
        <w:t xml:space="preserve">Nelson </w:t>
      </w:r>
      <w:proofErr w:type="spellStart"/>
      <w:r w:rsidR="00107A3F">
        <w:rPr>
          <w:rFonts w:ascii="Ebrima" w:hAnsi="Ebrima"/>
          <w:sz w:val="16"/>
          <w:szCs w:val="16"/>
        </w:rPr>
        <w:t>Yoshihara</w:t>
      </w:r>
      <w:proofErr w:type="spellEnd"/>
      <w:r w:rsidRPr="000612AA">
        <w:rPr>
          <w:rFonts w:ascii="Ebrima" w:hAnsi="Ebrima"/>
          <w:sz w:val="16"/>
          <w:szCs w:val="16"/>
        </w:rPr>
        <w:t>.</w:t>
      </w:r>
    </w:p>
    <w:p w14:paraId="06C906A9" w14:textId="0A081DA1" w:rsidR="00524277" w:rsidRDefault="00524277" w:rsidP="000612AA">
      <w:pPr>
        <w:jc w:val="both"/>
        <w:rPr>
          <w:rFonts w:ascii="Ebrima" w:hAnsi="Ebrima"/>
          <w:sz w:val="16"/>
          <w:szCs w:val="16"/>
        </w:rPr>
      </w:pPr>
      <w:r w:rsidRPr="003765B8">
        <w:rPr>
          <w:rFonts w:ascii="Ebrima" w:hAnsi="Ebrima"/>
          <w:sz w:val="16"/>
          <w:szCs w:val="16"/>
        </w:rPr>
        <w:t xml:space="preserve">A referida ação versa sobre </w:t>
      </w:r>
      <w:r w:rsidR="00107A3F">
        <w:rPr>
          <w:rFonts w:ascii="Ebrima" w:hAnsi="Ebrima"/>
          <w:sz w:val="16"/>
          <w:szCs w:val="16"/>
        </w:rPr>
        <w:t xml:space="preserve">cobranças de IPTU e Taxas de manutenção/associativas referente ao lote de propriedade de Julia </w:t>
      </w:r>
      <w:proofErr w:type="spellStart"/>
      <w:r w:rsidR="00107A3F">
        <w:rPr>
          <w:rFonts w:ascii="Ebrima" w:hAnsi="Ebrima"/>
          <w:sz w:val="16"/>
          <w:szCs w:val="16"/>
        </w:rPr>
        <w:t>Ayako</w:t>
      </w:r>
      <w:proofErr w:type="spellEnd"/>
      <w:r w:rsidR="00107A3F">
        <w:rPr>
          <w:rFonts w:ascii="Ebrima" w:hAnsi="Ebrima"/>
          <w:sz w:val="16"/>
          <w:szCs w:val="16"/>
        </w:rPr>
        <w:t xml:space="preserve"> e </w:t>
      </w:r>
      <w:proofErr w:type="spellStart"/>
      <w:r w:rsidR="00107A3F" w:rsidRPr="00107A3F">
        <w:rPr>
          <w:rFonts w:ascii="Ebrima" w:hAnsi="Ebrima"/>
          <w:sz w:val="16"/>
          <w:szCs w:val="16"/>
        </w:rPr>
        <w:t>Mitiya</w:t>
      </w:r>
      <w:proofErr w:type="spellEnd"/>
      <w:r w:rsidR="00107A3F" w:rsidRPr="00107A3F">
        <w:rPr>
          <w:rFonts w:ascii="Ebrima" w:hAnsi="Ebrima"/>
          <w:sz w:val="16"/>
          <w:szCs w:val="16"/>
        </w:rPr>
        <w:t xml:space="preserve"> Nakamura</w:t>
      </w:r>
      <w:r w:rsidRPr="003765B8">
        <w:rPr>
          <w:rFonts w:ascii="Ebrima" w:hAnsi="Ebrima"/>
          <w:sz w:val="16"/>
          <w:szCs w:val="16"/>
        </w:rPr>
        <w:t xml:space="preserve">. O autor sustenta que </w:t>
      </w:r>
      <w:r w:rsidR="00107A3F">
        <w:rPr>
          <w:rFonts w:ascii="Ebrima" w:hAnsi="Ebrima"/>
          <w:sz w:val="16"/>
          <w:szCs w:val="16"/>
        </w:rPr>
        <w:t>a</w:t>
      </w:r>
      <w:r w:rsidRPr="003765B8">
        <w:rPr>
          <w:rFonts w:ascii="Ebrima" w:hAnsi="Ebrima"/>
          <w:sz w:val="16"/>
          <w:szCs w:val="16"/>
        </w:rPr>
        <w:t xml:space="preserve"> CONTRATANTE </w:t>
      </w:r>
      <w:r w:rsidR="00107A3F">
        <w:rPr>
          <w:rFonts w:ascii="Ebrima" w:hAnsi="Ebrima"/>
          <w:sz w:val="16"/>
          <w:szCs w:val="16"/>
        </w:rPr>
        <w:t>deixou de realizar o pagamento das taxas e do imposto desde 1</w:t>
      </w:r>
      <w:r w:rsidR="005843E2">
        <w:rPr>
          <w:rFonts w:ascii="Ebrima" w:hAnsi="Ebrima"/>
          <w:sz w:val="16"/>
          <w:szCs w:val="16"/>
        </w:rPr>
        <w:t>.</w:t>
      </w:r>
      <w:r w:rsidR="00107A3F">
        <w:rPr>
          <w:rFonts w:ascii="Ebrima" w:hAnsi="Ebrima"/>
          <w:sz w:val="16"/>
          <w:szCs w:val="16"/>
        </w:rPr>
        <w:t>998 e, diante da situação, requer o pagamento de todos os valores retroativos</w:t>
      </w:r>
      <w:r>
        <w:rPr>
          <w:rFonts w:ascii="Ebrima" w:hAnsi="Ebrima"/>
          <w:sz w:val="16"/>
          <w:szCs w:val="16"/>
        </w:rPr>
        <w:t xml:space="preserve">. </w:t>
      </w:r>
      <w:r w:rsidRPr="003765B8">
        <w:rPr>
          <w:rFonts w:ascii="Ebrima" w:hAnsi="Ebrima"/>
          <w:sz w:val="16"/>
          <w:szCs w:val="16"/>
        </w:rPr>
        <w:t xml:space="preserve">A atuação </w:t>
      </w:r>
      <w:r>
        <w:rPr>
          <w:rFonts w:ascii="Ebrima" w:hAnsi="Ebrima"/>
          <w:sz w:val="16"/>
          <w:szCs w:val="16"/>
        </w:rPr>
        <w:t>do(a) ADVOGADO(A) compreenderá:</w:t>
      </w:r>
    </w:p>
    <w:p w14:paraId="691123A2" w14:textId="77777777" w:rsidR="00524277" w:rsidRDefault="00524277" w:rsidP="00524277">
      <w:pPr>
        <w:jc w:val="both"/>
        <w:rPr>
          <w:rFonts w:ascii="Ebrima" w:hAnsi="Ebrima"/>
          <w:sz w:val="16"/>
          <w:szCs w:val="16"/>
        </w:rPr>
      </w:pPr>
    </w:p>
    <w:p w14:paraId="5190FE6E" w14:textId="02E8690A" w:rsidR="00524277" w:rsidRDefault="00524277" w:rsidP="00524277">
      <w:pPr>
        <w:pStyle w:val="PargrafodaLista"/>
        <w:numPr>
          <w:ilvl w:val="0"/>
          <w:numId w:val="1"/>
        </w:numPr>
        <w:spacing w:after="0" w:line="240" w:lineRule="auto"/>
        <w:jc w:val="both"/>
        <w:rPr>
          <w:rFonts w:ascii="Ebrima" w:hAnsi="Ebrima"/>
          <w:sz w:val="16"/>
          <w:szCs w:val="16"/>
        </w:rPr>
      </w:pPr>
      <w:r w:rsidRPr="003765B8">
        <w:rPr>
          <w:rFonts w:ascii="Ebrima" w:hAnsi="Ebrima"/>
          <w:sz w:val="16"/>
          <w:szCs w:val="16"/>
        </w:rPr>
        <w:t>A análise minuciosa dos autos e dos documentos apresentados pel</w:t>
      </w:r>
      <w:r w:rsidR="00107A3F">
        <w:rPr>
          <w:rFonts w:ascii="Ebrima" w:hAnsi="Ebrima"/>
          <w:sz w:val="16"/>
          <w:szCs w:val="16"/>
        </w:rPr>
        <w:t>a</w:t>
      </w:r>
      <w:r w:rsidRPr="003765B8">
        <w:rPr>
          <w:rFonts w:ascii="Ebrima" w:hAnsi="Ebrima"/>
          <w:sz w:val="16"/>
          <w:szCs w:val="16"/>
        </w:rPr>
        <w:t xml:space="preserve"> CONTRATANTE, com o objetivo de identificar </w:t>
      </w:r>
      <w:r w:rsidR="00107A3F">
        <w:rPr>
          <w:rFonts w:ascii="Ebrima" w:hAnsi="Ebrima"/>
          <w:sz w:val="16"/>
          <w:szCs w:val="16"/>
        </w:rPr>
        <w:t>eventuais prescrições e cobranças excessivas pela Associação</w:t>
      </w:r>
      <w:r w:rsidRPr="003765B8">
        <w:rPr>
          <w:rFonts w:ascii="Ebrima" w:hAnsi="Ebrima"/>
          <w:sz w:val="16"/>
          <w:szCs w:val="16"/>
        </w:rPr>
        <w:t>;</w:t>
      </w:r>
    </w:p>
    <w:p w14:paraId="427D901C" w14:textId="57F95823" w:rsidR="00524277" w:rsidRDefault="00524277" w:rsidP="00524277">
      <w:pPr>
        <w:pStyle w:val="PargrafodaLista"/>
        <w:numPr>
          <w:ilvl w:val="0"/>
          <w:numId w:val="1"/>
        </w:numPr>
        <w:spacing w:after="0" w:line="240" w:lineRule="auto"/>
        <w:jc w:val="both"/>
        <w:rPr>
          <w:rFonts w:ascii="Ebrima" w:hAnsi="Ebrima"/>
          <w:sz w:val="16"/>
          <w:szCs w:val="16"/>
        </w:rPr>
      </w:pPr>
      <w:r w:rsidRPr="003765B8">
        <w:rPr>
          <w:rFonts w:ascii="Ebrima" w:hAnsi="Ebrima"/>
          <w:sz w:val="16"/>
          <w:szCs w:val="16"/>
        </w:rPr>
        <w:t>A elaboração e protocolo da contestação à</w:t>
      </w:r>
      <w:r w:rsidR="00107A3F">
        <w:rPr>
          <w:rFonts w:ascii="Ebrima" w:hAnsi="Ebrima"/>
          <w:sz w:val="16"/>
          <w:szCs w:val="16"/>
        </w:rPr>
        <w:t xml:space="preserve"> ação de cobrança</w:t>
      </w:r>
      <w:r w:rsidRPr="003765B8">
        <w:rPr>
          <w:rFonts w:ascii="Ebrima" w:hAnsi="Ebrima"/>
          <w:sz w:val="16"/>
          <w:szCs w:val="16"/>
        </w:rPr>
        <w:t xml:space="preserve">, buscando </w:t>
      </w:r>
      <w:r w:rsidR="00107A3F">
        <w:rPr>
          <w:rFonts w:ascii="Ebrima" w:hAnsi="Ebrima"/>
          <w:sz w:val="16"/>
          <w:szCs w:val="16"/>
        </w:rPr>
        <w:t>identificar os débitos excessivos e, dessa maneira extingui-los</w:t>
      </w:r>
      <w:r w:rsidRPr="003765B8">
        <w:rPr>
          <w:rFonts w:ascii="Ebrima" w:hAnsi="Ebrima"/>
          <w:sz w:val="16"/>
          <w:szCs w:val="16"/>
        </w:rPr>
        <w:t>, com base em fundamentos jurídicos como:</w:t>
      </w:r>
    </w:p>
    <w:p w14:paraId="660E6D51" w14:textId="7DE0234A" w:rsidR="00524277" w:rsidRDefault="00107A3F" w:rsidP="00524277">
      <w:pPr>
        <w:pStyle w:val="PargrafodaLista"/>
        <w:numPr>
          <w:ilvl w:val="0"/>
          <w:numId w:val="2"/>
        </w:numPr>
        <w:spacing w:after="0" w:line="240" w:lineRule="auto"/>
        <w:jc w:val="both"/>
        <w:rPr>
          <w:rFonts w:ascii="Ebrima" w:hAnsi="Ebrima"/>
          <w:sz w:val="16"/>
          <w:szCs w:val="16"/>
        </w:rPr>
      </w:pPr>
      <w:r>
        <w:rPr>
          <w:rFonts w:ascii="Ebrima" w:hAnsi="Ebrima"/>
          <w:sz w:val="16"/>
          <w:szCs w:val="16"/>
        </w:rPr>
        <w:t>Prescrição de valores cobrados acima do prazo de 5 anos previsto na legislação</w:t>
      </w:r>
      <w:r w:rsidR="00524277" w:rsidRPr="003765B8">
        <w:rPr>
          <w:rFonts w:ascii="Ebrima" w:hAnsi="Ebrima"/>
          <w:sz w:val="16"/>
          <w:szCs w:val="16"/>
        </w:rPr>
        <w:t>;</w:t>
      </w:r>
    </w:p>
    <w:p w14:paraId="5284B2E3" w14:textId="5FBB6C95" w:rsidR="00524277" w:rsidRDefault="00107A3F" w:rsidP="00524277">
      <w:pPr>
        <w:pStyle w:val="PargrafodaLista"/>
        <w:numPr>
          <w:ilvl w:val="0"/>
          <w:numId w:val="2"/>
        </w:numPr>
        <w:spacing w:after="0" w:line="240" w:lineRule="auto"/>
        <w:jc w:val="both"/>
        <w:rPr>
          <w:rFonts w:ascii="Ebrima" w:hAnsi="Ebrima"/>
          <w:sz w:val="16"/>
          <w:szCs w:val="16"/>
        </w:rPr>
      </w:pPr>
      <w:r w:rsidRPr="00107A3F">
        <w:rPr>
          <w:rFonts w:ascii="Ebrima" w:hAnsi="Ebrima"/>
          <w:sz w:val="16"/>
          <w:szCs w:val="16"/>
        </w:rPr>
        <w:t>Ausência de adesão à associação de moradores</w:t>
      </w:r>
      <w:r>
        <w:rPr>
          <w:rFonts w:ascii="Ebrima" w:hAnsi="Ebrima"/>
          <w:sz w:val="16"/>
          <w:szCs w:val="16"/>
        </w:rPr>
        <w:t>;</w:t>
      </w:r>
    </w:p>
    <w:p w14:paraId="3D7BCB0E" w14:textId="7FFD84CC" w:rsidR="007330C3" w:rsidRDefault="007330C3" w:rsidP="00524277">
      <w:pPr>
        <w:pStyle w:val="PargrafodaLista"/>
        <w:numPr>
          <w:ilvl w:val="0"/>
          <w:numId w:val="2"/>
        </w:numPr>
        <w:spacing w:after="0" w:line="240" w:lineRule="auto"/>
        <w:jc w:val="both"/>
        <w:rPr>
          <w:rFonts w:ascii="Ebrima" w:hAnsi="Ebrima"/>
          <w:sz w:val="16"/>
          <w:szCs w:val="16"/>
        </w:rPr>
      </w:pPr>
      <w:r>
        <w:rPr>
          <w:rFonts w:ascii="Ebrima" w:hAnsi="Ebrima"/>
          <w:sz w:val="16"/>
          <w:szCs w:val="16"/>
        </w:rPr>
        <w:t>Ausência de legitimidade para cobrança de valores de IPTU; entre outros</w:t>
      </w:r>
    </w:p>
    <w:p w14:paraId="05AE1B65" w14:textId="77777777" w:rsidR="00524277" w:rsidRPr="003765B8" w:rsidRDefault="00524277" w:rsidP="00524277">
      <w:pPr>
        <w:jc w:val="both"/>
        <w:rPr>
          <w:rFonts w:ascii="Ebrima" w:hAnsi="Ebrima"/>
          <w:sz w:val="16"/>
          <w:szCs w:val="16"/>
        </w:rPr>
      </w:pPr>
    </w:p>
    <w:p w14:paraId="035D97AF" w14:textId="13AE56A2" w:rsidR="00524277" w:rsidRDefault="00524277" w:rsidP="00524277">
      <w:pPr>
        <w:jc w:val="both"/>
        <w:rPr>
          <w:rFonts w:ascii="Ebrima" w:hAnsi="Ebrima"/>
          <w:sz w:val="16"/>
          <w:szCs w:val="16"/>
        </w:rPr>
      </w:pPr>
      <w:r w:rsidRPr="003765B8">
        <w:rPr>
          <w:rFonts w:ascii="Ebrima" w:hAnsi="Ebrima"/>
          <w:sz w:val="16"/>
          <w:szCs w:val="16"/>
        </w:rPr>
        <w:t>O(a) ADVOGADO(A) compromete-se a acompanhar integralmente o processo em primeira instância, realizar diligências necessárias, participar de eventual audiência e orientar o cliente em todas</w:t>
      </w:r>
      <w:r>
        <w:rPr>
          <w:rFonts w:ascii="Ebrima" w:hAnsi="Ebrima"/>
          <w:sz w:val="16"/>
          <w:szCs w:val="16"/>
        </w:rPr>
        <w:t xml:space="preserve"> as etapas do trâmite judicial. </w:t>
      </w:r>
      <w:r w:rsidRPr="003765B8">
        <w:rPr>
          <w:rFonts w:ascii="Ebrima" w:hAnsi="Ebrima"/>
          <w:sz w:val="16"/>
          <w:szCs w:val="16"/>
        </w:rPr>
        <w:t>Trata-se de caso juridicamente sensível e de alta complexidade, ADVOGADO(A) cautela estratégi</w:t>
      </w:r>
      <w:r>
        <w:rPr>
          <w:rFonts w:ascii="Ebrima" w:hAnsi="Ebrima"/>
          <w:sz w:val="16"/>
          <w:szCs w:val="16"/>
        </w:rPr>
        <w:t>ca e atuação técnica minuciosa</w:t>
      </w:r>
      <w:r w:rsidRPr="003765B8">
        <w:rPr>
          <w:rFonts w:ascii="Ebrima" w:hAnsi="Ebrima"/>
          <w:sz w:val="16"/>
          <w:szCs w:val="16"/>
        </w:rPr>
        <w:t>.</w:t>
      </w:r>
    </w:p>
    <w:p w14:paraId="3890CB93" w14:textId="77777777" w:rsidR="00524277" w:rsidRDefault="00524277" w:rsidP="00524277">
      <w:pPr>
        <w:jc w:val="both"/>
        <w:rPr>
          <w:rFonts w:ascii="Ebrima" w:eastAsia="Times New Roman" w:hAnsi="Ebrima" w:cs="Times New Roman"/>
          <w:b/>
          <w:bCs/>
          <w:color w:val="000000"/>
          <w:sz w:val="16"/>
          <w:szCs w:val="16"/>
          <w:u w:val="single"/>
          <w:lang w:eastAsia="pt-BR"/>
        </w:rPr>
      </w:pPr>
    </w:p>
    <w:p w14:paraId="25DE8651" w14:textId="77777777" w:rsidR="00524277" w:rsidRPr="00AF6B4A" w:rsidRDefault="00524277" w:rsidP="00524277">
      <w:pPr>
        <w:rPr>
          <w:rFonts w:ascii="Ebrima" w:eastAsia="Times New Roman" w:hAnsi="Ebrima" w:cs="Times New Roman"/>
          <w:sz w:val="16"/>
          <w:szCs w:val="16"/>
          <w:u w:val="single"/>
          <w:lang w:eastAsia="pt-BR"/>
        </w:rPr>
      </w:pPr>
      <w:r w:rsidRPr="00AF6B4A">
        <w:rPr>
          <w:rFonts w:ascii="Ebrima" w:eastAsia="Times New Roman" w:hAnsi="Ebrima" w:cs="Times New Roman"/>
          <w:b/>
          <w:bCs/>
          <w:color w:val="000000"/>
          <w:sz w:val="16"/>
          <w:szCs w:val="16"/>
          <w:u w:val="single"/>
          <w:lang w:eastAsia="pt-BR"/>
        </w:rPr>
        <w:t>DAS ATIVIDADES</w:t>
      </w:r>
    </w:p>
    <w:p w14:paraId="64D3A8F1" w14:textId="1C8175D8"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Cláusula 2ª.</w:t>
      </w:r>
      <w:r w:rsidRPr="00AF6B4A">
        <w:rPr>
          <w:rFonts w:ascii="Ebrima" w:eastAsia="Times New Roman" w:hAnsi="Ebrima" w:cs="Times New Roman"/>
          <w:color w:val="000000"/>
          <w:sz w:val="16"/>
          <w:szCs w:val="16"/>
          <w:lang w:eastAsia="pt-BR"/>
        </w:rPr>
        <w:t xml:space="preserve"> </w:t>
      </w:r>
      <w:r w:rsidR="007330C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CONTRATAD</w:t>
      </w:r>
      <w:r w:rsidR="007330C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deverá praticar todos os atos relacionados ao exercício da advocacia, obrigações tipicamente de meio, particularmente aqueles constantes no Estatuto da Ordem dos Advogados do Brasil, assim como o que for especificado na outorga da procuração, com a diligência habitual que se presume da atuação profissional.</w:t>
      </w:r>
    </w:p>
    <w:p w14:paraId="1EEAFDA5" w14:textId="77777777" w:rsidR="00524277" w:rsidRPr="00AF6B4A" w:rsidRDefault="00524277" w:rsidP="007330C3">
      <w:pPr>
        <w:jc w:val="both"/>
        <w:rPr>
          <w:rFonts w:ascii="Ebrima" w:eastAsia="Times New Roman" w:hAnsi="Ebrima" w:cs="Times New Roman"/>
          <w:sz w:val="16"/>
          <w:szCs w:val="16"/>
          <w:lang w:eastAsia="pt-BR"/>
        </w:rPr>
      </w:pPr>
    </w:p>
    <w:p w14:paraId="381168C6" w14:textId="77777777" w:rsidR="00524277" w:rsidRPr="00AF6B4A" w:rsidRDefault="00524277" w:rsidP="00524277">
      <w:pPr>
        <w:rPr>
          <w:rFonts w:ascii="Ebrima" w:eastAsia="Times New Roman" w:hAnsi="Ebrima" w:cs="Times New Roman"/>
          <w:sz w:val="16"/>
          <w:szCs w:val="16"/>
          <w:u w:val="single"/>
          <w:lang w:eastAsia="pt-BR"/>
        </w:rPr>
      </w:pPr>
      <w:r w:rsidRPr="00AF6B4A">
        <w:rPr>
          <w:rFonts w:ascii="Ebrima" w:eastAsia="Times New Roman" w:hAnsi="Ebrima" w:cs="Times New Roman"/>
          <w:b/>
          <w:bCs/>
          <w:color w:val="000000"/>
          <w:sz w:val="16"/>
          <w:szCs w:val="16"/>
          <w:u w:val="single"/>
          <w:lang w:eastAsia="pt-BR"/>
        </w:rPr>
        <w:t>DOS ATOS PROCESSUAIS</w:t>
      </w:r>
    </w:p>
    <w:p w14:paraId="0EED58DD" w14:textId="13E6BBF1"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 xml:space="preserve">Cláusula </w:t>
      </w:r>
      <w:r w:rsidR="007330C3">
        <w:rPr>
          <w:rFonts w:ascii="Ebrima" w:eastAsia="Times New Roman" w:hAnsi="Ebrima" w:cs="Times New Roman"/>
          <w:b/>
          <w:bCs/>
          <w:color w:val="000000"/>
          <w:sz w:val="16"/>
          <w:szCs w:val="16"/>
          <w:lang w:eastAsia="pt-BR"/>
        </w:rPr>
        <w:t>3</w:t>
      </w:r>
      <w:r w:rsidRPr="00AF6B4A">
        <w:rPr>
          <w:rFonts w:ascii="Ebrima" w:eastAsia="Times New Roman" w:hAnsi="Ebrima" w:cs="Times New Roman"/>
          <w:b/>
          <w:bCs/>
          <w:color w:val="000000"/>
          <w:sz w:val="16"/>
          <w:szCs w:val="16"/>
          <w:lang w:eastAsia="pt-BR"/>
        </w:rPr>
        <w:t>ª.</w:t>
      </w:r>
      <w:r w:rsidRPr="00AF6B4A">
        <w:rPr>
          <w:rFonts w:ascii="Ebrima" w:eastAsia="Times New Roman" w:hAnsi="Ebrima" w:cs="Times New Roman"/>
          <w:color w:val="000000"/>
          <w:sz w:val="16"/>
          <w:szCs w:val="16"/>
          <w:lang w:eastAsia="pt-BR"/>
        </w:rPr>
        <w:t xml:space="preserve"> Havendo necessidade de contratação de outros profissionais no decurso do processo, </w:t>
      </w:r>
      <w:r w:rsidR="007330C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CONTRATAD</w:t>
      </w:r>
      <w:r w:rsidR="007330C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elaborará substabelecimento, indicando advogado(a) de sua confiança, para auxiliá-la na defesa dos interesses do(a) CONTRATANTE, correndo as despesas decorrente às expensas do(a) CONTRATANTE, </w:t>
      </w:r>
      <w:r w:rsidRPr="00AF6B4A">
        <w:rPr>
          <w:rFonts w:ascii="Ebrima" w:eastAsia="Times New Roman" w:hAnsi="Ebrima" w:cs="Times New Roman"/>
          <w:color w:val="000000"/>
          <w:sz w:val="16"/>
          <w:szCs w:val="16"/>
          <w:u w:val="single"/>
          <w:lang w:eastAsia="pt-BR"/>
        </w:rPr>
        <w:t>mediante prévia autorização.</w:t>
      </w:r>
    </w:p>
    <w:p w14:paraId="4276BD19" w14:textId="77777777"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color w:val="000000"/>
          <w:sz w:val="16"/>
          <w:szCs w:val="16"/>
          <w:lang w:eastAsia="pt-BR"/>
        </w:rPr>
        <w:t> </w:t>
      </w:r>
    </w:p>
    <w:p w14:paraId="6041455E" w14:textId="77777777" w:rsidR="00524277" w:rsidRPr="00AF6B4A" w:rsidRDefault="00524277" w:rsidP="00524277">
      <w:pPr>
        <w:rPr>
          <w:rFonts w:ascii="Ebrima" w:eastAsia="Times New Roman" w:hAnsi="Ebrima" w:cs="Times New Roman"/>
          <w:sz w:val="16"/>
          <w:szCs w:val="16"/>
          <w:u w:val="single"/>
          <w:lang w:eastAsia="pt-BR"/>
        </w:rPr>
      </w:pPr>
      <w:r w:rsidRPr="00AF6B4A">
        <w:rPr>
          <w:rFonts w:ascii="Ebrima" w:eastAsia="Times New Roman" w:hAnsi="Ebrima" w:cs="Times New Roman"/>
          <w:b/>
          <w:bCs/>
          <w:color w:val="000000"/>
          <w:sz w:val="16"/>
          <w:szCs w:val="16"/>
          <w:u w:val="single"/>
          <w:lang w:eastAsia="pt-BR"/>
        </w:rPr>
        <w:t>DAS DESPESAS</w:t>
      </w:r>
    </w:p>
    <w:p w14:paraId="430F0675" w14:textId="3061A1E8"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 xml:space="preserve">Cláusula </w:t>
      </w:r>
      <w:r w:rsidR="007330C3">
        <w:rPr>
          <w:rFonts w:ascii="Ebrima" w:eastAsia="Times New Roman" w:hAnsi="Ebrima" w:cs="Times New Roman"/>
          <w:b/>
          <w:bCs/>
          <w:color w:val="000000"/>
          <w:sz w:val="16"/>
          <w:szCs w:val="16"/>
          <w:lang w:eastAsia="pt-BR"/>
        </w:rPr>
        <w:t>4</w:t>
      </w:r>
      <w:r w:rsidRPr="00AF6B4A">
        <w:rPr>
          <w:rFonts w:ascii="Ebrima" w:eastAsia="Times New Roman" w:hAnsi="Ebrima" w:cs="Times New Roman"/>
          <w:b/>
          <w:bCs/>
          <w:color w:val="000000"/>
          <w:sz w:val="16"/>
          <w:szCs w:val="16"/>
          <w:lang w:eastAsia="pt-BR"/>
        </w:rPr>
        <w:t>ª.</w:t>
      </w:r>
      <w:r w:rsidRPr="00AF6B4A">
        <w:rPr>
          <w:rFonts w:ascii="Ebrima" w:eastAsia="Times New Roman" w:hAnsi="Ebrima" w:cs="Times New Roman"/>
          <w:color w:val="000000"/>
          <w:sz w:val="16"/>
          <w:szCs w:val="16"/>
          <w:lang w:eastAsia="pt-BR"/>
        </w:rPr>
        <w:t xml:space="preserve"> Todas as despesas efetuadas pel</w:t>
      </w:r>
      <w:r w:rsidR="007330C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CONTRATAD</w:t>
      </w:r>
      <w:r w:rsidR="007330C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mesmo que indiretamente relacionadas com a sua atuação, incluindo-se cópias, digitalizações, envio de correspondência, emolumentos, viagens, estacionamento, custas, preparo e demais gastos de natureza diversa da verba honorária, ficarão a expensas do(a) CONTRATANTE, </w:t>
      </w:r>
      <w:r w:rsidRPr="00AF6B4A">
        <w:rPr>
          <w:rFonts w:ascii="Ebrima" w:eastAsia="Times New Roman" w:hAnsi="Ebrima" w:cs="Times New Roman"/>
          <w:color w:val="000000"/>
          <w:sz w:val="16"/>
          <w:szCs w:val="16"/>
          <w:u w:val="single"/>
          <w:lang w:eastAsia="pt-BR"/>
        </w:rPr>
        <w:t>desde que previamente autorizadas.</w:t>
      </w:r>
    </w:p>
    <w:p w14:paraId="32779224" w14:textId="77777777" w:rsidR="00524277" w:rsidRPr="00AF6B4A" w:rsidRDefault="00524277" w:rsidP="00524277">
      <w:pPr>
        <w:rPr>
          <w:rFonts w:ascii="Ebrima" w:eastAsia="Times New Roman" w:hAnsi="Ebrima" w:cs="Times New Roman"/>
          <w:sz w:val="16"/>
          <w:szCs w:val="16"/>
          <w:lang w:eastAsia="pt-BR"/>
        </w:rPr>
      </w:pPr>
    </w:p>
    <w:p w14:paraId="302E4E8A" w14:textId="6BCCA7E5"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 xml:space="preserve">Cláusula </w:t>
      </w:r>
      <w:r w:rsidR="007330C3">
        <w:rPr>
          <w:rFonts w:ascii="Ebrima" w:eastAsia="Times New Roman" w:hAnsi="Ebrima" w:cs="Times New Roman"/>
          <w:b/>
          <w:bCs/>
          <w:color w:val="000000"/>
          <w:sz w:val="16"/>
          <w:szCs w:val="16"/>
          <w:lang w:eastAsia="pt-BR"/>
        </w:rPr>
        <w:t>5</w:t>
      </w:r>
      <w:r w:rsidRPr="00AF6B4A">
        <w:rPr>
          <w:rFonts w:ascii="Ebrima" w:eastAsia="Times New Roman" w:hAnsi="Ebrima" w:cs="Times New Roman"/>
          <w:b/>
          <w:bCs/>
          <w:color w:val="000000"/>
          <w:sz w:val="16"/>
          <w:szCs w:val="16"/>
          <w:lang w:eastAsia="pt-BR"/>
        </w:rPr>
        <w:t>ª.</w:t>
      </w:r>
      <w:r w:rsidRPr="00AF6B4A">
        <w:rPr>
          <w:rFonts w:ascii="Ebrima" w:eastAsia="Times New Roman" w:hAnsi="Ebrima" w:cs="Times New Roman"/>
          <w:color w:val="000000"/>
          <w:sz w:val="16"/>
          <w:szCs w:val="16"/>
          <w:lang w:eastAsia="pt-BR"/>
        </w:rPr>
        <w:t xml:space="preserve"> Todas as despesas serão acompanhadas de </w:t>
      </w:r>
      <w:r w:rsidRPr="00AF6B4A">
        <w:rPr>
          <w:rFonts w:ascii="Ebrima" w:eastAsia="Times New Roman" w:hAnsi="Ebrima" w:cs="Times New Roman"/>
          <w:color w:val="000000"/>
          <w:sz w:val="16"/>
          <w:szCs w:val="16"/>
          <w:u w:val="single"/>
          <w:lang w:eastAsia="pt-BR"/>
        </w:rPr>
        <w:t>documento comprobatório</w:t>
      </w:r>
      <w:r w:rsidRPr="00AF6B4A">
        <w:rPr>
          <w:rFonts w:ascii="Ebrima" w:eastAsia="Times New Roman" w:hAnsi="Ebrima" w:cs="Times New Roman"/>
          <w:color w:val="000000"/>
          <w:sz w:val="16"/>
          <w:szCs w:val="16"/>
          <w:lang w:eastAsia="pt-BR"/>
        </w:rPr>
        <w:t>, devidamente organizado pel</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CONTRATAD</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w:t>
      </w:r>
    </w:p>
    <w:p w14:paraId="7B87C757" w14:textId="77777777" w:rsidR="00524277" w:rsidRPr="00AF6B4A" w:rsidRDefault="00524277" w:rsidP="00524277">
      <w:pPr>
        <w:rPr>
          <w:rFonts w:ascii="Ebrima" w:eastAsia="Times New Roman" w:hAnsi="Ebrima" w:cs="Times New Roman"/>
          <w:b/>
          <w:bCs/>
          <w:color w:val="000000"/>
          <w:sz w:val="16"/>
          <w:szCs w:val="16"/>
          <w:lang w:eastAsia="pt-BR"/>
        </w:rPr>
      </w:pPr>
    </w:p>
    <w:p w14:paraId="22F75230" w14:textId="77777777" w:rsidR="00524277" w:rsidRPr="00AF6B4A" w:rsidRDefault="00524277" w:rsidP="00524277">
      <w:pPr>
        <w:rPr>
          <w:rFonts w:ascii="Ebrima" w:eastAsia="Times New Roman" w:hAnsi="Ebrima" w:cs="Times New Roman"/>
          <w:sz w:val="16"/>
          <w:szCs w:val="16"/>
          <w:u w:val="single"/>
          <w:lang w:eastAsia="pt-BR"/>
        </w:rPr>
      </w:pPr>
      <w:r w:rsidRPr="00AF6B4A">
        <w:rPr>
          <w:rFonts w:ascii="Ebrima" w:eastAsia="Times New Roman" w:hAnsi="Ebrima" w:cs="Times New Roman"/>
          <w:b/>
          <w:bCs/>
          <w:color w:val="000000"/>
          <w:sz w:val="16"/>
          <w:szCs w:val="16"/>
          <w:u w:val="single"/>
          <w:lang w:eastAsia="pt-BR"/>
        </w:rPr>
        <w:t>DOS HONORÁRIOS</w:t>
      </w:r>
    </w:p>
    <w:p w14:paraId="1EB68249" w14:textId="07F247E4" w:rsidR="007330C3" w:rsidRDefault="00524277" w:rsidP="007330C3">
      <w:pPr>
        <w:jc w:val="both"/>
        <w:rPr>
          <w:rFonts w:ascii="Ebrima" w:eastAsia="Times New Roman" w:hAnsi="Ebrima" w:cs="Times New Roman"/>
          <w:b/>
          <w:bCs/>
          <w:color w:val="000000"/>
          <w:sz w:val="16"/>
          <w:szCs w:val="16"/>
          <w:lang w:eastAsia="pt-BR"/>
        </w:rPr>
      </w:pPr>
      <w:r w:rsidRPr="00AF6B4A">
        <w:rPr>
          <w:rFonts w:ascii="Ebrima" w:eastAsia="Times New Roman" w:hAnsi="Ebrima" w:cs="Times New Roman"/>
          <w:b/>
          <w:bCs/>
          <w:color w:val="000000"/>
          <w:sz w:val="16"/>
          <w:szCs w:val="16"/>
          <w:lang w:eastAsia="pt-BR"/>
        </w:rPr>
        <w:t xml:space="preserve">Cláusula </w:t>
      </w:r>
      <w:r w:rsidR="007330C3">
        <w:rPr>
          <w:rFonts w:ascii="Ebrima" w:eastAsia="Times New Roman" w:hAnsi="Ebrima" w:cs="Times New Roman"/>
          <w:b/>
          <w:bCs/>
          <w:color w:val="000000"/>
          <w:sz w:val="16"/>
          <w:szCs w:val="16"/>
          <w:lang w:eastAsia="pt-BR"/>
        </w:rPr>
        <w:t>6</w:t>
      </w:r>
      <w:r w:rsidRPr="00AF6B4A">
        <w:rPr>
          <w:rFonts w:ascii="Ebrima" w:eastAsia="Times New Roman" w:hAnsi="Ebrima" w:cs="Times New Roman"/>
          <w:b/>
          <w:bCs/>
          <w:color w:val="000000"/>
          <w:sz w:val="16"/>
          <w:szCs w:val="16"/>
          <w:lang w:eastAsia="pt-BR"/>
        </w:rPr>
        <w:t>ª.</w:t>
      </w:r>
      <w:r w:rsidRPr="00AF6B4A">
        <w:rPr>
          <w:rFonts w:ascii="Ebrima" w:eastAsia="Times New Roman" w:hAnsi="Ebrima" w:cs="Times New Roman"/>
          <w:color w:val="000000"/>
          <w:sz w:val="16"/>
          <w:szCs w:val="16"/>
          <w:lang w:eastAsia="pt-BR"/>
        </w:rPr>
        <w:t xml:space="preserve"> O(A) CONTRATANTE, como contraprestação aos serviços jurídicos prestados, pagará </w:t>
      </w:r>
      <w:r w:rsidR="005C6583">
        <w:rPr>
          <w:rFonts w:ascii="Ebrima" w:eastAsia="Times New Roman" w:hAnsi="Ebrima" w:cs="Times New Roman"/>
          <w:color w:val="000000"/>
          <w:sz w:val="16"/>
          <w:szCs w:val="16"/>
          <w:lang w:eastAsia="pt-BR"/>
        </w:rPr>
        <w:t>ao</w:t>
      </w:r>
      <w:r w:rsidRPr="00AF6B4A">
        <w:rPr>
          <w:rFonts w:ascii="Ebrima" w:eastAsia="Times New Roman" w:hAnsi="Ebrima" w:cs="Times New Roman"/>
          <w:color w:val="000000"/>
          <w:sz w:val="16"/>
          <w:szCs w:val="16"/>
          <w:lang w:eastAsia="pt-BR"/>
        </w:rPr>
        <w:t xml:space="preserve"> CONTRATAD</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o valor </w:t>
      </w:r>
      <w:r w:rsidRPr="00595CEA">
        <w:rPr>
          <w:rFonts w:ascii="Ebrima" w:eastAsia="Times New Roman" w:hAnsi="Ebrima" w:cs="Times New Roman"/>
          <w:bCs/>
          <w:color w:val="000000"/>
          <w:sz w:val="16"/>
          <w:szCs w:val="16"/>
          <w:lang w:eastAsia="pt-BR"/>
        </w:rPr>
        <w:t>de</w:t>
      </w:r>
      <w:r w:rsidRPr="00AF6B4A">
        <w:rPr>
          <w:rFonts w:ascii="Ebrima" w:eastAsia="Times New Roman" w:hAnsi="Ebrima" w:cs="Times New Roman"/>
          <w:b/>
          <w:bCs/>
          <w:color w:val="000000"/>
          <w:sz w:val="16"/>
          <w:szCs w:val="16"/>
          <w:lang w:eastAsia="pt-BR"/>
        </w:rPr>
        <w:t xml:space="preserve"> R</w:t>
      </w:r>
      <w:r>
        <w:rPr>
          <w:rFonts w:ascii="Ebrima" w:eastAsia="Times New Roman" w:hAnsi="Ebrima" w:cs="Times New Roman"/>
          <w:b/>
          <w:bCs/>
          <w:color w:val="000000"/>
          <w:sz w:val="16"/>
          <w:szCs w:val="16"/>
          <w:lang w:eastAsia="pt-BR"/>
        </w:rPr>
        <w:t>$</w:t>
      </w:r>
      <w:r w:rsidR="007330C3" w:rsidRPr="007330C3">
        <w:t xml:space="preserve"> </w:t>
      </w:r>
      <w:r w:rsidR="007330C3" w:rsidRPr="007330C3">
        <w:rPr>
          <w:rFonts w:ascii="Ebrima" w:eastAsia="Times New Roman" w:hAnsi="Ebrima" w:cs="Times New Roman"/>
          <w:b/>
          <w:bCs/>
          <w:color w:val="000000"/>
          <w:sz w:val="16"/>
          <w:szCs w:val="16"/>
          <w:lang w:eastAsia="pt-BR"/>
        </w:rPr>
        <w:t xml:space="preserve">4.200,00 </w:t>
      </w:r>
      <w:r>
        <w:rPr>
          <w:rFonts w:ascii="Ebrima" w:eastAsia="Times New Roman" w:hAnsi="Ebrima" w:cs="Times New Roman"/>
          <w:b/>
          <w:bCs/>
          <w:color w:val="000000"/>
          <w:sz w:val="16"/>
          <w:szCs w:val="16"/>
          <w:lang w:eastAsia="pt-BR"/>
        </w:rPr>
        <w:t>(</w:t>
      </w:r>
      <w:r w:rsidR="007330C3">
        <w:rPr>
          <w:rFonts w:ascii="Ebrima" w:eastAsia="Times New Roman" w:hAnsi="Ebrima" w:cs="Times New Roman"/>
          <w:b/>
          <w:bCs/>
          <w:color w:val="000000"/>
          <w:sz w:val="16"/>
          <w:szCs w:val="16"/>
          <w:lang w:eastAsia="pt-BR"/>
        </w:rPr>
        <w:t>quatro mil e duzentos reais</w:t>
      </w:r>
      <w:r w:rsidRPr="00706E94">
        <w:rPr>
          <w:rFonts w:ascii="Ebrima" w:eastAsia="Times New Roman" w:hAnsi="Ebrima" w:cs="Times New Roman"/>
          <w:b/>
          <w:bCs/>
          <w:color w:val="000000"/>
          <w:sz w:val="16"/>
          <w:szCs w:val="16"/>
          <w:lang w:eastAsia="pt-BR"/>
        </w:rPr>
        <w:t>)</w:t>
      </w:r>
      <w:r w:rsidR="007330C3">
        <w:rPr>
          <w:rFonts w:ascii="Ebrima" w:eastAsia="Times New Roman" w:hAnsi="Ebrima" w:cs="Times New Roman"/>
          <w:b/>
          <w:bCs/>
          <w:color w:val="000000"/>
          <w:sz w:val="16"/>
          <w:szCs w:val="16"/>
          <w:lang w:eastAsia="pt-BR"/>
        </w:rPr>
        <w:t xml:space="preserve"> acrescentados em 25% (vinte e cinco por cento) de êxito calculado sobre o valor do proveito econômico obtido.</w:t>
      </w:r>
    </w:p>
    <w:p w14:paraId="4E021427" w14:textId="77777777" w:rsidR="007330C3" w:rsidRDefault="007330C3" w:rsidP="007330C3">
      <w:pPr>
        <w:jc w:val="both"/>
        <w:rPr>
          <w:rFonts w:ascii="Ebrima" w:eastAsia="Times New Roman" w:hAnsi="Ebrima" w:cs="Times New Roman"/>
          <w:b/>
          <w:bCs/>
          <w:color w:val="000000"/>
          <w:sz w:val="16"/>
          <w:szCs w:val="16"/>
          <w:lang w:eastAsia="pt-BR"/>
        </w:rPr>
      </w:pPr>
    </w:p>
    <w:p w14:paraId="6DAEE51E" w14:textId="1B8051EA" w:rsidR="007330C3" w:rsidRPr="007330C3" w:rsidRDefault="007330C3" w:rsidP="007330C3">
      <w:pPr>
        <w:jc w:val="both"/>
        <w:rPr>
          <w:rFonts w:ascii="Ebrima" w:eastAsia="Times New Roman" w:hAnsi="Ebrima" w:cs="Times New Roman"/>
          <w:color w:val="000000"/>
          <w:sz w:val="16"/>
          <w:szCs w:val="16"/>
          <w:lang w:eastAsia="pt-BR"/>
        </w:rPr>
      </w:pPr>
      <w:r w:rsidRPr="00AF6B4A">
        <w:rPr>
          <w:rFonts w:ascii="Ebrima" w:eastAsia="Times New Roman" w:hAnsi="Ebrima" w:cs="Times New Roman"/>
          <w:b/>
          <w:bCs/>
          <w:color w:val="000000"/>
          <w:sz w:val="16"/>
          <w:szCs w:val="16"/>
          <w:lang w:eastAsia="pt-BR"/>
        </w:rPr>
        <w:t>Cláusula 7ª</w:t>
      </w:r>
      <w:r>
        <w:rPr>
          <w:rFonts w:ascii="Ebrima" w:eastAsia="Times New Roman" w:hAnsi="Ebrima" w:cs="Times New Roman"/>
          <w:b/>
          <w:bCs/>
          <w:color w:val="000000"/>
          <w:sz w:val="16"/>
          <w:szCs w:val="16"/>
          <w:lang w:eastAsia="pt-BR"/>
        </w:rPr>
        <w:t xml:space="preserve">. </w:t>
      </w:r>
      <w:r>
        <w:rPr>
          <w:rFonts w:ascii="Ebrima" w:eastAsia="Times New Roman" w:hAnsi="Ebrima" w:cs="Times New Roman"/>
          <w:color w:val="000000"/>
          <w:sz w:val="16"/>
          <w:szCs w:val="16"/>
          <w:lang w:eastAsia="pt-BR"/>
        </w:rPr>
        <w:t>O pagamento dos honorários contratuais previstos em cláusula 6ª será realizado da seguinte maneira:</w:t>
      </w:r>
    </w:p>
    <w:p w14:paraId="0518BF67" w14:textId="713E94FF" w:rsidR="00524277" w:rsidRDefault="00524277" w:rsidP="00524277">
      <w:pPr>
        <w:rPr>
          <w:rFonts w:ascii="Ebrima" w:eastAsia="Times New Roman" w:hAnsi="Ebrima" w:cs="Times New Roman"/>
          <w:b/>
          <w:bCs/>
          <w:color w:val="000000"/>
          <w:sz w:val="16"/>
          <w:szCs w:val="16"/>
          <w:lang w:eastAsia="pt-BR"/>
        </w:rPr>
      </w:pPr>
    </w:p>
    <w:p w14:paraId="21737C3B" w14:textId="77777777" w:rsidR="00524277" w:rsidRPr="00706E94" w:rsidRDefault="00524277" w:rsidP="00524277">
      <w:pPr>
        <w:rPr>
          <w:rFonts w:ascii="Ebrima" w:eastAsia="Times New Roman" w:hAnsi="Ebrima" w:cs="Times New Roman"/>
          <w:b/>
          <w:bCs/>
          <w:color w:val="000000"/>
          <w:sz w:val="16"/>
          <w:szCs w:val="16"/>
          <w:lang w:eastAsia="pt-BR"/>
        </w:rPr>
      </w:pPr>
    </w:p>
    <w:tbl>
      <w:tblPr>
        <w:tblStyle w:val="Tabelacomgrade"/>
        <w:tblW w:w="0" w:type="auto"/>
        <w:jc w:val="center"/>
        <w:tblBorders>
          <w:insideV w:val="none" w:sz="0" w:space="0" w:color="auto"/>
        </w:tblBorders>
        <w:tblLook w:val="04A0" w:firstRow="1" w:lastRow="0" w:firstColumn="1" w:lastColumn="0" w:noHBand="0" w:noVBand="1"/>
      </w:tblPr>
      <w:tblGrid>
        <w:gridCol w:w="2880"/>
        <w:gridCol w:w="2880"/>
        <w:gridCol w:w="2880"/>
      </w:tblGrid>
      <w:tr w:rsidR="00524277" w:rsidRPr="00706E94" w14:paraId="3A973B0E" w14:textId="77777777">
        <w:trPr>
          <w:jc w:val="center"/>
        </w:trPr>
        <w:tc>
          <w:tcPr>
            <w:tcW w:w="2880" w:type="dxa"/>
          </w:tcPr>
          <w:p w14:paraId="6671A48B" w14:textId="77777777" w:rsidR="00524277" w:rsidRPr="00706E94" w:rsidRDefault="00524277">
            <w:pPr>
              <w:jc w:val="center"/>
              <w:rPr>
                <w:rFonts w:ascii="Ebrima" w:hAnsi="Ebrima"/>
                <w:b/>
                <w:sz w:val="16"/>
                <w:szCs w:val="16"/>
              </w:rPr>
            </w:pPr>
            <w:r w:rsidRPr="00706E94">
              <w:rPr>
                <w:rFonts w:ascii="Ebrima" w:hAnsi="Ebrima"/>
                <w:b/>
                <w:sz w:val="16"/>
                <w:szCs w:val="16"/>
              </w:rPr>
              <w:lastRenderedPageBreak/>
              <w:t>PARCELA</w:t>
            </w:r>
          </w:p>
        </w:tc>
        <w:tc>
          <w:tcPr>
            <w:tcW w:w="2880" w:type="dxa"/>
          </w:tcPr>
          <w:p w14:paraId="30C262C8" w14:textId="77777777" w:rsidR="00524277" w:rsidRPr="00706E94" w:rsidRDefault="00524277">
            <w:pPr>
              <w:jc w:val="center"/>
              <w:rPr>
                <w:rFonts w:ascii="Ebrima" w:hAnsi="Ebrima"/>
                <w:b/>
                <w:sz w:val="16"/>
                <w:szCs w:val="16"/>
              </w:rPr>
            </w:pPr>
            <w:r w:rsidRPr="00706E94">
              <w:rPr>
                <w:rFonts w:ascii="Ebrima" w:hAnsi="Ebrima"/>
                <w:b/>
                <w:sz w:val="16"/>
                <w:szCs w:val="16"/>
              </w:rPr>
              <w:t>VALOR</w:t>
            </w:r>
          </w:p>
        </w:tc>
        <w:tc>
          <w:tcPr>
            <w:tcW w:w="2880" w:type="dxa"/>
          </w:tcPr>
          <w:p w14:paraId="2C5456EB" w14:textId="77777777" w:rsidR="00524277" w:rsidRPr="00706E94" w:rsidRDefault="00524277">
            <w:pPr>
              <w:jc w:val="center"/>
              <w:rPr>
                <w:rFonts w:ascii="Ebrima" w:hAnsi="Ebrima"/>
                <w:b/>
                <w:sz w:val="16"/>
                <w:szCs w:val="16"/>
              </w:rPr>
            </w:pPr>
            <w:r w:rsidRPr="00706E94">
              <w:rPr>
                <w:rFonts w:ascii="Ebrima" w:hAnsi="Ebrima"/>
                <w:b/>
                <w:sz w:val="16"/>
                <w:szCs w:val="16"/>
              </w:rPr>
              <w:t>VENCIMENTO</w:t>
            </w:r>
          </w:p>
        </w:tc>
      </w:tr>
      <w:tr w:rsidR="00524277" w:rsidRPr="00706E94" w14:paraId="71786585" w14:textId="77777777">
        <w:trPr>
          <w:jc w:val="center"/>
        </w:trPr>
        <w:tc>
          <w:tcPr>
            <w:tcW w:w="2880" w:type="dxa"/>
          </w:tcPr>
          <w:p w14:paraId="56C15F14" w14:textId="77777777" w:rsidR="00524277" w:rsidRPr="00706E94" w:rsidRDefault="00524277">
            <w:pPr>
              <w:jc w:val="center"/>
              <w:rPr>
                <w:rFonts w:ascii="Ebrima" w:hAnsi="Ebrima"/>
                <w:sz w:val="16"/>
                <w:szCs w:val="16"/>
              </w:rPr>
            </w:pPr>
            <w:r w:rsidRPr="00706E94">
              <w:rPr>
                <w:rFonts w:ascii="Ebrima" w:hAnsi="Ebrima"/>
                <w:sz w:val="16"/>
                <w:szCs w:val="16"/>
              </w:rPr>
              <w:t>1ª Parcela</w:t>
            </w:r>
          </w:p>
        </w:tc>
        <w:tc>
          <w:tcPr>
            <w:tcW w:w="2880" w:type="dxa"/>
          </w:tcPr>
          <w:p w14:paraId="536957AF" w14:textId="0A3DE14C" w:rsidR="00524277" w:rsidRPr="00706E94" w:rsidRDefault="00524277">
            <w:pPr>
              <w:jc w:val="center"/>
              <w:rPr>
                <w:rFonts w:ascii="Ebrima" w:hAnsi="Ebrima"/>
                <w:sz w:val="16"/>
                <w:szCs w:val="16"/>
              </w:rPr>
            </w:pPr>
            <w:r w:rsidRPr="00706E94">
              <w:rPr>
                <w:rFonts w:ascii="Ebrima" w:hAnsi="Ebrima"/>
                <w:sz w:val="16"/>
                <w:szCs w:val="16"/>
              </w:rPr>
              <w:t>R$</w:t>
            </w:r>
            <w:r w:rsidR="007330C3" w:rsidRPr="007330C3">
              <w:rPr>
                <w:rFonts w:ascii="Ebrima" w:hAnsi="Ebrima"/>
                <w:sz w:val="16"/>
                <w:szCs w:val="16"/>
              </w:rPr>
              <w:t>525,00</w:t>
            </w:r>
          </w:p>
        </w:tc>
        <w:tc>
          <w:tcPr>
            <w:tcW w:w="2880" w:type="dxa"/>
          </w:tcPr>
          <w:p>
            <w:r>
              <w:t>{{TABELA_PARCELAS}}</w:t>
            </w:r>
          </w:p>
        </w:tc>
      </w:tr>
      <w:tr w:rsidR="00524277" w:rsidRPr="00706E94" w14:paraId="5A7817A9" w14:textId="77777777">
        <w:trPr>
          <w:jc w:val="center"/>
        </w:trPr>
        <w:tc>
          <w:tcPr>
            <w:tcW w:w="2880" w:type="dxa"/>
          </w:tcPr>
          <w:p w14:paraId="32DBA42A" w14:textId="77777777" w:rsidR="00524277" w:rsidRPr="00706E94" w:rsidRDefault="00524277">
            <w:pPr>
              <w:jc w:val="center"/>
              <w:rPr>
                <w:rFonts w:ascii="Ebrima" w:hAnsi="Ebrima"/>
                <w:sz w:val="16"/>
                <w:szCs w:val="16"/>
              </w:rPr>
            </w:pPr>
            <w:r w:rsidRPr="00706E94">
              <w:rPr>
                <w:rFonts w:ascii="Ebrima" w:hAnsi="Ebrima"/>
                <w:sz w:val="16"/>
                <w:szCs w:val="16"/>
              </w:rPr>
              <w:t>2ª Parcela</w:t>
            </w:r>
          </w:p>
        </w:tc>
        <w:tc>
          <w:tcPr>
            <w:tcW w:w="2880" w:type="dxa"/>
          </w:tcPr>
          <w:p w14:paraId="2F35BB0C" w14:textId="2B61CF8D" w:rsidR="00524277" w:rsidRPr="00706E94" w:rsidRDefault="007330C3">
            <w:pPr>
              <w:jc w:val="center"/>
              <w:rPr>
                <w:rFonts w:ascii="Ebrima" w:hAnsi="Ebrima"/>
                <w:sz w:val="16"/>
                <w:szCs w:val="16"/>
              </w:rPr>
            </w:pPr>
            <w:r w:rsidRPr="00706E94">
              <w:rPr>
                <w:rFonts w:ascii="Ebrima" w:hAnsi="Ebrima"/>
                <w:sz w:val="16"/>
                <w:szCs w:val="16"/>
              </w:rPr>
              <w:t>R$</w:t>
            </w:r>
            <w:r w:rsidRPr="007330C3">
              <w:rPr>
                <w:rFonts w:ascii="Ebrima" w:hAnsi="Ebrima"/>
                <w:sz w:val="16"/>
                <w:szCs w:val="16"/>
              </w:rPr>
              <w:t>525,00</w:t>
            </w:r>
          </w:p>
        </w:tc>
        <w:tc>
          <w:tcPr>
            <w:tcW w:w="2880" w:type="dxa"/>
          </w:tcPr>
          <w:p>
            <w:r>
              <w:t>{{TABELA_PARCELAS}}</w:t>
            </w:r>
          </w:p>
        </w:tc>
      </w:tr>
      <w:tr w:rsidR="00524277" w:rsidRPr="00706E94" w14:paraId="048EEFB5" w14:textId="77777777">
        <w:trPr>
          <w:jc w:val="center"/>
        </w:trPr>
        <w:tc>
          <w:tcPr>
            <w:tcW w:w="2880" w:type="dxa"/>
          </w:tcPr>
          <w:p w14:paraId="4C30865C" w14:textId="77777777" w:rsidR="00524277" w:rsidRPr="00706E94" w:rsidRDefault="00524277">
            <w:pPr>
              <w:jc w:val="center"/>
              <w:rPr>
                <w:rFonts w:ascii="Ebrima" w:hAnsi="Ebrima"/>
                <w:sz w:val="16"/>
                <w:szCs w:val="16"/>
              </w:rPr>
            </w:pPr>
            <w:r w:rsidRPr="00706E94">
              <w:rPr>
                <w:rFonts w:ascii="Ebrima" w:hAnsi="Ebrima"/>
                <w:sz w:val="16"/>
                <w:szCs w:val="16"/>
              </w:rPr>
              <w:t>3ª Parcela</w:t>
            </w:r>
          </w:p>
        </w:tc>
        <w:tc>
          <w:tcPr>
            <w:tcW w:w="2880" w:type="dxa"/>
          </w:tcPr>
          <w:p w14:paraId="7C9F5AB3" w14:textId="35A46BE0" w:rsidR="00524277" w:rsidRPr="00706E94" w:rsidRDefault="007330C3">
            <w:pPr>
              <w:jc w:val="center"/>
              <w:rPr>
                <w:rFonts w:ascii="Ebrima" w:hAnsi="Ebrima"/>
                <w:sz w:val="16"/>
                <w:szCs w:val="16"/>
              </w:rPr>
            </w:pPr>
            <w:r w:rsidRPr="00706E94">
              <w:rPr>
                <w:rFonts w:ascii="Ebrima" w:hAnsi="Ebrima"/>
                <w:sz w:val="16"/>
                <w:szCs w:val="16"/>
              </w:rPr>
              <w:t>R$</w:t>
            </w:r>
            <w:r w:rsidRPr="007330C3">
              <w:rPr>
                <w:rFonts w:ascii="Ebrima" w:hAnsi="Ebrima"/>
                <w:sz w:val="16"/>
                <w:szCs w:val="16"/>
              </w:rPr>
              <w:t>525,00</w:t>
            </w:r>
          </w:p>
        </w:tc>
        <w:tc>
          <w:tcPr>
            <w:tcW w:w="2880" w:type="dxa"/>
          </w:tcPr>
          <w:p>
            <w:r>
              <w:t>{{TABELA_PARCELAS}}</w:t>
            </w:r>
          </w:p>
        </w:tc>
      </w:tr>
      <w:tr w:rsidR="00524277" w:rsidRPr="00706E94" w14:paraId="7970DB1E" w14:textId="77777777">
        <w:trPr>
          <w:jc w:val="center"/>
        </w:trPr>
        <w:tc>
          <w:tcPr>
            <w:tcW w:w="2880" w:type="dxa"/>
          </w:tcPr>
          <w:p w14:paraId="7A8EA374" w14:textId="77777777" w:rsidR="00524277" w:rsidRPr="00706E94" w:rsidRDefault="00524277">
            <w:pPr>
              <w:jc w:val="center"/>
              <w:rPr>
                <w:rFonts w:ascii="Ebrima" w:hAnsi="Ebrima"/>
                <w:sz w:val="16"/>
                <w:szCs w:val="16"/>
              </w:rPr>
            </w:pPr>
            <w:r w:rsidRPr="00706E94">
              <w:rPr>
                <w:rFonts w:ascii="Ebrima" w:hAnsi="Ebrima"/>
                <w:sz w:val="16"/>
                <w:szCs w:val="16"/>
              </w:rPr>
              <w:t>4ª Parcela</w:t>
            </w:r>
          </w:p>
        </w:tc>
        <w:tc>
          <w:tcPr>
            <w:tcW w:w="2880" w:type="dxa"/>
          </w:tcPr>
          <w:p w14:paraId="4D219BE4" w14:textId="36410243" w:rsidR="00524277" w:rsidRPr="00706E94" w:rsidRDefault="007330C3">
            <w:pPr>
              <w:jc w:val="center"/>
              <w:rPr>
                <w:rFonts w:ascii="Ebrima" w:hAnsi="Ebrima"/>
                <w:sz w:val="16"/>
                <w:szCs w:val="16"/>
              </w:rPr>
            </w:pPr>
            <w:r w:rsidRPr="00706E94">
              <w:rPr>
                <w:rFonts w:ascii="Ebrima" w:hAnsi="Ebrima"/>
                <w:sz w:val="16"/>
                <w:szCs w:val="16"/>
              </w:rPr>
              <w:t>R$</w:t>
            </w:r>
            <w:r w:rsidRPr="007330C3">
              <w:rPr>
                <w:rFonts w:ascii="Ebrima" w:hAnsi="Ebrima"/>
                <w:sz w:val="16"/>
                <w:szCs w:val="16"/>
              </w:rPr>
              <w:t>525,00</w:t>
            </w:r>
          </w:p>
        </w:tc>
        <w:tc>
          <w:tcPr>
            <w:tcW w:w="2880" w:type="dxa"/>
          </w:tcPr>
          <w:p>
            <w:r>
              <w:t>{{TABELA_PARCELAS}}</w:t>
            </w:r>
          </w:p>
        </w:tc>
      </w:tr>
      <w:tr w:rsidR="00524277" w:rsidRPr="00706E94" w14:paraId="5ADB93C2" w14:textId="77777777">
        <w:trPr>
          <w:jc w:val="center"/>
        </w:trPr>
        <w:tc>
          <w:tcPr>
            <w:tcW w:w="2880" w:type="dxa"/>
          </w:tcPr>
          <w:p w14:paraId="79930B1A" w14:textId="77777777" w:rsidR="00524277" w:rsidRPr="00706E94" w:rsidRDefault="00524277">
            <w:pPr>
              <w:jc w:val="center"/>
              <w:rPr>
                <w:rFonts w:ascii="Ebrima" w:hAnsi="Ebrima"/>
                <w:sz w:val="16"/>
                <w:szCs w:val="16"/>
              </w:rPr>
            </w:pPr>
            <w:r w:rsidRPr="00706E94">
              <w:rPr>
                <w:rFonts w:ascii="Ebrima" w:hAnsi="Ebrima"/>
                <w:sz w:val="16"/>
                <w:szCs w:val="16"/>
              </w:rPr>
              <w:t>5ª Parcela</w:t>
            </w:r>
          </w:p>
        </w:tc>
        <w:tc>
          <w:tcPr>
            <w:tcW w:w="2880" w:type="dxa"/>
          </w:tcPr>
          <w:p w14:paraId="191DD25E" w14:textId="6EF1CEAC" w:rsidR="00524277" w:rsidRPr="00706E94" w:rsidRDefault="007330C3">
            <w:pPr>
              <w:jc w:val="center"/>
              <w:rPr>
                <w:rFonts w:ascii="Ebrima" w:hAnsi="Ebrima"/>
                <w:sz w:val="16"/>
                <w:szCs w:val="16"/>
              </w:rPr>
            </w:pPr>
            <w:r w:rsidRPr="00706E94">
              <w:rPr>
                <w:rFonts w:ascii="Ebrima" w:hAnsi="Ebrima"/>
                <w:sz w:val="16"/>
                <w:szCs w:val="16"/>
              </w:rPr>
              <w:t>R$</w:t>
            </w:r>
            <w:r w:rsidRPr="007330C3">
              <w:rPr>
                <w:rFonts w:ascii="Ebrima" w:hAnsi="Ebrima"/>
                <w:sz w:val="16"/>
                <w:szCs w:val="16"/>
              </w:rPr>
              <w:t>525,00</w:t>
            </w:r>
          </w:p>
        </w:tc>
        <w:tc>
          <w:tcPr>
            <w:tcW w:w="2880" w:type="dxa"/>
          </w:tcPr>
          <w:p>
            <w:r>
              <w:t>{{TABELA_PARCELAS}}</w:t>
            </w:r>
          </w:p>
        </w:tc>
      </w:tr>
      <w:tr w:rsidR="00524277" w:rsidRPr="00706E94" w14:paraId="746259AC" w14:textId="77777777">
        <w:trPr>
          <w:jc w:val="center"/>
        </w:trPr>
        <w:tc>
          <w:tcPr>
            <w:tcW w:w="2880" w:type="dxa"/>
          </w:tcPr>
          <w:p w14:paraId="34C05B42" w14:textId="77777777" w:rsidR="00524277" w:rsidRPr="00706E94" w:rsidRDefault="00524277">
            <w:pPr>
              <w:jc w:val="center"/>
              <w:rPr>
                <w:rFonts w:ascii="Ebrima" w:hAnsi="Ebrima"/>
                <w:sz w:val="16"/>
                <w:szCs w:val="16"/>
              </w:rPr>
            </w:pPr>
            <w:r w:rsidRPr="00706E94">
              <w:rPr>
                <w:rFonts w:ascii="Ebrima" w:hAnsi="Ebrima"/>
                <w:sz w:val="16"/>
                <w:szCs w:val="16"/>
              </w:rPr>
              <w:t>6ª Parcela</w:t>
            </w:r>
          </w:p>
        </w:tc>
        <w:tc>
          <w:tcPr>
            <w:tcW w:w="2880" w:type="dxa"/>
          </w:tcPr>
          <w:p w14:paraId="5279CE63" w14:textId="0A477812" w:rsidR="00524277" w:rsidRPr="00706E94" w:rsidRDefault="007330C3">
            <w:pPr>
              <w:jc w:val="center"/>
              <w:rPr>
                <w:rFonts w:ascii="Ebrima" w:hAnsi="Ebrima"/>
                <w:sz w:val="16"/>
                <w:szCs w:val="16"/>
              </w:rPr>
            </w:pPr>
            <w:r w:rsidRPr="00706E94">
              <w:rPr>
                <w:rFonts w:ascii="Ebrima" w:hAnsi="Ebrima"/>
                <w:sz w:val="16"/>
                <w:szCs w:val="16"/>
              </w:rPr>
              <w:t>R$</w:t>
            </w:r>
            <w:r w:rsidRPr="007330C3">
              <w:rPr>
                <w:rFonts w:ascii="Ebrima" w:hAnsi="Ebrima"/>
                <w:sz w:val="16"/>
                <w:szCs w:val="16"/>
              </w:rPr>
              <w:t>525,00</w:t>
            </w:r>
          </w:p>
        </w:tc>
        <w:tc>
          <w:tcPr>
            <w:tcW w:w="2880" w:type="dxa"/>
          </w:tcPr>
          <w:p>
            <w:r>
              <w:t>{{TABELA_PARCELAS}}</w:t>
            </w:r>
          </w:p>
        </w:tc>
      </w:tr>
      <w:tr w:rsidR="00524277" w:rsidRPr="00706E94" w14:paraId="2BB3E5AA" w14:textId="77777777">
        <w:trPr>
          <w:jc w:val="center"/>
        </w:trPr>
        <w:tc>
          <w:tcPr>
            <w:tcW w:w="2880" w:type="dxa"/>
          </w:tcPr>
          <w:p w14:paraId="7C1717F0" w14:textId="77777777" w:rsidR="00524277" w:rsidRPr="00706E94" w:rsidRDefault="00524277">
            <w:pPr>
              <w:jc w:val="center"/>
              <w:rPr>
                <w:rFonts w:ascii="Ebrima" w:hAnsi="Ebrima"/>
                <w:sz w:val="16"/>
                <w:szCs w:val="16"/>
              </w:rPr>
            </w:pPr>
            <w:r w:rsidRPr="00706E94">
              <w:rPr>
                <w:rFonts w:ascii="Ebrima" w:hAnsi="Ebrima"/>
                <w:sz w:val="16"/>
                <w:szCs w:val="16"/>
              </w:rPr>
              <w:t>7ª Parcela</w:t>
            </w:r>
          </w:p>
        </w:tc>
        <w:tc>
          <w:tcPr>
            <w:tcW w:w="2880" w:type="dxa"/>
          </w:tcPr>
          <w:p w14:paraId="1CFE4727" w14:textId="16FA4B91" w:rsidR="00524277" w:rsidRPr="00706E94" w:rsidRDefault="007330C3">
            <w:pPr>
              <w:jc w:val="center"/>
              <w:rPr>
                <w:rFonts w:ascii="Ebrima" w:hAnsi="Ebrima"/>
                <w:sz w:val="16"/>
                <w:szCs w:val="16"/>
              </w:rPr>
            </w:pPr>
            <w:r w:rsidRPr="00706E94">
              <w:rPr>
                <w:rFonts w:ascii="Ebrima" w:hAnsi="Ebrima"/>
                <w:sz w:val="16"/>
                <w:szCs w:val="16"/>
              </w:rPr>
              <w:t>R$</w:t>
            </w:r>
            <w:r w:rsidRPr="007330C3">
              <w:rPr>
                <w:rFonts w:ascii="Ebrima" w:hAnsi="Ebrima"/>
                <w:sz w:val="16"/>
                <w:szCs w:val="16"/>
              </w:rPr>
              <w:t>525,00</w:t>
            </w:r>
          </w:p>
        </w:tc>
        <w:tc>
          <w:tcPr>
            <w:tcW w:w="2880" w:type="dxa"/>
          </w:tcPr>
          <w:p>
            <w:r>
              <w:t>{{TABELA_PARCELAS}}</w:t>
            </w:r>
          </w:p>
        </w:tc>
      </w:tr>
      <w:tr w:rsidR="00524277" w:rsidRPr="00706E94" w14:paraId="4BCBFFC0" w14:textId="77777777">
        <w:trPr>
          <w:jc w:val="center"/>
        </w:trPr>
        <w:tc>
          <w:tcPr>
            <w:tcW w:w="2880" w:type="dxa"/>
          </w:tcPr>
          <w:p w14:paraId="2F7E6308" w14:textId="77777777" w:rsidR="00524277" w:rsidRPr="00706E94" w:rsidRDefault="00524277">
            <w:pPr>
              <w:jc w:val="center"/>
              <w:rPr>
                <w:rFonts w:ascii="Ebrima" w:hAnsi="Ebrima"/>
                <w:sz w:val="16"/>
                <w:szCs w:val="16"/>
              </w:rPr>
            </w:pPr>
            <w:r w:rsidRPr="00706E94">
              <w:rPr>
                <w:rFonts w:ascii="Ebrima" w:hAnsi="Ebrima"/>
                <w:sz w:val="16"/>
                <w:szCs w:val="16"/>
              </w:rPr>
              <w:t>8ª Parcela</w:t>
            </w:r>
          </w:p>
        </w:tc>
        <w:tc>
          <w:tcPr>
            <w:tcW w:w="2880" w:type="dxa"/>
          </w:tcPr>
          <w:p w14:paraId="1EA9ED32" w14:textId="5DEEAA44" w:rsidR="00524277" w:rsidRPr="00706E94" w:rsidRDefault="007330C3">
            <w:pPr>
              <w:jc w:val="center"/>
              <w:rPr>
                <w:rFonts w:ascii="Ebrima" w:hAnsi="Ebrima"/>
                <w:sz w:val="16"/>
                <w:szCs w:val="16"/>
              </w:rPr>
            </w:pPr>
            <w:r w:rsidRPr="00706E94">
              <w:rPr>
                <w:rFonts w:ascii="Ebrima" w:hAnsi="Ebrima"/>
                <w:sz w:val="16"/>
                <w:szCs w:val="16"/>
              </w:rPr>
              <w:t>R$</w:t>
            </w:r>
            <w:r w:rsidRPr="007330C3">
              <w:rPr>
                <w:rFonts w:ascii="Ebrima" w:hAnsi="Ebrima"/>
                <w:sz w:val="16"/>
                <w:szCs w:val="16"/>
              </w:rPr>
              <w:t>525,00</w:t>
            </w:r>
          </w:p>
        </w:tc>
        <w:tc>
          <w:tcPr>
            <w:tcW w:w="2880" w:type="dxa"/>
          </w:tcPr>
          <w:p>
            <w:r>
              <w:t>{{TABELA_PARCELAS}}</w:t>
            </w:r>
          </w:p>
        </w:tc>
      </w:tr>
    </w:tbl>
    <w:p w14:paraId="242D98FC" w14:textId="77777777" w:rsidR="00524277" w:rsidRDefault="00524277" w:rsidP="00524277">
      <w:pPr>
        <w:jc w:val="both"/>
        <w:rPr>
          <w:rFonts w:ascii="Ebrima" w:eastAsia="Times New Roman" w:hAnsi="Ebrima" w:cs="Times New Roman"/>
          <w:b/>
          <w:bCs/>
          <w:color w:val="000000"/>
          <w:sz w:val="16"/>
          <w:szCs w:val="16"/>
          <w:lang w:eastAsia="pt-BR"/>
        </w:rPr>
      </w:pPr>
    </w:p>
    <w:p w14:paraId="0452CBA6" w14:textId="78D32665" w:rsidR="00524277" w:rsidRPr="00AF6B4A" w:rsidRDefault="00524277" w:rsidP="00524277">
      <w:pPr>
        <w:spacing w:before="100" w:beforeAutospacing="1" w:after="100" w:afterAutospacing="1"/>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 xml:space="preserve">Cláusula 8ª. </w:t>
      </w:r>
      <w:r w:rsidRPr="00AF6B4A">
        <w:rPr>
          <w:rFonts w:ascii="Ebrima" w:eastAsia="Times New Roman" w:hAnsi="Ebrima" w:cs="Times New Roman"/>
          <w:sz w:val="16"/>
          <w:szCs w:val="16"/>
          <w:lang w:eastAsia="pt-BR"/>
        </w:rPr>
        <w:t xml:space="preserve">O pagamento deverá ser realizado por meio de </w:t>
      </w:r>
      <w:r w:rsidRPr="00AF6B4A">
        <w:rPr>
          <w:rFonts w:ascii="Ebrima" w:eastAsia="Times New Roman" w:hAnsi="Ebrima" w:cs="Times New Roman"/>
          <w:bCs/>
          <w:sz w:val="16"/>
          <w:szCs w:val="16"/>
          <w:lang w:eastAsia="pt-BR"/>
        </w:rPr>
        <w:t xml:space="preserve">link de cobrança enviado pelo </w:t>
      </w:r>
      <w:r w:rsidRPr="00AF6B4A">
        <w:rPr>
          <w:rFonts w:ascii="Ebrima" w:eastAsia="Times New Roman" w:hAnsi="Ebrima" w:cs="Times New Roman"/>
          <w:b/>
          <w:bCs/>
          <w:sz w:val="16"/>
          <w:szCs w:val="16"/>
          <w:lang w:eastAsia="pt-BR"/>
        </w:rPr>
        <w:t>Banco InfinitePay</w:t>
      </w:r>
      <w:r w:rsidRPr="00AF6B4A">
        <w:rPr>
          <w:rFonts w:ascii="Ebrima" w:eastAsia="Times New Roman" w:hAnsi="Ebrima" w:cs="Times New Roman"/>
          <w:sz w:val="16"/>
          <w:szCs w:val="16"/>
          <w:lang w:eastAsia="pt-BR"/>
        </w:rPr>
        <w:t xml:space="preserve">, identificado com o nome de usuário </w:t>
      </w:r>
      <w:r w:rsidRPr="00AF6B4A">
        <w:rPr>
          <w:rFonts w:ascii="Ebrima" w:eastAsia="Times New Roman" w:hAnsi="Ebrima" w:cs="Times New Roman"/>
          <w:b/>
          <w:bCs/>
          <w:sz w:val="16"/>
          <w:szCs w:val="16"/>
          <w:lang w:eastAsia="pt-BR"/>
        </w:rPr>
        <w:t>“</w:t>
      </w:r>
      <w:r w:rsidR="005C6583">
        <w:rPr>
          <w:rFonts w:ascii="Ebrima" w:eastAsia="Times New Roman" w:hAnsi="Ebrima" w:cs="Times New Roman"/>
          <w:b/>
          <w:bCs/>
          <w:sz w:val="16"/>
          <w:szCs w:val="16"/>
          <w:lang w:eastAsia="pt-BR"/>
        </w:rPr>
        <w:t>$advogado-</w:t>
      </w:r>
      <w:proofErr w:type="spellStart"/>
      <w:r w:rsidR="005C6583">
        <w:rPr>
          <w:rFonts w:ascii="Ebrima" w:eastAsia="Times New Roman" w:hAnsi="Ebrima" w:cs="Times New Roman"/>
          <w:b/>
          <w:bCs/>
          <w:sz w:val="16"/>
          <w:szCs w:val="16"/>
          <w:lang w:eastAsia="pt-BR"/>
        </w:rPr>
        <w:t>guilherme</w:t>
      </w:r>
      <w:proofErr w:type="spellEnd"/>
      <w:r w:rsidRPr="00AF6B4A">
        <w:rPr>
          <w:rFonts w:ascii="Ebrima" w:eastAsia="Times New Roman" w:hAnsi="Ebrima" w:cs="Times New Roman"/>
          <w:b/>
          <w:bCs/>
          <w:sz w:val="16"/>
          <w:szCs w:val="16"/>
          <w:lang w:eastAsia="pt-BR"/>
        </w:rPr>
        <w:t>”</w:t>
      </w:r>
      <w:r w:rsidRPr="00AF6B4A">
        <w:rPr>
          <w:rFonts w:ascii="Ebrima" w:eastAsia="Times New Roman" w:hAnsi="Ebrima" w:cs="Times New Roman"/>
          <w:sz w:val="16"/>
          <w:szCs w:val="16"/>
          <w:lang w:eastAsia="pt-BR"/>
        </w:rPr>
        <w:t>. Esse link será encaminhado pel</w:t>
      </w:r>
      <w:r w:rsidR="005C6583">
        <w:rPr>
          <w:rFonts w:ascii="Ebrima" w:eastAsia="Times New Roman" w:hAnsi="Ebrima" w:cs="Times New Roman"/>
          <w:sz w:val="16"/>
          <w:szCs w:val="16"/>
          <w:lang w:eastAsia="pt-BR"/>
        </w:rPr>
        <w:t>o</w:t>
      </w:r>
      <w:r w:rsidRPr="00AF6B4A">
        <w:rPr>
          <w:rFonts w:ascii="Ebrima" w:eastAsia="Times New Roman" w:hAnsi="Ebrima" w:cs="Times New Roman"/>
          <w:sz w:val="16"/>
          <w:szCs w:val="16"/>
          <w:lang w:eastAsia="pt-BR"/>
        </w:rPr>
        <w:t xml:space="preserve"> </w:t>
      </w:r>
      <w:r w:rsidRPr="00AF6B4A">
        <w:rPr>
          <w:rFonts w:ascii="Ebrima" w:eastAsia="Times New Roman" w:hAnsi="Ebrima" w:cs="Times New Roman"/>
          <w:bCs/>
          <w:sz w:val="16"/>
          <w:szCs w:val="16"/>
          <w:lang w:eastAsia="pt-BR"/>
        </w:rPr>
        <w:t>CONTRATAD</w:t>
      </w:r>
      <w:r w:rsidR="005C6583">
        <w:rPr>
          <w:rFonts w:ascii="Ebrima" w:eastAsia="Times New Roman" w:hAnsi="Ebrima" w:cs="Times New Roman"/>
          <w:bCs/>
          <w:sz w:val="16"/>
          <w:szCs w:val="16"/>
          <w:lang w:eastAsia="pt-BR"/>
        </w:rPr>
        <w:t>O</w:t>
      </w:r>
      <w:r w:rsidRPr="00AF6B4A">
        <w:rPr>
          <w:rFonts w:ascii="Ebrima" w:eastAsia="Times New Roman" w:hAnsi="Ebrima" w:cs="Times New Roman"/>
          <w:sz w:val="16"/>
          <w:szCs w:val="16"/>
          <w:lang w:eastAsia="pt-BR"/>
        </w:rPr>
        <w:t xml:space="preserve"> através do </w:t>
      </w:r>
      <w:r w:rsidRPr="00AF6B4A">
        <w:rPr>
          <w:rFonts w:ascii="Ebrima" w:eastAsia="Times New Roman" w:hAnsi="Ebrima" w:cs="Times New Roman"/>
          <w:bCs/>
          <w:sz w:val="16"/>
          <w:szCs w:val="16"/>
          <w:lang w:eastAsia="pt-BR"/>
        </w:rPr>
        <w:t>WhatsApp e e-mail do cliente</w:t>
      </w:r>
      <w:r w:rsidRPr="00AF6B4A">
        <w:rPr>
          <w:rFonts w:ascii="Ebrima" w:eastAsia="Times New Roman" w:hAnsi="Ebrima" w:cs="Times New Roman"/>
          <w:sz w:val="16"/>
          <w:szCs w:val="16"/>
          <w:lang w:eastAsia="pt-BR"/>
        </w:rPr>
        <w:t xml:space="preserve">, além de ser enviado também diretamente pela plataforma InfinitePay. O pagamento poderá ser efetuado via </w:t>
      </w:r>
      <w:r w:rsidRPr="00AF6B4A">
        <w:rPr>
          <w:rFonts w:ascii="Ebrima" w:eastAsia="Times New Roman" w:hAnsi="Ebrima" w:cs="Times New Roman"/>
          <w:b/>
          <w:bCs/>
          <w:sz w:val="16"/>
          <w:szCs w:val="16"/>
          <w:lang w:eastAsia="pt-BR"/>
        </w:rPr>
        <w:t xml:space="preserve">PIX, boleto bancário ou cartão de crédito (em até </w:t>
      </w:r>
      <w:r w:rsidR="005C6583">
        <w:rPr>
          <w:rFonts w:ascii="Ebrima" w:eastAsia="Times New Roman" w:hAnsi="Ebrima" w:cs="Times New Roman"/>
          <w:b/>
          <w:bCs/>
          <w:sz w:val="16"/>
          <w:szCs w:val="16"/>
          <w:lang w:eastAsia="pt-BR"/>
        </w:rPr>
        <w:t>8</w:t>
      </w:r>
      <w:r w:rsidRPr="00AF6B4A">
        <w:rPr>
          <w:rFonts w:ascii="Ebrima" w:eastAsia="Times New Roman" w:hAnsi="Ebrima" w:cs="Times New Roman"/>
          <w:b/>
          <w:bCs/>
          <w:sz w:val="16"/>
          <w:szCs w:val="16"/>
          <w:lang w:eastAsia="pt-BR"/>
        </w:rPr>
        <w:t xml:space="preserve"> vezes)</w:t>
      </w:r>
      <w:r w:rsidRPr="00AF6B4A">
        <w:rPr>
          <w:rFonts w:ascii="Ebrima" w:eastAsia="Times New Roman" w:hAnsi="Ebrima" w:cs="Times New Roman"/>
          <w:sz w:val="16"/>
          <w:szCs w:val="16"/>
          <w:lang w:eastAsia="pt-BR"/>
        </w:rPr>
        <w:t xml:space="preserve">. </w:t>
      </w:r>
      <w:r w:rsidRPr="00AF6B4A">
        <w:rPr>
          <w:rFonts w:ascii="Ebrima" w:eastAsia="Times New Roman" w:hAnsi="Ebrima" w:cs="Times New Roman"/>
          <w:bCs/>
          <w:sz w:val="16"/>
          <w:szCs w:val="16"/>
          <w:lang w:eastAsia="pt-BR"/>
        </w:rPr>
        <w:t>Pagamentos realizados via cartão de crédito estão sujeitos à incidência de juros</w:t>
      </w:r>
      <w:r w:rsidRPr="00AF6B4A">
        <w:rPr>
          <w:rFonts w:ascii="Ebrima" w:eastAsia="Times New Roman" w:hAnsi="Ebrima" w:cs="Times New Roman"/>
          <w:sz w:val="16"/>
          <w:szCs w:val="16"/>
          <w:lang w:eastAsia="pt-BR"/>
        </w:rPr>
        <w:t xml:space="preserve">, conforme as regras da operadora do cartão. </w:t>
      </w:r>
      <w:r w:rsidRPr="00AF6B4A">
        <w:rPr>
          <w:rFonts w:ascii="Ebrima" w:eastAsia="Times New Roman" w:hAnsi="Ebrima" w:cs="Times New Roman"/>
          <w:bCs/>
          <w:sz w:val="16"/>
          <w:szCs w:val="16"/>
          <w:lang w:eastAsia="pt-BR"/>
        </w:rPr>
        <w:t>Por medida de segurança e transparência, seguem abaixo os dados bancários e a chave PIX vinculados à conta oficial d</w:t>
      </w:r>
      <w:r w:rsidR="005C6583">
        <w:rPr>
          <w:rFonts w:ascii="Ebrima" w:eastAsia="Times New Roman" w:hAnsi="Ebrima" w:cs="Times New Roman"/>
          <w:bCs/>
          <w:sz w:val="16"/>
          <w:szCs w:val="16"/>
          <w:lang w:eastAsia="pt-BR"/>
        </w:rPr>
        <w:t>o</w:t>
      </w:r>
      <w:r w:rsidRPr="00AF6B4A">
        <w:rPr>
          <w:rFonts w:ascii="Ebrima" w:eastAsia="Times New Roman" w:hAnsi="Ebrima" w:cs="Times New Roman"/>
          <w:bCs/>
          <w:sz w:val="16"/>
          <w:szCs w:val="16"/>
          <w:lang w:eastAsia="pt-BR"/>
        </w:rPr>
        <w:t xml:space="preserve"> CONTRATAD</w:t>
      </w:r>
      <w:r w:rsidR="005C6583">
        <w:rPr>
          <w:rFonts w:ascii="Ebrima" w:eastAsia="Times New Roman" w:hAnsi="Ebrima" w:cs="Times New Roman"/>
          <w:bCs/>
          <w:sz w:val="16"/>
          <w:szCs w:val="16"/>
          <w:lang w:eastAsia="pt-BR"/>
        </w:rPr>
        <w:t>O</w:t>
      </w:r>
      <w:r w:rsidRPr="00AF6B4A">
        <w:rPr>
          <w:rFonts w:ascii="Ebrima" w:eastAsia="Times New Roman" w:hAnsi="Ebrima" w:cs="Times New Roman"/>
          <w:bCs/>
          <w:sz w:val="16"/>
          <w:szCs w:val="16"/>
          <w:lang w:eastAsia="pt-BR"/>
        </w:rPr>
        <w:t xml:space="preserve"> na plataforma InfinitePay:</w:t>
      </w:r>
    </w:p>
    <w:tbl>
      <w:tblPr>
        <w:tblStyle w:val="SimplesTabela3"/>
        <w:tblW w:w="9080" w:type="dxa"/>
        <w:tblInd w:w="875" w:type="dxa"/>
        <w:tblLook w:val="04A0" w:firstRow="1" w:lastRow="0" w:firstColumn="1" w:lastColumn="0" w:noHBand="0" w:noVBand="1"/>
      </w:tblPr>
      <w:tblGrid>
        <w:gridCol w:w="3338"/>
        <w:gridCol w:w="5742"/>
      </w:tblGrid>
      <w:tr w:rsidR="00524277" w:rsidRPr="00AF6B4A" w14:paraId="2881CAC8" w14:textId="77777777">
        <w:trPr>
          <w:cnfStyle w:val="100000000000" w:firstRow="1" w:lastRow="0" w:firstColumn="0" w:lastColumn="0" w:oddVBand="0" w:evenVBand="0" w:oddHBand="0" w:evenHBand="0" w:firstRowFirstColumn="0" w:firstRowLastColumn="0" w:lastRowFirstColumn="0" w:lastRowLastColumn="0"/>
          <w:trHeight w:val="704"/>
        </w:trPr>
        <w:tc>
          <w:tcPr>
            <w:cnfStyle w:val="001000000100" w:firstRow="0" w:lastRow="0" w:firstColumn="1" w:lastColumn="0" w:oddVBand="0" w:evenVBand="0" w:oddHBand="0" w:evenHBand="0" w:firstRowFirstColumn="1" w:firstRowLastColumn="0" w:lastRowFirstColumn="0" w:lastRowLastColumn="0"/>
            <w:tcW w:w="3338" w:type="dxa"/>
            <w:hideMark/>
          </w:tcPr>
          <w:p w14:paraId="775B5972" w14:textId="77777777" w:rsidR="00524277" w:rsidRPr="00AF6B4A" w:rsidRDefault="00524277">
            <w:pPr>
              <w:jc w:val="center"/>
              <w:rPr>
                <w:rFonts w:ascii="Ebrima" w:eastAsia="Times New Roman" w:hAnsi="Ebrima" w:cs="Times New Roman"/>
                <w:sz w:val="16"/>
                <w:szCs w:val="16"/>
              </w:rPr>
            </w:pPr>
            <w:r w:rsidRPr="00AF6B4A">
              <w:rPr>
                <w:rFonts w:ascii="Ebrima" w:eastAsia="Times New Roman" w:hAnsi="Ebrima" w:cs="Times New Roman"/>
                <w:sz w:val="16"/>
                <w:szCs w:val="16"/>
              </w:rPr>
              <w:br/>
            </w:r>
            <w:r w:rsidRPr="00AF6B4A">
              <w:rPr>
                <w:rFonts w:ascii="Ebrima" w:hAnsi="Ebrima"/>
                <w:noProof/>
                <w:sz w:val="16"/>
                <w:szCs w:val="16"/>
                <w:lang w:eastAsia="pt-BR"/>
              </w:rPr>
              <w:drawing>
                <wp:inline distT="0" distB="0" distL="0" distR="0" wp14:anchorId="7DB7C707" wp14:editId="0E5B61CA">
                  <wp:extent cx="1552882" cy="36195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39" t="9686" r="64314" b="58702"/>
                          <a:stretch/>
                        </pic:blipFill>
                        <pic:spPr bwMode="auto">
                          <a:xfrm>
                            <a:off x="0" y="0"/>
                            <a:ext cx="1559977" cy="363604"/>
                          </a:xfrm>
                          <a:prstGeom prst="rect">
                            <a:avLst/>
                          </a:prstGeom>
                          <a:ln>
                            <a:noFill/>
                          </a:ln>
                          <a:extLst>
                            <a:ext uri="{53640926-AAD7-44D8-BBD7-CCE9431645EC}">
                              <a14:shadowObscured xmlns:a14="http://schemas.microsoft.com/office/drawing/2010/main"/>
                            </a:ext>
                          </a:extLst>
                        </pic:spPr>
                      </pic:pic>
                    </a:graphicData>
                  </a:graphic>
                </wp:inline>
              </w:drawing>
            </w:r>
          </w:p>
        </w:tc>
        <w:tc>
          <w:tcPr>
            <w:tcW w:w="5742" w:type="dxa"/>
            <w:hideMark/>
          </w:tcPr>
          <w:p w14:paraId="068368D2" w14:textId="77777777" w:rsidR="00524277" w:rsidRPr="00AF6B4A" w:rsidRDefault="00524277">
            <w:pPr>
              <w:jc w:val="center"/>
              <w:cnfStyle w:val="100000000000" w:firstRow="1" w:lastRow="0" w:firstColumn="0" w:lastColumn="0" w:oddVBand="0" w:evenVBand="0" w:oddHBand="0" w:evenHBand="0" w:firstRowFirstColumn="0" w:firstRowLastColumn="0" w:lastRowFirstColumn="0" w:lastRowLastColumn="0"/>
              <w:rPr>
                <w:rFonts w:ascii="Ebrima" w:eastAsia="Times New Roman" w:hAnsi="Ebrima" w:cs="Times New Roman"/>
                <w:sz w:val="16"/>
                <w:szCs w:val="16"/>
              </w:rPr>
            </w:pPr>
            <w:r w:rsidRPr="00AF6B4A">
              <w:rPr>
                <w:rFonts w:ascii="Ebrima" w:eastAsia="Times New Roman" w:hAnsi="Ebrima" w:cs="Times New Roman"/>
                <w:color w:val="000000"/>
                <w:sz w:val="16"/>
                <w:szCs w:val="16"/>
              </w:rPr>
              <w:t xml:space="preserve">BANCO: </w:t>
            </w:r>
            <w:r w:rsidRPr="00AF6B4A">
              <w:rPr>
                <w:rFonts w:ascii="Ebrima" w:eastAsia="Times New Roman" w:hAnsi="Ebrima" w:cs="Times New Roman"/>
                <w:b w:val="0"/>
                <w:color w:val="000000"/>
                <w:sz w:val="16"/>
                <w:szCs w:val="16"/>
              </w:rPr>
              <w:t>CloudWalk Instituição de Pagamento (InfinitePay)</w:t>
            </w:r>
          </w:p>
          <w:p w14:paraId="7A59043F" w14:textId="77777777" w:rsidR="00524277" w:rsidRPr="00AF6B4A" w:rsidRDefault="00524277">
            <w:pPr>
              <w:jc w:val="center"/>
              <w:cnfStyle w:val="100000000000" w:firstRow="1" w:lastRow="0" w:firstColumn="0" w:lastColumn="0" w:oddVBand="0" w:evenVBand="0" w:oddHBand="0" w:evenHBand="0" w:firstRowFirstColumn="0" w:firstRowLastColumn="0" w:lastRowFirstColumn="0" w:lastRowLastColumn="0"/>
              <w:rPr>
                <w:rFonts w:ascii="Ebrima" w:eastAsia="Times New Roman" w:hAnsi="Ebrima" w:cs="Times New Roman"/>
                <w:sz w:val="16"/>
                <w:szCs w:val="16"/>
              </w:rPr>
            </w:pPr>
            <w:r w:rsidRPr="00AF6B4A">
              <w:rPr>
                <w:rFonts w:ascii="Ebrima" w:eastAsia="Times New Roman" w:hAnsi="Ebrima" w:cs="Times New Roman"/>
                <w:color w:val="000000"/>
                <w:sz w:val="16"/>
                <w:szCs w:val="16"/>
              </w:rPr>
              <w:t xml:space="preserve">AGÊNCIA (SEM DÍGITOS): </w:t>
            </w:r>
            <w:r w:rsidRPr="00AF6B4A">
              <w:rPr>
                <w:rFonts w:ascii="Ebrima" w:eastAsia="Times New Roman" w:hAnsi="Ebrima" w:cs="Times New Roman"/>
                <w:b w:val="0"/>
                <w:color w:val="000000"/>
                <w:sz w:val="16"/>
                <w:szCs w:val="16"/>
              </w:rPr>
              <w:t>0001</w:t>
            </w:r>
          </w:p>
          <w:p w14:paraId="4404DB6C" w14:textId="5B213DC3" w:rsidR="00524277" w:rsidRPr="00AF6B4A" w:rsidRDefault="00524277">
            <w:pPr>
              <w:jc w:val="center"/>
              <w:cnfStyle w:val="100000000000" w:firstRow="1" w:lastRow="0" w:firstColumn="0" w:lastColumn="0" w:oddVBand="0" w:evenVBand="0" w:oddHBand="0" w:evenHBand="0" w:firstRowFirstColumn="0" w:firstRowLastColumn="0" w:lastRowFirstColumn="0" w:lastRowLastColumn="0"/>
              <w:rPr>
                <w:rFonts w:ascii="Ebrima" w:eastAsia="Times New Roman" w:hAnsi="Ebrima" w:cs="Times New Roman"/>
                <w:sz w:val="16"/>
                <w:szCs w:val="16"/>
              </w:rPr>
            </w:pPr>
            <w:r w:rsidRPr="00AF6B4A">
              <w:rPr>
                <w:rFonts w:ascii="Ebrima" w:eastAsia="Times New Roman" w:hAnsi="Ebrima" w:cs="Times New Roman"/>
                <w:color w:val="000000"/>
                <w:sz w:val="16"/>
                <w:szCs w:val="16"/>
              </w:rPr>
              <w:t xml:space="preserve">CONTA CORRENTE COM DÍGITO: </w:t>
            </w:r>
            <w:r w:rsidR="005C6583">
              <w:rPr>
                <w:rFonts w:ascii="Ebrima" w:eastAsia="Times New Roman" w:hAnsi="Ebrima" w:cs="Times New Roman"/>
                <w:b w:val="0"/>
                <w:color w:val="000000"/>
                <w:sz w:val="16"/>
                <w:szCs w:val="16"/>
              </w:rPr>
              <w:t>19241568-2</w:t>
            </w:r>
          </w:p>
          <w:p w14:paraId="0962A5DD" w14:textId="6436E788" w:rsidR="00524277" w:rsidRPr="00AF6B4A" w:rsidRDefault="00524277">
            <w:pPr>
              <w:jc w:val="center"/>
              <w:cnfStyle w:val="100000000000" w:firstRow="1" w:lastRow="0" w:firstColumn="0" w:lastColumn="0" w:oddVBand="0" w:evenVBand="0" w:oddHBand="0" w:evenHBand="0" w:firstRowFirstColumn="0" w:firstRowLastColumn="0" w:lastRowFirstColumn="0" w:lastRowLastColumn="0"/>
              <w:rPr>
                <w:rFonts w:ascii="Ebrima" w:eastAsia="Times New Roman" w:hAnsi="Ebrima" w:cs="Times New Roman"/>
                <w:sz w:val="16"/>
                <w:szCs w:val="16"/>
              </w:rPr>
            </w:pPr>
            <w:r w:rsidRPr="00AF6B4A">
              <w:rPr>
                <w:rFonts w:ascii="Ebrima" w:eastAsia="Times New Roman" w:hAnsi="Ebrima" w:cs="Times New Roman"/>
                <w:color w:val="000000"/>
                <w:sz w:val="16"/>
                <w:szCs w:val="16"/>
              </w:rPr>
              <w:t xml:space="preserve">TITULAR: </w:t>
            </w:r>
            <w:r w:rsidR="005C6583">
              <w:rPr>
                <w:rFonts w:ascii="Ebrima" w:eastAsia="Times New Roman" w:hAnsi="Ebrima" w:cs="Times New Roman"/>
                <w:b w:val="0"/>
                <w:color w:val="000000"/>
                <w:sz w:val="16"/>
                <w:szCs w:val="16"/>
              </w:rPr>
              <w:t>GUILHERME APOLINARIO DE OLIVEIRA</w:t>
            </w:r>
          </w:p>
        </w:tc>
      </w:tr>
      <w:tr w:rsidR="00524277" w:rsidRPr="00AF6B4A" w14:paraId="2EBAC962" w14:textId="77777777">
        <w:trPr>
          <w:cnfStyle w:val="000000100000" w:firstRow="0" w:lastRow="0" w:firstColumn="0" w:lastColumn="0" w:oddVBand="0" w:evenVBand="0" w:oddHBand="1" w:evenHBand="0" w:firstRowFirstColumn="0" w:firstRowLastColumn="0" w:lastRowFirstColumn="0" w:lastRowLastColumn="0"/>
          <w:trHeight w:val="565"/>
        </w:trPr>
        <w:tc>
          <w:tcPr>
            <w:cnfStyle w:val="001000000000" w:firstRow="0" w:lastRow="0" w:firstColumn="1" w:lastColumn="0" w:oddVBand="0" w:evenVBand="0" w:oddHBand="0" w:evenHBand="0" w:firstRowFirstColumn="0" w:firstRowLastColumn="0" w:lastRowFirstColumn="0" w:lastRowLastColumn="0"/>
            <w:tcW w:w="3338" w:type="dxa"/>
            <w:hideMark/>
          </w:tcPr>
          <w:p w14:paraId="164D16AD" w14:textId="77777777" w:rsidR="00524277" w:rsidRPr="00AF6B4A" w:rsidRDefault="00524277">
            <w:pPr>
              <w:jc w:val="center"/>
              <w:rPr>
                <w:rFonts w:ascii="Ebrima" w:eastAsia="Times New Roman" w:hAnsi="Ebrima" w:cs="Times New Roman"/>
                <w:sz w:val="16"/>
                <w:szCs w:val="16"/>
              </w:rPr>
            </w:pPr>
            <w:r w:rsidRPr="00AF6B4A">
              <w:rPr>
                <w:rFonts w:ascii="Ebrima" w:eastAsia="Times New Roman" w:hAnsi="Ebrima" w:cs="Times New Roman"/>
                <w:noProof/>
                <w:sz w:val="16"/>
                <w:szCs w:val="16"/>
                <w:bdr w:val="none" w:sz="0" w:space="0" w:color="auto" w:frame="1"/>
                <w:lang w:eastAsia="pt-BR"/>
              </w:rPr>
              <w:drawing>
                <wp:inline distT="0" distB="0" distL="0" distR="0" wp14:anchorId="62C33ACD" wp14:editId="76B3C20E">
                  <wp:extent cx="885825" cy="314325"/>
                  <wp:effectExtent l="0" t="0" r="9525" b="9525"/>
                  <wp:docPr id="3" name="Imagem 3" descr="Tudo o que você precisa saber para cadastrar as chaves PIX - Conf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do o que você precisa saber para cadastrar as chaves PIX - Confir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5825" cy="314325"/>
                          </a:xfrm>
                          <a:prstGeom prst="rect">
                            <a:avLst/>
                          </a:prstGeom>
                          <a:noFill/>
                          <a:ln>
                            <a:noFill/>
                          </a:ln>
                        </pic:spPr>
                      </pic:pic>
                    </a:graphicData>
                  </a:graphic>
                </wp:inline>
              </w:drawing>
            </w:r>
          </w:p>
        </w:tc>
        <w:tc>
          <w:tcPr>
            <w:tcW w:w="5742" w:type="dxa"/>
            <w:hideMark/>
          </w:tcPr>
          <w:p w14:paraId="266BB148" w14:textId="77777777" w:rsidR="00524277" w:rsidRPr="00AF6B4A" w:rsidRDefault="00524277">
            <w:pPr>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Times New Roman"/>
                <w:sz w:val="16"/>
                <w:szCs w:val="16"/>
              </w:rPr>
            </w:pPr>
            <w:r w:rsidRPr="00AF6B4A">
              <w:rPr>
                <w:rFonts w:ascii="Ebrima" w:eastAsia="Times New Roman" w:hAnsi="Ebrima" w:cs="Times New Roman"/>
                <w:b/>
                <w:bCs/>
                <w:color w:val="000000"/>
                <w:sz w:val="16"/>
                <w:szCs w:val="16"/>
              </w:rPr>
              <w:t>CHAVE PIX DO INFINITEPAY:</w:t>
            </w:r>
          </w:p>
          <w:p w14:paraId="0C7CE71C" w14:textId="7C03E065" w:rsidR="00524277" w:rsidRPr="00AF6B4A" w:rsidRDefault="00524277">
            <w:pPr>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Times New Roman"/>
                <w:sz w:val="16"/>
                <w:szCs w:val="16"/>
              </w:rPr>
            </w:pPr>
            <w:r w:rsidRPr="00AF6B4A">
              <w:rPr>
                <w:rFonts w:ascii="Ebrima" w:eastAsia="Times New Roman" w:hAnsi="Ebrima" w:cs="Times New Roman"/>
                <w:bCs/>
                <w:color w:val="000000"/>
                <w:sz w:val="16"/>
                <w:szCs w:val="16"/>
              </w:rPr>
              <w:t>advocacia.</w:t>
            </w:r>
            <w:r w:rsidR="005C6583">
              <w:rPr>
                <w:rFonts w:ascii="Ebrima" w:eastAsia="Times New Roman" w:hAnsi="Ebrima" w:cs="Times New Roman"/>
                <w:bCs/>
                <w:color w:val="000000"/>
                <w:sz w:val="16"/>
                <w:szCs w:val="16"/>
              </w:rPr>
              <w:t>guilhermeapolinario</w:t>
            </w:r>
            <w:r w:rsidRPr="00AF6B4A">
              <w:rPr>
                <w:rFonts w:ascii="Ebrima" w:eastAsia="Times New Roman" w:hAnsi="Ebrima" w:cs="Times New Roman"/>
                <w:bCs/>
                <w:color w:val="000000"/>
                <w:sz w:val="16"/>
                <w:szCs w:val="16"/>
              </w:rPr>
              <w:t>@gmail.com</w:t>
            </w:r>
          </w:p>
        </w:tc>
      </w:tr>
    </w:tbl>
    <w:p w14:paraId="4ECC6E85" w14:textId="77777777" w:rsidR="00524277" w:rsidRPr="00AF6B4A" w:rsidRDefault="00524277" w:rsidP="00524277">
      <w:pPr>
        <w:jc w:val="both"/>
        <w:rPr>
          <w:rFonts w:ascii="Ebrima" w:eastAsia="Times New Roman" w:hAnsi="Ebrima" w:cs="Times New Roman"/>
          <w:color w:val="000000"/>
          <w:sz w:val="16"/>
          <w:szCs w:val="16"/>
          <w:lang w:eastAsia="pt-BR"/>
        </w:rPr>
      </w:pPr>
      <w:r w:rsidRPr="00AF6B4A">
        <w:rPr>
          <w:rFonts w:ascii="Ebrima" w:eastAsia="Times New Roman" w:hAnsi="Ebrima" w:cs="Times New Roman"/>
          <w:color w:val="000000"/>
          <w:sz w:val="16"/>
          <w:szCs w:val="16"/>
          <w:lang w:eastAsia="pt-BR"/>
        </w:rPr>
        <w:t> </w:t>
      </w:r>
    </w:p>
    <w:p w14:paraId="13B8CDD2" w14:textId="04F97E98" w:rsidR="00524277" w:rsidRPr="00AF6B4A" w:rsidRDefault="00524277" w:rsidP="00524277">
      <w:pPr>
        <w:ind w:firstLine="709"/>
        <w:jc w:val="both"/>
        <w:rPr>
          <w:rFonts w:ascii="Ebrima" w:eastAsia="Times New Roman" w:hAnsi="Ebrima" w:cs="Times New Roman"/>
          <w:sz w:val="16"/>
          <w:szCs w:val="16"/>
          <w:lang w:eastAsia="pt-BR"/>
        </w:rPr>
      </w:pPr>
      <w:r w:rsidRPr="00AF6B4A">
        <w:rPr>
          <w:rFonts w:ascii="Ebrima" w:eastAsia="Times New Roman" w:hAnsi="Ebrima" w:cs="Times New Roman"/>
          <w:b/>
          <w:color w:val="000000"/>
          <w:sz w:val="16"/>
          <w:szCs w:val="16"/>
          <w:lang w:eastAsia="pt-BR"/>
        </w:rPr>
        <w:t>§1º.</w:t>
      </w:r>
      <w:r w:rsidRPr="00AF6B4A">
        <w:rPr>
          <w:rFonts w:ascii="Ebrima" w:eastAsia="Times New Roman" w:hAnsi="Ebrima" w:cs="Times New Roman"/>
          <w:color w:val="000000"/>
          <w:sz w:val="16"/>
          <w:szCs w:val="16"/>
          <w:lang w:eastAsia="pt-BR"/>
        </w:rPr>
        <w:t xml:space="preserve"> </w:t>
      </w:r>
      <w:r w:rsidRPr="00AF6B4A">
        <w:rPr>
          <w:rFonts w:ascii="Ebrima" w:eastAsia="Times New Roman" w:hAnsi="Ebrima" w:cs="Times New Roman"/>
          <w:sz w:val="16"/>
          <w:szCs w:val="16"/>
          <w:lang w:eastAsia="pt-BR"/>
        </w:rPr>
        <w:t>O envio do link de pagamento é realizado mensalmente pel</w:t>
      </w:r>
      <w:r w:rsidR="005C6583">
        <w:rPr>
          <w:rFonts w:ascii="Ebrima" w:eastAsia="Times New Roman" w:hAnsi="Ebrima" w:cs="Times New Roman"/>
          <w:sz w:val="16"/>
          <w:szCs w:val="16"/>
          <w:lang w:eastAsia="pt-BR"/>
        </w:rPr>
        <w:t>o</w:t>
      </w:r>
      <w:r w:rsidRPr="00AF6B4A">
        <w:rPr>
          <w:rFonts w:ascii="Ebrima" w:eastAsia="Times New Roman" w:hAnsi="Ebrima" w:cs="Times New Roman"/>
          <w:sz w:val="16"/>
          <w:szCs w:val="16"/>
          <w:lang w:eastAsia="pt-BR"/>
        </w:rPr>
        <w:t xml:space="preserve"> CONTRATAD</w:t>
      </w:r>
      <w:r w:rsidR="005C6583">
        <w:rPr>
          <w:rFonts w:ascii="Ebrima" w:eastAsia="Times New Roman" w:hAnsi="Ebrima" w:cs="Times New Roman"/>
          <w:sz w:val="16"/>
          <w:szCs w:val="16"/>
          <w:lang w:eastAsia="pt-BR"/>
        </w:rPr>
        <w:t>O</w:t>
      </w:r>
      <w:r w:rsidRPr="00AF6B4A">
        <w:rPr>
          <w:rFonts w:ascii="Ebrima" w:eastAsia="Times New Roman" w:hAnsi="Ebrima" w:cs="Times New Roman"/>
          <w:sz w:val="16"/>
          <w:szCs w:val="16"/>
          <w:lang w:eastAsia="pt-BR"/>
        </w:rPr>
        <w:t xml:space="preserve">, através do WhatsApp e do e-mail fornecidos pelo (a) CONTRATANTE. </w:t>
      </w:r>
      <w:r w:rsidRPr="00AF6B4A">
        <w:rPr>
          <w:rFonts w:ascii="Ebrima" w:eastAsia="Times New Roman" w:hAnsi="Ebrima" w:cs="Times New Roman"/>
          <w:b/>
          <w:bCs/>
          <w:sz w:val="16"/>
          <w:szCs w:val="16"/>
          <w:lang w:eastAsia="pt-BR"/>
        </w:rPr>
        <w:t xml:space="preserve">Caso o link não seja recebido por qualquer motivo, é de inteira responsabilidade do (a) CONTRATANTE entrar em contato e solicitá-lo. </w:t>
      </w:r>
      <w:r w:rsidR="005C6583">
        <w:rPr>
          <w:rFonts w:ascii="Ebrima" w:eastAsia="Times New Roman" w:hAnsi="Ebrima" w:cs="Times New Roman"/>
          <w:sz w:val="16"/>
          <w:szCs w:val="16"/>
          <w:lang w:eastAsia="pt-BR"/>
        </w:rPr>
        <w:t>O</w:t>
      </w:r>
      <w:r w:rsidRPr="00AF6B4A">
        <w:rPr>
          <w:rFonts w:ascii="Ebrima" w:eastAsia="Times New Roman" w:hAnsi="Ebrima" w:cs="Times New Roman"/>
          <w:sz w:val="16"/>
          <w:szCs w:val="16"/>
          <w:lang w:eastAsia="pt-BR"/>
        </w:rPr>
        <w:t xml:space="preserve"> CONTRATAD</w:t>
      </w:r>
      <w:r w:rsidR="005C6583">
        <w:rPr>
          <w:rFonts w:ascii="Ebrima" w:eastAsia="Times New Roman" w:hAnsi="Ebrima" w:cs="Times New Roman"/>
          <w:sz w:val="16"/>
          <w:szCs w:val="16"/>
          <w:lang w:eastAsia="pt-BR"/>
        </w:rPr>
        <w:t>O</w:t>
      </w:r>
      <w:r w:rsidRPr="00AF6B4A">
        <w:rPr>
          <w:rFonts w:ascii="Ebrima" w:eastAsia="Times New Roman" w:hAnsi="Ebrima" w:cs="Times New Roman"/>
          <w:sz w:val="16"/>
          <w:szCs w:val="16"/>
          <w:lang w:eastAsia="pt-BR"/>
        </w:rPr>
        <w:t xml:space="preserve"> não se responsabiliza por falhas no recebimento causadas por problemas técnicos, bloqueios de mensagens, alterações de número ou e-mail não informadas previamente, devendo o(a) CONTRATANTE manter seus dados de contato atualizados e realizar a solicitação do link quando necessário.</w:t>
      </w:r>
    </w:p>
    <w:p w14:paraId="33BC9B2D" w14:textId="77777777" w:rsidR="00524277" w:rsidRPr="00AF6B4A" w:rsidRDefault="00524277" w:rsidP="00524277">
      <w:pPr>
        <w:jc w:val="both"/>
        <w:rPr>
          <w:rFonts w:ascii="Ebrima" w:eastAsia="Times New Roman" w:hAnsi="Ebrima" w:cs="Times New Roman"/>
          <w:color w:val="000000"/>
          <w:sz w:val="16"/>
          <w:szCs w:val="16"/>
          <w:lang w:eastAsia="pt-BR"/>
        </w:rPr>
      </w:pPr>
    </w:p>
    <w:p w14:paraId="6599D56D" w14:textId="77777777" w:rsidR="00524277" w:rsidRPr="00AF6B4A" w:rsidRDefault="00524277" w:rsidP="00524277">
      <w:pPr>
        <w:ind w:firstLine="709"/>
        <w:jc w:val="both"/>
        <w:rPr>
          <w:rFonts w:ascii="Ebrima" w:eastAsia="Times New Roman" w:hAnsi="Ebrima" w:cs="Times New Roman"/>
          <w:sz w:val="16"/>
          <w:szCs w:val="16"/>
          <w:lang w:eastAsia="pt-BR"/>
        </w:rPr>
      </w:pPr>
      <w:r w:rsidRPr="00AF6B4A">
        <w:rPr>
          <w:rFonts w:ascii="Ebrima" w:eastAsia="Times New Roman" w:hAnsi="Ebrima" w:cs="Times New Roman"/>
          <w:b/>
          <w:color w:val="000000"/>
          <w:sz w:val="16"/>
          <w:szCs w:val="16"/>
          <w:lang w:eastAsia="pt-BR"/>
        </w:rPr>
        <w:t>§2º.</w:t>
      </w:r>
      <w:r w:rsidRPr="00AF6B4A">
        <w:rPr>
          <w:rFonts w:ascii="Ebrima" w:eastAsia="Times New Roman" w:hAnsi="Ebrima" w:cs="Times New Roman"/>
          <w:color w:val="000000"/>
          <w:sz w:val="16"/>
          <w:szCs w:val="16"/>
          <w:lang w:eastAsia="pt-BR"/>
        </w:rPr>
        <w:t xml:space="preserve"> Para que o pagamento seja </w:t>
      </w:r>
      <w:r w:rsidRPr="00AF6B4A">
        <w:rPr>
          <w:rFonts w:ascii="Ebrima" w:eastAsia="Times New Roman" w:hAnsi="Ebrima" w:cs="Times New Roman"/>
          <w:color w:val="000000"/>
          <w:sz w:val="16"/>
          <w:szCs w:val="16"/>
          <w:u w:val="single"/>
          <w:lang w:eastAsia="pt-BR"/>
        </w:rPr>
        <w:t>registrado</w:t>
      </w:r>
      <w:r w:rsidRPr="00AF6B4A">
        <w:rPr>
          <w:rFonts w:ascii="Ebrima" w:eastAsia="Times New Roman" w:hAnsi="Ebrima" w:cs="Times New Roman"/>
          <w:color w:val="000000"/>
          <w:sz w:val="16"/>
          <w:szCs w:val="16"/>
          <w:lang w:eastAsia="pt-BR"/>
        </w:rPr>
        <w:t xml:space="preserve">, o </w:t>
      </w:r>
      <w:r w:rsidRPr="00AF6B4A">
        <w:rPr>
          <w:rFonts w:ascii="Ebrima" w:eastAsia="Times New Roman" w:hAnsi="Ebrima" w:cs="Times New Roman"/>
          <w:color w:val="000000"/>
          <w:sz w:val="16"/>
          <w:szCs w:val="16"/>
          <w:u w:val="single"/>
          <w:lang w:eastAsia="pt-BR"/>
        </w:rPr>
        <w:t>comprovante</w:t>
      </w:r>
      <w:r w:rsidRPr="00AF6B4A">
        <w:rPr>
          <w:rFonts w:ascii="Ebrima" w:eastAsia="Times New Roman" w:hAnsi="Ebrima" w:cs="Times New Roman"/>
          <w:color w:val="000000"/>
          <w:sz w:val="16"/>
          <w:szCs w:val="16"/>
          <w:lang w:eastAsia="pt-BR"/>
        </w:rPr>
        <w:t xml:space="preserve"> de pagamento deverá ser enviado, </w:t>
      </w:r>
      <w:r w:rsidRPr="00AF6B4A">
        <w:rPr>
          <w:rFonts w:ascii="Ebrima" w:eastAsia="Times New Roman" w:hAnsi="Ebrima" w:cs="Times New Roman"/>
          <w:color w:val="000000"/>
          <w:sz w:val="16"/>
          <w:szCs w:val="16"/>
          <w:u w:val="single"/>
          <w:lang w:eastAsia="pt-BR"/>
        </w:rPr>
        <w:t>imediatamente após pagamento</w:t>
      </w:r>
      <w:r w:rsidRPr="00AF6B4A">
        <w:rPr>
          <w:rFonts w:ascii="Ebrima" w:eastAsia="Times New Roman" w:hAnsi="Ebrima" w:cs="Times New Roman"/>
          <w:color w:val="000000"/>
          <w:sz w:val="16"/>
          <w:szCs w:val="16"/>
          <w:lang w:eastAsia="pt-BR"/>
        </w:rPr>
        <w:t xml:space="preserve">, </w:t>
      </w:r>
      <w:r w:rsidRPr="00AF6B4A">
        <w:rPr>
          <w:rFonts w:ascii="Ebrima" w:eastAsia="Times New Roman" w:hAnsi="Ebrima" w:cs="Times New Roman"/>
          <w:color w:val="000000"/>
          <w:sz w:val="16"/>
          <w:szCs w:val="16"/>
          <w:u w:val="single"/>
          <w:lang w:eastAsia="pt-BR"/>
        </w:rPr>
        <w:t>através de WhatsApp OU e-mail</w:t>
      </w:r>
      <w:r w:rsidRPr="00AF6B4A">
        <w:rPr>
          <w:rFonts w:ascii="Ebrima" w:eastAsia="Times New Roman" w:hAnsi="Ebrima" w:cs="Times New Roman"/>
          <w:color w:val="000000"/>
          <w:sz w:val="16"/>
          <w:szCs w:val="16"/>
          <w:lang w:eastAsia="pt-BR"/>
        </w:rPr>
        <w:t>, de acordo com os seguintes dados: </w:t>
      </w:r>
    </w:p>
    <w:tbl>
      <w:tblPr>
        <w:tblStyle w:val="SimplesTabela3"/>
        <w:tblW w:w="4537" w:type="dxa"/>
        <w:tblInd w:w="2975" w:type="dxa"/>
        <w:tblLook w:val="04A0" w:firstRow="1" w:lastRow="0" w:firstColumn="1" w:lastColumn="0" w:noHBand="0" w:noVBand="1"/>
      </w:tblPr>
      <w:tblGrid>
        <w:gridCol w:w="771"/>
        <w:gridCol w:w="3766"/>
      </w:tblGrid>
      <w:tr w:rsidR="00524277" w:rsidRPr="00AF6B4A" w14:paraId="3E924B9E" w14:textId="77777777">
        <w:trPr>
          <w:cnfStyle w:val="100000000000" w:firstRow="1" w:lastRow="0" w:firstColumn="0" w:lastColumn="0" w:oddVBand="0" w:evenVBand="0" w:oddHBand="0" w:evenHBand="0" w:firstRowFirstColumn="0" w:firstRowLastColumn="0" w:lastRowFirstColumn="0" w:lastRowLastColumn="0"/>
          <w:trHeight w:val="879"/>
        </w:trPr>
        <w:tc>
          <w:tcPr>
            <w:cnfStyle w:val="001000000100" w:firstRow="0" w:lastRow="0" w:firstColumn="1" w:lastColumn="0" w:oddVBand="0" w:evenVBand="0" w:oddHBand="0" w:evenHBand="0" w:firstRowFirstColumn="1" w:firstRowLastColumn="0" w:lastRowFirstColumn="0" w:lastRowLastColumn="0"/>
            <w:tcW w:w="771" w:type="dxa"/>
            <w:hideMark/>
          </w:tcPr>
          <w:p w14:paraId="599DACC2" w14:textId="77777777" w:rsidR="00524277" w:rsidRPr="00AF6B4A" w:rsidRDefault="00524277">
            <w:pPr>
              <w:jc w:val="center"/>
              <w:rPr>
                <w:rFonts w:ascii="Ebrima" w:eastAsia="Times New Roman" w:hAnsi="Ebrima" w:cs="Times New Roman"/>
                <w:b w:val="0"/>
                <w:kern w:val="0"/>
                <w:sz w:val="16"/>
                <w:szCs w:val="16"/>
                <w:lang w:eastAsia="pt-BR"/>
              </w:rPr>
            </w:pPr>
            <w:r w:rsidRPr="00AF6B4A">
              <w:rPr>
                <w:rFonts w:ascii="Ebrima" w:eastAsia="Times New Roman" w:hAnsi="Ebrima" w:cs="Times New Roman"/>
                <w:kern w:val="0"/>
                <w:sz w:val="16"/>
                <w:szCs w:val="16"/>
                <w:lang w:eastAsia="pt-BR"/>
              </w:rPr>
              <w:br/>
            </w:r>
            <w:r w:rsidRPr="00AF6B4A">
              <w:rPr>
                <w:rFonts w:ascii="Ebrima" w:eastAsia="Times New Roman" w:hAnsi="Ebrima" w:cs="Times New Roman"/>
                <w:noProof/>
                <w:sz w:val="16"/>
                <w:szCs w:val="16"/>
                <w:bdr w:val="none" w:sz="0" w:space="0" w:color="auto" w:frame="1"/>
                <w:lang w:eastAsia="pt-BR"/>
              </w:rPr>
              <w:drawing>
                <wp:inline distT="0" distB="0" distL="0" distR="0" wp14:anchorId="69288F64" wp14:editId="5411D65B">
                  <wp:extent cx="352425" cy="361176"/>
                  <wp:effectExtent l="0" t="0" r="0" b="1270"/>
                  <wp:docPr id="1818785793" name="Imagem 1818785793" descr="WhatsApp não exclui suas mensagens deletadas, alerta especialista em  segurança | Simbolo do whatsapp, Imagens para zap, Whatsapp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sApp não exclui suas mensagens deletadas, alerta especialista em  segurança | Simbolo do whatsapp, Imagens para zap, Whatsapp 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20691" r="19261"/>
                          <a:stretch/>
                        </pic:blipFill>
                        <pic:spPr bwMode="auto">
                          <a:xfrm>
                            <a:off x="0" y="0"/>
                            <a:ext cx="364307" cy="37335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766" w:type="dxa"/>
            <w:hideMark/>
          </w:tcPr>
          <w:p w14:paraId="10F9797A" w14:textId="77777777" w:rsidR="00524277" w:rsidRPr="00AF6B4A" w:rsidRDefault="00524277">
            <w:pPr>
              <w:jc w:val="center"/>
              <w:cnfStyle w:val="100000000000" w:firstRow="1" w:lastRow="0" w:firstColumn="0" w:lastColumn="0" w:oddVBand="0" w:evenVBand="0" w:oddHBand="0" w:evenHBand="0" w:firstRowFirstColumn="0" w:firstRowLastColumn="0" w:lastRowFirstColumn="0" w:lastRowLastColumn="0"/>
              <w:rPr>
                <w:rFonts w:ascii="Ebrima" w:eastAsia="Times New Roman" w:hAnsi="Ebrima" w:cs="Times New Roman"/>
                <w:b w:val="0"/>
                <w:kern w:val="0"/>
                <w:sz w:val="16"/>
                <w:szCs w:val="16"/>
                <w:lang w:eastAsia="pt-BR"/>
              </w:rPr>
            </w:pPr>
          </w:p>
          <w:p w14:paraId="4DB5FF7B" w14:textId="18CAD0C6" w:rsidR="00524277" w:rsidRPr="00AF6B4A" w:rsidRDefault="00524277">
            <w:pPr>
              <w:jc w:val="center"/>
              <w:cnfStyle w:val="100000000000" w:firstRow="1" w:lastRow="0" w:firstColumn="0" w:lastColumn="0" w:oddVBand="0" w:evenVBand="0" w:oddHBand="0" w:evenHBand="0" w:firstRowFirstColumn="0" w:firstRowLastColumn="0" w:lastRowFirstColumn="0" w:lastRowLastColumn="0"/>
              <w:rPr>
                <w:rFonts w:ascii="Ebrima" w:eastAsia="Times New Roman" w:hAnsi="Ebrima" w:cs="Times New Roman"/>
                <w:color w:val="000000"/>
                <w:kern w:val="0"/>
                <w:sz w:val="16"/>
                <w:szCs w:val="16"/>
                <w:lang w:eastAsia="pt-BR"/>
              </w:rPr>
            </w:pPr>
            <w:r w:rsidRPr="00AF6B4A">
              <w:rPr>
                <w:rFonts w:ascii="Ebrima" w:eastAsia="Times New Roman" w:hAnsi="Ebrima" w:cs="Times New Roman"/>
                <w:color w:val="000000"/>
                <w:kern w:val="0"/>
                <w:sz w:val="16"/>
                <w:szCs w:val="16"/>
                <w:lang w:eastAsia="pt-BR"/>
              </w:rPr>
              <w:t>(</w:t>
            </w:r>
            <w:r>
              <w:rPr>
                <w:rFonts w:ascii="Ebrima" w:eastAsia="Times New Roman" w:hAnsi="Ebrima" w:cs="Times New Roman"/>
                <w:color w:val="000000"/>
                <w:kern w:val="0"/>
                <w:sz w:val="16"/>
                <w:szCs w:val="16"/>
                <w:lang w:eastAsia="pt-BR"/>
              </w:rPr>
              <w:t>1</w:t>
            </w:r>
            <w:r w:rsidRPr="00AF6B4A">
              <w:rPr>
                <w:rFonts w:ascii="Ebrima" w:eastAsia="Times New Roman" w:hAnsi="Ebrima" w:cs="Times New Roman"/>
                <w:color w:val="000000"/>
                <w:kern w:val="0"/>
                <w:sz w:val="16"/>
                <w:szCs w:val="16"/>
                <w:lang w:eastAsia="pt-BR"/>
              </w:rPr>
              <w:t xml:space="preserve">1) </w:t>
            </w:r>
            <w:r>
              <w:rPr>
                <w:rFonts w:ascii="Ebrima" w:eastAsia="Times New Roman" w:hAnsi="Ebrima" w:cs="Times New Roman"/>
                <w:color w:val="000000"/>
                <w:kern w:val="0"/>
                <w:sz w:val="16"/>
                <w:szCs w:val="16"/>
                <w:lang w:eastAsia="pt-BR"/>
              </w:rPr>
              <w:t>96346-7692</w:t>
            </w:r>
          </w:p>
          <w:p w14:paraId="5A16FA6F" w14:textId="37B802D0" w:rsidR="00524277" w:rsidRPr="00AF6B4A" w:rsidRDefault="00524277">
            <w:pPr>
              <w:jc w:val="center"/>
              <w:cnfStyle w:val="100000000000" w:firstRow="1" w:lastRow="0" w:firstColumn="0" w:lastColumn="0" w:oddVBand="0" w:evenVBand="0" w:oddHBand="0" w:evenHBand="0" w:firstRowFirstColumn="0" w:firstRowLastColumn="0" w:lastRowFirstColumn="0" w:lastRowLastColumn="0"/>
              <w:rPr>
                <w:rFonts w:ascii="Ebrima" w:eastAsia="Times New Roman" w:hAnsi="Ebrima" w:cs="Times New Roman"/>
                <w:b w:val="0"/>
                <w:kern w:val="0"/>
                <w:sz w:val="16"/>
                <w:szCs w:val="16"/>
                <w:lang w:eastAsia="pt-BR"/>
              </w:rPr>
            </w:pPr>
          </w:p>
        </w:tc>
      </w:tr>
      <w:tr w:rsidR="00524277" w:rsidRPr="00AF6B4A" w14:paraId="7C1C6A96" w14:textId="77777777">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771" w:type="dxa"/>
            <w:hideMark/>
          </w:tcPr>
          <w:p w14:paraId="0D6BB755" w14:textId="77777777" w:rsidR="00524277" w:rsidRPr="00AF6B4A" w:rsidRDefault="00524277">
            <w:pPr>
              <w:jc w:val="center"/>
              <w:rPr>
                <w:rFonts w:ascii="Ebrima" w:eastAsia="Times New Roman" w:hAnsi="Ebrima" w:cs="Times New Roman"/>
                <w:b w:val="0"/>
                <w:kern w:val="0"/>
                <w:sz w:val="16"/>
                <w:szCs w:val="16"/>
                <w:lang w:eastAsia="pt-BR"/>
              </w:rPr>
            </w:pPr>
            <w:r w:rsidRPr="00AF6B4A">
              <w:rPr>
                <w:rFonts w:ascii="Ebrima" w:eastAsia="Times New Roman" w:hAnsi="Ebrima" w:cs="Times New Roman"/>
                <w:kern w:val="0"/>
                <w:sz w:val="16"/>
                <w:szCs w:val="16"/>
                <w:lang w:eastAsia="pt-BR"/>
              </w:rPr>
              <w:br/>
            </w:r>
            <w:r w:rsidRPr="00AF6B4A">
              <w:rPr>
                <w:rFonts w:ascii="Ebrima" w:eastAsia="Times New Roman" w:hAnsi="Ebrima" w:cs="Times New Roman"/>
                <w:noProof/>
                <w:sz w:val="16"/>
                <w:szCs w:val="16"/>
                <w:bdr w:val="none" w:sz="0" w:space="0" w:color="auto" w:frame="1"/>
                <w:lang w:eastAsia="pt-BR"/>
              </w:rPr>
              <w:drawing>
                <wp:inline distT="0" distB="0" distL="0" distR="0" wp14:anchorId="4B593188" wp14:editId="046118B9">
                  <wp:extent cx="314325" cy="314325"/>
                  <wp:effectExtent l="0" t="0" r="9525" b="9525"/>
                  <wp:docPr id="1" name="Imagem 1" descr="Vetores de Vetor De Ícone De Mensagem Email Símbolo De Linha Aberta De  Correio e mais imagens de Computador - i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tores de Vetor De Ícone De Mensagem Email Símbolo De Linha Aberta De  Correio e mais imagens de Computador - iStock"/>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p>
        </w:tc>
        <w:tc>
          <w:tcPr>
            <w:tcW w:w="3766" w:type="dxa"/>
            <w:hideMark/>
          </w:tcPr>
          <w:p w14:paraId="7864DD91" w14:textId="77777777" w:rsidR="00524277" w:rsidRPr="00AF6B4A" w:rsidRDefault="00524277">
            <w:pPr>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Times New Roman"/>
                <w:b/>
                <w:kern w:val="0"/>
                <w:sz w:val="16"/>
                <w:szCs w:val="16"/>
                <w:lang w:eastAsia="pt-BR"/>
              </w:rPr>
            </w:pPr>
          </w:p>
          <w:p w14:paraId="5094EB87" w14:textId="0703DA02" w:rsidR="00524277" w:rsidRPr="00AF6B4A" w:rsidRDefault="00524277">
            <w:pPr>
              <w:jc w:val="center"/>
              <w:cnfStyle w:val="000000100000" w:firstRow="0" w:lastRow="0" w:firstColumn="0" w:lastColumn="0" w:oddVBand="0" w:evenVBand="0" w:oddHBand="1" w:evenHBand="0" w:firstRowFirstColumn="0" w:firstRowLastColumn="0" w:lastRowFirstColumn="0" w:lastRowLastColumn="0"/>
              <w:rPr>
                <w:rFonts w:ascii="Ebrima" w:eastAsia="Times New Roman" w:hAnsi="Ebrima" w:cs="Times New Roman"/>
                <w:b/>
                <w:kern w:val="0"/>
                <w:sz w:val="16"/>
                <w:szCs w:val="16"/>
                <w:lang w:eastAsia="pt-BR"/>
              </w:rPr>
            </w:pPr>
            <w:r w:rsidRPr="00AF6B4A">
              <w:rPr>
                <w:rFonts w:ascii="Ebrima" w:eastAsia="Times New Roman" w:hAnsi="Ebrima" w:cs="Times New Roman"/>
                <w:b/>
                <w:color w:val="000000"/>
                <w:kern w:val="0"/>
                <w:sz w:val="16"/>
                <w:szCs w:val="16"/>
                <w:lang w:eastAsia="pt-BR"/>
              </w:rPr>
              <w:t>advocacia.</w:t>
            </w:r>
            <w:r>
              <w:rPr>
                <w:rFonts w:ascii="Ebrima" w:eastAsia="Times New Roman" w:hAnsi="Ebrima" w:cs="Times New Roman"/>
                <w:b/>
                <w:color w:val="000000"/>
                <w:kern w:val="0"/>
                <w:sz w:val="16"/>
                <w:szCs w:val="16"/>
                <w:lang w:eastAsia="pt-BR"/>
              </w:rPr>
              <w:t>guilhermeapolinario</w:t>
            </w:r>
            <w:r w:rsidRPr="00AF6B4A">
              <w:rPr>
                <w:rFonts w:ascii="Ebrima" w:eastAsia="Times New Roman" w:hAnsi="Ebrima" w:cs="Times New Roman"/>
                <w:b/>
                <w:color w:val="000000"/>
                <w:kern w:val="0"/>
                <w:sz w:val="16"/>
                <w:szCs w:val="16"/>
                <w:lang w:eastAsia="pt-BR"/>
              </w:rPr>
              <w:t>@gmail.com</w:t>
            </w:r>
          </w:p>
        </w:tc>
      </w:tr>
    </w:tbl>
    <w:p w14:paraId="693206CF" w14:textId="77777777" w:rsidR="00524277" w:rsidRPr="00AF6B4A" w:rsidRDefault="00524277" w:rsidP="00524277">
      <w:pPr>
        <w:rPr>
          <w:rFonts w:ascii="Ebrima" w:eastAsia="Times New Roman" w:hAnsi="Ebrima" w:cs="Times New Roman"/>
          <w:sz w:val="16"/>
          <w:szCs w:val="16"/>
          <w:lang w:eastAsia="pt-BR"/>
        </w:rPr>
      </w:pPr>
    </w:p>
    <w:p w14:paraId="3F3C1907" w14:textId="6D3325F9"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Cláusula 9ª.</w:t>
      </w:r>
      <w:r w:rsidRPr="00AF6B4A">
        <w:rPr>
          <w:rFonts w:ascii="Ebrima" w:eastAsia="Times New Roman" w:hAnsi="Ebrima" w:cs="Times New Roman"/>
          <w:color w:val="000000"/>
          <w:sz w:val="16"/>
          <w:szCs w:val="16"/>
          <w:lang w:eastAsia="pt-BR"/>
        </w:rPr>
        <w:t xml:space="preserve"> Os pagamentos realizados através de dinheiro em espécie serão acompanhados de recibo devidamente assinado pel</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CONTRATAD</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No caso de pagamentos efetuados através depósito/transferência/pix nas contas mencionadas na </w:t>
      </w:r>
      <w:proofErr w:type="spellStart"/>
      <w:r w:rsidRPr="00AF6B4A">
        <w:rPr>
          <w:rFonts w:ascii="Ebrima" w:eastAsia="Times New Roman" w:hAnsi="Ebrima" w:cs="Times New Roman"/>
          <w:color w:val="000000"/>
          <w:sz w:val="16"/>
          <w:szCs w:val="16"/>
          <w:lang w:eastAsia="pt-BR"/>
        </w:rPr>
        <w:t>Claúsula</w:t>
      </w:r>
      <w:proofErr w:type="spellEnd"/>
      <w:r w:rsidRPr="00AF6B4A">
        <w:rPr>
          <w:rFonts w:ascii="Ebrima" w:eastAsia="Times New Roman" w:hAnsi="Ebrima" w:cs="Times New Roman"/>
          <w:color w:val="000000"/>
          <w:sz w:val="16"/>
          <w:szCs w:val="16"/>
          <w:lang w:eastAsia="pt-BR"/>
        </w:rPr>
        <w:t xml:space="preserve"> 8ª, bem como, pagamentos através de cartão de crédito, os comprovantes emitidos pelas próprias instituições financeiras substituíram a necessidade </w:t>
      </w:r>
      <w:proofErr w:type="gramStart"/>
      <w:r w:rsidRPr="00AF6B4A">
        <w:rPr>
          <w:rFonts w:ascii="Ebrima" w:eastAsia="Times New Roman" w:hAnsi="Ebrima" w:cs="Times New Roman"/>
          <w:color w:val="000000"/>
          <w:sz w:val="16"/>
          <w:szCs w:val="16"/>
          <w:lang w:eastAsia="pt-BR"/>
        </w:rPr>
        <w:t>d</w:t>
      </w:r>
      <w:r w:rsidR="005C6583">
        <w:rPr>
          <w:rFonts w:ascii="Ebrima" w:eastAsia="Times New Roman" w:hAnsi="Ebrima" w:cs="Times New Roman"/>
          <w:color w:val="000000"/>
          <w:sz w:val="16"/>
          <w:szCs w:val="16"/>
          <w:lang w:eastAsia="pt-BR"/>
        </w:rPr>
        <w:t>o</w:t>
      </w:r>
      <w:proofErr w:type="gramEnd"/>
      <w:r w:rsidRPr="00AF6B4A">
        <w:rPr>
          <w:rFonts w:ascii="Ebrima" w:eastAsia="Times New Roman" w:hAnsi="Ebrima" w:cs="Times New Roman"/>
          <w:color w:val="000000"/>
          <w:sz w:val="16"/>
          <w:szCs w:val="16"/>
          <w:lang w:eastAsia="pt-BR"/>
        </w:rPr>
        <w:t xml:space="preserve"> CONTRATAD</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elaborar recibo. </w:t>
      </w:r>
    </w:p>
    <w:p w14:paraId="7F98F59C" w14:textId="77777777" w:rsidR="00524277" w:rsidRPr="00AF6B4A" w:rsidRDefault="00524277" w:rsidP="00524277">
      <w:pPr>
        <w:rPr>
          <w:rFonts w:ascii="Ebrima" w:eastAsia="Times New Roman" w:hAnsi="Ebrima" w:cs="Times New Roman"/>
          <w:sz w:val="16"/>
          <w:szCs w:val="16"/>
          <w:lang w:eastAsia="pt-BR"/>
        </w:rPr>
      </w:pPr>
    </w:p>
    <w:p w14:paraId="2A135A3C" w14:textId="286387C4"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Cláusula 10.</w:t>
      </w:r>
      <w:r w:rsidRPr="00AF6B4A">
        <w:rPr>
          <w:rFonts w:ascii="Ebrima" w:eastAsia="Times New Roman" w:hAnsi="Ebrima" w:cs="Times New Roman"/>
          <w:color w:val="000000"/>
          <w:sz w:val="16"/>
          <w:szCs w:val="16"/>
          <w:lang w:eastAsia="pt-BR"/>
        </w:rPr>
        <w:t xml:space="preserve"> </w:t>
      </w:r>
      <w:r w:rsidRPr="00AF6B4A">
        <w:rPr>
          <w:rFonts w:ascii="Ebrima" w:eastAsia="Times New Roman" w:hAnsi="Ebrima" w:cs="Times New Roman"/>
          <w:color w:val="212529"/>
          <w:sz w:val="16"/>
          <w:szCs w:val="16"/>
          <w:shd w:val="clear" w:color="auto" w:fill="FFFFFF"/>
          <w:lang w:eastAsia="pt-BR"/>
        </w:rPr>
        <w:t xml:space="preserve">Fica estabelecido que, em caso de serviços de cobrança ou de execução, ou ainda de qualquer outra natureza, em que </w:t>
      </w:r>
      <w:r w:rsidR="005C6583">
        <w:rPr>
          <w:rFonts w:ascii="Ebrima" w:eastAsia="Times New Roman" w:hAnsi="Ebrima" w:cs="Times New Roman"/>
          <w:color w:val="212529"/>
          <w:sz w:val="16"/>
          <w:szCs w:val="16"/>
          <w:shd w:val="clear" w:color="auto" w:fill="FFFFFF"/>
          <w:lang w:eastAsia="pt-BR"/>
        </w:rPr>
        <w:t>o</w:t>
      </w:r>
      <w:r w:rsidRPr="00AF6B4A">
        <w:rPr>
          <w:rFonts w:ascii="Ebrima" w:eastAsia="Times New Roman" w:hAnsi="Ebrima" w:cs="Times New Roman"/>
          <w:color w:val="212529"/>
          <w:sz w:val="16"/>
          <w:szCs w:val="16"/>
          <w:shd w:val="clear" w:color="auto" w:fill="FFFFFF"/>
          <w:lang w:eastAsia="pt-BR"/>
        </w:rPr>
        <w:t xml:space="preserve"> CONTRATAD</w:t>
      </w:r>
      <w:r w:rsidR="005C6583">
        <w:rPr>
          <w:rFonts w:ascii="Ebrima" w:eastAsia="Times New Roman" w:hAnsi="Ebrima" w:cs="Times New Roman"/>
          <w:color w:val="212529"/>
          <w:sz w:val="16"/>
          <w:szCs w:val="16"/>
          <w:shd w:val="clear" w:color="auto" w:fill="FFFFFF"/>
          <w:lang w:eastAsia="pt-BR"/>
        </w:rPr>
        <w:t>O</w:t>
      </w:r>
      <w:r w:rsidRPr="00AF6B4A">
        <w:rPr>
          <w:rFonts w:ascii="Ebrima" w:eastAsia="Times New Roman" w:hAnsi="Ebrima" w:cs="Times New Roman"/>
          <w:color w:val="212529"/>
          <w:sz w:val="16"/>
          <w:szCs w:val="16"/>
          <w:shd w:val="clear" w:color="auto" w:fill="FFFFFF"/>
          <w:lang w:eastAsia="pt-BR"/>
        </w:rPr>
        <w:t xml:space="preserve"> receba verba ou importância em nome do(a) CONTRATANTE, este desde já, autoriza àquela, descontar os honorários advocatícios, da verba ou importância recebida, ficando obrigada </w:t>
      </w:r>
      <w:r w:rsidR="005C6583">
        <w:rPr>
          <w:rFonts w:ascii="Ebrima" w:eastAsia="Times New Roman" w:hAnsi="Ebrima" w:cs="Times New Roman"/>
          <w:color w:val="212529"/>
          <w:sz w:val="16"/>
          <w:szCs w:val="16"/>
          <w:shd w:val="clear" w:color="auto" w:fill="FFFFFF"/>
          <w:lang w:eastAsia="pt-BR"/>
        </w:rPr>
        <w:t>o</w:t>
      </w:r>
      <w:r w:rsidRPr="00AF6B4A">
        <w:rPr>
          <w:rFonts w:ascii="Ebrima" w:eastAsia="Times New Roman" w:hAnsi="Ebrima" w:cs="Times New Roman"/>
          <w:color w:val="212529"/>
          <w:sz w:val="16"/>
          <w:szCs w:val="16"/>
          <w:shd w:val="clear" w:color="auto" w:fill="FFFFFF"/>
          <w:lang w:eastAsia="pt-BR"/>
        </w:rPr>
        <w:t xml:space="preserve"> CONTRATAD</w:t>
      </w:r>
      <w:r w:rsidR="005C6583">
        <w:rPr>
          <w:rFonts w:ascii="Ebrima" w:eastAsia="Times New Roman" w:hAnsi="Ebrima" w:cs="Times New Roman"/>
          <w:color w:val="212529"/>
          <w:sz w:val="16"/>
          <w:szCs w:val="16"/>
          <w:shd w:val="clear" w:color="auto" w:fill="FFFFFF"/>
          <w:lang w:eastAsia="pt-BR"/>
        </w:rPr>
        <w:t>O</w:t>
      </w:r>
      <w:r w:rsidRPr="00AF6B4A">
        <w:rPr>
          <w:rFonts w:ascii="Ebrima" w:eastAsia="Times New Roman" w:hAnsi="Ebrima" w:cs="Times New Roman"/>
          <w:color w:val="212529"/>
          <w:sz w:val="16"/>
          <w:szCs w:val="16"/>
          <w:shd w:val="clear" w:color="auto" w:fill="FFFFFF"/>
          <w:lang w:eastAsia="pt-BR"/>
        </w:rPr>
        <w:t> a reembolsar o(a) CONTRATANTE no valor correspondente ao saldo remanescente, em substituição à cobrança bancária especificada na Cláusula 8ª deste contrato.</w:t>
      </w:r>
    </w:p>
    <w:p w14:paraId="43796D50" w14:textId="77777777" w:rsidR="00524277" w:rsidRPr="00AF6B4A" w:rsidRDefault="00524277" w:rsidP="00524277">
      <w:pPr>
        <w:rPr>
          <w:rFonts w:ascii="Ebrima" w:eastAsia="Times New Roman" w:hAnsi="Ebrima" w:cs="Times New Roman"/>
          <w:sz w:val="16"/>
          <w:szCs w:val="16"/>
          <w:lang w:eastAsia="pt-BR"/>
        </w:rPr>
      </w:pPr>
    </w:p>
    <w:p w14:paraId="246374C6" w14:textId="76F76BCB"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Cláusula 11.</w:t>
      </w:r>
      <w:r w:rsidRPr="00AF6B4A">
        <w:rPr>
          <w:rFonts w:ascii="Ebrima" w:eastAsia="Times New Roman" w:hAnsi="Ebrima" w:cs="Times New Roman"/>
          <w:color w:val="000000"/>
          <w:sz w:val="16"/>
          <w:szCs w:val="16"/>
          <w:lang w:eastAsia="pt-BR"/>
        </w:rPr>
        <w:t xml:space="preserve"> </w:t>
      </w:r>
      <w:r w:rsidRPr="00AF6B4A">
        <w:rPr>
          <w:rFonts w:ascii="Ebrima" w:eastAsia="Times New Roman" w:hAnsi="Ebrima" w:cs="Times New Roman"/>
          <w:color w:val="000000"/>
          <w:sz w:val="16"/>
          <w:szCs w:val="16"/>
          <w:shd w:val="clear" w:color="auto" w:fill="FFFFFF"/>
          <w:lang w:eastAsia="pt-BR"/>
        </w:rPr>
        <w:t xml:space="preserve">Fica estabelecido que os honorários contratados correspondem apenas aos serviços prestados na 1ª Instância, na comarca de origem do processo em questão, correndo todas as despesas processuais, custas e outras, por conta do(a) CONTRATANTE, sendo que, havendo necessidade de qualquer recurso, quer seja por razões ou contrarrazões, serão devidos </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xml:space="preserve"> CONTRATAD</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xml:space="preserve">, os honorários, extras, correspondentes a valor que será pactuado na época da interposição do competente recurso, sendo seu pagamento anterior ao protocolo do respectivo. Fica estabelecido que não pagos os honorários devidos ao recurso, </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xml:space="preserve"> CONTRATAD</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xml:space="preserve"> fica desobrigada de promovê-lo, ficando isentas de toda e qualquer responsabilidade profissional ou pessoal.</w:t>
      </w:r>
    </w:p>
    <w:p w14:paraId="16839A30" w14:textId="77777777" w:rsidR="00524277" w:rsidRPr="00AF6B4A" w:rsidRDefault="00524277" w:rsidP="00524277">
      <w:pPr>
        <w:rPr>
          <w:rFonts w:ascii="Ebrima" w:eastAsia="Times New Roman" w:hAnsi="Ebrima" w:cs="Times New Roman"/>
          <w:sz w:val="16"/>
          <w:szCs w:val="16"/>
          <w:lang w:eastAsia="pt-BR"/>
        </w:rPr>
      </w:pPr>
    </w:p>
    <w:p w14:paraId="51BED723" w14:textId="77777777" w:rsidR="00524277" w:rsidRPr="00AF6B4A" w:rsidRDefault="00524277" w:rsidP="00524277">
      <w:pPr>
        <w:ind w:firstLine="709"/>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shd w:val="clear" w:color="auto" w:fill="FFFFFF"/>
          <w:lang w:eastAsia="pt-BR"/>
        </w:rPr>
        <w:lastRenderedPageBreak/>
        <w:t>§1º.</w:t>
      </w:r>
      <w:r w:rsidRPr="00AF6B4A">
        <w:rPr>
          <w:rFonts w:ascii="Ebrima" w:eastAsia="Times New Roman" w:hAnsi="Ebrima" w:cs="Times New Roman"/>
          <w:color w:val="000000"/>
          <w:sz w:val="16"/>
          <w:szCs w:val="16"/>
          <w:shd w:val="clear" w:color="auto" w:fill="FFFFFF"/>
          <w:lang w:eastAsia="pt-BR"/>
        </w:rPr>
        <w:t xml:space="preserve"> </w:t>
      </w:r>
      <w:r w:rsidRPr="00AF6B4A">
        <w:rPr>
          <w:rFonts w:ascii="Ebrima" w:eastAsia="Times New Roman" w:hAnsi="Ebrima" w:cs="Times New Roman"/>
          <w:color w:val="000000"/>
          <w:sz w:val="16"/>
          <w:szCs w:val="16"/>
          <w:lang w:eastAsia="pt-BR"/>
        </w:rPr>
        <w:t>O presente contrato abrange somente a prestação contida na cláusula primeira deste instrumento. Qualquer ação subsequente, embora correlata, fica sujeita à celebração de um novo contrato e/ou aditivo. </w:t>
      </w:r>
    </w:p>
    <w:p w14:paraId="2150404B" w14:textId="77777777" w:rsidR="00524277" w:rsidRPr="00AF6B4A" w:rsidRDefault="00524277" w:rsidP="00524277">
      <w:pPr>
        <w:ind w:firstLine="709"/>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§2º.</w:t>
      </w:r>
      <w:r w:rsidRPr="00AF6B4A">
        <w:rPr>
          <w:rFonts w:ascii="Ebrima" w:eastAsia="Times New Roman" w:hAnsi="Ebrima" w:cs="Times New Roman"/>
          <w:color w:val="000000"/>
          <w:sz w:val="16"/>
          <w:szCs w:val="16"/>
          <w:lang w:eastAsia="pt-BR"/>
        </w:rPr>
        <w:t xml:space="preserve"> Os honorários contratados não compreendem os trabalhos de elaboração e/ou interposição das razões e/ou contrarrazões de recursos, tais como Recurso Extraordinário e Especial, Revisão Criminal, Recurso de Revista e Ação Rescisória, bem como o acompanhamento dos recursos em local diverso daquele em que se desenrola a causa.</w:t>
      </w:r>
    </w:p>
    <w:p w14:paraId="1EBF4A46" w14:textId="77777777" w:rsidR="00524277" w:rsidRPr="00AF6B4A" w:rsidRDefault="00524277" w:rsidP="00524277">
      <w:pPr>
        <w:rPr>
          <w:rFonts w:ascii="Ebrima" w:eastAsia="Times New Roman" w:hAnsi="Ebrima" w:cs="Times New Roman"/>
          <w:sz w:val="16"/>
          <w:szCs w:val="16"/>
          <w:lang w:eastAsia="pt-BR"/>
        </w:rPr>
      </w:pPr>
    </w:p>
    <w:p w14:paraId="2B912EC8" w14:textId="642E73A5"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Cláusula 12</w:t>
      </w:r>
      <w:r w:rsidRPr="00AF6B4A">
        <w:rPr>
          <w:rFonts w:ascii="Ebrima" w:eastAsia="Times New Roman" w:hAnsi="Ebrima" w:cs="Times New Roman"/>
          <w:color w:val="000000"/>
          <w:sz w:val="16"/>
          <w:szCs w:val="16"/>
          <w:lang w:eastAsia="pt-BR"/>
        </w:rPr>
        <w:t xml:space="preserve">. Os honorários de sucumbência pertencem </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CONTRATAD</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e não se confundem com os honorários contratuais aqui tratados. Portanto, eventuais honorários cobrados da parte contrária de sucumbência ou não, pertencerão</w:t>
      </w:r>
      <w:r w:rsidR="005C6583">
        <w:rPr>
          <w:rFonts w:ascii="Ebrima" w:eastAsia="Times New Roman" w:hAnsi="Ebrima" w:cs="Times New Roman"/>
          <w:color w:val="000000"/>
          <w:sz w:val="16"/>
          <w:szCs w:val="16"/>
          <w:lang w:eastAsia="pt-BR"/>
        </w:rPr>
        <w:t xml:space="preserve"> ao</w:t>
      </w:r>
      <w:r w:rsidRPr="00AF6B4A">
        <w:rPr>
          <w:rFonts w:ascii="Ebrima" w:eastAsia="Times New Roman" w:hAnsi="Ebrima" w:cs="Times New Roman"/>
          <w:color w:val="000000"/>
          <w:sz w:val="16"/>
          <w:szCs w:val="16"/>
          <w:lang w:eastAsia="pt-BR"/>
        </w:rPr>
        <w:t xml:space="preserve"> CONTRATAD</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e independem dos honorários ora contratados. Ainda, h</w:t>
      </w:r>
      <w:r w:rsidRPr="00AF6B4A">
        <w:rPr>
          <w:rFonts w:ascii="Ebrima" w:eastAsia="Times New Roman" w:hAnsi="Ebrima" w:cs="Times New Roman"/>
          <w:color w:val="000000"/>
          <w:sz w:val="16"/>
          <w:szCs w:val="16"/>
          <w:shd w:val="clear" w:color="auto" w:fill="FFFFFF"/>
          <w:lang w:eastAsia="pt-BR"/>
        </w:rPr>
        <w:t>avendo condenação da parte contrária ao pagamento de honorário advocatício de sucumbência, reverterá em sua totalidade, benefício exclusivo d</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xml:space="preserve"> CONTRATAD</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desvinculado do presente contrato e isento de qualquer desconto.</w:t>
      </w:r>
    </w:p>
    <w:p w14:paraId="7BBC6FD7" w14:textId="77777777" w:rsidR="00524277" w:rsidRPr="00AF6B4A" w:rsidRDefault="00524277" w:rsidP="00524277">
      <w:pPr>
        <w:rPr>
          <w:rFonts w:ascii="Ebrima" w:eastAsia="Times New Roman" w:hAnsi="Ebrima" w:cs="Times New Roman"/>
          <w:sz w:val="16"/>
          <w:szCs w:val="16"/>
          <w:lang w:eastAsia="pt-BR"/>
        </w:rPr>
      </w:pPr>
    </w:p>
    <w:p w14:paraId="071B8C5C" w14:textId="445C2062"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Parágrafo Único.</w:t>
      </w:r>
      <w:r w:rsidRPr="00AF6B4A">
        <w:rPr>
          <w:rFonts w:ascii="Ebrima" w:eastAsia="Times New Roman" w:hAnsi="Ebrima" w:cs="Times New Roman"/>
          <w:color w:val="000000"/>
          <w:sz w:val="16"/>
          <w:szCs w:val="16"/>
          <w:lang w:eastAsia="pt-BR"/>
        </w:rPr>
        <w:t xml:space="preserve"> Caso haja morte ou incapacidade civil d</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CONTRATAD</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seus sucessores ou representante legal receberão os honorários na proporção do trabalho realizado. </w:t>
      </w:r>
    </w:p>
    <w:p w14:paraId="46E465A3" w14:textId="77777777" w:rsidR="00524277" w:rsidRPr="00AF6B4A" w:rsidRDefault="00524277" w:rsidP="00524277">
      <w:pPr>
        <w:rPr>
          <w:rFonts w:ascii="Ebrima" w:eastAsia="Times New Roman" w:hAnsi="Ebrima" w:cs="Times New Roman"/>
          <w:sz w:val="16"/>
          <w:szCs w:val="16"/>
          <w:lang w:eastAsia="pt-BR"/>
        </w:rPr>
      </w:pPr>
    </w:p>
    <w:p w14:paraId="431BEB3E" w14:textId="77777777"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Cláusula 13.</w:t>
      </w:r>
      <w:r w:rsidRPr="00AF6B4A">
        <w:rPr>
          <w:rFonts w:ascii="Ebrima" w:eastAsia="Times New Roman" w:hAnsi="Ebrima" w:cs="Times New Roman"/>
          <w:color w:val="000000"/>
          <w:sz w:val="16"/>
          <w:szCs w:val="16"/>
          <w:lang w:eastAsia="pt-BR"/>
        </w:rPr>
        <w:t xml:space="preserve"> Não se compreende nas quantias acima estipuladas, quaisquer despesas judiciais ou extras, tais como custas processuais, honorários de terceiros (peritos, cálculos etc.) e despesas de viagem, quando necessárias.</w:t>
      </w:r>
    </w:p>
    <w:p w14:paraId="211C78E0" w14:textId="77777777" w:rsidR="00524277" w:rsidRPr="00AF6B4A" w:rsidRDefault="00524277" w:rsidP="00524277">
      <w:pPr>
        <w:rPr>
          <w:rFonts w:ascii="Ebrima" w:eastAsia="Times New Roman" w:hAnsi="Ebrima" w:cs="Times New Roman"/>
          <w:sz w:val="16"/>
          <w:szCs w:val="16"/>
          <w:lang w:eastAsia="pt-BR"/>
        </w:rPr>
      </w:pPr>
    </w:p>
    <w:p w14:paraId="5C55EA90" w14:textId="77777777"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Cláusula 14</w:t>
      </w:r>
      <w:r w:rsidRPr="00AF6B4A">
        <w:rPr>
          <w:rFonts w:ascii="Ebrima" w:eastAsia="Times New Roman" w:hAnsi="Ebrima" w:cs="Times New Roman"/>
          <w:color w:val="000000"/>
          <w:sz w:val="16"/>
          <w:szCs w:val="16"/>
          <w:lang w:eastAsia="pt-BR"/>
        </w:rPr>
        <w:t>.  As partes estabelecem que havendo atraso no pagamento dos honorários ensejará multa no valor de 2% (dois por cento) do valor devido e serão cobrados juros de mora na proporção de 3% (três por cento) ao mês, devidamente atualizados. Caso a mora seja superior a 30 (trinta) dias, salvo ajuste contrário, este contrato será rescindido de pleno direito, independentemente de qualquer medida judicial ou extrajudicial, considerando-se vencidas as demais obrigações vincendas, que serão exigidas de imediato. </w:t>
      </w:r>
    </w:p>
    <w:p w14:paraId="67147133" w14:textId="77777777" w:rsidR="00524277" w:rsidRPr="00AF6B4A" w:rsidRDefault="00524277" w:rsidP="00524277">
      <w:pPr>
        <w:rPr>
          <w:rFonts w:ascii="Ebrima" w:eastAsia="Times New Roman" w:hAnsi="Ebrima" w:cs="Times New Roman"/>
          <w:sz w:val="16"/>
          <w:szCs w:val="16"/>
          <w:lang w:eastAsia="pt-BR"/>
        </w:rPr>
      </w:pPr>
    </w:p>
    <w:p w14:paraId="16479808" w14:textId="2C48B267"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Cláusula 15.</w:t>
      </w:r>
      <w:r w:rsidRPr="00AF6B4A">
        <w:rPr>
          <w:rFonts w:ascii="Ebrima" w:eastAsia="Times New Roman" w:hAnsi="Ebrima" w:cs="Times New Roman"/>
          <w:color w:val="000000"/>
          <w:sz w:val="16"/>
          <w:szCs w:val="16"/>
          <w:lang w:eastAsia="pt-BR"/>
        </w:rPr>
        <w:t xml:space="preserve"> O desempenho da advocacia é atividade meio, não de resultado, razão pela qual, independentemente do êxito ou não, os honorários contratados serão devidos, bem como não serão devolvidos os honorários já pagos </w:t>
      </w:r>
      <w:r w:rsidR="005C6583">
        <w:rPr>
          <w:rFonts w:ascii="Ebrima" w:eastAsia="Times New Roman" w:hAnsi="Ebrima" w:cs="Times New Roman"/>
          <w:color w:val="000000"/>
          <w:sz w:val="16"/>
          <w:szCs w:val="16"/>
          <w:lang w:eastAsia="pt-BR"/>
        </w:rPr>
        <w:t>ao</w:t>
      </w:r>
      <w:r w:rsidRPr="00AF6B4A">
        <w:rPr>
          <w:rFonts w:ascii="Ebrima" w:eastAsia="Times New Roman" w:hAnsi="Ebrima" w:cs="Times New Roman"/>
          <w:color w:val="000000"/>
          <w:sz w:val="16"/>
          <w:szCs w:val="16"/>
          <w:lang w:eastAsia="pt-BR"/>
        </w:rPr>
        <w:t xml:space="preserve"> CONTRATAD</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w:t>
      </w:r>
    </w:p>
    <w:p w14:paraId="53A030F7" w14:textId="77777777" w:rsidR="00524277" w:rsidRPr="00AF6B4A" w:rsidRDefault="00524277" w:rsidP="00524277">
      <w:pPr>
        <w:rPr>
          <w:rFonts w:ascii="Ebrima" w:eastAsia="Times New Roman" w:hAnsi="Ebrima" w:cs="Times New Roman"/>
          <w:sz w:val="16"/>
          <w:szCs w:val="16"/>
          <w:lang w:eastAsia="pt-BR"/>
        </w:rPr>
      </w:pPr>
    </w:p>
    <w:p w14:paraId="43834733" w14:textId="77777777" w:rsidR="00524277" w:rsidRPr="00AF6B4A" w:rsidRDefault="00524277" w:rsidP="00524277">
      <w:pPr>
        <w:rPr>
          <w:rFonts w:ascii="Ebrima" w:eastAsia="Times New Roman" w:hAnsi="Ebrima" w:cs="Times New Roman"/>
          <w:sz w:val="16"/>
          <w:szCs w:val="16"/>
          <w:u w:val="single"/>
          <w:lang w:eastAsia="pt-BR"/>
        </w:rPr>
      </w:pPr>
      <w:r w:rsidRPr="00AF6B4A">
        <w:rPr>
          <w:rFonts w:ascii="Ebrima" w:eastAsia="Times New Roman" w:hAnsi="Ebrima" w:cs="Times New Roman"/>
          <w:b/>
          <w:bCs/>
          <w:color w:val="000000"/>
          <w:sz w:val="16"/>
          <w:szCs w:val="16"/>
          <w:u w:val="single"/>
          <w:lang w:eastAsia="pt-BR"/>
        </w:rPr>
        <w:t>DA VIGÊNCIA DO CONTRATO</w:t>
      </w:r>
    </w:p>
    <w:p w14:paraId="1E4F56B5" w14:textId="77777777"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Cláusula 16.</w:t>
      </w:r>
      <w:r w:rsidRPr="00AF6B4A">
        <w:rPr>
          <w:rFonts w:ascii="Ebrima" w:eastAsia="Times New Roman" w:hAnsi="Ebrima" w:cs="Times New Roman"/>
          <w:color w:val="000000"/>
          <w:sz w:val="16"/>
          <w:szCs w:val="16"/>
          <w:lang w:eastAsia="pt-BR"/>
        </w:rPr>
        <w:t xml:space="preserve"> Este contrato tem vigência até o adimplemento das obrigações ajustadas e pode ser rescindido a qualquer tempo por qualquer das partes, mediante aviso prévio de 10 (dez) dias, por escrito e com comprovante de entrega. </w:t>
      </w:r>
    </w:p>
    <w:p w14:paraId="64BE15CC" w14:textId="77777777" w:rsidR="00524277" w:rsidRPr="00AF6B4A" w:rsidRDefault="00524277" w:rsidP="00524277">
      <w:pPr>
        <w:rPr>
          <w:rFonts w:ascii="Ebrima" w:eastAsia="Times New Roman" w:hAnsi="Ebrima" w:cs="Times New Roman"/>
          <w:sz w:val="16"/>
          <w:szCs w:val="16"/>
          <w:lang w:eastAsia="pt-BR"/>
        </w:rPr>
      </w:pPr>
    </w:p>
    <w:p w14:paraId="6B572E37" w14:textId="77777777" w:rsidR="00524277" w:rsidRPr="00AF6B4A" w:rsidRDefault="00524277" w:rsidP="00524277">
      <w:pPr>
        <w:rPr>
          <w:rFonts w:ascii="Ebrima" w:eastAsia="Times New Roman" w:hAnsi="Ebrima" w:cs="Times New Roman"/>
          <w:sz w:val="16"/>
          <w:szCs w:val="16"/>
          <w:u w:val="single"/>
          <w:lang w:eastAsia="pt-BR"/>
        </w:rPr>
      </w:pPr>
      <w:r w:rsidRPr="00AF6B4A">
        <w:rPr>
          <w:rFonts w:ascii="Ebrima" w:eastAsia="Times New Roman" w:hAnsi="Ebrima" w:cs="Times New Roman"/>
          <w:b/>
          <w:bCs/>
          <w:color w:val="000000"/>
          <w:sz w:val="16"/>
          <w:szCs w:val="16"/>
          <w:u w:val="single"/>
          <w:lang w:eastAsia="pt-BR"/>
        </w:rPr>
        <w:t>DA RESCISÃO DO CONTRATO</w:t>
      </w:r>
    </w:p>
    <w:p w14:paraId="0A94DE88" w14:textId="4DA931AD"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Cláusula 17.</w:t>
      </w:r>
      <w:r w:rsidRPr="00AF6B4A">
        <w:rPr>
          <w:rFonts w:ascii="Ebrima" w:eastAsia="Times New Roman" w:hAnsi="Ebrima" w:cs="Times New Roman"/>
          <w:color w:val="000000"/>
          <w:sz w:val="16"/>
          <w:szCs w:val="16"/>
          <w:lang w:eastAsia="pt-BR"/>
        </w:rPr>
        <w:t xml:space="preserve"> Havendo acordo ou resolução amigável entre o(a) CONTRATANTE e a parte contrária, desistência pelo(a) CONTRATANTE, </w:t>
      </w:r>
      <w:r w:rsidRPr="00AF6B4A">
        <w:rPr>
          <w:rFonts w:ascii="Ebrima" w:eastAsia="Times New Roman" w:hAnsi="Ebrima" w:cs="Times New Roman"/>
          <w:color w:val="000000"/>
          <w:sz w:val="16"/>
          <w:szCs w:val="16"/>
          <w:shd w:val="clear" w:color="auto" w:fill="FFFFFF"/>
          <w:lang w:eastAsia="pt-BR"/>
        </w:rPr>
        <w:t>ou, ainda, se for cassada a procuração sem culpa d</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xml:space="preserve"> CONTRATAD</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xml:space="preserve">, </w:t>
      </w:r>
      <w:r w:rsidRPr="00AF6B4A">
        <w:rPr>
          <w:rFonts w:ascii="Ebrima" w:eastAsia="Times New Roman" w:hAnsi="Ebrima" w:cs="Times New Roman"/>
          <w:color w:val="000000"/>
          <w:sz w:val="16"/>
          <w:szCs w:val="16"/>
          <w:lang w:eastAsia="pt-BR"/>
        </w:rPr>
        <w:t>este fato não prejudicará o recebimento dos honorários proporcionais dos serviços já executados, que poderá ser exigido imediatamente, bem como, dos honorários de sucumbência, se houver, pel</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CONTRATAD</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w:t>
      </w:r>
    </w:p>
    <w:p w14:paraId="0C29C646" w14:textId="77777777" w:rsidR="00524277" w:rsidRPr="00AF6B4A" w:rsidRDefault="00524277" w:rsidP="00524277">
      <w:pPr>
        <w:rPr>
          <w:rFonts w:ascii="Ebrima" w:eastAsia="Times New Roman" w:hAnsi="Ebrima" w:cs="Times New Roman"/>
          <w:sz w:val="16"/>
          <w:szCs w:val="16"/>
          <w:lang w:eastAsia="pt-BR"/>
        </w:rPr>
      </w:pPr>
    </w:p>
    <w:p w14:paraId="39A82E1E" w14:textId="23B3107E"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Cláusula 18.</w:t>
      </w:r>
      <w:r w:rsidRPr="00AF6B4A">
        <w:rPr>
          <w:rFonts w:ascii="Ebrima" w:eastAsia="Times New Roman" w:hAnsi="Ebrima" w:cs="Times New Roman"/>
          <w:color w:val="000000"/>
          <w:sz w:val="16"/>
          <w:szCs w:val="16"/>
          <w:lang w:eastAsia="pt-BR"/>
        </w:rPr>
        <w:t xml:space="preserve"> Na hipótese de rescisão antecipada pelo(a) CONTRATANTE, este(a) deverá pagar todos os valores firmados neste contrato. No caso do(a) CONTRATANTE ter pactuado com </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CONTRATAD</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alguma porcentagem sobre o valor do êxito da demanda, este também será devido </w:t>
      </w:r>
      <w:r w:rsidR="005C6583">
        <w:rPr>
          <w:rFonts w:ascii="Ebrima" w:eastAsia="Times New Roman" w:hAnsi="Ebrima" w:cs="Times New Roman"/>
          <w:color w:val="000000"/>
          <w:sz w:val="16"/>
          <w:szCs w:val="16"/>
          <w:lang w:eastAsia="pt-BR"/>
        </w:rPr>
        <w:t xml:space="preserve">ao </w:t>
      </w:r>
      <w:r w:rsidRPr="00AF6B4A">
        <w:rPr>
          <w:rFonts w:ascii="Ebrima" w:eastAsia="Times New Roman" w:hAnsi="Ebrima" w:cs="Times New Roman"/>
          <w:color w:val="000000"/>
          <w:sz w:val="16"/>
          <w:szCs w:val="16"/>
          <w:lang w:eastAsia="pt-BR"/>
        </w:rPr>
        <w:t>CONTRATA</w:t>
      </w:r>
      <w:r w:rsidR="005C6583">
        <w:rPr>
          <w:rFonts w:ascii="Ebrima" w:eastAsia="Times New Roman" w:hAnsi="Ebrima" w:cs="Times New Roman"/>
          <w:color w:val="000000"/>
          <w:sz w:val="16"/>
          <w:szCs w:val="16"/>
          <w:lang w:eastAsia="pt-BR"/>
        </w:rPr>
        <w:t>DO</w:t>
      </w:r>
      <w:r w:rsidRPr="00AF6B4A">
        <w:rPr>
          <w:rFonts w:ascii="Ebrima" w:eastAsia="Times New Roman" w:hAnsi="Ebrima" w:cs="Times New Roman"/>
          <w:color w:val="000000"/>
          <w:sz w:val="16"/>
          <w:szCs w:val="16"/>
          <w:lang w:eastAsia="pt-BR"/>
        </w:rPr>
        <w:t>, mesmo que o contrato seja rescindido.</w:t>
      </w:r>
    </w:p>
    <w:p w14:paraId="03FE01B4" w14:textId="77777777"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color w:val="000000"/>
          <w:sz w:val="16"/>
          <w:szCs w:val="16"/>
          <w:lang w:eastAsia="pt-BR"/>
        </w:rPr>
        <w:t>   </w:t>
      </w:r>
    </w:p>
    <w:p w14:paraId="429410D6" w14:textId="5BA8971A"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Parágrafo Único.</w:t>
      </w:r>
      <w:r w:rsidRPr="00AF6B4A">
        <w:rPr>
          <w:rFonts w:ascii="Ebrima" w:eastAsia="Times New Roman" w:hAnsi="Ebrima" w:cs="Times New Roman"/>
          <w:color w:val="000000"/>
          <w:sz w:val="16"/>
          <w:szCs w:val="16"/>
          <w:lang w:eastAsia="pt-BR"/>
        </w:rPr>
        <w:t xml:space="preserve"> </w:t>
      </w:r>
      <w:r w:rsidRPr="00AF6B4A">
        <w:rPr>
          <w:rFonts w:ascii="Ebrima" w:eastAsia="Times New Roman" w:hAnsi="Ebrima" w:cs="Times New Roman"/>
          <w:color w:val="000000"/>
          <w:sz w:val="16"/>
          <w:szCs w:val="16"/>
          <w:shd w:val="clear" w:color="auto" w:fill="FFFFFF"/>
          <w:lang w:eastAsia="pt-BR"/>
        </w:rPr>
        <w:t xml:space="preserve">Se a rescisão partir do CONTRATANTE ou por sua culpa se fizer imperativo, este arcará com o pagamento de todos os valores contratados, sem que </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xml:space="preserve"> CONTRATAD</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xml:space="preserve"> tenha que restituir qualquer valor já recebido.</w:t>
      </w:r>
    </w:p>
    <w:p w14:paraId="4556AF4B" w14:textId="77777777" w:rsidR="00524277" w:rsidRPr="00AF6B4A" w:rsidRDefault="00524277" w:rsidP="00524277">
      <w:pPr>
        <w:rPr>
          <w:rFonts w:ascii="Ebrima" w:eastAsia="Times New Roman" w:hAnsi="Ebrima" w:cs="Times New Roman"/>
          <w:sz w:val="16"/>
          <w:szCs w:val="16"/>
          <w:lang w:eastAsia="pt-BR"/>
        </w:rPr>
      </w:pPr>
    </w:p>
    <w:p w14:paraId="298FAA03" w14:textId="0CC699C4"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Cláusula 19</w:t>
      </w:r>
      <w:r w:rsidRPr="00AF6B4A">
        <w:rPr>
          <w:rFonts w:ascii="Ebrima" w:eastAsia="Times New Roman" w:hAnsi="Ebrima" w:cs="Times New Roman"/>
          <w:color w:val="000000"/>
          <w:sz w:val="16"/>
          <w:szCs w:val="16"/>
          <w:lang w:eastAsia="pt-BR"/>
        </w:rPr>
        <w:t xml:space="preserve">. </w:t>
      </w:r>
      <w:r w:rsidRPr="00AF6B4A">
        <w:rPr>
          <w:rFonts w:ascii="Ebrima" w:eastAsia="Times New Roman" w:hAnsi="Ebrima" w:cs="Times New Roman"/>
          <w:color w:val="000000"/>
          <w:sz w:val="16"/>
          <w:szCs w:val="16"/>
          <w:shd w:val="clear" w:color="auto" w:fill="FFFFFF"/>
          <w:lang w:eastAsia="pt-BR"/>
        </w:rPr>
        <w:t>Ajuizada a ação, na hipótese de rescisão por parte d</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xml:space="preserve"> CONTRATAD</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xml:space="preserve">, esta deverá notificar sua renúncia e aguardar o prazo de 10 (dez) dias para a nomeação de novo patrono. Se a renúncia se der antes do ajuizamento da ação, </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xml:space="preserve"> CONTRATAD</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xml:space="preserve"> deverá restituir 50% do valor já recebido do(a) CONTRATANTE. </w:t>
      </w:r>
    </w:p>
    <w:p w14:paraId="0779FFCC" w14:textId="77777777" w:rsidR="00524277" w:rsidRPr="00AF6B4A" w:rsidRDefault="00524277" w:rsidP="00524277">
      <w:pPr>
        <w:rPr>
          <w:rFonts w:ascii="Ebrima" w:eastAsia="Times New Roman" w:hAnsi="Ebrima" w:cs="Times New Roman"/>
          <w:sz w:val="16"/>
          <w:szCs w:val="16"/>
          <w:lang w:eastAsia="pt-BR"/>
        </w:rPr>
      </w:pPr>
    </w:p>
    <w:p w14:paraId="6E56EC41" w14:textId="77777777" w:rsidR="00524277" w:rsidRDefault="00524277" w:rsidP="00524277">
      <w:pPr>
        <w:rPr>
          <w:rFonts w:ascii="Ebrima" w:eastAsia="Times New Roman" w:hAnsi="Ebrima" w:cs="Times New Roman"/>
          <w:b/>
          <w:bCs/>
          <w:color w:val="000000"/>
          <w:sz w:val="16"/>
          <w:szCs w:val="16"/>
          <w:u w:val="single"/>
          <w:lang w:eastAsia="pt-BR"/>
        </w:rPr>
      </w:pPr>
    </w:p>
    <w:p w14:paraId="17B26DD4" w14:textId="77777777" w:rsidR="00524277" w:rsidRPr="00AF6B4A" w:rsidRDefault="00524277" w:rsidP="00524277">
      <w:pPr>
        <w:rPr>
          <w:rFonts w:ascii="Ebrima" w:eastAsia="Times New Roman" w:hAnsi="Ebrima" w:cs="Times New Roman"/>
          <w:sz w:val="16"/>
          <w:szCs w:val="16"/>
          <w:u w:val="single"/>
          <w:lang w:eastAsia="pt-BR"/>
        </w:rPr>
      </w:pPr>
      <w:r w:rsidRPr="00AF6B4A">
        <w:rPr>
          <w:rFonts w:ascii="Ebrima" w:eastAsia="Times New Roman" w:hAnsi="Ebrima" w:cs="Times New Roman"/>
          <w:b/>
          <w:bCs/>
          <w:color w:val="000000"/>
          <w:sz w:val="16"/>
          <w:szCs w:val="16"/>
          <w:u w:val="single"/>
          <w:lang w:eastAsia="pt-BR"/>
        </w:rPr>
        <w:t>DA RESPONSABILIDADE </w:t>
      </w:r>
    </w:p>
    <w:p w14:paraId="332C2D5E" w14:textId="1FCD8720"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Cláusula 20.</w:t>
      </w:r>
      <w:r w:rsidRPr="00AF6B4A">
        <w:rPr>
          <w:rFonts w:ascii="Ebrima" w:eastAsia="Times New Roman" w:hAnsi="Ebrima" w:cs="Times New Roman"/>
          <w:color w:val="000000"/>
          <w:sz w:val="16"/>
          <w:szCs w:val="16"/>
          <w:lang w:eastAsia="pt-BR"/>
        </w:rPr>
        <w:t xml:space="preserve"> </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CONTRATAD</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não será responsabilizada por quaisquer danos que sobrevierem das demandas que patrocinar, cabendo-lhe tão somente o emprego diligente de seus conhecimentos, meios e técnicas para a defesa dos interesses do(a) CONTRATANTE, inexistente qualquer garantia de resultado.</w:t>
      </w:r>
    </w:p>
    <w:p w14:paraId="40D53056" w14:textId="77777777" w:rsidR="00524277" w:rsidRPr="00AF6B4A" w:rsidRDefault="00524277" w:rsidP="00524277">
      <w:pPr>
        <w:rPr>
          <w:rFonts w:ascii="Ebrima" w:eastAsia="Times New Roman" w:hAnsi="Ebrima" w:cs="Times New Roman"/>
          <w:sz w:val="16"/>
          <w:szCs w:val="16"/>
          <w:lang w:eastAsia="pt-BR"/>
        </w:rPr>
      </w:pPr>
    </w:p>
    <w:p w14:paraId="4DAC2E21" w14:textId="68C93B03"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Cláusula 21.</w:t>
      </w:r>
      <w:r w:rsidRPr="00AF6B4A">
        <w:rPr>
          <w:rFonts w:ascii="Ebrima" w:eastAsia="Times New Roman" w:hAnsi="Ebrima" w:cs="Times New Roman"/>
          <w:color w:val="000000"/>
          <w:sz w:val="16"/>
          <w:szCs w:val="16"/>
          <w:lang w:eastAsia="pt-BR"/>
        </w:rPr>
        <w:t xml:space="preserve"> </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CONTRATAD</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não será responsabilizada acaso resultem danos por não tomarem conhecimento de informações e documentos substanciais para a sua atividade ou em decorrência da impossibilidade de contato com o(a) CONTRATANTE, que </w:t>
      </w:r>
      <w:r w:rsidRPr="00AF6B4A">
        <w:rPr>
          <w:rFonts w:ascii="Ebrima" w:eastAsia="Times New Roman" w:hAnsi="Ebrima" w:cs="Times New Roman"/>
          <w:color w:val="000000"/>
          <w:sz w:val="16"/>
          <w:szCs w:val="16"/>
          <w:u w:val="single"/>
          <w:lang w:eastAsia="pt-BR"/>
        </w:rPr>
        <w:t>deverá manter atualizadas quaisquer informações relevantes para a demanda, bem como, as informações cadastrais fornecidas por aquele.</w:t>
      </w:r>
    </w:p>
    <w:p w14:paraId="61728E7D" w14:textId="77777777" w:rsidR="00524277" w:rsidRPr="00AF6B4A" w:rsidRDefault="00524277" w:rsidP="00524277">
      <w:pPr>
        <w:rPr>
          <w:rFonts w:ascii="Ebrima" w:eastAsia="Times New Roman" w:hAnsi="Ebrima" w:cs="Times New Roman"/>
          <w:sz w:val="16"/>
          <w:szCs w:val="16"/>
          <w:lang w:eastAsia="pt-BR"/>
        </w:rPr>
      </w:pPr>
    </w:p>
    <w:p w14:paraId="02D13DD6" w14:textId="77777777"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Cláusula 22.</w:t>
      </w:r>
      <w:r w:rsidRPr="00AF6B4A">
        <w:rPr>
          <w:rFonts w:ascii="Ebrima" w:eastAsia="Times New Roman" w:hAnsi="Ebrima" w:cs="Times New Roman"/>
          <w:color w:val="000000"/>
          <w:sz w:val="16"/>
          <w:szCs w:val="16"/>
          <w:lang w:eastAsia="pt-BR"/>
        </w:rPr>
        <w:t xml:space="preserve"> O(A)</w:t>
      </w:r>
      <w:r w:rsidRPr="00AF6B4A">
        <w:rPr>
          <w:rFonts w:ascii="Ebrima" w:eastAsia="Times New Roman" w:hAnsi="Ebrima" w:cs="Times New Roman"/>
          <w:color w:val="000000"/>
          <w:sz w:val="16"/>
          <w:szCs w:val="16"/>
          <w:shd w:val="clear" w:color="auto" w:fill="FFFFFF"/>
          <w:lang w:eastAsia="pt-BR"/>
        </w:rPr>
        <w:t xml:space="preserve"> CONTRATANTE fica ciente de que o seu não comparecimento aos atos do processo em que seja indispensável sua presença, tais como audiências, perícias, inspeções e etc., poderá acarretar no arquivamento, extinção do processo ou na improcedência da ação, o que poderá gerar inclusive a condenação em custas processuais e/ou multa. Dessa forma, nos casos de arquivamento, extinção do processo ou improcedência da ação em que tenha o(a) CONTRATANTE dado causa por não comparecimento sem motivo justificado, serão cobrados honorários integrais conforme pactuado neste contrato.</w:t>
      </w:r>
    </w:p>
    <w:p w14:paraId="303DE7DA" w14:textId="77777777" w:rsidR="00524277" w:rsidRPr="00AF6B4A" w:rsidRDefault="00524277" w:rsidP="00524277">
      <w:pPr>
        <w:rPr>
          <w:rFonts w:ascii="Ebrima" w:eastAsia="Times New Roman" w:hAnsi="Ebrima" w:cs="Times New Roman"/>
          <w:sz w:val="16"/>
          <w:szCs w:val="16"/>
          <w:lang w:eastAsia="pt-BR"/>
        </w:rPr>
      </w:pPr>
    </w:p>
    <w:p w14:paraId="51F45703" w14:textId="73841263"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lastRenderedPageBreak/>
        <w:t>Cláusula 23.</w:t>
      </w:r>
      <w:r w:rsidRPr="00AF6B4A">
        <w:rPr>
          <w:rFonts w:ascii="Ebrima" w:eastAsia="Times New Roman" w:hAnsi="Ebrima" w:cs="Times New Roman"/>
          <w:color w:val="000000"/>
          <w:sz w:val="16"/>
          <w:szCs w:val="16"/>
          <w:lang w:eastAsia="pt-BR"/>
        </w:rPr>
        <w:t xml:space="preserve"> É obrigação do(a) CONTRATANTE, sempre que solicitado, entregar, fornecer ou disponibilizar </w:t>
      </w:r>
      <w:r w:rsidR="005C6583">
        <w:rPr>
          <w:rFonts w:ascii="Ebrima" w:eastAsia="Times New Roman" w:hAnsi="Ebrima" w:cs="Times New Roman"/>
          <w:color w:val="000000"/>
          <w:sz w:val="16"/>
          <w:szCs w:val="16"/>
          <w:lang w:eastAsia="pt-BR"/>
        </w:rPr>
        <w:t>ao</w:t>
      </w:r>
      <w:r w:rsidRPr="00AF6B4A">
        <w:rPr>
          <w:rFonts w:ascii="Ebrima" w:eastAsia="Times New Roman" w:hAnsi="Ebrima" w:cs="Times New Roman"/>
          <w:color w:val="000000"/>
          <w:sz w:val="16"/>
          <w:szCs w:val="16"/>
          <w:lang w:eastAsia="pt-BR"/>
        </w:rPr>
        <w:t xml:space="preserve"> CONTRATAD</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todos os documentos necessários, provas, informações e subsídios, em tempo hábil, para que este possa cumprir o objeto do presente contrato. Qualquer omissão ou negligência por parte do(a) CONTRATANTE será de sua inteira responsabilidade, caso advenha algum prejuízo a seus interesses.</w:t>
      </w:r>
    </w:p>
    <w:p w14:paraId="25BADD24" w14:textId="77777777" w:rsidR="00524277" w:rsidRPr="00AF6B4A" w:rsidRDefault="00524277" w:rsidP="00524277">
      <w:pPr>
        <w:rPr>
          <w:rFonts w:ascii="Ebrima" w:eastAsia="Times New Roman" w:hAnsi="Ebrima" w:cs="Times New Roman"/>
          <w:sz w:val="16"/>
          <w:szCs w:val="16"/>
          <w:lang w:eastAsia="pt-BR"/>
        </w:rPr>
      </w:pPr>
    </w:p>
    <w:p w14:paraId="0CC279C2" w14:textId="332F0B0F" w:rsidR="00524277" w:rsidRPr="00AF6B4A" w:rsidRDefault="00524277" w:rsidP="00524277">
      <w:pPr>
        <w:ind w:firstLine="709"/>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§1º.</w:t>
      </w:r>
      <w:r w:rsidRPr="00AF6B4A">
        <w:rPr>
          <w:rFonts w:ascii="Ebrima" w:eastAsia="Times New Roman" w:hAnsi="Ebrima" w:cs="Times New Roman"/>
          <w:color w:val="000000"/>
          <w:sz w:val="16"/>
          <w:szCs w:val="16"/>
          <w:lang w:eastAsia="pt-BR"/>
        </w:rPr>
        <w:t xml:space="preserve"> Em caso de nova ação, salvo caso fortuito ou força maior, o(a) CONTRATANTE tem o prazo máximo de 3 (três) meses para entregar os documentos solicitados, sob pena de rescisão contratual pel</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CONTRATAD</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w:t>
      </w:r>
    </w:p>
    <w:p w14:paraId="1BC5CC7D" w14:textId="77777777" w:rsidR="00524277" w:rsidRPr="00AF6B4A" w:rsidRDefault="00524277" w:rsidP="00524277">
      <w:pPr>
        <w:rPr>
          <w:rFonts w:ascii="Ebrima" w:eastAsia="Times New Roman" w:hAnsi="Ebrima" w:cs="Times New Roman"/>
          <w:sz w:val="16"/>
          <w:szCs w:val="16"/>
          <w:lang w:eastAsia="pt-BR"/>
        </w:rPr>
      </w:pPr>
    </w:p>
    <w:p w14:paraId="0E42960E" w14:textId="2357F0BC"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Cláusula 24.</w:t>
      </w:r>
      <w:r w:rsidRPr="00AF6B4A">
        <w:rPr>
          <w:rFonts w:ascii="Ebrima" w:eastAsia="Times New Roman" w:hAnsi="Ebrima" w:cs="Times New Roman"/>
          <w:color w:val="000000"/>
          <w:sz w:val="16"/>
          <w:szCs w:val="16"/>
          <w:lang w:eastAsia="pt-BR"/>
        </w:rPr>
        <w:t> O(A) CONTRATANTE fica obrigada a, sempre que houver mudança de endereço, telefone ou e-mail, comunicar imediatamente a</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CONTRATAD</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w:t>
      </w:r>
    </w:p>
    <w:p w14:paraId="2B8344DE" w14:textId="77777777" w:rsidR="00524277" w:rsidRPr="00AF6B4A" w:rsidRDefault="00524277" w:rsidP="00524277">
      <w:pPr>
        <w:shd w:val="clear" w:color="auto" w:fill="FFFFFF"/>
        <w:jc w:val="both"/>
        <w:rPr>
          <w:rFonts w:ascii="Ebrima" w:eastAsia="Times New Roman" w:hAnsi="Ebrima" w:cs="Times New Roman"/>
          <w:sz w:val="16"/>
          <w:szCs w:val="16"/>
          <w:lang w:eastAsia="pt-BR"/>
        </w:rPr>
      </w:pPr>
    </w:p>
    <w:p w14:paraId="65F5D1D0" w14:textId="233EC722" w:rsidR="00524277" w:rsidRPr="00AF6B4A" w:rsidRDefault="00524277" w:rsidP="00524277">
      <w:pPr>
        <w:shd w:val="clear" w:color="auto" w:fill="FFFFFF"/>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Cláusula 25.</w:t>
      </w:r>
      <w:r w:rsidRPr="00AF6B4A">
        <w:rPr>
          <w:rFonts w:ascii="Ebrima" w:eastAsia="Times New Roman" w:hAnsi="Ebrima" w:cs="Times New Roman"/>
          <w:color w:val="000000"/>
          <w:sz w:val="16"/>
          <w:szCs w:val="16"/>
          <w:lang w:eastAsia="pt-BR"/>
        </w:rPr>
        <w:t xml:space="preserve">  As informações prestadas pelo(a) CONTRATANTE a</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CONTRATAD</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para o ingresso da ação serão de sua inteira responsabilidade, declarando desde já serem verdadeiras sob as penas da lei.</w:t>
      </w:r>
    </w:p>
    <w:p w14:paraId="227EF840" w14:textId="77777777" w:rsidR="00524277" w:rsidRPr="00AF6B4A" w:rsidRDefault="00524277" w:rsidP="00524277">
      <w:pPr>
        <w:shd w:val="clear" w:color="auto" w:fill="FFFFFF"/>
        <w:jc w:val="both"/>
        <w:rPr>
          <w:rFonts w:ascii="Ebrima" w:eastAsia="Times New Roman" w:hAnsi="Ebrima" w:cs="Times New Roman"/>
          <w:sz w:val="16"/>
          <w:szCs w:val="16"/>
          <w:lang w:eastAsia="pt-BR"/>
        </w:rPr>
      </w:pPr>
    </w:p>
    <w:p w14:paraId="7C066100" w14:textId="31102E34" w:rsidR="00524277" w:rsidRPr="00AF6B4A" w:rsidRDefault="00524277" w:rsidP="00524277">
      <w:pPr>
        <w:shd w:val="clear" w:color="auto" w:fill="FFFFFF"/>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Cláusula 26.</w:t>
      </w:r>
      <w:r w:rsidRPr="00AF6B4A">
        <w:rPr>
          <w:rFonts w:ascii="Ebrima" w:eastAsia="Times New Roman" w:hAnsi="Ebrima" w:cs="Times New Roman"/>
          <w:color w:val="000000"/>
          <w:sz w:val="16"/>
          <w:szCs w:val="16"/>
          <w:lang w:eastAsia="pt-BR"/>
        </w:rPr>
        <w:t xml:space="preserve">  Em caso de sucumbência recíproca, fica o(a) CONTRATANTE ciente de que terá que pagar honorários advocatícios para a parte contrária sobre aquilo que não teve êxito na demanda, </w:t>
      </w:r>
      <w:r w:rsidRPr="00AF6B4A">
        <w:rPr>
          <w:rFonts w:ascii="Ebrima" w:eastAsia="Times New Roman" w:hAnsi="Ebrima" w:cs="Times New Roman"/>
          <w:color w:val="000000"/>
          <w:sz w:val="16"/>
          <w:szCs w:val="16"/>
          <w:shd w:val="clear" w:color="auto" w:fill="FFFFFF"/>
          <w:lang w:eastAsia="pt-BR"/>
        </w:rPr>
        <w:t xml:space="preserve">não respondendo </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xml:space="preserve"> CONTRATAD</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xml:space="preserve"> por qualquer prejuízo que advenha da demora ou do não pagamento de qualquer despesa.</w:t>
      </w:r>
    </w:p>
    <w:p w14:paraId="1BC42E38" w14:textId="77777777" w:rsidR="00524277" w:rsidRPr="00AF6B4A" w:rsidRDefault="00524277" w:rsidP="00524277">
      <w:pPr>
        <w:shd w:val="clear" w:color="auto" w:fill="FFFFFF"/>
        <w:jc w:val="both"/>
        <w:rPr>
          <w:rFonts w:ascii="Ebrima" w:eastAsia="Times New Roman" w:hAnsi="Ebrima" w:cs="Times New Roman"/>
          <w:sz w:val="16"/>
          <w:szCs w:val="16"/>
          <w:lang w:eastAsia="pt-BR"/>
        </w:rPr>
      </w:pPr>
    </w:p>
    <w:p w14:paraId="502DDF80" w14:textId="08748970" w:rsidR="00524277" w:rsidRPr="00AF6B4A" w:rsidRDefault="00524277" w:rsidP="00524277">
      <w:pPr>
        <w:shd w:val="clear" w:color="auto" w:fill="FFFFFF"/>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Cláusula 27.</w:t>
      </w:r>
      <w:r w:rsidRPr="00AF6B4A">
        <w:rPr>
          <w:rFonts w:ascii="Ebrima" w:eastAsia="Times New Roman" w:hAnsi="Ebrima" w:cs="Times New Roman"/>
          <w:color w:val="000000"/>
          <w:sz w:val="16"/>
          <w:szCs w:val="16"/>
          <w:lang w:eastAsia="pt-BR"/>
        </w:rPr>
        <w:t xml:space="preserve"> Tendo em vista o art. </w:t>
      </w:r>
      <w:hyperlink r:id="rId12" w:history="1">
        <w:r w:rsidRPr="00AF6B4A">
          <w:rPr>
            <w:rFonts w:ascii="Ebrima" w:eastAsia="Times New Roman" w:hAnsi="Ebrima" w:cs="Times New Roman"/>
            <w:color w:val="000000"/>
            <w:sz w:val="16"/>
            <w:szCs w:val="16"/>
            <w:u w:val="single"/>
            <w:lang w:eastAsia="pt-BR"/>
          </w:rPr>
          <w:t>231</w:t>
        </w:r>
      </w:hyperlink>
      <w:r w:rsidRPr="00AF6B4A">
        <w:rPr>
          <w:rFonts w:ascii="Ebrima" w:eastAsia="Times New Roman" w:hAnsi="Ebrima" w:cs="Times New Roman"/>
          <w:color w:val="000000"/>
          <w:sz w:val="16"/>
          <w:szCs w:val="16"/>
          <w:lang w:eastAsia="pt-BR"/>
        </w:rPr>
        <w:t xml:space="preserve">, V, do </w:t>
      </w:r>
      <w:hyperlink r:id="rId13" w:history="1">
        <w:r w:rsidRPr="00AF6B4A">
          <w:rPr>
            <w:rFonts w:ascii="Ebrima" w:eastAsia="Times New Roman" w:hAnsi="Ebrima" w:cs="Times New Roman"/>
            <w:color w:val="000000"/>
            <w:sz w:val="16"/>
            <w:szCs w:val="16"/>
            <w:u w:val="single"/>
            <w:lang w:eastAsia="pt-BR"/>
          </w:rPr>
          <w:t>Código de Processo Civil</w:t>
        </w:r>
      </w:hyperlink>
      <w:r w:rsidRPr="00AF6B4A">
        <w:rPr>
          <w:rFonts w:ascii="Ebrima" w:eastAsia="Times New Roman" w:hAnsi="Ebrima" w:cs="Times New Roman"/>
          <w:color w:val="000000"/>
          <w:sz w:val="16"/>
          <w:szCs w:val="16"/>
          <w:lang w:eastAsia="pt-BR"/>
        </w:rPr>
        <w:t xml:space="preserve">, caso o(a) CONTRATANTE consulte o processo eletrônico, se obriga imediatamente a avisar </w:t>
      </w:r>
      <w:r w:rsidR="005C6583">
        <w:rPr>
          <w:rFonts w:ascii="Ebrima" w:eastAsia="Times New Roman" w:hAnsi="Ebrima" w:cs="Times New Roman"/>
          <w:color w:val="000000"/>
          <w:sz w:val="16"/>
          <w:szCs w:val="16"/>
          <w:lang w:eastAsia="pt-BR"/>
        </w:rPr>
        <w:t>ao</w:t>
      </w:r>
      <w:r w:rsidRPr="00AF6B4A">
        <w:rPr>
          <w:rFonts w:ascii="Ebrima" w:eastAsia="Times New Roman" w:hAnsi="Ebrima" w:cs="Times New Roman"/>
          <w:color w:val="000000"/>
          <w:sz w:val="16"/>
          <w:szCs w:val="16"/>
          <w:lang w:eastAsia="pt-BR"/>
        </w:rPr>
        <w:t xml:space="preserve"> CONTRATAD</w:t>
      </w:r>
      <w:r w:rsidR="005C6583">
        <w:rPr>
          <w:rFonts w:ascii="Ebrima" w:eastAsia="Times New Roman" w:hAnsi="Ebrima" w:cs="Times New Roman"/>
          <w:color w:val="000000"/>
          <w:sz w:val="16"/>
          <w:szCs w:val="16"/>
          <w:lang w:eastAsia="pt-BR"/>
        </w:rPr>
        <w:t>O</w:t>
      </w:r>
      <w:r w:rsidRPr="00AF6B4A">
        <w:rPr>
          <w:rFonts w:ascii="Ebrima" w:eastAsia="Times New Roman" w:hAnsi="Ebrima" w:cs="Times New Roman"/>
          <w:color w:val="000000"/>
          <w:sz w:val="16"/>
          <w:szCs w:val="16"/>
          <w:lang w:eastAsia="pt-BR"/>
        </w:rPr>
        <w:t xml:space="preserve"> para que as providências processuais sejam tomadas respondendo, caso contrário, pela sua omissão tendo em vista que se considerará intimado a partir da consulta que fizer.</w:t>
      </w:r>
    </w:p>
    <w:p w14:paraId="0AE42472" w14:textId="77777777" w:rsidR="00524277" w:rsidRPr="00AF6B4A" w:rsidRDefault="00524277" w:rsidP="00524277">
      <w:pPr>
        <w:shd w:val="clear" w:color="auto" w:fill="FFFFFF"/>
        <w:jc w:val="both"/>
        <w:rPr>
          <w:rFonts w:ascii="Ebrima" w:eastAsia="Times New Roman" w:hAnsi="Ebrima" w:cs="Times New Roman"/>
          <w:sz w:val="16"/>
          <w:szCs w:val="16"/>
          <w:lang w:eastAsia="pt-BR"/>
        </w:rPr>
      </w:pPr>
    </w:p>
    <w:p w14:paraId="6D56CEF3" w14:textId="5BAA077A"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Cláusula 28</w:t>
      </w:r>
      <w:r w:rsidRPr="00AF6B4A">
        <w:rPr>
          <w:rFonts w:ascii="Ebrima" w:eastAsia="Times New Roman" w:hAnsi="Ebrima" w:cs="Times New Roman"/>
          <w:color w:val="000000"/>
          <w:sz w:val="16"/>
          <w:szCs w:val="16"/>
          <w:lang w:eastAsia="pt-BR"/>
        </w:rPr>
        <w:t xml:space="preserve">. </w:t>
      </w:r>
      <w:r w:rsidRPr="00AF6B4A">
        <w:rPr>
          <w:rFonts w:ascii="Ebrima" w:eastAsia="Times New Roman" w:hAnsi="Ebrima" w:cs="Times New Roman"/>
          <w:color w:val="000000"/>
          <w:sz w:val="16"/>
          <w:szCs w:val="16"/>
          <w:shd w:val="clear" w:color="auto" w:fill="FFFFFF"/>
          <w:lang w:eastAsia="pt-BR"/>
        </w:rPr>
        <w:t xml:space="preserve">O(A) CONTRATANTE fica expressamente ciente de que o sucesso da ação depende diretamente da produção probatória e que este encargo é integralmente e intransferivelmente seu. </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xml:space="preserve"> CONTRATAD</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xml:space="preserve"> se compromete a requisitar as provas, documentos e/ou testemunhas que se façam necessários ao sucesso da ação, restringindo-se sua atuação à orientação do(a) CONTRATANTE sobre a forma de obtenção das mesmas. Em hipótese alguma </w:t>
      </w:r>
      <w:r w:rsidR="005C6583">
        <w:rPr>
          <w:rFonts w:ascii="Ebrima" w:eastAsia="Times New Roman" w:hAnsi="Ebrima" w:cs="Times New Roman"/>
          <w:color w:val="000000"/>
          <w:sz w:val="16"/>
          <w:szCs w:val="16"/>
          <w:shd w:val="clear" w:color="auto" w:fill="FFFFFF"/>
          <w:lang w:eastAsia="pt-BR"/>
        </w:rPr>
        <w:t>ao</w:t>
      </w:r>
      <w:r w:rsidRPr="00AF6B4A">
        <w:rPr>
          <w:rFonts w:ascii="Ebrima" w:eastAsia="Times New Roman" w:hAnsi="Ebrima" w:cs="Times New Roman"/>
          <w:color w:val="000000"/>
          <w:sz w:val="16"/>
          <w:szCs w:val="16"/>
          <w:shd w:val="clear" w:color="auto" w:fill="FFFFFF"/>
          <w:lang w:eastAsia="pt-BR"/>
        </w:rPr>
        <w:t xml:space="preserve"> CONTRATAD</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xml:space="preserve"> se compromete a diligenciar na busca de provas, documentos e/ou testemunhas, estando a parte CONTRATANTE ciente de que deverá empenhar os máximos esforços na busca dos elementos que amparem o seu pretenso direito.</w:t>
      </w:r>
    </w:p>
    <w:p w14:paraId="364E408E" w14:textId="77777777" w:rsidR="00524277" w:rsidRPr="00AF6B4A" w:rsidRDefault="00524277" w:rsidP="00524277">
      <w:pPr>
        <w:shd w:val="clear" w:color="auto" w:fill="FFFFFF"/>
        <w:jc w:val="both"/>
        <w:rPr>
          <w:rFonts w:ascii="Ebrima" w:eastAsia="Times New Roman" w:hAnsi="Ebrima" w:cs="Times New Roman"/>
          <w:sz w:val="16"/>
          <w:szCs w:val="16"/>
          <w:lang w:eastAsia="pt-BR"/>
        </w:rPr>
      </w:pPr>
    </w:p>
    <w:p w14:paraId="730F6039" w14:textId="4C5A0A14" w:rsidR="00524277" w:rsidRPr="00AF6B4A" w:rsidRDefault="00524277" w:rsidP="00524277">
      <w:pPr>
        <w:shd w:val="clear" w:color="auto" w:fill="FFFFFF"/>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Cláusula 29</w:t>
      </w:r>
      <w:r w:rsidRPr="00AF6B4A">
        <w:rPr>
          <w:rFonts w:ascii="Ebrima" w:eastAsia="Times New Roman" w:hAnsi="Ebrima" w:cs="Times New Roman"/>
          <w:color w:val="000000"/>
          <w:sz w:val="16"/>
          <w:szCs w:val="16"/>
          <w:lang w:eastAsia="pt-BR"/>
        </w:rPr>
        <w:t>. Fica o(a) CONTRATANTE ciente que os atendimentos ocorrem de segunda a sexta, exceto feriados, de 09:00 às 18:00, podendo ser online ou presencial no escritório (hora marcada). Os c</w:t>
      </w:r>
      <w:r w:rsidRPr="00AF6B4A">
        <w:rPr>
          <w:rFonts w:ascii="Ebrima" w:eastAsia="Times New Roman" w:hAnsi="Ebrima" w:cs="Times New Roman"/>
          <w:color w:val="000000"/>
          <w:sz w:val="16"/>
          <w:szCs w:val="16"/>
          <w:shd w:val="clear" w:color="auto" w:fill="FFFFFF"/>
          <w:lang w:eastAsia="pt-BR"/>
        </w:rPr>
        <w:t xml:space="preserve">ontatos realizados por meio de mídias sociais, tais como WhatsApp, Facebook, Messenger, Direct (Instagram) e etc., fora do horário de expediente, finais de semana e/ou feriados, serão desconsiderados. Em caso de insistência será cobrado o valor da hora/consulta, no valor de R$300/hora. Serão aplicadas as mesmas medidas para ligações telefônicas e mensagens via </w:t>
      </w:r>
      <w:proofErr w:type="spellStart"/>
      <w:r w:rsidRPr="00AF6B4A">
        <w:rPr>
          <w:rFonts w:ascii="Ebrima" w:eastAsia="Times New Roman" w:hAnsi="Ebrima" w:cs="Times New Roman"/>
          <w:color w:val="000000"/>
          <w:sz w:val="16"/>
          <w:szCs w:val="16"/>
          <w:shd w:val="clear" w:color="auto" w:fill="FFFFFF"/>
          <w:lang w:eastAsia="pt-BR"/>
        </w:rPr>
        <w:t>sms</w:t>
      </w:r>
      <w:proofErr w:type="spellEnd"/>
      <w:r w:rsidRPr="00AF6B4A">
        <w:rPr>
          <w:rFonts w:ascii="Ebrima" w:eastAsia="Times New Roman" w:hAnsi="Ebrima" w:cs="Times New Roman"/>
          <w:color w:val="000000"/>
          <w:sz w:val="16"/>
          <w:szCs w:val="16"/>
          <w:shd w:val="clear" w:color="auto" w:fill="FFFFFF"/>
          <w:lang w:eastAsia="pt-BR"/>
        </w:rPr>
        <w:t>. Aplica-se a mesma medida para comparecimento espontâneo sem prévio agendamento no endereço profissional d</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xml:space="preserve"> CONTRATAD</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xml:space="preserve">. Frisando que, pelos meios </w:t>
      </w:r>
      <w:proofErr w:type="spellStart"/>
      <w:r w:rsidRPr="00AF6B4A">
        <w:rPr>
          <w:rFonts w:ascii="Ebrima" w:eastAsia="Times New Roman" w:hAnsi="Ebrima" w:cs="Times New Roman"/>
          <w:color w:val="000000"/>
          <w:sz w:val="16"/>
          <w:szCs w:val="16"/>
          <w:shd w:val="clear" w:color="auto" w:fill="FFFFFF"/>
          <w:lang w:eastAsia="pt-BR"/>
        </w:rPr>
        <w:t>onlines</w:t>
      </w:r>
      <w:proofErr w:type="spellEnd"/>
      <w:r w:rsidRPr="00AF6B4A">
        <w:rPr>
          <w:rFonts w:ascii="Ebrima" w:eastAsia="Times New Roman" w:hAnsi="Ebrima" w:cs="Times New Roman"/>
          <w:color w:val="000000"/>
          <w:sz w:val="16"/>
          <w:szCs w:val="16"/>
          <w:shd w:val="clear" w:color="auto" w:fill="FFFFFF"/>
          <w:lang w:eastAsia="pt-BR"/>
        </w:rPr>
        <w:t xml:space="preserve"> de atendimento, é respeitado uma fila de espera, e, que a resposta será dada em até 2 (dois) dias úteis. Em caso de urgências, fica o CONTRATANTE ciente que deverá efetuar ligação ou mandar uma mensagem escrita explicitando a urgência e solicitando que </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xml:space="preserve"> CONTRATAD</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xml:space="preserve"> entre em contato. </w:t>
      </w:r>
    </w:p>
    <w:p w14:paraId="2FEB6657" w14:textId="77777777" w:rsidR="00524277" w:rsidRPr="00AF6B4A" w:rsidRDefault="00524277" w:rsidP="00524277">
      <w:pPr>
        <w:shd w:val="clear" w:color="auto" w:fill="FFFFFF"/>
        <w:rPr>
          <w:rFonts w:ascii="Ebrima" w:eastAsia="Times New Roman" w:hAnsi="Ebrima" w:cs="Times New Roman"/>
          <w:sz w:val="16"/>
          <w:szCs w:val="16"/>
          <w:lang w:eastAsia="pt-BR"/>
        </w:rPr>
      </w:pPr>
    </w:p>
    <w:p w14:paraId="74C1E65A" w14:textId="77777777" w:rsidR="00524277" w:rsidRPr="00AF6B4A" w:rsidRDefault="00524277" w:rsidP="00524277">
      <w:pPr>
        <w:shd w:val="clear" w:color="auto" w:fill="FFFFFF"/>
        <w:rPr>
          <w:rFonts w:ascii="Ebrima" w:eastAsia="Times New Roman" w:hAnsi="Ebrima" w:cs="Times New Roman"/>
          <w:sz w:val="16"/>
          <w:szCs w:val="16"/>
          <w:u w:val="single"/>
          <w:lang w:eastAsia="pt-BR"/>
        </w:rPr>
      </w:pPr>
      <w:r w:rsidRPr="00AF6B4A">
        <w:rPr>
          <w:rFonts w:ascii="Ebrima" w:eastAsia="Times New Roman" w:hAnsi="Ebrima" w:cs="Times New Roman"/>
          <w:b/>
          <w:bCs/>
          <w:color w:val="000000"/>
          <w:sz w:val="16"/>
          <w:szCs w:val="16"/>
          <w:u w:val="single"/>
          <w:shd w:val="clear" w:color="auto" w:fill="FFFFFF"/>
          <w:lang w:eastAsia="pt-BR"/>
        </w:rPr>
        <w:t>DOS DADOS DIGITAIS</w:t>
      </w:r>
    </w:p>
    <w:p w14:paraId="4DAF073A" w14:textId="77777777" w:rsidR="00524277" w:rsidRPr="00AF6B4A" w:rsidRDefault="00524277" w:rsidP="00524277">
      <w:pPr>
        <w:shd w:val="clear" w:color="auto" w:fill="FFFFFF"/>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shd w:val="clear" w:color="auto" w:fill="FFFFFF"/>
          <w:lang w:eastAsia="pt-BR"/>
        </w:rPr>
        <w:t>Cláusula 30.</w:t>
      </w:r>
      <w:r w:rsidRPr="00AF6B4A">
        <w:rPr>
          <w:rFonts w:ascii="Ebrima" w:eastAsia="Times New Roman" w:hAnsi="Ebrima" w:cs="Times New Roman"/>
          <w:color w:val="000000"/>
          <w:sz w:val="16"/>
          <w:szCs w:val="16"/>
          <w:shd w:val="clear" w:color="auto" w:fill="FFFFFF"/>
          <w:lang w:eastAsia="pt-BR"/>
        </w:rPr>
        <w:t xml:space="preserve"> </w:t>
      </w:r>
      <w:r w:rsidRPr="00AF6B4A">
        <w:rPr>
          <w:rFonts w:ascii="Ebrima" w:eastAsia="Times New Roman" w:hAnsi="Ebrima" w:cs="Times New Roman"/>
          <w:color w:val="000000"/>
          <w:sz w:val="16"/>
          <w:szCs w:val="16"/>
          <w:lang w:eastAsia="pt-BR"/>
        </w:rPr>
        <w:t>O CONTRATANTE autoriza o tratamento e armazenamento de seus dados digitais pelo CONTRATADO, tais como documentos, mídias e informações privadas, para o exercício regular de seus direitos no processo judicial ou administrativo, objetos do presente contrato, ficando vedado para qualquer outro fim.</w:t>
      </w:r>
    </w:p>
    <w:p w14:paraId="4EB511B6" w14:textId="77777777" w:rsidR="00524277" w:rsidRPr="00AF6B4A" w:rsidRDefault="00524277" w:rsidP="00524277">
      <w:pPr>
        <w:shd w:val="clear" w:color="auto" w:fill="FFFFFF"/>
        <w:jc w:val="both"/>
        <w:rPr>
          <w:rFonts w:ascii="Ebrima" w:eastAsia="Times New Roman" w:hAnsi="Ebrima" w:cs="Times New Roman"/>
          <w:sz w:val="16"/>
          <w:szCs w:val="16"/>
          <w:lang w:eastAsia="pt-BR"/>
        </w:rPr>
      </w:pPr>
    </w:p>
    <w:p w14:paraId="13756490" w14:textId="77777777" w:rsidR="00524277" w:rsidRPr="00AF6B4A" w:rsidRDefault="00524277" w:rsidP="00524277">
      <w:pPr>
        <w:shd w:val="clear" w:color="auto" w:fill="FFFFFF"/>
        <w:rPr>
          <w:rFonts w:ascii="Ebrima" w:hAnsi="Ebrima"/>
          <w:b/>
          <w:sz w:val="16"/>
          <w:szCs w:val="16"/>
          <w:u w:val="single"/>
        </w:rPr>
      </w:pPr>
      <w:r w:rsidRPr="00AF6B4A">
        <w:rPr>
          <w:rFonts w:ascii="Ebrima" w:hAnsi="Ebrima"/>
          <w:b/>
          <w:sz w:val="16"/>
          <w:szCs w:val="16"/>
          <w:u w:val="single"/>
        </w:rPr>
        <w:t>ALERTA CONTRA GOLPES E FRAUDES</w:t>
      </w:r>
    </w:p>
    <w:p w14:paraId="199F9BF1" w14:textId="3CA9E2D1" w:rsidR="00524277" w:rsidRPr="00AF6B4A" w:rsidRDefault="00524277" w:rsidP="00524277">
      <w:pPr>
        <w:jc w:val="both"/>
        <w:rPr>
          <w:rFonts w:ascii="Ebrima" w:eastAsia="Times New Roman" w:hAnsi="Ebrima" w:cs="Times New Roman"/>
          <w:sz w:val="16"/>
          <w:szCs w:val="16"/>
          <w:lang w:eastAsia="pt-BR"/>
        </w:rPr>
      </w:pPr>
      <w:r w:rsidRPr="00AF6B4A">
        <w:rPr>
          <w:rFonts w:ascii="Ebrima" w:hAnsi="Ebrima"/>
          <w:b/>
          <w:sz w:val="16"/>
          <w:szCs w:val="16"/>
        </w:rPr>
        <w:t xml:space="preserve">Cláusula 31. </w:t>
      </w:r>
      <w:r w:rsidR="005C6583">
        <w:rPr>
          <w:rFonts w:ascii="Ebrima" w:eastAsia="Times New Roman" w:hAnsi="Ebrima" w:cs="Times New Roman"/>
          <w:sz w:val="16"/>
          <w:szCs w:val="16"/>
          <w:lang w:eastAsia="pt-BR"/>
        </w:rPr>
        <w:t>O</w:t>
      </w:r>
      <w:r w:rsidRPr="00AF6B4A">
        <w:rPr>
          <w:rFonts w:ascii="Ebrima" w:eastAsia="Times New Roman" w:hAnsi="Ebrima" w:cs="Times New Roman"/>
          <w:sz w:val="16"/>
          <w:szCs w:val="16"/>
          <w:lang w:eastAsia="pt-BR"/>
        </w:rPr>
        <w:t xml:space="preserve"> CONTRATAD</w:t>
      </w:r>
      <w:r w:rsidR="005C6583">
        <w:rPr>
          <w:rFonts w:ascii="Ebrima" w:eastAsia="Times New Roman" w:hAnsi="Ebrima" w:cs="Times New Roman"/>
          <w:sz w:val="16"/>
          <w:szCs w:val="16"/>
          <w:lang w:eastAsia="pt-BR"/>
        </w:rPr>
        <w:t>O</w:t>
      </w:r>
      <w:r w:rsidRPr="00AF6B4A">
        <w:rPr>
          <w:rFonts w:ascii="Ebrima" w:eastAsia="Times New Roman" w:hAnsi="Ebrima" w:cs="Times New Roman"/>
          <w:sz w:val="16"/>
          <w:szCs w:val="16"/>
          <w:lang w:eastAsia="pt-BR"/>
        </w:rPr>
        <w:t xml:space="preserve"> informa que </w:t>
      </w:r>
      <w:r w:rsidRPr="00AF6B4A">
        <w:rPr>
          <w:rFonts w:ascii="Ebrima" w:eastAsia="Times New Roman" w:hAnsi="Ebrima" w:cs="Times New Roman"/>
          <w:bCs/>
          <w:sz w:val="16"/>
          <w:szCs w:val="16"/>
          <w:lang w:eastAsia="pt-BR"/>
        </w:rPr>
        <w:t xml:space="preserve">não realiza qualquer tipo de cobrança, solicitação de dados, envio de links ou alteração de informações bancárias </w:t>
      </w:r>
      <w:r w:rsidRPr="00AF6B4A">
        <w:rPr>
          <w:rFonts w:ascii="Ebrima" w:eastAsia="Times New Roman" w:hAnsi="Ebrima" w:cs="Times New Roman"/>
          <w:b/>
          <w:bCs/>
          <w:sz w:val="16"/>
          <w:szCs w:val="16"/>
          <w:lang w:eastAsia="pt-BR"/>
        </w:rPr>
        <w:t>fora dos canais oficiais de atendimento</w:t>
      </w:r>
      <w:r w:rsidRPr="00AF6B4A">
        <w:rPr>
          <w:rFonts w:ascii="Ebrima" w:eastAsia="Times New Roman" w:hAnsi="Ebrima" w:cs="Times New Roman"/>
          <w:b/>
          <w:sz w:val="16"/>
          <w:szCs w:val="16"/>
          <w:lang w:eastAsia="pt-BR"/>
        </w:rPr>
        <w:t>.</w:t>
      </w:r>
      <w:r w:rsidRPr="00AF6B4A">
        <w:rPr>
          <w:rFonts w:ascii="Ebrima" w:eastAsia="Times New Roman" w:hAnsi="Ebrima" w:cs="Times New Roman"/>
          <w:sz w:val="16"/>
          <w:szCs w:val="16"/>
          <w:lang w:eastAsia="pt-BR"/>
        </w:rPr>
        <w:t xml:space="preserve"> Toda comunicação legítima será feita </w:t>
      </w:r>
      <w:r w:rsidRPr="00AF6B4A">
        <w:rPr>
          <w:rFonts w:ascii="Ebrima" w:eastAsia="Times New Roman" w:hAnsi="Ebrima" w:cs="Times New Roman"/>
          <w:b/>
          <w:sz w:val="16"/>
          <w:szCs w:val="16"/>
          <w:lang w:eastAsia="pt-BR"/>
        </w:rPr>
        <w:t xml:space="preserve">exclusivamente </w:t>
      </w:r>
      <w:r w:rsidRPr="00AF6B4A">
        <w:rPr>
          <w:rFonts w:ascii="Ebrima" w:eastAsia="Times New Roman" w:hAnsi="Ebrima" w:cs="Times New Roman"/>
          <w:sz w:val="16"/>
          <w:szCs w:val="16"/>
          <w:lang w:eastAsia="pt-BR"/>
        </w:rPr>
        <w:t>por meio do e-mail institucional (advocacia.</w:t>
      </w:r>
      <w:r w:rsidR="005C6583">
        <w:rPr>
          <w:rFonts w:ascii="Ebrima" w:eastAsia="Times New Roman" w:hAnsi="Ebrima" w:cs="Times New Roman"/>
          <w:sz w:val="16"/>
          <w:szCs w:val="16"/>
          <w:lang w:eastAsia="pt-BR"/>
        </w:rPr>
        <w:t>guilhermeapolinario</w:t>
      </w:r>
      <w:r w:rsidRPr="00AF6B4A">
        <w:rPr>
          <w:rFonts w:ascii="Ebrima" w:eastAsia="Times New Roman" w:hAnsi="Ebrima" w:cs="Times New Roman"/>
          <w:sz w:val="16"/>
          <w:szCs w:val="16"/>
          <w:lang w:eastAsia="pt-BR"/>
        </w:rPr>
        <w:t>@gmail.com), do número de WhatsApp oficial da equipe (</w:t>
      </w:r>
      <w:r w:rsidR="005C6583">
        <w:rPr>
          <w:rFonts w:ascii="Ebrima" w:eastAsia="Times New Roman" w:hAnsi="Ebrima" w:cs="Times New Roman"/>
          <w:sz w:val="16"/>
          <w:szCs w:val="16"/>
          <w:lang w:eastAsia="pt-BR"/>
        </w:rPr>
        <w:t>11 963467692</w:t>
      </w:r>
      <w:r w:rsidRPr="00AF6B4A">
        <w:rPr>
          <w:rFonts w:ascii="Ebrima" w:eastAsia="Times New Roman" w:hAnsi="Ebrima" w:cs="Times New Roman"/>
          <w:sz w:val="16"/>
          <w:szCs w:val="16"/>
          <w:lang w:eastAsia="pt-BR"/>
        </w:rPr>
        <w:t xml:space="preserve">) ou da plataforma de cobrança “InfinitePay – Gestão de Cobranças”, com o nome de usuário </w:t>
      </w:r>
      <w:r w:rsidRPr="00AF6B4A">
        <w:rPr>
          <w:rFonts w:ascii="Ebrima" w:eastAsia="Times New Roman" w:hAnsi="Ebrima" w:cs="Times New Roman"/>
          <w:b/>
          <w:sz w:val="16"/>
          <w:szCs w:val="16"/>
          <w:lang w:eastAsia="pt-BR"/>
        </w:rPr>
        <w:t>“</w:t>
      </w:r>
      <w:r w:rsidR="005C6583">
        <w:rPr>
          <w:rFonts w:ascii="Ebrima" w:eastAsia="Times New Roman" w:hAnsi="Ebrima" w:cs="Times New Roman"/>
          <w:b/>
          <w:sz w:val="16"/>
          <w:szCs w:val="16"/>
          <w:lang w:eastAsia="pt-BR"/>
        </w:rPr>
        <w:t>$</w:t>
      </w:r>
      <w:r w:rsidR="005C6583">
        <w:rPr>
          <w:rFonts w:ascii="Ebrima" w:eastAsia="Times New Roman" w:hAnsi="Ebrima" w:cs="Times New Roman"/>
          <w:b/>
          <w:bCs/>
          <w:sz w:val="16"/>
          <w:szCs w:val="16"/>
          <w:lang w:eastAsia="pt-BR"/>
        </w:rPr>
        <w:t>advogado-</w:t>
      </w:r>
      <w:proofErr w:type="spellStart"/>
      <w:r w:rsidR="005C6583">
        <w:rPr>
          <w:rFonts w:ascii="Ebrima" w:eastAsia="Times New Roman" w:hAnsi="Ebrima" w:cs="Times New Roman"/>
          <w:b/>
          <w:bCs/>
          <w:sz w:val="16"/>
          <w:szCs w:val="16"/>
          <w:lang w:eastAsia="pt-BR"/>
        </w:rPr>
        <w:t>guilherme</w:t>
      </w:r>
      <w:proofErr w:type="spellEnd"/>
      <w:r w:rsidRPr="00AF6B4A">
        <w:rPr>
          <w:rFonts w:ascii="Ebrima" w:eastAsia="Times New Roman" w:hAnsi="Ebrima" w:cs="Times New Roman"/>
          <w:b/>
          <w:sz w:val="16"/>
          <w:szCs w:val="16"/>
          <w:lang w:eastAsia="pt-BR"/>
        </w:rPr>
        <w:t xml:space="preserve">”. </w:t>
      </w:r>
    </w:p>
    <w:p w14:paraId="1B2E25CC" w14:textId="77777777" w:rsidR="00524277" w:rsidRPr="00AF6B4A" w:rsidRDefault="00524277" w:rsidP="00524277">
      <w:pPr>
        <w:jc w:val="both"/>
        <w:rPr>
          <w:rFonts w:ascii="Ebrima" w:eastAsia="Times New Roman" w:hAnsi="Ebrima" w:cs="Times New Roman"/>
          <w:sz w:val="16"/>
          <w:szCs w:val="16"/>
          <w:lang w:eastAsia="pt-BR"/>
        </w:rPr>
      </w:pPr>
    </w:p>
    <w:p w14:paraId="546CD441" w14:textId="1BED5482" w:rsidR="00524277" w:rsidRPr="00AF6B4A" w:rsidRDefault="00524277" w:rsidP="00524277">
      <w:pPr>
        <w:ind w:firstLine="709"/>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§1º</w:t>
      </w:r>
      <w:r w:rsidRPr="00AF6B4A">
        <w:rPr>
          <w:rFonts w:ascii="Ebrima" w:eastAsia="Times New Roman" w:hAnsi="Ebrima" w:cs="Times New Roman"/>
          <w:sz w:val="16"/>
          <w:szCs w:val="16"/>
          <w:lang w:eastAsia="pt-BR"/>
        </w:rPr>
        <w:t xml:space="preserve">. </w:t>
      </w:r>
      <w:r w:rsidR="005C6583">
        <w:rPr>
          <w:rFonts w:ascii="Ebrima" w:eastAsia="Times New Roman" w:hAnsi="Ebrima" w:cs="Times New Roman"/>
          <w:bCs/>
          <w:sz w:val="16"/>
          <w:szCs w:val="16"/>
          <w:lang w:eastAsia="pt-BR"/>
        </w:rPr>
        <w:t>Ao</w:t>
      </w:r>
      <w:r w:rsidRPr="00AF6B4A">
        <w:rPr>
          <w:rFonts w:ascii="Ebrima" w:eastAsia="Times New Roman" w:hAnsi="Ebrima" w:cs="Times New Roman"/>
          <w:bCs/>
          <w:sz w:val="16"/>
          <w:szCs w:val="16"/>
          <w:lang w:eastAsia="pt-BR"/>
        </w:rPr>
        <w:t xml:space="preserve"> CONTRATAD</w:t>
      </w:r>
      <w:r w:rsidR="005C6583">
        <w:rPr>
          <w:rFonts w:ascii="Ebrima" w:eastAsia="Times New Roman" w:hAnsi="Ebrima" w:cs="Times New Roman"/>
          <w:bCs/>
          <w:sz w:val="16"/>
          <w:szCs w:val="16"/>
          <w:lang w:eastAsia="pt-BR"/>
        </w:rPr>
        <w:t>O</w:t>
      </w:r>
      <w:r w:rsidRPr="00AF6B4A">
        <w:rPr>
          <w:rFonts w:ascii="Ebrima" w:eastAsia="Times New Roman" w:hAnsi="Ebrima" w:cs="Times New Roman"/>
          <w:bCs/>
          <w:sz w:val="16"/>
          <w:szCs w:val="16"/>
          <w:lang w:eastAsia="pt-BR"/>
        </w:rPr>
        <w:t xml:space="preserve"> não se responsabiliza por prejuízos decorrentes de pagamentos realizados em contas não informadas formalmente ou sem a devida conferência por parte do(a) CONTRATANTE</w:t>
      </w:r>
      <w:r w:rsidRPr="00AF6B4A">
        <w:rPr>
          <w:rFonts w:ascii="Ebrima" w:eastAsia="Times New Roman" w:hAnsi="Ebrima" w:cs="Times New Roman"/>
          <w:sz w:val="16"/>
          <w:szCs w:val="16"/>
          <w:lang w:eastAsia="pt-BR"/>
        </w:rPr>
        <w:t>. A chave PIX e os dados bancários oficiais d</w:t>
      </w:r>
      <w:r w:rsidR="005C6583">
        <w:rPr>
          <w:rFonts w:ascii="Ebrima" w:eastAsia="Times New Roman" w:hAnsi="Ebrima" w:cs="Times New Roman"/>
          <w:sz w:val="16"/>
          <w:szCs w:val="16"/>
          <w:lang w:eastAsia="pt-BR"/>
        </w:rPr>
        <w:t>o CONTRATADO</w:t>
      </w:r>
      <w:r w:rsidRPr="00AF6B4A">
        <w:rPr>
          <w:rFonts w:ascii="Ebrima" w:eastAsia="Times New Roman" w:hAnsi="Ebrima" w:cs="Times New Roman"/>
          <w:sz w:val="16"/>
          <w:szCs w:val="16"/>
          <w:lang w:eastAsia="pt-BR"/>
        </w:rPr>
        <w:t xml:space="preserve"> constam neste contrato e serão mantidos atualizados.</w:t>
      </w:r>
    </w:p>
    <w:p w14:paraId="6E17B6F3" w14:textId="77777777" w:rsidR="00524277" w:rsidRPr="00AF6B4A" w:rsidRDefault="00524277" w:rsidP="00524277">
      <w:pPr>
        <w:ind w:firstLine="709"/>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§2º</w:t>
      </w:r>
      <w:r w:rsidRPr="00AF6B4A">
        <w:rPr>
          <w:rFonts w:ascii="Ebrima" w:eastAsia="Times New Roman" w:hAnsi="Ebrima" w:cs="Times New Roman"/>
          <w:sz w:val="16"/>
          <w:szCs w:val="16"/>
          <w:lang w:eastAsia="pt-BR"/>
        </w:rPr>
        <w:t>. Caso o(a) CONTRATANTE receba qualquer mensagem suspeita, solicitação incomum ou mudança de chave PIX, deve entrar imediatamente em contato pelos canais oficiais para verificar a autenticidade da informação.</w:t>
      </w:r>
    </w:p>
    <w:p w14:paraId="1ED2735A" w14:textId="2F89B7AE" w:rsidR="00524277" w:rsidRPr="00AF6B4A" w:rsidRDefault="00524277" w:rsidP="00524277">
      <w:pPr>
        <w:ind w:firstLine="709"/>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§3º</w:t>
      </w:r>
      <w:r w:rsidRPr="00AF6B4A">
        <w:rPr>
          <w:rFonts w:ascii="Ebrima" w:eastAsia="Times New Roman" w:hAnsi="Ebrima" w:cs="Times New Roman"/>
          <w:sz w:val="16"/>
          <w:szCs w:val="16"/>
          <w:lang w:eastAsia="pt-BR"/>
        </w:rPr>
        <w:t xml:space="preserve">. </w:t>
      </w:r>
      <w:r w:rsidRPr="00AF6B4A">
        <w:rPr>
          <w:rFonts w:ascii="Ebrima" w:eastAsia="Times New Roman" w:hAnsi="Ebrima" w:cs="Times New Roman"/>
          <w:bCs/>
          <w:sz w:val="16"/>
          <w:szCs w:val="16"/>
          <w:lang w:eastAsia="pt-BR"/>
        </w:rPr>
        <w:t>Toda e qualquer alteração de dados bancários ou formas de pagamento será previamente comunicada por escrito e formalizada pel</w:t>
      </w:r>
      <w:r w:rsidR="005C6583">
        <w:rPr>
          <w:rFonts w:ascii="Ebrima" w:eastAsia="Times New Roman" w:hAnsi="Ebrima" w:cs="Times New Roman"/>
          <w:bCs/>
          <w:sz w:val="16"/>
          <w:szCs w:val="16"/>
          <w:lang w:eastAsia="pt-BR"/>
        </w:rPr>
        <w:t>o</w:t>
      </w:r>
      <w:r w:rsidRPr="00AF6B4A">
        <w:rPr>
          <w:rFonts w:ascii="Ebrima" w:eastAsia="Times New Roman" w:hAnsi="Ebrima" w:cs="Times New Roman"/>
          <w:bCs/>
          <w:sz w:val="16"/>
          <w:szCs w:val="16"/>
          <w:lang w:eastAsia="pt-BR"/>
        </w:rPr>
        <w:t xml:space="preserve"> CONTRATAD</w:t>
      </w:r>
      <w:r w:rsidR="005C6583">
        <w:rPr>
          <w:rFonts w:ascii="Ebrima" w:eastAsia="Times New Roman" w:hAnsi="Ebrima" w:cs="Times New Roman"/>
          <w:bCs/>
          <w:sz w:val="16"/>
          <w:szCs w:val="16"/>
          <w:lang w:eastAsia="pt-BR"/>
        </w:rPr>
        <w:t>O</w:t>
      </w:r>
      <w:r w:rsidRPr="00AF6B4A">
        <w:rPr>
          <w:rFonts w:ascii="Ebrima" w:eastAsia="Times New Roman" w:hAnsi="Ebrima" w:cs="Times New Roman"/>
          <w:bCs/>
          <w:sz w:val="16"/>
          <w:szCs w:val="16"/>
          <w:lang w:eastAsia="pt-BR"/>
        </w:rPr>
        <w:t>, não sendo feita por ligações ou mensagens de terceiros</w:t>
      </w:r>
      <w:r w:rsidRPr="00AF6B4A">
        <w:rPr>
          <w:rFonts w:ascii="Ebrima" w:eastAsia="Times New Roman" w:hAnsi="Ebrima" w:cs="Times New Roman"/>
          <w:sz w:val="16"/>
          <w:szCs w:val="16"/>
          <w:lang w:eastAsia="pt-BR"/>
        </w:rPr>
        <w:t>.</w:t>
      </w:r>
    </w:p>
    <w:p w14:paraId="0AA00CE7" w14:textId="5BD334B3" w:rsidR="00524277" w:rsidRPr="00AF6B4A" w:rsidRDefault="00524277" w:rsidP="00524277">
      <w:pPr>
        <w:ind w:firstLine="709"/>
        <w:jc w:val="both"/>
        <w:rPr>
          <w:rFonts w:ascii="Ebrima" w:eastAsia="Times New Roman" w:hAnsi="Ebrima" w:cs="Times New Roman"/>
          <w:b/>
          <w:sz w:val="16"/>
          <w:szCs w:val="16"/>
          <w:lang w:eastAsia="pt-BR"/>
        </w:rPr>
      </w:pPr>
      <w:r w:rsidRPr="00AF6B4A">
        <w:rPr>
          <w:rFonts w:ascii="Ebrima" w:hAnsi="Ebrima"/>
          <w:b/>
          <w:sz w:val="16"/>
          <w:szCs w:val="16"/>
        </w:rPr>
        <w:t>§4º.</w:t>
      </w:r>
      <w:r w:rsidRPr="00AF6B4A">
        <w:rPr>
          <w:rFonts w:ascii="Ebrima" w:hAnsi="Ebrima"/>
          <w:sz w:val="16"/>
          <w:szCs w:val="16"/>
        </w:rPr>
        <w:t xml:space="preserve"> </w:t>
      </w:r>
      <w:r w:rsidRPr="00AF6B4A">
        <w:rPr>
          <w:rStyle w:val="Forte"/>
          <w:rFonts w:ascii="Ebrima" w:hAnsi="Ebrima"/>
          <w:sz w:val="16"/>
          <w:szCs w:val="16"/>
        </w:rPr>
        <w:t>O envio de documentos e dados pessoais deverá ser feito exclusivamente pelos canais oficiais citados nesta cláusula</w:t>
      </w:r>
      <w:r w:rsidRPr="00AF6B4A">
        <w:rPr>
          <w:rFonts w:ascii="Ebrima" w:hAnsi="Ebrima"/>
          <w:b/>
          <w:sz w:val="16"/>
          <w:szCs w:val="16"/>
        </w:rPr>
        <w:t>.</w:t>
      </w:r>
      <w:r w:rsidRPr="00AF6B4A">
        <w:rPr>
          <w:rFonts w:ascii="Ebrima" w:hAnsi="Ebrima"/>
          <w:sz w:val="16"/>
          <w:szCs w:val="16"/>
        </w:rPr>
        <w:t xml:space="preserve"> Em nenhuma hipótese </w:t>
      </w:r>
      <w:r w:rsidR="005C6583">
        <w:rPr>
          <w:rFonts w:ascii="Ebrima" w:hAnsi="Ebrima"/>
          <w:sz w:val="16"/>
          <w:szCs w:val="16"/>
        </w:rPr>
        <w:t>o</w:t>
      </w:r>
      <w:r w:rsidRPr="00AF6B4A">
        <w:rPr>
          <w:rFonts w:ascii="Ebrima" w:hAnsi="Ebrima"/>
          <w:sz w:val="16"/>
          <w:szCs w:val="16"/>
        </w:rPr>
        <w:t xml:space="preserve"> CONTRATAD</w:t>
      </w:r>
      <w:r w:rsidR="005C6583">
        <w:rPr>
          <w:rFonts w:ascii="Ebrima" w:hAnsi="Ebrima"/>
          <w:sz w:val="16"/>
          <w:szCs w:val="16"/>
        </w:rPr>
        <w:t>O</w:t>
      </w:r>
      <w:r w:rsidRPr="00AF6B4A">
        <w:rPr>
          <w:rFonts w:ascii="Ebrima" w:hAnsi="Ebrima"/>
          <w:sz w:val="16"/>
          <w:szCs w:val="16"/>
        </w:rPr>
        <w:t xml:space="preserve"> solicita documentos por redes sociais pessoais, ligações de números desconhecidos ou qualquer canal não listado acima. O(A) CONTRATANTE deve estar atento e evitar o compartilhamento de informações sensíveis fora desses meios.</w:t>
      </w:r>
    </w:p>
    <w:p w14:paraId="391BBF27" w14:textId="77777777" w:rsidR="00524277" w:rsidRDefault="00524277" w:rsidP="00524277">
      <w:pPr>
        <w:rPr>
          <w:rFonts w:ascii="Ebrima" w:eastAsia="Times New Roman" w:hAnsi="Ebrima" w:cs="Times New Roman"/>
          <w:b/>
          <w:bCs/>
          <w:color w:val="000000"/>
          <w:sz w:val="16"/>
          <w:szCs w:val="16"/>
          <w:u w:val="single"/>
          <w:lang w:eastAsia="pt-BR"/>
        </w:rPr>
      </w:pPr>
    </w:p>
    <w:p w14:paraId="78810EB6" w14:textId="77777777" w:rsidR="00524277" w:rsidRPr="00AF6B4A" w:rsidRDefault="00524277" w:rsidP="00524277">
      <w:pPr>
        <w:rPr>
          <w:rFonts w:ascii="Ebrima" w:eastAsia="Times New Roman" w:hAnsi="Ebrima" w:cs="Times New Roman"/>
          <w:sz w:val="16"/>
          <w:szCs w:val="16"/>
          <w:u w:val="single"/>
          <w:lang w:eastAsia="pt-BR"/>
        </w:rPr>
      </w:pPr>
      <w:r w:rsidRPr="00AF6B4A">
        <w:rPr>
          <w:rFonts w:ascii="Ebrima" w:eastAsia="Times New Roman" w:hAnsi="Ebrima" w:cs="Times New Roman"/>
          <w:b/>
          <w:bCs/>
          <w:color w:val="000000"/>
          <w:sz w:val="16"/>
          <w:szCs w:val="16"/>
          <w:u w:val="single"/>
          <w:lang w:eastAsia="pt-BR"/>
        </w:rPr>
        <w:t>DO FORO</w:t>
      </w:r>
    </w:p>
    <w:p w14:paraId="0A1E4A44" w14:textId="2567CF4C"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lang w:eastAsia="pt-BR"/>
        </w:rPr>
        <w:t>Cláusula 32.</w:t>
      </w:r>
      <w:r w:rsidRPr="00AF6B4A">
        <w:rPr>
          <w:rFonts w:ascii="Ebrima" w:eastAsia="Times New Roman" w:hAnsi="Ebrima" w:cs="Times New Roman"/>
          <w:color w:val="000000"/>
          <w:sz w:val="16"/>
          <w:szCs w:val="16"/>
          <w:lang w:eastAsia="pt-BR"/>
        </w:rPr>
        <w:t xml:space="preserve"> Para dirimir quaisquer controvérsias oriundas deste contrato, as partes elegem o foro da comarca de </w:t>
      </w:r>
      <w:r w:rsidR="005C6583">
        <w:rPr>
          <w:rFonts w:ascii="Ebrima" w:eastAsia="Times New Roman" w:hAnsi="Ebrima" w:cs="Times New Roman"/>
          <w:color w:val="000000"/>
          <w:sz w:val="16"/>
          <w:szCs w:val="16"/>
          <w:lang w:eastAsia="pt-BR"/>
        </w:rPr>
        <w:t>São Paulo/SP</w:t>
      </w:r>
      <w:r w:rsidRPr="00AF6B4A">
        <w:rPr>
          <w:rFonts w:ascii="Ebrima" w:eastAsia="Times New Roman" w:hAnsi="Ebrima" w:cs="Times New Roman"/>
          <w:color w:val="000000"/>
          <w:sz w:val="16"/>
          <w:szCs w:val="16"/>
          <w:lang w:eastAsia="pt-BR"/>
        </w:rPr>
        <w:t>.</w:t>
      </w:r>
    </w:p>
    <w:p w14:paraId="4713C6C7" w14:textId="77777777" w:rsidR="00524277" w:rsidRPr="00AF6B4A" w:rsidRDefault="00524277" w:rsidP="00524277">
      <w:pPr>
        <w:rPr>
          <w:rFonts w:ascii="Ebrima" w:eastAsia="Times New Roman" w:hAnsi="Ebrima" w:cs="Times New Roman"/>
          <w:sz w:val="16"/>
          <w:szCs w:val="16"/>
          <w:lang w:eastAsia="pt-BR"/>
        </w:rPr>
      </w:pPr>
    </w:p>
    <w:p w14:paraId="5CBDA359" w14:textId="77777777" w:rsidR="00524277" w:rsidRPr="00AF6B4A" w:rsidRDefault="00524277" w:rsidP="00524277">
      <w:pPr>
        <w:rPr>
          <w:rFonts w:ascii="Ebrima" w:eastAsia="Times New Roman" w:hAnsi="Ebrima" w:cs="Times New Roman"/>
          <w:sz w:val="16"/>
          <w:szCs w:val="16"/>
          <w:u w:val="single"/>
          <w:lang w:eastAsia="pt-BR"/>
        </w:rPr>
      </w:pPr>
      <w:r w:rsidRPr="00AF6B4A">
        <w:rPr>
          <w:rFonts w:ascii="Ebrima" w:eastAsia="Times New Roman" w:hAnsi="Ebrima" w:cs="Times New Roman"/>
          <w:b/>
          <w:bCs/>
          <w:color w:val="000000"/>
          <w:sz w:val="16"/>
          <w:szCs w:val="16"/>
          <w:u w:val="single"/>
          <w:lang w:eastAsia="pt-BR"/>
        </w:rPr>
        <w:t>DAS DISPOSIÇÕES FINAIS</w:t>
      </w:r>
    </w:p>
    <w:p w14:paraId="72306C1D" w14:textId="2924FE64" w:rsidR="00524277" w:rsidRPr="00AF6B4A" w:rsidRDefault="00524277" w:rsidP="00524277">
      <w:pPr>
        <w:jc w:val="both"/>
        <w:rPr>
          <w:rFonts w:ascii="Ebrima" w:eastAsia="Times New Roman" w:hAnsi="Ebrima" w:cs="Times New Roman"/>
          <w:sz w:val="16"/>
          <w:szCs w:val="16"/>
          <w:lang w:eastAsia="pt-BR"/>
        </w:rPr>
      </w:pPr>
      <w:r w:rsidRPr="00AF6B4A">
        <w:rPr>
          <w:rFonts w:ascii="Ebrima" w:eastAsia="Times New Roman" w:hAnsi="Ebrima" w:cs="Times New Roman"/>
          <w:b/>
          <w:bCs/>
          <w:color w:val="000000"/>
          <w:sz w:val="16"/>
          <w:szCs w:val="16"/>
          <w:shd w:val="clear" w:color="auto" w:fill="FFFFFF"/>
          <w:lang w:eastAsia="pt-BR"/>
        </w:rPr>
        <w:lastRenderedPageBreak/>
        <w:t>Cláusula 33.</w:t>
      </w:r>
      <w:r w:rsidRPr="00AF6B4A">
        <w:rPr>
          <w:rFonts w:ascii="Ebrima" w:eastAsia="Times New Roman" w:hAnsi="Ebrima" w:cs="Times New Roman"/>
          <w:color w:val="000000"/>
          <w:sz w:val="16"/>
          <w:szCs w:val="16"/>
          <w:shd w:val="clear" w:color="auto" w:fill="FFFFFF"/>
          <w:lang w:eastAsia="pt-BR"/>
        </w:rPr>
        <w:t xml:space="preserve"> O(A) CONTRATANTE declara que nada tem a opor, vez que assina o presente contrato de prestação de serviços advocatícios com total liberdade, sem qualquer coação, constrangimento, erro ou vício de consentimento que macule o presente instrumento, já que o contrato foi lido, discutido, decidido e aceito de livre e espontânea vontade em todos os termos, fazendo-o valer em todas as suas formas. O(A) CONTRATANTE assume exclusivamente e unicamente toda responsabilidade pelas informações prestadas, constituindo, assim, a fiel expressão da verdade, isentando assim, </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xml:space="preserve"> CONTRATAD</w:t>
      </w:r>
      <w:r w:rsidR="005C6583">
        <w:rPr>
          <w:rFonts w:ascii="Ebrima" w:eastAsia="Times New Roman" w:hAnsi="Ebrima" w:cs="Times New Roman"/>
          <w:color w:val="000000"/>
          <w:sz w:val="16"/>
          <w:szCs w:val="16"/>
          <w:shd w:val="clear" w:color="auto" w:fill="FFFFFF"/>
          <w:lang w:eastAsia="pt-BR"/>
        </w:rPr>
        <w:t>O</w:t>
      </w:r>
      <w:r w:rsidRPr="00AF6B4A">
        <w:rPr>
          <w:rFonts w:ascii="Ebrima" w:eastAsia="Times New Roman" w:hAnsi="Ebrima" w:cs="Times New Roman"/>
          <w:color w:val="000000"/>
          <w:sz w:val="16"/>
          <w:szCs w:val="16"/>
          <w:shd w:val="clear" w:color="auto" w:fill="FFFFFF"/>
          <w:lang w:eastAsia="pt-BR"/>
        </w:rPr>
        <w:t>, desde já, de qualquer responsabilidade civil, administrativa ou criminal, sejam elas presentes ou futuras, que venha lhe comprometer.</w:t>
      </w:r>
      <w:r w:rsidRPr="00AF6B4A">
        <w:rPr>
          <w:rFonts w:ascii="Ebrima" w:eastAsia="Times New Roman" w:hAnsi="Ebrima" w:cs="Times New Roman"/>
          <w:color w:val="000000"/>
          <w:sz w:val="16"/>
          <w:szCs w:val="16"/>
          <w:lang w:eastAsia="pt-BR"/>
        </w:rPr>
        <w:t> </w:t>
      </w:r>
    </w:p>
    <w:p w14:paraId="46B08C1F" w14:textId="77777777" w:rsidR="00524277" w:rsidRPr="00AF6B4A" w:rsidRDefault="00524277" w:rsidP="00524277">
      <w:pPr>
        <w:rPr>
          <w:rFonts w:ascii="Ebrima" w:eastAsia="Times New Roman" w:hAnsi="Ebrima" w:cs="Times New Roman"/>
          <w:sz w:val="16"/>
          <w:szCs w:val="16"/>
          <w:lang w:eastAsia="pt-BR"/>
        </w:rPr>
      </w:pPr>
    </w:p>
    <w:p w14:paraId="7DFC5733" w14:textId="77777777" w:rsidR="00524277" w:rsidRDefault="00524277" w:rsidP="00524277">
      <w:pPr>
        <w:rPr>
          <w:rFonts w:ascii="Ebrima" w:eastAsia="Times New Roman" w:hAnsi="Ebrima" w:cs="Times New Roman"/>
          <w:color w:val="000000"/>
          <w:sz w:val="16"/>
          <w:szCs w:val="16"/>
          <w:shd w:val="clear" w:color="auto" w:fill="FFFFFF"/>
          <w:lang w:eastAsia="pt-BR"/>
        </w:rPr>
      </w:pPr>
    </w:p>
    <w:p w14:paraId="54AA4CD7" w14:textId="49AE616A" w:rsidR="00524277" w:rsidRPr="00AF6B4A" w:rsidRDefault="005C6583" w:rsidP="00524277">
      <w:pPr>
        <w:rPr>
          <w:rFonts w:ascii="Ebrima" w:eastAsia="Times New Roman" w:hAnsi="Ebrima" w:cs="Times New Roman"/>
          <w:color w:val="000000"/>
          <w:sz w:val="16"/>
          <w:szCs w:val="16"/>
          <w:lang w:eastAsia="pt-BR"/>
        </w:rPr>
      </w:pPr>
      <w:r>
        <w:rPr>
          <w:rFonts w:ascii="Ebrima" w:eastAsia="Times New Roman" w:hAnsi="Ebrima" w:cs="Times New Roman"/>
          <w:color w:val="000000"/>
          <w:sz w:val="16"/>
          <w:szCs w:val="16"/>
          <w:shd w:val="clear" w:color="auto" w:fill="FFFFFF"/>
          <w:lang w:eastAsia="pt-BR"/>
        </w:rPr>
        <w:t>São Paulo</w:t>
      </w:r>
      <w:r w:rsidR="00524277" w:rsidRPr="00AF6B4A">
        <w:rPr>
          <w:rFonts w:ascii="Ebrima" w:eastAsia="Times New Roman" w:hAnsi="Ebrima" w:cs="Times New Roman"/>
          <w:color w:val="000000"/>
          <w:sz w:val="16"/>
          <w:szCs w:val="16"/>
          <w:shd w:val="clear" w:color="auto" w:fill="FFFFFF"/>
          <w:lang w:eastAsia="pt-BR"/>
        </w:rPr>
        <w:t xml:space="preserve">, </w:t>
      </w:r>
      <w:r w:rsidR="002E622F">
        <w:rPr>
          <w:rFonts w:ascii="Ebrima" w:eastAsia="Times New Roman" w:hAnsi="Ebrima" w:cs="Times New Roman"/>
          <w:color w:val="000000"/>
          <w:sz w:val="16"/>
          <w:szCs w:val="16"/>
          <w:lang w:eastAsia="pt-BR"/>
        </w:rPr>
        <w:t>02 de julho</w:t>
      </w:r>
      <w:r w:rsidR="00524277">
        <w:rPr>
          <w:rFonts w:ascii="Ebrima" w:eastAsia="Times New Roman" w:hAnsi="Ebrima" w:cs="Times New Roman"/>
          <w:color w:val="000000"/>
          <w:sz w:val="16"/>
          <w:szCs w:val="16"/>
          <w:lang w:eastAsia="pt-BR"/>
        </w:rPr>
        <w:t xml:space="preserve"> de 2025.</w:t>
      </w:r>
      <w:r w:rsidR="00524277" w:rsidRPr="00AF6B4A">
        <w:rPr>
          <w:rFonts w:ascii="Ebrima" w:eastAsia="Times New Roman" w:hAnsi="Ebrima" w:cs="Times New Roman"/>
          <w:color w:val="000000"/>
          <w:sz w:val="16"/>
          <w:szCs w:val="16"/>
          <w:lang w:eastAsia="pt-BR"/>
        </w:rPr>
        <w:t> </w:t>
      </w:r>
    </w:p>
    <w:p w14:paraId="2452C420" w14:textId="77777777" w:rsidR="00524277" w:rsidRPr="00AF6B4A" w:rsidRDefault="00524277" w:rsidP="00524277">
      <w:pPr>
        <w:rPr>
          <w:rFonts w:ascii="Ebrima" w:eastAsia="Times New Roman" w:hAnsi="Ebrima" w:cs="Times New Roman"/>
          <w:color w:val="000000"/>
          <w:sz w:val="16"/>
          <w:szCs w:val="16"/>
          <w:lang w:eastAsia="pt-BR"/>
        </w:rPr>
      </w:pPr>
    </w:p>
    <w:p w14:paraId="163AC84F" w14:textId="77777777" w:rsidR="00524277" w:rsidRDefault="00524277" w:rsidP="00524277">
      <w:pPr>
        <w:rPr>
          <w:rFonts w:ascii="Ebrima" w:eastAsia="Times New Roman" w:hAnsi="Ebrima" w:cs="Times New Roman"/>
          <w:sz w:val="16"/>
          <w:szCs w:val="16"/>
          <w:lang w:eastAsia="pt-BR"/>
        </w:rPr>
      </w:pPr>
    </w:p>
    <w:p w14:paraId="68233984" w14:textId="77777777" w:rsidR="00524277" w:rsidRDefault="00524277" w:rsidP="00524277">
      <w:pPr>
        <w:rPr>
          <w:rFonts w:ascii="Ebrima" w:eastAsia="Times New Roman" w:hAnsi="Ebrima" w:cs="Times New Roman"/>
          <w:sz w:val="16"/>
          <w:szCs w:val="16"/>
          <w:lang w:eastAsia="pt-BR"/>
        </w:rPr>
      </w:pPr>
    </w:p>
    <w:p w14:paraId="2A626D59" w14:textId="77777777" w:rsidR="00524277" w:rsidRPr="00AF6B4A" w:rsidRDefault="00524277" w:rsidP="00524277">
      <w:pPr>
        <w:rPr>
          <w:rFonts w:ascii="Ebrima" w:eastAsia="Times New Roman" w:hAnsi="Ebrima" w:cs="Times New Roman"/>
          <w:sz w:val="16"/>
          <w:szCs w:val="16"/>
          <w:lang w:eastAsia="pt-BR"/>
        </w:rPr>
      </w:pPr>
    </w:p>
    <w:p w14:paraId="1D09B47E" w14:textId="77777777" w:rsidR="00524277" w:rsidRPr="00750533" w:rsidRDefault="00524277" w:rsidP="00524277">
      <w:pPr>
        <w:pStyle w:val="PargrafodaLista"/>
        <w:spacing w:after="0" w:line="240" w:lineRule="auto"/>
        <w:ind w:left="360"/>
        <w:jc w:val="center"/>
        <w:rPr>
          <w:rFonts w:ascii="Ebrima" w:hAnsi="Ebrima" w:cs="Arial"/>
          <w:sz w:val="16"/>
          <w:szCs w:val="16"/>
        </w:rPr>
      </w:pPr>
      <w:r w:rsidRPr="00750533">
        <w:rPr>
          <w:rFonts w:ascii="Ebrima" w:hAnsi="Ebrima" w:cs="Arial"/>
          <w:sz w:val="16"/>
          <w:szCs w:val="16"/>
        </w:rPr>
        <w:t>__________________________________________________________</w:t>
      </w:r>
    </w:p>
    <w:p w14:paraId="109503EF" w14:textId="068AE04A" w:rsidR="002E622F" w:rsidRDefault="002E622F" w:rsidP="00524277">
      <w:pPr>
        <w:pStyle w:val="PargrafodaLista"/>
        <w:spacing w:after="0" w:line="240" w:lineRule="auto"/>
        <w:ind w:left="360"/>
        <w:jc w:val="center"/>
        <w:rPr>
          <w:rFonts w:ascii="Ebrima" w:hAnsi="Ebrima"/>
          <w:b/>
          <w:sz w:val="16"/>
          <w:szCs w:val="16"/>
        </w:rPr>
      </w:pPr>
      <w:r>
        <w:rPr>
          <w:rFonts w:ascii="Ebrima" w:hAnsi="Ebrima"/>
          <w:b/>
          <w:sz w:val="16"/>
          <w:szCs w:val="16"/>
        </w:rPr>
        <w:t>CONTRATANTE</w:t>
      </w:r>
    </w:p>
    <w:p w14:paraId="185E125A" w14:textId="31471FA0" w:rsidR="00524277" w:rsidRPr="00750533" w:rsidRDefault="005C6583" w:rsidP="00524277">
      <w:pPr>
        <w:pStyle w:val="PargrafodaLista"/>
        <w:spacing w:after="0" w:line="240" w:lineRule="auto"/>
        <w:ind w:left="360"/>
        <w:jc w:val="center"/>
        <w:rPr>
          <w:rFonts w:ascii="Ebrima" w:eastAsia="Ebrima" w:hAnsi="Ebrima" w:cs="Ebrima"/>
          <w:b/>
          <w:sz w:val="16"/>
          <w:szCs w:val="16"/>
        </w:rPr>
      </w:pPr>
      <w:r w:rsidRPr="00524277">
        <w:rPr>
          <w:rFonts w:ascii="Ebrima" w:hAnsi="Ebrima"/>
          <w:b/>
          <w:sz w:val="16"/>
          <w:szCs w:val="16"/>
        </w:rPr>
        <w:t>{{CONTRATANTE_NOME}}</w:t>
      </w:r>
    </w:p>
    <w:p w14:paraId="6BF2D298" w14:textId="77777777" w:rsidR="00524277" w:rsidRPr="00750533" w:rsidRDefault="00524277" w:rsidP="00524277">
      <w:pPr>
        <w:pStyle w:val="PargrafodaLista"/>
        <w:spacing w:after="0" w:line="240" w:lineRule="auto"/>
        <w:ind w:left="360"/>
        <w:jc w:val="center"/>
        <w:rPr>
          <w:rFonts w:ascii="Ebrima" w:eastAsia="Ebrima" w:hAnsi="Ebrima" w:cs="Ebrima"/>
          <w:b/>
          <w:sz w:val="16"/>
          <w:szCs w:val="16"/>
        </w:rPr>
      </w:pPr>
    </w:p>
    <w:p w14:paraId="5D86117F" w14:textId="77777777" w:rsidR="00524277" w:rsidRDefault="00524277" w:rsidP="00524277">
      <w:pPr>
        <w:pStyle w:val="PargrafodaLista"/>
        <w:spacing w:after="0" w:line="240" w:lineRule="auto"/>
        <w:ind w:left="360"/>
        <w:jc w:val="center"/>
        <w:rPr>
          <w:rFonts w:ascii="Ebrima" w:eastAsia="Ebrima" w:hAnsi="Ebrima" w:cs="Ebrima"/>
          <w:b/>
          <w:sz w:val="16"/>
          <w:szCs w:val="16"/>
        </w:rPr>
      </w:pPr>
    </w:p>
    <w:p w14:paraId="7B5A0DC6" w14:textId="77777777" w:rsidR="00524277" w:rsidRPr="00750533" w:rsidRDefault="00524277" w:rsidP="00524277">
      <w:pPr>
        <w:pStyle w:val="PargrafodaLista"/>
        <w:spacing w:after="0" w:line="240" w:lineRule="auto"/>
        <w:ind w:left="360"/>
        <w:jc w:val="center"/>
        <w:rPr>
          <w:rFonts w:ascii="Ebrima" w:eastAsia="Ebrima" w:hAnsi="Ebrima" w:cs="Ebrima"/>
          <w:b/>
          <w:sz w:val="16"/>
          <w:szCs w:val="16"/>
        </w:rPr>
      </w:pPr>
    </w:p>
    <w:p w14:paraId="48CF6090" w14:textId="77777777" w:rsidR="00524277" w:rsidRPr="00750533" w:rsidRDefault="00524277" w:rsidP="00524277">
      <w:pPr>
        <w:pStyle w:val="PargrafodaLista"/>
        <w:spacing w:after="0" w:line="240" w:lineRule="auto"/>
        <w:ind w:left="360"/>
        <w:jc w:val="center"/>
        <w:rPr>
          <w:rFonts w:ascii="Ebrima" w:hAnsi="Ebrima" w:cs="Arial"/>
          <w:sz w:val="16"/>
          <w:szCs w:val="16"/>
        </w:rPr>
      </w:pPr>
      <w:r w:rsidRPr="00750533">
        <w:rPr>
          <w:rFonts w:ascii="Ebrima" w:hAnsi="Ebrima" w:cs="Arial"/>
          <w:sz w:val="16"/>
          <w:szCs w:val="16"/>
        </w:rPr>
        <w:t>__________________________________________________________</w:t>
      </w:r>
    </w:p>
    <w:p w14:paraId="450AFE42" w14:textId="16EB2DB4" w:rsidR="002E622F" w:rsidRDefault="002E622F" w:rsidP="00524277">
      <w:pPr>
        <w:pStyle w:val="PargrafodaLista"/>
        <w:spacing w:after="0" w:line="240" w:lineRule="auto"/>
        <w:ind w:left="360"/>
        <w:jc w:val="center"/>
        <w:rPr>
          <w:rFonts w:ascii="Ebrima" w:eastAsia="Times New Roman" w:hAnsi="Ebrima" w:cs="Times New Roman"/>
          <w:b/>
          <w:bCs/>
          <w:kern w:val="0"/>
          <w:sz w:val="16"/>
          <w:szCs w:val="16"/>
          <w:lang w:eastAsia="pt-BR"/>
        </w:rPr>
      </w:pPr>
      <w:r>
        <w:rPr>
          <w:rFonts w:ascii="Ebrima" w:eastAsia="Times New Roman" w:hAnsi="Ebrima" w:cs="Times New Roman"/>
          <w:b/>
          <w:bCs/>
          <w:kern w:val="0"/>
          <w:sz w:val="16"/>
          <w:szCs w:val="16"/>
          <w:lang w:eastAsia="pt-BR"/>
        </w:rPr>
        <w:t>CONTRATADO</w:t>
      </w:r>
    </w:p>
    <w:p w14:paraId="56B84310" w14:textId="18CB29B0" w:rsidR="00524277" w:rsidRPr="00750533" w:rsidRDefault="005C6583" w:rsidP="00524277">
      <w:pPr>
        <w:pStyle w:val="PargrafodaLista"/>
        <w:spacing w:after="0" w:line="240" w:lineRule="auto"/>
        <w:ind w:left="360"/>
        <w:jc w:val="center"/>
        <w:rPr>
          <w:rFonts w:ascii="Ebrima" w:hAnsi="Ebrima" w:cs="Arial"/>
          <w:b/>
          <w:sz w:val="16"/>
          <w:szCs w:val="16"/>
        </w:rPr>
      </w:pPr>
      <w:r>
        <w:rPr>
          <w:rFonts w:ascii="Ebrima" w:eastAsia="Times New Roman" w:hAnsi="Ebrima" w:cs="Times New Roman"/>
          <w:b/>
          <w:bCs/>
          <w:kern w:val="0"/>
          <w:sz w:val="16"/>
          <w:szCs w:val="16"/>
          <w:lang w:eastAsia="pt-BR"/>
        </w:rPr>
        <w:t>GUILHERME APOLINARIO DE OLIVEIRA</w:t>
      </w:r>
    </w:p>
    <w:p w14:paraId="75F192FA" w14:textId="77777777" w:rsidR="00524277" w:rsidRDefault="00524277" w:rsidP="00524277">
      <w:pPr>
        <w:pStyle w:val="PargrafodaLista"/>
        <w:spacing w:after="0" w:line="240" w:lineRule="auto"/>
        <w:ind w:left="360"/>
        <w:jc w:val="center"/>
        <w:rPr>
          <w:rFonts w:ascii="Ebrima" w:hAnsi="Ebrima" w:cs="Arial"/>
          <w:b/>
          <w:sz w:val="16"/>
          <w:szCs w:val="16"/>
        </w:rPr>
      </w:pPr>
    </w:p>
    <w:p w14:paraId="4FA07CAD" w14:textId="77777777" w:rsidR="00524277" w:rsidRDefault="00524277" w:rsidP="00524277">
      <w:pPr>
        <w:pStyle w:val="PargrafodaLista"/>
        <w:spacing w:after="0" w:line="240" w:lineRule="auto"/>
        <w:ind w:left="360"/>
        <w:jc w:val="center"/>
        <w:rPr>
          <w:rFonts w:ascii="Ebrima" w:hAnsi="Ebrima" w:cs="Arial"/>
          <w:b/>
          <w:sz w:val="16"/>
          <w:szCs w:val="16"/>
        </w:rPr>
      </w:pPr>
    </w:p>
    <w:p w14:paraId="5ADBDC6D" w14:textId="77777777" w:rsidR="00524277" w:rsidRPr="00750533" w:rsidRDefault="00524277" w:rsidP="00524277">
      <w:pPr>
        <w:pStyle w:val="PargrafodaLista"/>
        <w:spacing w:after="0" w:line="240" w:lineRule="auto"/>
        <w:ind w:left="360"/>
        <w:jc w:val="center"/>
        <w:rPr>
          <w:rFonts w:ascii="Ebrima" w:hAnsi="Ebrima" w:cs="Arial"/>
          <w:b/>
          <w:sz w:val="16"/>
          <w:szCs w:val="16"/>
        </w:rPr>
      </w:pPr>
    </w:p>
    <w:p w14:paraId="3FA42ACC" w14:textId="77777777" w:rsidR="00524277" w:rsidRPr="00750533" w:rsidRDefault="00524277" w:rsidP="00524277">
      <w:pPr>
        <w:pStyle w:val="PargrafodaLista"/>
        <w:spacing w:after="0" w:line="240" w:lineRule="auto"/>
        <w:ind w:left="360"/>
        <w:jc w:val="center"/>
        <w:rPr>
          <w:rFonts w:ascii="Ebrima" w:hAnsi="Ebrima" w:cs="Arial"/>
          <w:sz w:val="16"/>
          <w:szCs w:val="16"/>
        </w:rPr>
      </w:pPr>
      <w:r w:rsidRPr="00750533">
        <w:rPr>
          <w:rFonts w:ascii="Ebrima" w:hAnsi="Ebrima" w:cs="Arial"/>
          <w:sz w:val="16"/>
          <w:szCs w:val="16"/>
        </w:rPr>
        <w:t>__________________________________________________________</w:t>
      </w:r>
    </w:p>
    <w:p w14:paraId="0D0D7230" w14:textId="33367B14" w:rsidR="002E622F" w:rsidRDefault="002E622F" w:rsidP="00524277">
      <w:pPr>
        <w:pStyle w:val="PargrafodaLista"/>
        <w:spacing w:after="0" w:line="240" w:lineRule="auto"/>
        <w:ind w:left="360"/>
        <w:jc w:val="center"/>
        <w:rPr>
          <w:rFonts w:ascii="Ebrima" w:hAnsi="Ebrima" w:cs="Arial"/>
          <w:b/>
          <w:sz w:val="16"/>
          <w:szCs w:val="16"/>
        </w:rPr>
      </w:pPr>
      <w:r>
        <w:rPr>
          <w:rFonts w:ascii="Ebrima" w:hAnsi="Ebrima" w:cs="Arial"/>
          <w:b/>
          <w:sz w:val="16"/>
          <w:szCs w:val="16"/>
        </w:rPr>
        <w:t>TESTEMUNHA 1</w:t>
      </w:r>
    </w:p>
    <w:p w14:paraId="180AAEDA" w14:textId="5744FF92" w:rsidR="00524277" w:rsidRPr="00750533" w:rsidRDefault="002E622F" w:rsidP="00524277">
      <w:pPr>
        <w:pStyle w:val="PargrafodaLista"/>
        <w:spacing w:after="0" w:line="240" w:lineRule="auto"/>
        <w:ind w:left="360"/>
        <w:jc w:val="center"/>
        <w:rPr>
          <w:rFonts w:ascii="Ebrima" w:hAnsi="Ebrima" w:cs="Arial"/>
          <w:b/>
          <w:sz w:val="16"/>
          <w:szCs w:val="16"/>
        </w:rPr>
      </w:pPr>
      <w:r>
        <w:rPr>
          <w:rFonts w:ascii="Ebrima" w:hAnsi="Ebrima" w:cs="Arial"/>
          <w:b/>
          <w:sz w:val="16"/>
          <w:szCs w:val="16"/>
        </w:rPr>
        <w:t>LORENA CARVALHO SANTOS</w:t>
      </w:r>
    </w:p>
    <w:p w14:paraId="6CE29365" w14:textId="77777777" w:rsidR="00524277" w:rsidRDefault="00524277" w:rsidP="00524277">
      <w:pPr>
        <w:pStyle w:val="PargrafodaLista"/>
        <w:spacing w:after="0" w:line="240" w:lineRule="auto"/>
        <w:ind w:left="360"/>
        <w:jc w:val="center"/>
        <w:rPr>
          <w:rFonts w:ascii="Ebrima" w:hAnsi="Ebrima" w:cs="Arial"/>
          <w:b/>
          <w:sz w:val="16"/>
          <w:szCs w:val="16"/>
        </w:rPr>
      </w:pPr>
    </w:p>
    <w:p w14:paraId="4B3D7E5B" w14:textId="77777777" w:rsidR="00524277" w:rsidRDefault="00524277" w:rsidP="00524277">
      <w:pPr>
        <w:pStyle w:val="PargrafodaLista"/>
        <w:spacing w:after="0" w:line="240" w:lineRule="auto"/>
        <w:ind w:left="360"/>
        <w:jc w:val="center"/>
        <w:rPr>
          <w:rFonts w:ascii="Ebrima" w:hAnsi="Ebrima" w:cs="Arial"/>
          <w:b/>
          <w:sz w:val="16"/>
          <w:szCs w:val="16"/>
        </w:rPr>
      </w:pPr>
    </w:p>
    <w:p w14:paraId="11253BDC" w14:textId="77777777" w:rsidR="00524277" w:rsidRDefault="00524277" w:rsidP="00524277">
      <w:pPr>
        <w:pStyle w:val="PargrafodaLista"/>
        <w:spacing w:after="0" w:line="240" w:lineRule="auto"/>
        <w:ind w:left="360"/>
        <w:jc w:val="center"/>
        <w:rPr>
          <w:rFonts w:ascii="Ebrima" w:hAnsi="Ebrima" w:cs="Arial"/>
          <w:b/>
          <w:sz w:val="16"/>
          <w:szCs w:val="16"/>
        </w:rPr>
      </w:pPr>
    </w:p>
    <w:p w14:paraId="5C760F62" w14:textId="77777777" w:rsidR="00524277" w:rsidRPr="00750533" w:rsidRDefault="00524277" w:rsidP="00524277">
      <w:pPr>
        <w:pStyle w:val="PargrafodaLista"/>
        <w:spacing w:after="0" w:line="240" w:lineRule="auto"/>
        <w:ind w:left="360"/>
        <w:jc w:val="center"/>
        <w:rPr>
          <w:rFonts w:ascii="Ebrima" w:hAnsi="Ebrima" w:cs="Arial"/>
          <w:sz w:val="16"/>
          <w:szCs w:val="16"/>
        </w:rPr>
      </w:pPr>
      <w:r w:rsidRPr="00750533">
        <w:rPr>
          <w:rFonts w:ascii="Ebrima" w:hAnsi="Ebrima" w:cs="Arial"/>
          <w:sz w:val="16"/>
          <w:szCs w:val="16"/>
        </w:rPr>
        <w:t>__________________________________________________________</w:t>
      </w:r>
    </w:p>
    <w:p w14:paraId="69DB0108" w14:textId="1B91D2F8" w:rsidR="002E622F" w:rsidRDefault="002E622F" w:rsidP="002E622F">
      <w:pPr>
        <w:rPr>
          <w:rFonts w:ascii="Ebrima" w:hAnsi="Ebrima" w:cs="Arial"/>
          <w:b/>
          <w:kern w:val="2"/>
          <w:sz w:val="16"/>
          <w:szCs w:val="16"/>
        </w:rPr>
      </w:pPr>
      <w:r>
        <w:rPr>
          <w:rFonts w:ascii="Ebrima" w:hAnsi="Ebrima" w:cs="Arial"/>
          <w:b/>
          <w:kern w:val="2"/>
          <w:sz w:val="16"/>
          <w:szCs w:val="16"/>
        </w:rPr>
        <w:t>TESTEMUNHA 2</w:t>
      </w:r>
    </w:p>
    <w:p w14:paraId="7205F818" w14:textId="6222BDDF" w:rsidR="00BE49E6" w:rsidRPr="002E622F" w:rsidRDefault="002E622F" w:rsidP="002E622F">
      <w:pPr>
        <w:rPr>
          <w:rFonts w:ascii="Ebrima" w:hAnsi="Ebrima" w:cs="Arial"/>
          <w:b/>
          <w:kern w:val="2"/>
          <w:sz w:val="16"/>
          <w:szCs w:val="16"/>
        </w:rPr>
      </w:pPr>
      <w:r>
        <w:rPr>
          <w:rFonts w:ascii="Ebrima" w:hAnsi="Ebrima" w:cs="Arial"/>
          <w:b/>
          <w:kern w:val="2"/>
          <w:sz w:val="16"/>
          <w:szCs w:val="16"/>
        </w:rPr>
        <w:t>H</w:t>
      </w:r>
      <w:r w:rsidRPr="002E622F">
        <w:rPr>
          <w:rFonts w:ascii="Ebrima" w:hAnsi="Ebrima" w:cs="Arial"/>
          <w:b/>
          <w:kern w:val="2"/>
          <w:sz w:val="16"/>
          <w:szCs w:val="16"/>
        </w:rPr>
        <w:t>ELOISA HELENA DE CARVALHO SANTOS</w:t>
      </w:r>
    </w:p>
    <w:sectPr w:rsidR="00BE49E6" w:rsidRPr="002E622F" w:rsidSect="00E235DF">
      <w:headerReference w:type="default" r:id="rId14"/>
      <w:footerReference w:type="default" r:id="rId15"/>
      <w:pgSz w:w="11906" w:h="16838"/>
      <w:pgMar w:top="1985" w:right="851" w:bottom="1418" w:left="992" w:header="284"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E7CBD1" w14:textId="77777777" w:rsidR="004D1540" w:rsidRDefault="004D1540" w:rsidP="00AB13B1">
      <w:r>
        <w:separator/>
      </w:r>
    </w:p>
  </w:endnote>
  <w:endnote w:type="continuationSeparator" w:id="0">
    <w:p w14:paraId="156113C8" w14:textId="77777777" w:rsidR="004D1540" w:rsidRDefault="004D1540" w:rsidP="00AB1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31F5E" w14:textId="77777777" w:rsidR="000D74BC" w:rsidRPr="00C20FFA" w:rsidRDefault="00E235DF" w:rsidP="00E235DF">
    <w:pPr>
      <w:pStyle w:val="Rodap"/>
      <w:tabs>
        <w:tab w:val="clear" w:pos="4252"/>
        <w:tab w:val="clear" w:pos="8504"/>
      </w:tabs>
      <w:ind w:right="737"/>
    </w:pPr>
    <w:r>
      <w:rPr>
        <w:noProof/>
        <w:lang w:eastAsia="pt-BR"/>
      </w:rPr>
      <w:ptab w:relativeTo="margin" w:alignment="center" w:leader="none"/>
    </w:r>
    <w:r w:rsidR="001655B3">
      <w:rPr>
        <w:noProof/>
        <w:lang w:eastAsia="pt-BR"/>
      </w:rPr>
      <w:drawing>
        <wp:inline distT="0" distB="0" distL="0" distR="0" wp14:anchorId="7E636E35" wp14:editId="4787D76C">
          <wp:extent cx="5570722" cy="576000"/>
          <wp:effectExtent l="19050" t="0" r="0" b="0"/>
          <wp:docPr id="4" name="Imagem 2" descr="D:\Nilton\Downloads\GUILHERME_rodapé3_page-000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ilton\Downloads\GUILHERME_rodapé3_page-0001 (1).jpg"/>
                  <pic:cNvPicPr>
                    <a:picLocks noChangeAspect="1" noChangeArrowheads="1"/>
                  </pic:cNvPicPr>
                </pic:nvPicPr>
                <pic:blipFill>
                  <a:blip r:embed="rId1"/>
                  <a:srcRect t="23022" b="17266"/>
                  <a:stretch>
                    <a:fillRect/>
                  </a:stretch>
                </pic:blipFill>
                <pic:spPr bwMode="auto">
                  <a:xfrm>
                    <a:off x="0" y="0"/>
                    <a:ext cx="5570722" cy="57600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5BA708" w14:textId="77777777" w:rsidR="004D1540" w:rsidRDefault="004D1540" w:rsidP="00AB13B1">
      <w:r>
        <w:separator/>
      </w:r>
    </w:p>
  </w:footnote>
  <w:footnote w:type="continuationSeparator" w:id="0">
    <w:p w14:paraId="6026B443" w14:textId="77777777" w:rsidR="004D1540" w:rsidRDefault="004D1540" w:rsidP="00AB13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12A50" w14:textId="77777777" w:rsidR="00AB13B1" w:rsidRDefault="001655B3" w:rsidP="00E235DF">
    <w:pPr>
      <w:pStyle w:val="Cabealho"/>
      <w:tabs>
        <w:tab w:val="clear" w:pos="4252"/>
        <w:tab w:val="clear" w:pos="8504"/>
      </w:tabs>
      <w:ind w:right="170"/>
    </w:pPr>
    <w:r>
      <w:rPr>
        <w:noProof/>
        <w:lang w:eastAsia="pt-BR"/>
      </w:rPr>
      <w:drawing>
        <wp:inline distT="0" distB="0" distL="0" distR="0" wp14:anchorId="68AAA1EF" wp14:editId="75133EF7">
          <wp:extent cx="5978779" cy="769937"/>
          <wp:effectExtent l="19050" t="0" r="2921" b="0"/>
          <wp:docPr id="2" name="Imagem 1" descr="D:\Nilton\Downloads\GUILHERME_cabeçalho3_page-000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ilton\Downloads\GUILHERME_cabeçalho3_page-0001 (1).jpg"/>
                  <pic:cNvPicPr>
                    <a:picLocks noChangeAspect="1" noChangeArrowheads="1"/>
                  </pic:cNvPicPr>
                </pic:nvPicPr>
                <pic:blipFill>
                  <a:blip r:embed="rId1"/>
                  <a:srcRect b="23731"/>
                  <a:stretch>
                    <a:fillRect/>
                  </a:stretch>
                </pic:blipFill>
                <pic:spPr bwMode="auto">
                  <a:xfrm>
                    <a:off x="0" y="0"/>
                    <a:ext cx="5978779" cy="769937"/>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116DB"/>
    <w:multiLevelType w:val="hybridMultilevel"/>
    <w:tmpl w:val="063461C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3DCF6ECC"/>
    <w:multiLevelType w:val="hybridMultilevel"/>
    <w:tmpl w:val="8EB895F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0491785"/>
    <w:multiLevelType w:val="hybridMultilevel"/>
    <w:tmpl w:val="F7AAC1D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16cid:durableId="1703169564">
    <w:abstractNumId w:val="1"/>
  </w:num>
  <w:num w:numId="2" w16cid:durableId="1145198866">
    <w:abstractNumId w:val="2"/>
  </w:num>
  <w:num w:numId="3" w16cid:durableId="1093165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3B1"/>
    <w:rsid w:val="0003538E"/>
    <w:rsid w:val="000612AA"/>
    <w:rsid w:val="00080B4D"/>
    <w:rsid w:val="0009707D"/>
    <w:rsid w:val="000D06BB"/>
    <w:rsid w:val="000D74BC"/>
    <w:rsid w:val="00107A3F"/>
    <w:rsid w:val="001655B3"/>
    <w:rsid w:val="00173203"/>
    <w:rsid w:val="001E4D4B"/>
    <w:rsid w:val="0026562A"/>
    <w:rsid w:val="002E622F"/>
    <w:rsid w:val="002F314B"/>
    <w:rsid w:val="003006E3"/>
    <w:rsid w:val="00300AAF"/>
    <w:rsid w:val="00325AFB"/>
    <w:rsid w:val="003861B2"/>
    <w:rsid w:val="003C73A4"/>
    <w:rsid w:val="004910B1"/>
    <w:rsid w:val="004D1540"/>
    <w:rsid w:val="00524277"/>
    <w:rsid w:val="005777A4"/>
    <w:rsid w:val="005843E2"/>
    <w:rsid w:val="00587C17"/>
    <w:rsid w:val="005C6583"/>
    <w:rsid w:val="0060452D"/>
    <w:rsid w:val="007330C3"/>
    <w:rsid w:val="00780736"/>
    <w:rsid w:val="0078250B"/>
    <w:rsid w:val="009225E3"/>
    <w:rsid w:val="009758C6"/>
    <w:rsid w:val="009A6606"/>
    <w:rsid w:val="00A00551"/>
    <w:rsid w:val="00AB13B1"/>
    <w:rsid w:val="00AF1BD8"/>
    <w:rsid w:val="00B20925"/>
    <w:rsid w:val="00BE49E6"/>
    <w:rsid w:val="00C20FFA"/>
    <w:rsid w:val="00C91486"/>
    <w:rsid w:val="00CE65C2"/>
    <w:rsid w:val="00D004F3"/>
    <w:rsid w:val="00D74D0F"/>
    <w:rsid w:val="00DE3F1F"/>
    <w:rsid w:val="00E235DF"/>
    <w:rsid w:val="00E36CD6"/>
    <w:rsid w:val="00E45CCF"/>
    <w:rsid w:val="00E4626C"/>
    <w:rsid w:val="00F04981"/>
    <w:rsid w:val="00F44843"/>
    <w:rsid w:val="00FC1E72"/>
    <w:rsid w:val="00FC7F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C0402"/>
  <w15:docId w15:val="{97A21A71-0014-44D9-AB9E-649746C69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203"/>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AB13B1"/>
    <w:pPr>
      <w:tabs>
        <w:tab w:val="center" w:pos="4252"/>
        <w:tab w:val="right" w:pos="8504"/>
      </w:tabs>
    </w:pPr>
  </w:style>
  <w:style w:type="character" w:customStyle="1" w:styleId="CabealhoChar">
    <w:name w:val="Cabeçalho Char"/>
    <w:basedOn w:val="Fontepargpadro"/>
    <w:link w:val="Cabealho"/>
    <w:uiPriority w:val="99"/>
    <w:semiHidden/>
    <w:rsid w:val="00AB13B1"/>
  </w:style>
  <w:style w:type="paragraph" w:styleId="Rodap">
    <w:name w:val="footer"/>
    <w:basedOn w:val="Normal"/>
    <w:link w:val="RodapChar"/>
    <w:uiPriority w:val="99"/>
    <w:semiHidden/>
    <w:unhideWhenUsed/>
    <w:rsid w:val="00AB13B1"/>
    <w:pPr>
      <w:tabs>
        <w:tab w:val="center" w:pos="4252"/>
        <w:tab w:val="right" w:pos="8504"/>
      </w:tabs>
    </w:pPr>
  </w:style>
  <w:style w:type="character" w:customStyle="1" w:styleId="RodapChar">
    <w:name w:val="Rodapé Char"/>
    <w:basedOn w:val="Fontepargpadro"/>
    <w:link w:val="Rodap"/>
    <w:uiPriority w:val="99"/>
    <w:semiHidden/>
    <w:rsid w:val="00AB13B1"/>
  </w:style>
  <w:style w:type="paragraph" w:styleId="PargrafodaLista">
    <w:name w:val="List Paragraph"/>
    <w:basedOn w:val="Normal"/>
    <w:uiPriority w:val="34"/>
    <w:qFormat/>
    <w:rsid w:val="00524277"/>
    <w:pPr>
      <w:spacing w:after="160" w:line="278" w:lineRule="auto"/>
      <w:ind w:left="720"/>
      <w:contextualSpacing/>
      <w:jc w:val="left"/>
    </w:pPr>
    <w:rPr>
      <w:kern w:val="2"/>
      <w:sz w:val="24"/>
      <w:szCs w:val="24"/>
    </w:rPr>
  </w:style>
  <w:style w:type="character" w:styleId="Forte">
    <w:name w:val="Strong"/>
    <w:basedOn w:val="Fontepargpadro"/>
    <w:uiPriority w:val="22"/>
    <w:qFormat/>
    <w:rsid w:val="00524277"/>
    <w:rPr>
      <w:b/>
      <w:bCs/>
    </w:rPr>
  </w:style>
  <w:style w:type="table" w:styleId="Tabelacomgrade">
    <w:name w:val="Table Grid"/>
    <w:basedOn w:val="Tabelanormal"/>
    <w:uiPriority w:val="59"/>
    <w:rsid w:val="00524277"/>
    <w:pPr>
      <w:jc w:val="left"/>
    </w:pPr>
    <w:rPr>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524277"/>
    <w:pPr>
      <w:jc w:val="left"/>
    </w:pPr>
    <w:rPr>
      <w:kern w:val="2"/>
      <w:sz w:val="24"/>
      <w:szCs w:val="2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Fontepargpadro"/>
    <w:uiPriority w:val="99"/>
    <w:unhideWhenUsed/>
    <w:rsid w:val="00524277"/>
    <w:rPr>
      <w:color w:val="0000FF" w:themeColor="hyperlink"/>
      <w:u w:val="single"/>
    </w:rPr>
  </w:style>
  <w:style w:type="character" w:styleId="MenoPendente">
    <w:name w:val="Unresolved Mention"/>
    <w:basedOn w:val="Fontepargpadro"/>
    <w:uiPriority w:val="99"/>
    <w:semiHidden/>
    <w:unhideWhenUsed/>
    <w:rsid w:val="005242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427697">
      <w:bodyDiv w:val="1"/>
      <w:marLeft w:val="0"/>
      <w:marRight w:val="0"/>
      <w:marTop w:val="0"/>
      <w:marBottom w:val="0"/>
      <w:divBdr>
        <w:top w:val="none" w:sz="0" w:space="0" w:color="auto"/>
        <w:left w:val="none" w:sz="0" w:space="0" w:color="auto"/>
        <w:bottom w:val="none" w:sz="0" w:space="0" w:color="auto"/>
        <w:right w:val="none" w:sz="0" w:space="0" w:color="auto"/>
      </w:divBdr>
    </w:div>
    <w:div w:id="949699297">
      <w:bodyDiv w:val="1"/>
      <w:marLeft w:val="0"/>
      <w:marRight w:val="0"/>
      <w:marTop w:val="0"/>
      <w:marBottom w:val="0"/>
      <w:divBdr>
        <w:top w:val="none" w:sz="0" w:space="0" w:color="auto"/>
        <w:left w:val="none" w:sz="0" w:space="0" w:color="auto"/>
        <w:bottom w:val="none" w:sz="0" w:space="0" w:color="auto"/>
        <w:right w:val="none" w:sz="0" w:space="0" w:color="auto"/>
      </w:divBdr>
    </w:div>
    <w:div w:id="1348827248">
      <w:bodyDiv w:val="1"/>
      <w:marLeft w:val="0"/>
      <w:marRight w:val="0"/>
      <w:marTop w:val="0"/>
      <w:marBottom w:val="0"/>
      <w:divBdr>
        <w:top w:val="none" w:sz="0" w:space="0" w:color="auto"/>
        <w:left w:val="none" w:sz="0" w:space="0" w:color="auto"/>
        <w:bottom w:val="none" w:sz="0" w:space="0" w:color="auto"/>
        <w:right w:val="none" w:sz="0" w:space="0" w:color="auto"/>
      </w:divBdr>
    </w:div>
    <w:div w:id="1469208328">
      <w:bodyDiv w:val="1"/>
      <w:marLeft w:val="0"/>
      <w:marRight w:val="0"/>
      <w:marTop w:val="0"/>
      <w:marBottom w:val="0"/>
      <w:divBdr>
        <w:top w:val="none" w:sz="0" w:space="0" w:color="auto"/>
        <w:left w:val="none" w:sz="0" w:space="0" w:color="auto"/>
        <w:bottom w:val="none" w:sz="0" w:space="0" w:color="auto"/>
        <w:right w:val="none" w:sz="0" w:space="0" w:color="auto"/>
      </w:divBdr>
    </w:div>
    <w:div w:id="1764032618">
      <w:bodyDiv w:val="1"/>
      <w:marLeft w:val="0"/>
      <w:marRight w:val="0"/>
      <w:marTop w:val="0"/>
      <w:marBottom w:val="0"/>
      <w:divBdr>
        <w:top w:val="none" w:sz="0" w:space="0" w:color="auto"/>
        <w:left w:val="none" w:sz="0" w:space="0" w:color="auto"/>
        <w:bottom w:val="none" w:sz="0" w:space="0" w:color="auto"/>
        <w:right w:val="none" w:sz="0" w:space="0" w:color="auto"/>
      </w:divBdr>
    </w:div>
    <w:div w:id="1929272511">
      <w:bodyDiv w:val="1"/>
      <w:marLeft w:val="0"/>
      <w:marRight w:val="0"/>
      <w:marTop w:val="0"/>
      <w:marBottom w:val="0"/>
      <w:divBdr>
        <w:top w:val="none" w:sz="0" w:space="0" w:color="auto"/>
        <w:left w:val="none" w:sz="0" w:space="0" w:color="auto"/>
        <w:bottom w:val="none" w:sz="0" w:space="0" w:color="auto"/>
        <w:right w:val="none" w:sz="0" w:space="0" w:color="auto"/>
      </w:divBdr>
    </w:div>
    <w:div w:id="2029864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jusbrasil.com.br/legislacao/91735/c%C3%B3digo-processo-civil-lei-5869-73" TargetMode="External"/><Relationship Id="rId3" Type="http://schemas.openxmlformats.org/officeDocument/2006/relationships/settings" Target="settings.xml"/><Relationship Id="rId7" Type="http://schemas.openxmlformats.org/officeDocument/2006/relationships/hyperlink" Target="mailto:advcacia.guilhermeapolinario@gmail.com" TargetMode="External"/><Relationship Id="rId12" Type="http://schemas.openxmlformats.org/officeDocument/2006/relationships/hyperlink" Target="http://www.jusbrasil.com.br/topicos/10717908/artigo-231-da-lei-n-5869-de-11-de-janeiro-de-197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3088</Words>
  <Characters>16677</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Nilton</dc:creator>
  <cp:keywords/>
  <dc:description/>
  <cp:lastModifiedBy>Guilherme Apolinário</cp:lastModifiedBy>
  <cp:revision>1</cp:revision>
  <cp:lastPrinted>2025-07-02T11:09:00Z</cp:lastPrinted>
  <dcterms:created xsi:type="dcterms:W3CDTF">2025-07-01T14:50:00Z</dcterms:created>
  <dcterms:modified xsi:type="dcterms:W3CDTF">2025-07-04T19:26:00Z</dcterms:modified>
</cp:coreProperties>
</file>