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24" w:rsidRPr="00610515" w:rsidRDefault="00277F7C" w:rsidP="00DD5333">
      <w:pPr>
        <w:pStyle w:val="PargrafodaLista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C1E8" wp14:editId="39C5CE01">
                <wp:simplePos x="0" y="0"/>
                <wp:positionH relativeFrom="column">
                  <wp:posOffset>-1127760</wp:posOffset>
                </wp:positionH>
                <wp:positionV relativeFrom="paragraph">
                  <wp:posOffset>-509270</wp:posOffset>
                </wp:positionV>
                <wp:extent cx="76771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7E33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8pt,-40.1pt" to="515.7pt,-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A1AE3" wp14:editId="7D465F49">
                <wp:simplePos x="0" y="0"/>
                <wp:positionH relativeFrom="page">
                  <wp:align>left</wp:align>
                </wp:positionH>
                <wp:positionV relativeFrom="paragraph">
                  <wp:posOffset>-268605</wp:posOffset>
                </wp:positionV>
                <wp:extent cx="759142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7FB6C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1.15pt" to="597.7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92A24" w:rsidRPr="00610515">
        <w:rPr>
          <w:rFonts w:cstheme="minorHAnsi"/>
          <w:sz w:val="20"/>
          <w:szCs w:val="20"/>
        </w:rPr>
        <w:t>Árvore enraizada: Quando algum vértice é escolhido como especial. (Raiz da árvore (r);</w:t>
      </w:r>
    </w:p>
    <w:p w:rsidR="00266C7C" w:rsidRPr="00610515" w:rsidRDefault="00892A24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Uma árvore não enraizada é </w:t>
      </w:r>
      <w:proofErr w:type="spellStart"/>
      <w:r w:rsidRPr="00610515">
        <w:rPr>
          <w:rFonts w:cstheme="minorHAnsi"/>
          <w:sz w:val="20"/>
          <w:szCs w:val="20"/>
        </w:rPr>
        <w:t>tbm</w:t>
      </w:r>
      <w:proofErr w:type="spellEnd"/>
      <w:r w:rsidRPr="00610515">
        <w:rPr>
          <w:rFonts w:cstheme="minorHAnsi"/>
          <w:sz w:val="20"/>
          <w:szCs w:val="20"/>
        </w:rPr>
        <w:t xml:space="preserve"> uma árvore livre;</w:t>
      </w:r>
    </w:p>
    <w:p w:rsidR="00892A24" w:rsidRPr="00610515" w:rsidRDefault="00892A24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Dois vértices que possuem o mesmo pai são irmãos;</w:t>
      </w:r>
    </w:p>
    <w:p w:rsidR="00892A24" w:rsidRPr="00610515" w:rsidRDefault="00892A24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A raiz não possui pai e as folhas não possuem filhos;</w:t>
      </w:r>
    </w:p>
    <w:p w:rsidR="00892A24" w:rsidRPr="00610515" w:rsidRDefault="00892A24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Nível do vértice: </w:t>
      </w:r>
      <w:r w:rsidRPr="00610515">
        <w:rPr>
          <w:rFonts w:cstheme="minorHAnsi"/>
          <w:sz w:val="20"/>
          <w:szCs w:val="20"/>
          <w:highlight w:val="yellow"/>
        </w:rPr>
        <w:t>nível (v), ao número de arestas do caminho da raiz r a v;</w:t>
      </w:r>
    </w:p>
    <w:p w:rsidR="00892A24" w:rsidRPr="00610515" w:rsidRDefault="00892A24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Altura da árvore</w:t>
      </w:r>
      <w:r w:rsidRPr="00B9564C">
        <w:rPr>
          <w:rFonts w:cstheme="minorHAnsi"/>
          <w:sz w:val="20"/>
          <w:szCs w:val="20"/>
        </w:rPr>
        <w:t xml:space="preserve">: </w:t>
      </w:r>
      <w:r w:rsidRPr="00B9564C">
        <w:rPr>
          <w:rFonts w:cstheme="minorHAnsi"/>
          <w:sz w:val="20"/>
          <w:szCs w:val="20"/>
          <w:highlight w:val="yellow"/>
        </w:rPr>
        <w:t>Conta-se o vértice iniciante da raiz até a folha com maior nível (Número de Arestas) -&gt; Nível (r) = 0;</w:t>
      </w:r>
    </w:p>
    <w:p w:rsidR="003F5E33" w:rsidRPr="00610515" w:rsidRDefault="00892A24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OBS.: Subárvore parcial: Quando pega um subgrafo sem considerar todos os ramos;</w:t>
      </w:r>
    </w:p>
    <w:p w:rsidR="003F5E33" w:rsidRPr="00610515" w:rsidRDefault="003F5E33" w:rsidP="003F5E33">
      <w:pPr>
        <w:pStyle w:val="PargrafodaLista"/>
        <w:numPr>
          <w:ilvl w:val="0"/>
          <w:numId w:val="1"/>
        </w:numPr>
        <w:spacing w:line="240" w:lineRule="auto"/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Conectivade: Seja G(V,E) um grupo conexo, um corte de vértices de G é um subconjunto minimal de vértices v’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⊆</m:t>
        </m:r>
      </m:oMath>
      <w:r w:rsidRPr="00610515">
        <w:rPr>
          <w:rFonts w:cstheme="minorHAnsi"/>
          <w:sz w:val="20"/>
          <w:szCs w:val="20"/>
        </w:rPr>
        <w:t xml:space="preserve"> V cuja remoção o transforma em um grafo trivial;</w:t>
      </w:r>
    </w:p>
    <w:p w:rsidR="003F5E33" w:rsidRPr="00610515" w:rsidRDefault="003F5E33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Um corte de arestas de G é um subconjunto minimal de arestas;</w:t>
      </w:r>
    </w:p>
    <w:p w:rsidR="003F5E33" w:rsidRPr="00610515" w:rsidRDefault="003F5E33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Se G é um grafo completo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610515">
        <w:rPr>
          <w:rFonts w:eastAsiaTheme="minorEastAsia" w:cstheme="minorHAnsi"/>
          <w:sz w:val="20"/>
          <w:szCs w:val="20"/>
        </w:rPr>
        <w:t>, n &gt; 1, então não existe subconjunto próprio de vértices, mas removendo n – 1 vértices resulta no grafo trivial;</w:t>
      </w:r>
    </w:p>
    <w:p w:rsidR="003F5E33" w:rsidRPr="00610515" w:rsidRDefault="003F5E33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  <w:highlight w:val="yellow"/>
        </w:rPr>
      </w:pPr>
      <w:r w:rsidRPr="00610515">
        <w:rPr>
          <w:rFonts w:eastAsiaTheme="minorEastAsia" w:cstheme="minorHAnsi"/>
          <w:sz w:val="20"/>
          <w:szCs w:val="20"/>
        </w:rPr>
        <w:t>Conectividade de vértices (</w:t>
      </w:r>
      <m:oMath>
        <m:sSub>
          <m:sSub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n</m:t>
            </m:r>
          </m:sub>
        </m:sSub>
      </m:oMath>
      <w:r w:rsidRPr="00610515">
        <w:rPr>
          <w:rFonts w:eastAsiaTheme="minorEastAsia" w:cstheme="minorHAnsi"/>
          <w:sz w:val="20"/>
          <w:szCs w:val="20"/>
        </w:rPr>
        <w:t xml:space="preserve">): </w:t>
      </w:r>
      <w:r w:rsidRPr="00610515">
        <w:rPr>
          <w:rFonts w:eastAsiaTheme="minorEastAsia" w:cstheme="minorHAnsi"/>
          <w:sz w:val="20"/>
          <w:szCs w:val="20"/>
          <w:highlight w:val="yellow"/>
        </w:rPr>
        <w:t>À cardinalidade do menor corte de vértices de G;</w:t>
      </w:r>
    </w:p>
    <w:p w:rsidR="003F5E33" w:rsidRPr="00610515" w:rsidRDefault="003F5E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6985</wp:posOffset>
                </wp:positionV>
                <wp:extent cx="2268000" cy="1080000"/>
                <wp:effectExtent l="0" t="0" r="18415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08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BA64" id="Retângulo 3" o:spid="_x0000_s1026" style="position:absolute;margin-left:-64.8pt;margin-top:.55pt;width:178.6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" fillcolor="white [3212]" strokecolor="black [3213]" strokeweight="1pt"/>
            </w:pict>
          </mc:Fallback>
        </mc:AlternateContent>
      </w:r>
    </w:p>
    <w:p w:rsidR="003F5E33" w:rsidRPr="00610515" w:rsidRDefault="00DD53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C3050B" wp14:editId="52A52F5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724025" cy="1079500"/>
                <wp:effectExtent l="0" t="0" r="28575" b="25400"/>
                <wp:wrapTight wrapText="bothSides">
                  <wp:wrapPolygon edited="0">
                    <wp:start x="0" y="0"/>
                    <wp:lineTo x="0" y="21727"/>
                    <wp:lineTo x="21719" y="21727"/>
                    <wp:lineTo x="21719" y="0"/>
                    <wp:lineTo x="0" y="0"/>
                  </wp:wrapPolygon>
                </wp:wrapTight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3089" id="Retângulo 4" o:spid="_x0000_s1026" style="position:absolute;margin-left:0;margin-top:7.3pt;width:135.75pt;height:8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" fillcolor="white [3212]" strokecolor="black [3213]" strokeweight="1pt">
                <w10:wrap type="tight" anchorx="margin"/>
              </v:rect>
            </w:pict>
          </mc:Fallback>
        </mc:AlternateContent>
      </w:r>
    </w:p>
    <w:p w:rsidR="003F5E33" w:rsidRPr="00610515" w:rsidRDefault="003F5E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</w:p>
    <w:p w:rsidR="003F5E33" w:rsidRPr="00610515" w:rsidRDefault="003F5E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</w:p>
    <w:p w:rsidR="003F5E33" w:rsidRPr="00610515" w:rsidRDefault="003F5E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</w:p>
    <w:p w:rsidR="003F5E33" w:rsidRPr="00610515" w:rsidRDefault="003F5E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</w:p>
    <w:p w:rsidR="003F5E33" w:rsidRPr="00610515" w:rsidRDefault="003F5E33" w:rsidP="003F5E33">
      <w:pPr>
        <w:pStyle w:val="PargrafodaLista"/>
        <w:ind w:left="-1200" w:right="-1"/>
        <w:jc w:val="both"/>
        <w:rPr>
          <w:rFonts w:cstheme="minorHAnsi"/>
          <w:sz w:val="20"/>
          <w:szCs w:val="20"/>
        </w:rPr>
      </w:pPr>
    </w:p>
    <w:p w:rsidR="003F5E33" w:rsidRPr="00610515" w:rsidRDefault="006231D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Articulação: </w:t>
      </w:r>
      <w:r w:rsidRPr="00610515">
        <w:rPr>
          <w:rFonts w:cstheme="minorHAnsi"/>
          <w:sz w:val="20"/>
          <w:szCs w:val="20"/>
          <w:highlight w:val="yellow"/>
        </w:rPr>
        <w:t>Quando a remoção de um vértice desconecta o grafo (ponte).</w:t>
      </w:r>
    </w:p>
    <w:p w:rsidR="006231DF" w:rsidRPr="00610515" w:rsidRDefault="006231D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Lema 2.2.: Cada aresta de G pertence a um bloco do grafo, um vértice de G é articulação </w:t>
      </w:r>
      <w:proofErr w:type="spellStart"/>
      <w:r w:rsidRPr="00610515">
        <w:rPr>
          <w:rFonts w:cstheme="minorHAnsi"/>
          <w:sz w:val="20"/>
          <w:szCs w:val="20"/>
        </w:rPr>
        <w:t>sse</w:t>
      </w:r>
      <w:proofErr w:type="spellEnd"/>
      <w:r w:rsidRPr="00610515">
        <w:rPr>
          <w:rFonts w:cstheme="minorHAnsi"/>
          <w:sz w:val="20"/>
          <w:szCs w:val="20"/>
        </w:rPr>
        <w:t xml:space="preserve"> pertencer a mais de um bloco do grafo;</w:t>
      </w:r>
    </w:p>
    <w:p w:rsidR="006231DF" w:rsidRPr="00610515" w:rsidRDefault="006231D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Lema 2.3.: Um vértice é articulação </w:t>
      </w:r>
      <w:proofErr w:type="spellStart"/>
      <w:r w:rsidRPr="00610515">
        <w:rPr>
          <w:rFonts w:cstheme="minorHAnsi"/>
          <w:sz w:val="20"/>
          <w:szCs w:val="20"/>
        </w:rPr>
        <w:t>sse</w:t>
      </w:r>
      <w:proofErr w:type="spellEnd"/>
      <w:r w:rsidRPr="00610515">
        <w:rPr>
          <w:rFonts w:cstheme="minorHAnsi"/>
          <w:sz w:val="20"/>
          <w:szCs w:val="20"/>
        </w:rPr>
        <w:t xml:space="preserve"> existirem vértices w, o qual está contido em todo caminho entre w e u em G;</w:t>
      </w:r>
    </w:p>
    <w:p w:rsidR="006231DF" w:rsidRPr="00610515" w:rsidRDefault="006231D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Lema 2.4.: Um grafo é biconexo |v| &gt; 2 </w:t>
      </w:r>
      <w:proofErr w:type="spellStart"/>
      <w:r w:rsidRPr="00610515">
        <w:rPr>
          <w:rFonts w:cstheme="minorHAnsi"/>
          <w:sz w:val="20"/>
          <w:szCs w:val="20"/>
        </w:rPr>
        <w:t>sse</w:t>
      </w:r>
      <w:proofErr w:type="spellEnd"/>
      <w:r w:rsidRPr="00610515">
        <w:rPr>
          <w:rFonts w:cstheme="minorHAnsi"/>
          <w:sz w:val="20"/>
          <w:szCs w:val="20"/>
        </w:rPr>
        <w:t xml:space="preserve"> cada par de vértices está contido em um ciclo;</w:t>
      </w:r>
    </w:p>
    <w:p w:rsidR="006231DF" w:rsidRPr="00610515" w:rsidRDefault="007D2753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86CE6D" wp14:editId="7EAA2A73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1733550" cy="1079500"/>
                <wp:effectExtent l="0" t="0" r="19050" b="25400"/>
                <wp:wrapTight wrapText="bothSides">
                  <wp:wrapPolygon edited="0">
                    <wp:start x="0" y="0"/>
                    <wp:lineTo x="0" y="21727"/>
                    <wp:lineTo x="21600" y="21727"/>
                    <wp:lineTo x="21600" y="0"/>
                    <wp:lineTo x="0" y="0"/>
                  </wp:wrapPolygon>
                </wp:wrapTight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80799" id="Retângulo 5" o:spid="_x0000_s1026" style="position:absolute;margin-left:0;margin-top:31.95pt;width:136.5pt;height:8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" fillcolor="white [3212]" strokecolor="black [3213]" strokeweight="1pt">
                <w10:wrap type="tight" anchorx="margin"/>
              </v:rect>
            </w:pict>
          </mc:Fallback>
        </mc:AlternateContent>
      </w:r>
      <w:r w:rsidR="006231DF" w:rsidRPr="00610515">
        <w:rPr>
          <w:rFonts w:cstheme="minorHAnsi"/>
          <w:sz w:val="20"/>
          <w:szCs w:val="20"/>
        </w:rPr>
        <w:t>Teorema 2.6.: Seja G um grafo K-conexo, então existe algum ciclo de G passando por cada subconjunto de K vértices;</w:t>
      </w:r>
    </w:p>
    <w:p w:rsidR="006231DF" w:rsidRPr="00610515" w:rsidRDefault="006231D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Um grafo é k-conexo </w:t>
      </w:r>
      <w:proofErr w:type="spellStart"/>
      <w:r w:rsidRPr="00610515">
        <w:rPr>
          <w:rFonts w:cstheme="minorHAnsi"/>
          <w:sz w:val="20"/>
          <w:szCs w:val="20"/>
        </w:rPr>
        <w:t>sse</w:t>
      </w:r>
      <w:proofErr w:type="spellEnd"/>
      <w:r w:rsidRPr="00610515">
        <w:rPr>
          <w:rFonts w:cstheme="minorHAnsi"/>
          <w:sz w:val="20"/>
          <w:szCs w:val="20"/>
        </w:rPr>
        <w:t xml:space="preserve"> existirem K caminhos disjuntos!</w:t>
      </w:r>
    </w:p>
    <w:p w:rsidR="006231DF" w:rsidRPr="00610515" w:rsidRDefault="006231D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Planaridade: </w:t>
      </w:r>
      <m:oMath>
        <m:r>
          <w:rPr>
            <w:rFonts w:ascii="Cambria Math" w:hAnsi="Cambria Math" w:cstheme="minorHAnsi"/>
            <w:sz w:val="20"/>
            <w:szCs w:val="20"/>
          </w:rPr>
          <m:t>n+f=m+2</m:t>
        </m:r>
      </m:oMath>
    </w:p>
    <w:p w:rsidR="003D169F" w:rsidRPr="00610515" w:rsidRDefault="003D169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m≤3n-6</m:t>
        </m:r>
      </m:oMath>
    </w:p>
    <w:p w:rsidR="003D169F" w:rsidRPr="00610515" w:rsidRDefault="003D169F" w:rsidP="003F5E33">
      <w:pPr>
        <w:pStyle w:val="PargrafodaLista"/>
        <w:numPr>
          <w:ilvl w:val="0"/>
          <w:numId w:val="1"/>
        </w:numPr>
        <w:ind w:right="-1"/>
        <w:jc w:val="both"/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m≤2n-4</m:t>
        </m:r>
      </m:oMath>
    </w:p>
    <w:p w:rsidR="003D169F" w:rsidRPr="00610515" w:rsidRDefault="003D169F" w:rsidP="003D169F">
      <w:pPr>
        <w:pStyle w:val="PargrafodaLista"/>
        <w:numPr>
          <w:ilvl w:val="0"/>
          <w:numId w:val="1"/>
        </w:numPr>
        <w:ind w:right="-3082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Os grafos K5 e K3,3 são não pla</w:t>
      </w:r>
      <w:r w:rsidR="00277F7C" w:rsidRPr="00610515">
        <w:rPr>
          <w:rFonts w:cstheme="minorHAnsi"/>
          <w:sz w:val="20"/>
          <w:szCs w:val="20"/>
        </w:rPr>
        <w:t>nares;</w:t>
      </w:r>
    </w:p>
    <w:p w:rsidR="003D169F" w:rsidRPr="00610515" w:rsidRDefault="00277F7C" w:rsidP="007D2753">
      <w:pPr>
        <w:pStyle w:val="PargrafodaLista"/>
        <w:numPr>
          <w:ilvl w:val="0"/>
          <w:numId w:val="1"/>
        </w:numPr>
        <w:tabs>
          <w:tab w:val="center" w:pos="142"/>
          <w:tab w:val="center" w:pos="567"/>
        </w:tabs>
        <w:ind w:left="-142" w:right="-283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lastRenderedPageBreak/>
        <w:t xml:space="preserve">Um grafo será planar </w:t>
      </w:r>
      <w:proofErr w:type="spellStart"/>
      <w:r w:rsidRPr="00610515">
        <w:rPr>
          <w:rFonts w:eastAsiaTheme="minorEastAsia" w:cstheme="minorHAnsi"/>
          <w:sz w:val="20"/>
          <w:szCs w:val="20"/>
        </w:rPr>
        <w:t>sse</w:t>
      </w:r>
      <w:proofErr w:type="spellEnd"/>
      <w:r w:rsidRPr="00610515">
        <w:rPr>
          <w:rFonts w:eastAsiaTheme="minorEastAsia" w:cstheme="minorHAnsi"/>
          <w:sz w:val="20"/>
          <w:szCs w:val="20"/>
        </w:rPr>
        <w:t xml:space="preserve"> não contém como subgrafo uma subdivisão de K5 e K3,3;</w:t>
      </w:r>
    </w:p>
    <w:p w:rsidR="003D169F" w:rsidRPr="00610515" w:rsidRDefault="00277F7C" w:rsidP="007D2753">
      <w:pPr>
        <w:pStyle w:val="PargrafodaLista"/>
        <w:numPr>
          <w:ilvl w:val="0"/>
          <w:numId w:val="1"/>
        </w:numPr>
        <w:tabs>
          <w:tab w:val="center" w:pos="142"/>
          <w:tab w:val="center" w:pos="426"/>
        </w:tabs>
        <w:ind w:left="-142" w:right="-283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Ciclos Hamiltonianos: Seja um grafo com pelo menos 3 vértices e tal que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grau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≥n/2</m:t>
        </m:r>
      </m:oMath>
      <w:r w:rsidRPr="00610515">
        <w:rPr>
          <w:rFonts w:eastAsiaTheme="minorEastAsia" w:cstheme="minorHAnsi"/>
          <w:sz w:val="20"/>
          <w:szCs w:val="20"/>
        </w:rPr>
        <w:t>, para todo vértice. Então G é hamiltoniano;</w:t>
      </w:r>
    </w:p>
    <w:p w:rsidR="00277F7C" w:rsidRPr="00610515" w:rsidRDefault="00277F7C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2.3.: Árvores: Um grafo que seja acíclico e conexo;</w:t>
      </w:r>
    </w:p>
    <w:p w:rsidR="00277F7C" w:rsidRPr="00610515" w:rsidRDefault="00277F7C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 xml:space="preserve">Se o vértice possuir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grau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≤1</m:t>
        </m:r>
      </m:oMath>
      <w:r w:rsidRPr="00610515">
        <w:rPr>
          <w:rFonts w:eastAsiaTheme="minorEastAsia" w:cstheme="minorHAnsi"/>
          <w:sz w:val="20"/>
          <w:szCs w:val="20"/>
        </w:rPr>
        <w:t xml:space="preserve"> entao v é uma folha; Caso contrário será um vértice interior;</w:t>
      </w:r>
    </w:p>
    <w:p w:rsidR="00277F7C" w:rsidRPr="00610515" w:rsidRDefault="00277F7C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t>Um conjunto de arvores é uma floresta;</w:t>
      </w:r>
    </w:p>
    <w:p w:rsidR="00277F7C" w:rsidRPr="00610515" w:rsidRDefault="00277F7C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t>Todo grafo acíclico é uma floreta;</w:t>
      </w:r>
    </w:p>
    <w:p w:rsidR="00277F7C" w:rsidRPr="00610515" w:rsidRDefault="00277F7C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t xml:space="preserve">OBS.: Toda árvore T com </w:t>
      </w:r>
      <w:proofErr w:type="gramStart"/>
      <w:r w:rsidRPr="00610515">
        <w:rPr>
          <w:rFonts w:eastAsiaTheme="minorEastAsia" w:cstheme="minorHAnsi"/>
          <w:sz w:val="20"/>
          <w:szCs w:val="20"/>
        </w:rPr>
        <w:t>n</w:t>
      </w:r>
      <w:proofErr w:type="gramEnd"/>
      <w:r w:rsidRPr="00610515">
        <w:rPr>
          <w:rFonts w:eastAsiaTheme="minorEastAsia" w:cstheme="minorHAnsi"/>
          <w:sz w:val="20"/>
          <w:szCs w:val="20"/>
        </w:rPr>
        <w:t xml:space="preserve"> vértices possui exatamente n-1 arestas;</w:t>
      </w:r>
    </w:p>
    <w:p w:rsidR="00277F7C" w:rsidRPr="00610515" w:rsidRDefault="00277F7C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t xml:space="preserve">O número de folhas de T varia entre um número minimo de 2 e maximo de n-1 para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n&gt;2</m:t>
        </m:r>
      </m:oMath>
      <w:r w:rsidRPr="00610515">
        <w:rPr>
          <w:rFonts w:eastAsiaTheme="minorEastAsia" w:cstheme="minorHAnsi"/>
          <w:sz w:val="20"/>
          <w:szCs w:val="20"/>
        </w:rPr>
        <w:t xml:space="preserve"> ;</w:t>
      </w:r>
    </w:p>
    <w:p w:rsidR="00277F7C" w:rsidRPr="00610515" w:rsidRDefault="00DD5333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t xml:space="preserve">Teorema 2.3.: Um grafo G é uma árvore </w:t>
      </w:r>
      <w:proofErr w:type="spellStart"/>
      <w:r w:rsidRPr="00610515">
        <w:rPr>
          <w:rFonts w:eastAsiaTheme="minorEastAsia" w:cstheme="minorHAnsi"/>
          <w:sz w:val="20"/>
          <w:szCs w:val="20"/>
        </w:rPr>
        <w:t>sse</w:t>
      </w:r>
      <w:proofErr w:type="spellEnd"/>
      <w:r w:rsidRPr="00610515">
        <w:rPr>
          <w:rFonts w:eastAsiaTheme="minorEastAsia" w:cstheme="minorHAnsi"/>
          <w:sz w:val="20"/>
          <w:szCs w:val="20"/>
        </w:rPr>
        <w:t xml:space="preserve"> existir um único caminho entre cada par de vértices G;</w:t>
      </w:r>
    </w:p>
    <w:p w:rsidR="00DD5333" w:rsidRPr="00610515" w:rsidRDefault="00DD5333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eastAsiaTheme="minorEastAsia" w:cstheme="minorHAnsi"/>
          <w:sz w:val="20"/>
          <w:szCs w:val="20"/>
        </w:rPr>
        <w:t>G é acíclico e a adição de uma aresta produz um grafo contendo exatamente um ciclo;</w:t>
      </w:r>
    </w:p>
    <w:p w:rsidR="00DD5333" w:rsidRPr="00610515" w:rsidRDefault="00DD5333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  <w:highlight w:val="yellow"/>
        </w:rPr>
      </w:pPr>
      <w:r w:rsidRPr="00610515">
        <w:rPr>
          <w:rFonts w:eastAsiaTheme="minorEastAsia" w:cstheme="minorHAnsi"/>
          <w:sz w:val="20"/>
          <w:szCs w:val="20"/>
          <w:highlight w:val="yellow"/>
        </w:rPr>
        <w:t>A excentricidade de um vértice sera o valor maximo da distância entre v, w;</w:t>
      </w:r>
    </w:p>
    <w:p w:rsidR="00DD5333" w:rsidRPr="00610515" w:rsidRDefault="00DD5333" w:rsidP="00277F7C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39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O centro de G é o subconjunto dos vértices de excentricidade mínima;</w:t>
      </w:r>
    </w:p>
    <w:p w:rsidR="00DD5333" w:rsidRPr="00610515" w:rsidRDefault="0026657B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41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CEC2442" wp14:editId="1A37E3F3">
                <wp:simplePos x="0" y="0"/>
                <wp:positionH relativeFrom="column">
                  <wp:posOffset>1929130</wp:posOffset>
                </wp:positionH>
                <wp:positionV relativeFrom="paragraph">
                  <wp:posOffset>5080</wp:posOffset>
                </wp:positionV>
                <wp:extent cx="2267585" cy="1079500"/>
                <wp:effectExtent l="0" t="0" r="18415" b="25400"/>
                <wp:wrapTight wrapText="bothSides">
                  <wp:wrapPolygon edited="0">
                    <wp:start x="0" y="0"/>
                    <wp:lineTo x="0" y="21727"/>
                    <wp:lineTo x="21594" y="21727"/>
                    <wp:lineTo x="21594" y="0"/>
                    <wp:lineTo x="0" y="0"/>
                  </wp:wrapPolygon>
                </wp:wrapTight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633C2" id="Retângulo 8" o:spid="_x0000_s1026" style="position:absolute;margin-left:151.9pt;margin-top:.4pt;width:178.55pt;height: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" fillcolor="white [3212]" strokecolor="black [3213]" strokeweight="1pt">
                <w10:wrap type="tight"/>
              </v:rect>
            </w:pict>
          </mc:Fallback>
        </mc:AlternateContent>
      </w:r>
      <w:r w:rsidR="00DD5333" w:rsidRPr="00610515">
        <w:rPr>
          <w:rFonts w:cstheme="minorHAnsi"/>
          <w:sz w:val="20"/>
          <w:szCs w:val="20"/>
          <w:highlight w:val="yellow"/>
        </w:rPr>
        <w:t>O centro de um grafo pode possuir no minimo um e no maximo 2 vértices</w:t>
      </w:r>
      <w:r w:rsidR="00DD5333" w:rsidRPr="00610515">
        <w:rPr>
          <w:rFonts w:cstheme="minorHAnsi"/>
          <w:sz w:val="20"/>
          <w:szCs w:val="20"/>
        </w:rPr>
        <w:t>;</w:t>
      </w:r>
    </w:p>
    <w:p w:rsidR="00DD5333" w:rsidRPr="00610515" w:rsidRDefault="00DD533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133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lastRenderedPageBreak/>
        <w:t xml:space="preserve">Lema 2.1.: Seja T uma árvore com pelo menos 3 </w:t>
      </w:r>
      <w:r w:rsidR="00610515" w:rsidRPr="00610515">
        <w:rPr>
          <w:rFonts w:cstheme="minorHAnsi"/>
          <w:sz w:val="20"/>
          <w:szCs w:val="20"/>
        </w:rPr>
        <w:t>vértices</w:t>
      </w:r>
      <w:r w:rsidRPr="00610515">
        <w:rPr>
          <w:rFonts w:cstheme="minorHAnsi"/>
          <w:sz w:val="20"/>
          <w:szCs w:val="20"/>
        </w:rPr>
        <w:t>. Seja T’ a arvore obtida de T pela exclusão de todas as suas folhas. Entao T e T’ possuem o mesmo centro;</w:t>
      </w:r>
    </w:p>
    <w:p w:rsidR="00DD5333" w:rsidRPr="00610515" w:rsidRDefault="00DD533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133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2DB576" wp14:editId="77975B3D">
                <wp:simplePos x="0" y="0"/>
                <wp:positionH relativeFrom="column">
                  <wp:align>left</wp:align>
                </wp:positionH>
                <wp:positionV relativeFrom="paragraph">
                  <wp:posOffset>428625</wp:posOffset>
                </wp:positionV>
                <wp:extent cx="2200275" cy="1079500"/>
                <wp:effectExtent l="0" t="0" r="28575" b="25400"/>
                <wp:wrapTight wrapText="bothSides">
                  <wp:wrapPolygon edited="0">
                    <wp:start x="0" y="0"/>
                    <wp:lineTo x="0" y="21727"/>
                    <wp:lineTo x="21694" y="21727"/>
                    <wp:lineTo x="21694" y="0"/>
                    <wp:lineTo x="0" y="0"/>
                  </wp:wrapPolygon>
                </wp:wrapTight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A9B1" id="Retângulo 6" o:spid="_x0000_s1026" style="position:absolute;margin-left:0;margin-top:33.75pt;width:173.25pt;height:85pt;z-index:-2516490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" fillcolor="white [3212]" strokecolor="black [3213]" strokeweight="1pt">
                <w10:wrap type="tight"/>
              </v:rect>
            </w:pict>
          </mc:Fallback>
        </mc:AlternateContent>
      </w:r>
      <w:r w:rsidRPr="00610515">
        <w:rPr>
          <w:rFonts w:cstheme="minorHAnsi"/>
          <w:sz w:val="20"/>
          <w:szCs w:val="20"/>
        </w:rPr>
        <w:t xml:space="preserve">Teorema 2.5.: O centro de uma arvore T possui um ou dois </w:t>
      </w:r>
      <w:r w:rsidR="00610515" w:rsidRPr="00610515">
        <w:rPr>
          <w:rFonts w:cstheme="minorHAnsi"/>
          <w:sz w:val="20"/>
          <w:szCs w:val="20"/>
        </w:rPr>
        <w:t>vértices</w:t>
      </w:r>
      <w:r w:rsidRPr="00610515">
        <w:rPr>
          <w:rFonts w:cstheme="minorHAnsi"/>
          <w:sz w:val="20"/>
          <w:szCs w:val="20"/>
        </w:rPr>
        <w:t>;</w:t>
      </w:r>
    </w:p>
    <w:p w:rsidR="00DD5333" w:rsidRPr="00610515" w:rsidRDefault="007D275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</w:pPr>
      <w:proofErr w:type="spellStart"/>
      <w:r w:rsidRPr="00610515">
        <w:rPr>
          <w:rFonts w:cstheme="minorHAnsi"/>
          <w:sz w:val="20"/>
          <w:szCs w:val="20"/>
        </w:rPr>
        <w:t>SubGrafoGerador</w:t>
      </w:r>
      <w:proofErr w:type="spellEnd"/>
      <w:r w:rsidRPr="00610515">
        <w:rPr>
          <w:rFonts w:cstheme="minorHAnsi"/>
          <w:sz w:val="20"/>
          <w:szCs w:val="20"/>
        </w:rPr>
        <w:t>: Tem –se um grafo G1 (V1, E1) e um subgrafo G2 (V2, E2) de G1 tal que V1 = V2;</w:t>
      </w:r>
    </w:p>
    <w:p w:rsidR="007D2753" w:rsidRPr="00610515" w:rsidRDefault="007D275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Quando o subgrafo gerador é uma arvore, ele recebe o nome de arvore geradora (Arvore de espalhamento);</w:t>
      </w:r>
    </w:p>
    <w:p w:rsidR="007D2753" w:rsidRPr="00610515" w:rsidRDefault="007D275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sz w:val="20"/>
          <w:szCs w:val="20"/>
        </w:rPr>
        <w:t>Todo Grafo Conexo G possui arvore Geradora;</w:t>
      </w:r>
    </w:p>
    <w:p w:rsidR="007D2753" w:rsidRPr="00610515" w:rsidRDefault="007D275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  <w:highlight w:val="yellow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94182B" wp14:editId="406FD767">
                <wp:simplePos x="0" y="0"/>
                <wp:positionH relativeFrom="column">
                  <wp:posOffset>4445</wp:posOffset>
                </wp:positionH>
                <wp:positionV relativeFrom="paragraph">
                  <wp:posOffset>551815</wp:posOffset>
                </wp:positionV>
                <wp:extent cx="2200275" cy="752475"/>
                <wp:effectExtent l="0" t="0" r="28575" b="28575"/>
                <wp:wrapTight wrapText="bothSides">
                  <wp:wrapPolygon edited="0">
                    <wp:start x="0" y="0"/>
                    <wp:lineTo x="0" y="21873"/>
                    <wp:lineTo x="21694" y="21873"/>
                    <wp:lineTo x="21694" y="0"/>
                    <wp:lineTo x="0" y="0"/>
                  </wp:wrapPolygon>
                </wp:wrapTight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6573" id="Retângulo 7" o:spid="_x0000_s1026" style="position:absolute;margin-left:.35pt;margin-top:43.45pt;width:173.25pt;height:59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" fillcolor="white [3212]" strokecolor="black [3213]" strokeweight="1pt">
                <w10:wrap type="tight"/>
              </v:rect>
            </w:pict>
          </mc:Fallback>
        </mc:AlternateContent>
      </w:r>
      <w:r w:rsidRPr="00610515">
        <w:rPr>
          <w:rFonts w:cstheme="minorHAnsi"/>
          <w:color w:val="FF0000"/>
          <w:sz w:val="20"/>
          <w:szCs w:val="20"/>
          <w:u w:val="single"/>
        </w:rPr>
        <w:t>Um elo</w:t>
      </w:r>
      <w:r w:rsidRPr="00610515">
        <w:rPr>
          <w:rFonts w:cstheme="minorHAnsi"/>
          <w:color w:val="FF0000"/>
          <w:sz w:val="20"/>
          <w:szCs w:val="20"/>
        </w:rPr>
        <w:t xml:space="preserve"> </w:t>
      </w:r>
      <w:r w:rsidRPr="00610515">
        <w:rPr>
          <w:rFonts w:cstheme="minorHAnsi"/>
          <w:sz w:val="20"/>
          <w:szCs w:val="20"/>
        </w:rPr>
        <w:t xml:space="preserve">é a </w:t>
      </w:r>
      <w:r w:rsidRPr="00610515">
        <w:rPr>
          <w:rFonts w:cstheme="minorHAnsi"/>
          <w:sz w:val="20"/>
          <w:szCs w:val="20"/>
          <w:highlight w:val="yellow"/>
        </w:rPr>
        <w:t>aresta que ao adicionar em uma arvore gera um ciclo fundamental que o torna um grafo conexo;</w:t>
      </w:r>
    </w:p>
    <w:p w:rsidR="007D2753" w:rsidRPr="00610515" w:rsidRDefault="007D2753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w:t>Cada Ciclo do conjunto fundamental possui m-n+1 ciclos simples correspondente aos m-n+1 elos de G;</w:t>
      </w:r>
    </w:p>
    <w:p w:rsidR="007D2753" w:rsidRPr="00610515" w:rsidRDefault="004A7E5A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  <w:highlight w:val="yellow"/>
        </w:rPr>
      </w:pPr>
      <w:r w:rsidRPr="00610515">
        <w:rPr>
          <w:rFonts w:cstheme="minorHAnsi"/>
          <w:noProof/>
          <w:sz w:val="20"/>
          <w:szCs w:val="20"/>
          <w:lang w:eastAsia="pt-BR"/>
        </w:rPr>
        <w:t xml:space="preserve">2.7.Coloração.: </w:t>
      </w:r>
      <w:r w:rsidRPr="00610515">
        <w:rPr>
          <w:rFonts w:cstheme="minorHAnsi"/>
          <w:noProof/>
          <w:sz w:val="20"/>
          <w:szCs w:val="20"/>
          <w:highlight w:val="yellow"/>
          <w:lang w:eastAsia="pt-BR"/>
        </w:rPr>
        <w:t>P</w:t>
      </w:r>
      <w:r w:rsidR="00AD38FD" w:rsidRPr="00610515">
        <w:rPr>
          <w:rFonts w:cstheme="minorHAnsi"/>
          <w:noProof/>
          <w:sz w:val="20"/>
          <w:szCs w:val="20"/>
          <w:highlight w:val="yellow"/>
          <w:lang w:eastAsia="pt-BR"/>
        </w:rPr>
        <w:t>rocesso de atribuir cores aos seus vertices adjacentes (conectados por uma aresta) não tenham a mesma cor; C = {C1, C2, ..., Cn}</w:t>
      </w:r>
    </w:p>
    <w:p w:rsidR="00AD38FD" w:rsidRPr="00610515" w:rsidRDefault="00AD38FD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w:t>K-coloração: É uma coloraçao que usa exatamente K cores;</w:t>
      </w:r>
    </w:p>
    <w:p w:rsidR="00AD38FD" w:rsidRPr="00610515" w:rsidRDefault="00AD38FD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lang w:eastAsia="pt-BR"/>
        </w:rPr>
        <w:t xml:space="preserve">Número Cromático: </w:t>
      </w:r>
      <w:r w:rsidRPr="00610515">
        <w:rPr>
          <w:rFonts w:cstheme="minorHAnsi"/>
          <w:noProof/>
          <w:sz w:val="20"/>
          <w:szCs w:val="20"/>
          <w:highlight w:val="yellow"/>
          <w:lang w:eastAsia="pt-BR"/>
        </w:rPr>
        <w:t>É o menor número de cores necessário para colorir o Grafo</w:t>
      </w:r>
      <w:r w:rsidRPr="00610515">
        <w:rPr>
          <w:rFonts w:cstheme="minorHAnsi"/>
          <w:noProof/>
          <w:sz w:val="20"/>
          <w:szCs w:val="20"/>
          <w:lang w:eastAsia="pt-BR"/>
        </w:rPr>
        <w:t>;</w:t>
      </w:r>
      <w:r w:rsidR="0026657B" w:rsidRPr="00610515">
        <w:rPr>
          <w:rFonts w:cstheme="minorHAnsi"/>
          <w:noProof/>
          <w:sz w:val="20"/>
          <w:szCs w:val="20"/>
          <w:lang w:eastAsia="pt-BR"/>
        </w:rPr>
        <w:t xml:space="preserve"> Ex.: Se um grafo pode ser colorido com 3 cores, então dizemos que seu numero cromatico é 3;</w:t>
      </w:r>
    </w:p>
    <w:p w:rsidR="00E61FDD" w:rsidRPr="00610515" w:rsidRDefault="0026657B" w:rsidP="007D2753">
      <w:pPr>
        <w:pStyle w:val="PargrafodaLista"/>
        <w:numPr>
          <w:ilvl w:val="0"/>
          <w:numId w:val="1"/>
        </w:numPr>
        <w:tabs>
          <w:tab w:val="center" w:pos="142"/>
        </w:tabs>
        <w:ind w:left="-142" w:right="-1275" w:firstLine="0"/>
        <w:jc w:val="both"/>
        <w:rPr>
          <w:rFonts w:cstheme="minorHAnsi"/>
          <w:sz w:val="20"/>
          <w:szCs w:val="20"/>
        </w:rPr>
        <w:sectPr w:rsidR="00E61FDD" w:rsidRPr="00610515" w:rsidSect="00DD5333">
          <w:headerReference w:type="default" r:id="rId8"/>
          <w:pgSz w:w="11906" w:h="16838"/>
          <w:pgMar w:top="1214" w:right="1701" w:bottom="1417" w:left="1701" w:header="57" w:footer="708" w:gutter="0"/>
          <w:cols w:num="3" w:sep="1" w:space="635"/>
          <w:docGrid w:linePitch="360"/>
        </w:sectPr>
      </w:pPr>
      <w:r w:rsidRPr="00610515">
        <w:rPr>
          <w:rFonts w:cstheme="minorHAnsi"/>
          <w:sz w:val="20"/>
          <w:szCs w:val="20"/>
        </w:rPr>
        <w:t>Lema 2.7 (Bicoloridade e Grafos Bipartidos): Um grafo é Bicolorivel</w:t>
      </w:r>
      <w:r w:rsidR="00C76A01">
        <w:rPr>
          <w:rFonts w:cstheme="minorHAnsi"/>
          <w:sz w:val="20"/>
          <w:szCs w:val="20"/>
        </w:rPr>
        <w:t>pare</w:t>
      </w:r>
      <w:bookmarkStart w:id="0" w:name="_GoBack"/>
      <w:bookmarkEnd w:id="0"/>
      <w:r w:rsidRPr="00610515">
        <w:rPr>
          <w:rFonts w:cstheme="minorHAnsi"/>
          <w:sz w:val="20"/>
          <w:szCs w:val="20"/>
        </w:rPr>
        <w:t xml:space="preserve"> </w:t>
      </w:r>
      <w:proofErr w:type="spellStart"/>
      <w:r w:rsidRPr="00610515">
        <w:rPr>
          <w:rFonts w:cstheme="minorHAnsi"/>
          <w:sz w:val="20"/>
          <w:szCs w:val="20"/>
        </w:rPr>
        <w:t>sse</w:t>
      </w:r>
      <w:proofErr w:type="spellEnd"/>
      <w:r w:rsidRPr="00610515">
        <w:rPr>
          <w:rFonts w:cstheme="minorHAnsi"/>
          <w:sz w:val="20"/>
          <w:szCs w:val="20"/>
        </w:rPr>
        <w:t xml:space="preserve"> for bipartido; OB</w:t>
      </w:r>
      <w:r w:rsidR="00E61FDD" w:rsidRPr="00610515">
        <w:rPr>
          <w:rFonts w:cstheme="minorHAnsi"/>
          <w:sz w:val="20"/>
          <w:szCs w:val="20"/>
        </w:rPr>
        <w:t>S.: Arvore é um grafo Bipartido;</w:t>
      </w:r>
    </w:p>
    <w:p w:rsidR="00610515" w:rsidRDefault="00E61FDD" w:rsidP="00610515">
      <w:pPr>
        <w:pStyle w:val="PargrafodaLista"/>
        <w:numPr>
          <w:ilvl w:val="0"/>
          <w:numId w:val="1"/>
        </w:numPr>
        <w:tabs>
          <w:tab w:val="center" w:pos="142"/>
        </w:tabs>
        <w:ind w:right="-1275"/>
        <w:jc w:val="both"/>
        <w:rPr>
          <w:sz w:val="20"/>
          <w:szCs w:val="20"/>
        </w:rPr>
      </w:pPr>
      <w:r w:rsidRPr="003F5E33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46857" wp14:editId="1583BB8F">
                <wp:simplePos x="0" y="0"/>
                <wp:positionH relativeFrom="page">
                  <wp:align>left</wp:align>
                </wp:positionH>
                <wp:positionV relativeFrom="paragraph">
                  <wp:posOffset>-513715</wp:posOffset>
                </wp:positionV>
                <wp:extent cx="7591425" cy="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2522" id="Conector re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40.45pt" to="597.75pt,-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3F5E3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F0A47" wp14:editId="30FA41E0">
                <wp:simplePos x="0" y="0"/>
                <wp:positionH relativeFrom="page">
                  <wp:align>left</wp:align>
                </wp:positionH>
                <wp:positionV relativeFrom="paragraph">
                  <wp:posOffset>-267335</wp:posOffset>
                </wp:positionV>
                <wp:extent cx="7591425" cy="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9AE09" id="Conector re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1.05pt" to="597.75pt,-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10515">
        <w:rPr>
          <w:sz w:val="20"/>
          <w:szCs w:val="20"/>
        </w:rPr>
        <w:t>Conceitos Relacionados:</w:t>
      </w:r>
    </w:p>
    <w:p w:rsidR="00610515" w:rsidRDefault="00610515" w:rsidP="00610515">
      <w:pPr>
        <w:pStyle w:val="PargrafodaLista"/>
        <w:numPr>
          <w:ilvl w:val="0"/>
          <w:numId w:val="5"/>
        </w:numPr>
        <w:tabs>
          <w:tab w:val="center" w:pos="142"/>
        </w:tabs>
        <w:ind w:left="-851" w:right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Clique: </w:t>
      </w:r>
      <w:r w:rsidRPr="00610515">
        <w:rPr>
          <w:sz w:val="20"/>
          <w:szCs w:val="20"/>
          <w:highlight w:val="yellow"/>
        </w:rPr>
        <w:t>Um conjunto de vértices onde cada par de vértices é adjacente;</w:t>
      </w:r>
    </w:p>
    <w:p w:rsidR="00610515" w:rsidRDefault="00610515" w:rsidP="00610515">
      <w:pPr>
        <w:pStyle w:val="PargrafodaLista"/>
        <w:numPr>
          <w:ilvl w:val="0"/>
          <w:numId w:val="5"/>
        </w:numPr>
        <w:tabs>
          <w:tab w:val="center" w:pos="142"/>
        </w:tabs>
        <w:ind w:left="-851" w:right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Conjunto independente: </w:t>
      </w:r>
      <w:r w:rsidRPr="00610515">
        <w:rPr>
          <w:sz w:val="20"/>
          <w:szCs w:val="20"/>
          <w:highlight w:val="yellow"/>
        </w:rPr>
        <w:t>Um conjunto de vértices onde nenhum par de vértices é adjacente;</w:t>
      </w:r>
    </w:p>
    <w:p w:rsidR="00610515" w:rsidRDefault="00610515" w:rsidP="00610515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Relação entre conceitos: </w:t>
      </w:r>
    </w:p>
    <w:p w:rsidR="00610515" w:rsidRDefault="00610515" w:rsidP="00610515">
      <w:pPr>
        <w:pStyle w:val="PargrafodaLista"/>
        <w:numPr>
          <w:ilvl w:val="0"/>
          <w:numId w:val="5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sz w:val="20"/>
          <w:szCs w:val="20"/>
        </w:rPr>
        <w:t>O número cromático de um grafo</w:t>
      </w:r>
      <w:r w:rsidR="00E13E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(G) é pelo menos o tamanho </w:t>
      </w:r>
      <w:proofErr w:type="gramStart"/>
      <w:r>
        <w:rPr>
          <w:sz w:val="20"/>
          <w:szCs w:val="20"/>
        </w:rPr>
        <w:t>da maior clique</w:t>
      </w:r>
      <w:proofErr w:type="gramEnd"/>
      <w:r>
        <w:rPr>
          <w:sz w:val="20"/>
          <w:szCs w:val="20"/>
        </w:rPr>
        <w:t xml:space="preserve"> de G;</w:t>
      </w:r>
    </w:p>
    <w:p w:rsidR="00610515" w:rsidRDefault="00610515" w:rsidP="00610515">
      <w:pPr>
        <w:pStyle w:val="PargrafodaLista"/>
        <w:numPr>
          <w:ilvl w:val="0"/>
          <w:numId w:val="5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sz w:val="20"/>
          <w:szCs w:val="20"/>
        </w:rPr>
        <w:t>Uma K-coloração de G divide V em K subconjuntos disjuntos, cada um sendo um conjunto independente;</w:t>
      </w:r>
    </w:p>
    <w:p w:rsidR="00610515" w:rsidRPr="00DC460F" w:rsidRDefault="00610515" w:rsidP="00610515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  <w:highlight w:val="yellow"/>
        </w:rPr>
      </w:pPr>
      <w:r w:rsidRPr="00610515">
        <w:rPr>
          <w:rFonts w:cstheme="minorHAns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183B83" wp14:editId="1EAFE257">
                <wp:simplePos x="0" y="0"/>
                <wp:positionH relativeFrom="column">
                  <wp:posOffset>-752475</wp:posOffset>
                </wp:positionH>
                <wp:positionV relativeFrom="paragraph">
                  <wp:posOffset>406400</wp:posOffset>
                </wp:positionV>
                <wp:extent cx="2200275" cy="752475"/>
                <wp:effectExtent l="0" t="0" r="28575" b="28575"/>
                <wp:wrapTight wrapText="bothSides">
                  <wp:wrapPolygon edited="0">
                    <wp:start x="0" y="0"/>
                    <wp:lineTo x="0" y="21873"/>
                    <wp:lineTo x="21694" y="21873"/>
                    <wp:lineTo x="21694" y="0"/>
                    <wp:lineTo x="0" y="0"/>
                  </wp:wrapPolygon>
                </wp:wrapTight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6955" id="Retângulo 11" o:spid="_x0000_s1026" style="position:absolute;margin-left:-59.25pt;margin-top:32pt;width:173.25pt;height:59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" fillcolor="white [3212]" strokecolor="black [3213]" strokeweight="1pt">
                <w10:wrap type="tight"/>
              </v:rect>
            </w:pict>
          </mc:Fallback>
        </mc:AlternateContent>
      </w:r>
      <w:r>
        <w:rPr>
          <w:sz w:val="20"/>
          <w:szCs w:val="20"/>
        </w:rPr>
        <w:t xml:space="preserve">Grafos K-críticos: </w:t>
      </w:r>
      <w:r w:rsidRPr="00DC460F">
        <w:rPr>
          <w:sz w:val="20"/>
          <w:szCs w:val="20"/>
          <w:highlight w:val="yellow"/>
        </w:rPr>
        <w:t xml:space="preserve">Um Grafo G é K-critico se </w:t>
      </w:r>
      <w:proofErr w:type="gramStart"/>
      <w:r w:rsidRPr="00DC460F">
        <w:rPr>
          <w:sz w:val="20"/>
          <w:szCs w:val="20"/>
          <w:highlight w:val="yellow"/>
        </w:rPr>
        <w:t>X(</w:t>
      </w:r>
      <w:proofErr w:type="gramEnd"/>
      <w:r w:rsidRPr="00DC460F">
        <w:rPr>
          <w:sz w:val="20"/>
          <w:szCs w:val="20"/>
          <w:highlight w:val="yellow"/>
        </w:rPr>
        <w:t>H) &lt; K;</w:t>
      </w:r>
    </w:p>
    <w:p w:rsidR="00610515" w:rsidRPr="00610515" w:rsidRDefault="00610515" w:rsidP="00610515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Teorema 2.12.: Um grafo é K-crítico se, para todo vértice, o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grau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≥</m:t>
        </m:r>
        <m:r>
          <w:rPr>
            <w:rFonts w:ascii="Cambria Math" w:hAnsi="Cambria Math" w:cstheme="minorHAnsi"/>
            <w:sz w:val="20"/>
            <w:szCs w:val="20"/>
          </w:rPr>
          <m:t>k-</m:t>
        </m:r>
        <m:r>
          <w:rPr>
            <w:rFonts w:ascii="Cambria Math" w:hAnsi="Cambria Math" w:cstheme="minorHAnsi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>;</w:t>
      </w:r>
    </w:p>
    <w:p w:rsidR="00B9564C" w:rsidRPr="00DC460F" w:rsidRDefault="00610515" w:rsidP="00B9564C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  <w:highlight w:val="yellow"/>
        </w:rPr>
      </w:pPr>
      <w:r>
        <w:rPr>
          <w:rFonts w:eastAsiaTheme="minorEastAsia"/>
          <w:sz w:val="20"/>
          <w:szCs w:val="20"/>
        </w:rPr>
        <w:t xml:space="preserve">PROVA.: </w:t>
      </w:r>
      <w:r w:rsidRPr="00DC460F">
        <w:rPr>
          <w:rFonts w:eastAsiaTheme="minorEastAsia"/>
          <w:sz w:val="20"/>
          <w:szCs w:val="20"/>
          <w:highlight w:val="yellow"/>
        </w:rPr>
        <w:t xml:space="preserve">Suponha que G seja K-Crítico e que exista um vértice com </w:t>
      </w:r>
      <m:oMath>
        <m:r>
          <w:rPr>
            <w:rFonts w:ascii="Cambria Math" w:hAnsi="Cambria Math" w:cstheme="minorHAnsi"/>
            <w:sz w:val="20"/>
            <w:szCs w:val="20"/>
            <w:highlight w:val="yellow"/>
          </w:rPr>
          <m:t xml:space="preserve">grau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  <w:highlight w:val="yellow"/>
              </w:rPr>
              <m:t>v</m:t>
            </m:r>
          </m:e>
        </m:d>
        <m:r>
          <w:rPr>
            <w:rFonts w:ascii="Cambria Math" w:hAnsi="Cambria Math" w:cstheme="minorHAnsi"/>
            <w:sz w:val="20"/>
            <w:szCs w:val="20"/>
            <w:highlight w:val="yellow"/>
          </w:rPr>
          <m:t>&lt;</m:t>
        </m:r>
        <m:r>
          <w:rPr>
            <w:rFonts w:ascii="Cambria Math" w:hAnsi="Cambria Math" w:cstheme="minorHAnsi"/>
            <w:sz w:val="20"/>
            <w:szCs w:val="20"/>
            <w:highlight w:val="yellow"/>
          </w:rPr>
          <m:t>k-1</m:t>
        </m:r>
      </m:oMath>
      <w:r w:rsidR="00B9564C" w:rsidRPr="00DC460F">
        <w:rPr>
          <w:rFonts w:eastAsiaTheme="minorEastAsia"/>
          <w:sz w:val="20"/>
          <w:szCs w:val="20"/>
          <w:highlight w:val="yellow"/>
        </w:rPr>
        <w:t>; Como G é K-Critico, o</w:t>
      </w:r>
      <w:r w:rsidR="00DC460F" w:rsidRPr="00DC460F">
        <w:rPr>
          <w:rFonts w:eastAsiaTheme="minorEastAsia"/>
          <w:sz w:val="20"/>
          <w:szCs w:val="20"/>
          <w:highlight w:val="yellow"/>
        </w:rPr>
        <w:t xml:space="preserve"> </w:t>
      </w:r>
      <w:r w:rsidR="00B9564C" w:rsidRPr="00DC460F">
        <w:rPr>
          <w:rFonts w:eastAsiaTheme="minorEastAsia"/>
          <w:sz w:val="20"/>
          <w:szCs w:val="20"/>
          <w:highlight w:val="yellow"/>
        </w:rPr>
        <w:t xml:space="preserve">grafo G-v é (K-1) colorivel; Se (G-v) </w:t>
      </w:r>
      <w:r w:rsidR="00B9564C" w:rsidRPr="00DC460F">
        <w:rPr>
          <w:sz w:val="20"/>
          <w:szCs w:val="20"/>
          <w:highlight w:val="yellow"/>
        </w:rPr>
        <w:t>pode ser colorido com (K-1)</w:t>
      </w:r>
      <w:r w:rsidRPr="00DC460F">
        <w:rPr>
          <w:sz w:val="20"/>
          <w:szCs w:val="20"/>
          <w:highlight w:val="yellow"/>
        </w:rPr>
        <w:t xml:space="preserve"> </w:t>
      </w:r>
      <w:r w:rsidR="00B9564C" w:rsidRPr="00DC460F">
        <w:rPr>
          <w:sz w:val="20"/>
          <w:szCs w:val="20"/>
          <w:highlight w:val="yellow"/>
        </w:rPr>
        <w:t xml:space="preserve">cores, então G </w:t>
      </w:r>
      <w:proofErr w:type="spellStart"/>
      <w:r w:rsidR="00B9564C" w:rsidRPr="00DC460F">
        <w:rPr>
          <w:sz w:val="20"/>
          <w:szCs w:val="20"/>
          <w:highlight w:val="yellow"/>
        </w:rPr>
        <w:t>tbm</w:t>
      </w:r>
      <w:proofErr w:type="spellEnd"/>
      <w:r w:rsidR="00B9564C" w:rsidRPr="00DC460F">
        <w:rPr>
          <w:sz w:val="20"/>
          <w:szCs w:val="20"/>
          <w:highlight w:val="yellow"/>
        </w:rPr>
        <w:t xml:space="preserve"> pode ser colorido com (k-1) cores, o que é uma contradição;</w:t>
      </w:r>
    </w:p>
    <w:p w:rsidR="00B9564C" w:rsidRPr="00B9564C" w:rsidRDefault="00B9564C" w:rsidP="00B9564C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2.8. </w:t>
      </w:r>
      <w:proofErr w:type="gramStart"/>
      <w:r>
        <w:rPr>
          <w:rFonts w:eastAsiaTheme="minorEastAsia"/>
          <w:sz w:val="20"/>
          <w:szCs w:val="20"/>
        </w:rPr>
        <w:t>Grafos Direcionados</w:t>
      </w:r>
      <w:proofErr w:type="gramEnd"/>
      <w:r>
        <w:rPr>
          <w:rFonts w:eastAsiaTheme="minorEastAsia"/>
          <w:sz w:val="20"/>
          <w:szCs w:val="20"/>
        </w:rPr>
        <w:t xml:space="preserve"> (Digrafos).: </w:t>
      </w:r>
      <w:r w:rsidRPr="00DC460F">
        <w:rPr>
          <w:rFonts w:eastAsiaTheme="minorEastAsia"/>
          <w:sz w:val="20"/>
          <w:szCs w:val="20"/>
          <w:highlight w:val="yellow"/>
        </w:rPr>
        <w:t xml:space="preserve">Consistem em um conjunto de </w:t>
      </w:r>
      <w:r w:rsidR="00DC460F" w:rsidRPr="00DC460F">
        <w:rPr>
          <w:rFonts w:eastAsiaTheme="minorEastAsia"/>
          <w:sz w:val="20"/>
          <w:szCs w:val="20"/>
          <w:highlight w:val="yellow"/>
        </w:rPr>
        <w:t>vértices</w:t>
      </w:r>
      <w:r w:rsidRPr="00DC460F">
        <w:rPr>
          <w:rFonts w:eastAsiaTheme="minorEastAsia"/>
          <w:sz w:val="20"/>
          <w:szCs w:val="20"/>
          <w:highlight w:val="yellow"/>
        </w:rPr>
        <w:t xml:space="preserve"> e u m</w:t>
      </w:r>
      <w:r w:rsidR="00DC460F" w:rsidRPr="00DC460F">
        <w:rPr>
          <w:rFonts w:eastAsiaTheme="minorEastAsia"/>
          <w:sz w:val="20"/>
          <w:szCs w:val="20"/>
          <w:highlight w:val="yellow"/>
        </w:rPr>
        <w:t xml:space="preserve"> </w:t>
      </w:r>
      <w:r w:rsidRPr="00DC460F">
        <w:rPr>
          <w:rFonts w:eastAsiaTheme="minorEastAsia"/>
          <w:sz w:val="20"/>
          <w:szCs w:val="20"/>
          <w:highlight w:val="yellow"/>
        </w:rPr>
        <w:t xml:space="preserve">conjunto de arestas que são pares ordenados de </w:t>
      </w:r>
      <w:r w:rsidR="00DC460F" w:rsidRPr="00DC460F">
        <w:rPr>
          <w:rFonts w:eastAsiaTheme="minorEastAsia"/>
          <w:sz w:val="20"/>
          <w:szCs w:val="20"/>
          <w:highlight w:val="yellow"/>
        </w:rPr>
        <w:t>vértices</w:t>
      </w:r>
      <w:r w:rsidRPr="00DC460F">
        <w:rPr>
          <w:rFonts w:eastAsiaTheme="minorEastAsia"/>
          <w:sz w:val="20"/>
          <w:szCs w:val="20"/>
          <w:highlight w:val="yellow"/>
        </w:rPr>
        <w:t>;</w:t>
      </w:r>
    </w:p>
    <w:p w:rsidR="00B9564C" w:rsidRPr="00725D32" w:rsidRDefault="00B9564C" w:rsidP="00B9564C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Cada aresta (</w:t>
      </w:r>
      <w:proofErr w:type="gramStart"/>
      <w:r>
        <w:rPr>
          <w:rFonts w:eastAsiaTheme="minorEastAsia"/>
          <w:sz w:val="20"/>
          <w:szCs w:val="20"/>
        </w:rPr>
        <w:t>v,w</w:t>
      </w:r>
      <w:proofErr w:type="gramEnd"/>
      <w:r>
        <w:rPr>
          <w:rFonts w:eastAsiaTheme="minorEastAsia"/>
          <w:sz w:val="20"/>
          <w:szCs w:val="20"/>
        </w:rPr>
        <w:t>) tem direção de v para w, sendo divergente de v e convergente a w</w:t>
      </w:r>
      <w:r w:rsidR="00725D32">
        <w:rPr>
          <w:rFonts w:eastAsiaTheme="minorEastAsia"/>
          <w:sz w:val="20"/>
          <w:szCs w:val="20"/>
        </w:rPr>
        <w:t>;</w:t>
      </w:r>
    </w:p>
    <w:p w:rsidR="00725D32" w:rsidRPr="00725D32" w:rsidRDefault="0004651F" w:rsidP="00B9564C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978D11" wp14:editId="7E0B8E3A">
                <wp:simplePos x="0" y="0"/>
                <wp:positionH relativeFrom="column">
                  <wp:posOffset>1929765</wp:posOffset>
                </wp:positionH>
                <wp:positionV relativeFrom="paragraph">
                  <wp:posOffset>180975</wp:posOffset>
                </wp:positionV>
                <wp:extent cx="15716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731" y="21668"/>
                    <wp:lineTo x="21731" y="0"/>
                    <wp:lineTo x="0" y="0"/>
                  </wp:wrapPolygon>
                </wp:wrapTight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4268" id="Retângulo 12" o:spid="_x0000_s1026" style="position:absolute;margin-left:151.95pt;margin-top:14.25pt;width:123.75pt;height:237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" fillcolor="white [3212]" strokecolor="black [3213]" strokeweight="1pt">
                <w10:wrap type="tight"/>
              </v:rect>
            </w:pict>
          </mc:Fallback>
        </mc:AlternateContent>
      </w:r>
      <w:r w:rsidR="00725D32">
        <w:rPr>
          <w:rFonts w:eastAsiaTheme="minorEastAsia"/>
          <w:sz w:val="20"/>
          <w:szCs w:val="20"/>
        </w:rPr>
        <w:t>Conceitos Análogos:</w:t>
      </w:r>
    </w:p>
    <w:p w:rsidR="00725D32" w:rsidRPr="00725D32" w:rsidRDefault="00725D32" w:rsidP="00725D32">
      <w:pPr>
        <w:pStyle w:val="PargrafodaLista"/>
        <w:numPr>
          <w:ilvl w:val="0"/>
          <w:numId w:val="5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Caminho Simples, Trajeto, ciclo e ciclo simples são definidos de forma semelhante aos grafos não direcionados;</w:t>
      </w:r>
    </w:p>
    <w:p w:rsidR="00725D32" w:rsidRPr="00725D32" w:rsidRDefault="00725D32" w:rsidP="00725D32">
      <w:pPr>
        <w:pStyle w:val="PargrafodaLista"/>
        <w:numPr>
          <w:ilvl w:val="0"/>
          <w:numId w:val="5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Digrafos podem ter </w:t>
      </w:r>
      <w:r w:rsidR="00DC460F">
        <w:rPr>
          <w:rFonts w:eastAsiaTheme="minorEastAsia"/>
          <w:sz w:val="20"/>
          <w:szCs w:val="20"/>
        </w:rPr>
        <w:t>ciclos</w:t>
      </w:r>
      <w:r>
        <w:rPr>
          <w:rFonts w:eastAsiaTheme="minorEastAsia"/>
          <w:sz w:val="20"/>
          <w:szCs w:val="20"/>
        </w:rPr>
        <w:t xml:space="preserve"> de comprimento 2, onde (</w:t>
      </w:r>
      <w:proofErr w:type="gramStart"/>
      <w:r>
        <w:rPr>
          <w:rFonts w:eastAsiaTheme="minorEastAsia"/>
          <w:sz w:val="20"/>
          <w:szCs w:val="20"/>
        </w:rPr>
        <w:t>v,w</w:t>
      </w:r>
      <w:proofErr w:type="gramEnd"/>
      <w:r>
        <w:rPr>
          <w:rFonts w:eastAsiaTheme="minorEastAsia"/>
          <w:sz w:val="20"/>
          <w:szCs w:val="20"/>
        </w:rPr>
        <w:t>) e (</w:t>
      </w:r>
      <w:proofErr w:type="spellStart"/>
      <w:r>
        <w:rPr>
          <w:rFonts w:eastAsiaTheme="minorEastAsia"/>
          <w:sz w:val="20"/>
          <w:szCs w:val="20"/>
        </w:rPr>
        <w:t>w,v</w:t>
      </w:r>
      <w:proofErr w:type="spellEnd"/>
      <w:r>
        <w:rPr>
          <w:rFonts w:eastAsiaTheme="minorEastAsia"/>
          <w:sz w:val="20"/>
          <w:szCs w:val="20"/>
        </w:rPr>
        <w:t>) são arestas do mesmo;</w:t>
      </w:r>
    </w:p>
    <w:p w:rsidR="00725D32" w:rsidRPr="00725D32" w:rsidRDefault="00725D32" w:rsidP="00725D32">
      <w:pPr>
        <w:pStyle w:val="PargrafodaLista"/>
        <w:numPr>
          <w:ilvl w:val="0"/>
          <w:numId w:val="5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Caminhos e </w:t>
      </w:r>
      <w:r w:rsidR="00DC460F">
        <w:rPr>
          <w:rFonts w:eastAsiaTheme="minorEastAsia"/>
          <w:sz w:val="20"/>
          <w:szCs w:val="20"/>
        </w:rPr>
        <w:t>ciclos</w:t>
      </w:r>
      <w:r>
        <w:rPr>
          <w:rFonts w:eastAsiaTheme="minorEastAsia"/>
          <w:sz w:val="20"/>
          <w:szCs w:val="20"/>
        </w:rPr>
        <w:t xml:space="preserve"> em dígrafos devem seguir a direção das arestas;</w:t>
      </w:r>
    </w:p>
    <w:p w:rsidR="00725D32" w:rsidRPr="00725D32" w:rsidRDefault="00725D32" w:rsidP="00725D32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 grau de entrada de um vértice é o </w:t>
      </w:r>
      <w:proofErr w:type="spellStart"/>
      <w:r>
        <w:rPr>
          <w:rFonts w:eastAsiaTheme="minorEastAsia"/>
          <w:sz w:val="20"/>
          <w:szCs w:val="20"/>
        </w:rPr>
        <w:t>numero</w:t>
      </w:r>
      <w:proofErr w:type="spellEnd"/>
      <w:r>
        <w:rPr>
          <w:rFonts w:eastAsiaTheme="minorEastAsia"/>
          <w:sz w:val="20"/>
          <w:szCs w:val="20"/>
        </w:rPr>
        <w:t xml:space="preserve"> de arestas que chegam a v;</w:t>
      </w:r>
    </w:p>
    <w:p w:rsidR="00725D32" w:rsidRPr="00725D32" w:rsidRDefault="00725D32" w:rsidP="00725D32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 grau de saida de v é o </w:t>
      </w:r>
      <w:proofErr w:type="spellStart"/>
      <w:r>
        <w:rPr>
          <w:rFonts w:eastAsiaTheme="minorEastAsia"/>
          <w:sz w:val="20"/>
          <w:szCs w:val="20"/>
        </w:rPr>
        <w:t>numero</w:t>
      </w:r>
      <w:proofErr w:type="spellEnd"/>
      <w:r>
        <w:rPr>
          <w:rFonts w:eastAsiaTheme="minorEastAsia"/>
          <w:sz w:val="20"/>
          <w:szCs w:val="20"/>
        </w:rPr>
        <w:t xml:space="preserve"> de arestas que saem de v;</w:t>
      </w:r>
    </w:p>
    <w:p w:rsidR="00725D32" w:rsidRPr="00DC460F" w:rsidRDefault="00725D32" w:rsidP="00725D32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  <w:highlight w:val="yellow"/>
        </w:rPr>
      </w:pPr>
      <w:r w:rsidRPr="00DC460F">
        <w:rPr>
          <w:rFonts w:eastAsiaTheme="minorEastAsia"/>
          <w:sz w:val="20"/>
          <w:szCs w:val="20"/>
          <w:highlight w:val="yellow"/>
        </w:rPr>
        <w:t>Fonte: É um vértice com grau de entrada zero;</w:t>
      </w:r>
    </w:p>
    <w:p w:rsidR="00610515" w:rsidRPr="00DC460F" w:rsidRDefault="00725D32" w:rsidP="00725D32">
      <w:pPr>
        <w:pStyle w:val="PargrafodaLista"/>
        <w:numPr>
          <w:ilvl w:val="0"/>
          <w:numId w:val="1"/>
        </w:numPr>
        <w:tabs>
          <w:tab w:val="center" w:pos="142"/>
        </w:tabs>
        <w:ind w:right="1"/>
        <w:jc w:val="both"/>
        <w:rPr>
          <w:sz w:val="20"/>
          <w:szCs w:val="20"/>
          <w:highlight w:val="yellow"/>
        </w:rPr>
      </w:pPr>
      <w:r w:rsidRPr="00DC460F">
        <w:rPr>
          <w:rFonts w:eastAsiaTheme="minorEastAsia"/>
          <w:sz w:val="20"/>
          <w:szCs w:val="20"/>
          <w:highlight w:val="yellow"/>
        </w:rPr>
        <w:t>Sumidouro (poço): É um vértice com saida zero;</w:t>
      </w:r>
    </w:p>
    <w:p w:rsidR="00725D32" w:rsidRDefault="00725D32" w:rsidP="00725D32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1418"/>
        </w:tabs>
        <w:ind w:left="-142" w:right="1" w:hanging="142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Grafo subjacente: Removendo as direções das arestas de um dígrafo (D), </w:t>
      </w:r>
      <w:r w:rsidR="0004651F">
        <w:rPr>
          <w:sz w:val="20"/>
          <w:szCs w:val="20"/>
        </w:rPr>
        <w:t>obtêm-se</w:t>
      </w:r>
      <w:r>
        <w:rPr>
          <w:sz w:val="20"/>
          <w:szCs w:val="20"/>
        </w:rPr>
        <w:t xml:space="preserve"> um multigrafo não direcionado, chamado de grafo subjacente;</w:t>
      </w:r>
    </w:p>
    <w:p w:rsidR="00725D32" w:rsidRDefault="00725D32" w:rsidP="00725D32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OBS.: </w:t>
      </w:r>
      <w:r w:rsidRPr="00DC460F">
        <w:rPr>
          <w:sz w:val="20"/>
          <w:szCs w:val="20"/>
          <w:highlight w:val="yellow"/>
        </w:rPr>
        <w:t>Raiz de um dígrafo: Alcança todos os outros;</w:t>
      </w:r>
    </w:p>
    <w:p w:rsidR="00725D32" w:rsidRDefault="00725D32" w:rsidP="00725D32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hanging="284"/>
        <w:jc w:val="both"/>
        <w:rPr>
          <w:sz w:val="20"/>
          <w:szCs w:val="20"/>
        </w:rPr>
      </w:pPr>
      <w:r>
        <w:rPr>
          <w:sz w:val="20"/>
          <w:szCs w:val="20"/>
        </w:rPr>
        <w:t>Conectividade em Digrafos:</w:t>
      </w:r>
    </w:p>
    <w:p w:rsidR="00725D32" w:rsidRDefault="00DC460F" w:rsidP="0004651F">
      <w:pPr>
        <w:pStyle w:val="PargrafodaLista"/>
        <w:numPr>
          <w:ilvl w:val="0"/>
          <w:numId w:val="5"/>
        </w:numPr>
        <w:tabs>
          <w:tab w:val="left" w:pos="284"/>
          <w:tab w:val="center" w:pos="426"/>
          <w:tab w:val="left" w:pos="709"/>
          <w:tab w:val="left" w:pos="851"/>
          <w:tab w:val="left" w:pos="993"/>
          <w:tab w:val="left" w:pos="1418"/>
          <w:tab w:val="left" w:pos="1701"/>
        </w:tabs>
        <w:ind w:left="0" w:right="1" w:firstLine="0"/>
        <w:jc w:val="both"/>
        <w:rPr>
          <w:sz w:val="20"/>
          <w:szCs w:val="20"/>
        </w:rPr>
      </w:pPr>
      <w:r w:rsidRPr="00610515">
        <w:rPr>
          <w:rFonts w:cstheme="minorHAnsi"/>
          <w:noProof/>
          <w:sz w:val="20"/>
          <w:szCs w:val="20"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15AC6AF" wp14:editId="0284E95E">
                <wp:simplePos x="0" y="0"/>
                <wp:positionH relativeFrom="column">
                  <wp:posOffset>1929130</wp:posOffset>
                </wp:positionH>
                <wp:positionV relativeFrom="paragraph">
                  <wp:posOffset>178435</wp:posOffset>
                </wp:positionV>
                <wp:extent cx="2333625" cy="7305675"/>
                <wp:effectExtent l="0" t="0" r="28575" b="28575"/>
                <wp:wrapTight wrapText="bothSides">
                  <wp:wrapPolygon edited="0">
                    <wp:start x="0" y="0"/>
                    <wp:lineTo x="0" y="21628"/>
                    <wp:lineTo x="21688" y="21628"/>
                    <wp:lineTo x="21688" y="0"/>
                    <wp:lineTo x="0" y="0"/>
                  </wp:wrapPolygon>
                </wp:wrapTight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305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6F8D1" id="Retângulo 13" o:spid="_x0000_s1026" style="position:absolute;margin-left:151.9pt;margin-top:14.05pt;width:183.75pt;height:575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" fillcolor="white [3212]" strokecolor="black [3213]" strokeweight="1pt">
                <w10:wrap type="tight"/>
              </v:rect>
            </w:pict>
          </mc:Fallback>
        </mc:AlternateContent>
      </w:r>
      <w:r w:rsidR="0004651F">
        <w:rPr>
          <w:sz w:val="20"/>
          <w:szCs w:val="20"/>
        </w:rPr>
        <w:t>Fortemente conexo</w:t>
      </w:r>
      <w:r w:rsidR="00725D32">
        <w:rPr>
          <w:sz w:val="20"/>
          <w:szCs w:val="20"/>
        </w:rPr>
        <w:t xml:space="preserve">: Existe um caminho de v para w e de w para v para todo par de </w:t>
      </w:r>
      <w:r w:rsidR="0004651F">
        <w:rPr>
          <w:sz w:val="20"/>
          <w:szCs w:val="20"/>
        </w:rPr>
        <w:t>vértices</w:t>
      </w:r>
      <w:r w:rsidR="00725D32">
        <w:rPr>
          <w:sz w:val="20"/>
          <w:szCs w:val="20"/>
        </w:rPr>
        <w:t xml:space="preserve"> (</w:t>
      </w:r>
      <w:proofErr w:type="gramStart"/>
      <w:r w:rsidR="00725D32">
        <w:rPr>
          <w:sz w:val="20"/>
          <w:szCs w:val="20"/>
        </w:rPr>
        <w:t>v,w</w:t>
      </w:r>
      <w:proofErr w:type="gramEnd"/>
      <w:r w:rsidR="00725D32">
        <w:rPr>
          <w:sz w:val="20"/>
          <w:szCs w:val="20"/>
        </w:rPr>
        <w:t>);</w:t>
      </w:r>
    </w:p>
    <w:p w:rsidR="00725D32" w:rsidRDefault="00725D32" w:rsidP="00725D32">
      <w:pPr>
        <w:pStyle w:val="PargrafodaLista"/>
        <w:numPr>
          <w:ilvl w:val="0"/>
          <w:numId w:val="5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Unilateralmente conexo: Existe pelo menos um caminho de v apara w ou de w para v para todo par de </w:t>
      </w:r>
      <w:r w:rsidR="0004651F">
        <w:rPr>
          <w:sz w:val="20"/>
          <w:szCs w:val="20"/>
        </w:rPr>
        <w:t>vértices</w:t>
      </w:r>
      <w:r>
        <w:rPr>
          <w:sz w:val="20"/>
          <w:szCs w:val="20"/>
        </w:rPr>
        <w:t>;</w:t>
      </w:r>
    </w:p>
    <w:p w:rsidR="00725D32" w:rsidRDefault="0004651F" w:rsidP="00725D32">
      <w:pPr>
        <w:pStyle w:val="PargrafodaLista"/>
        <w:numPr>
          <w:ilvl w:val="0"/>
          <w:numId w:val="5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firstLine="0"/>
        <w:jc w:val="both"/>
        <w:rPr>
          <w:sz w:val="20"/>
          <w:szCs w:val="20"/>
        </w:rPr>
      </w:pPr>
      <w:r>
        <w:rPr>
          <w:sz w:val="20"/>
          <w:szCs w:val="20"/>
        </w:rPr>
        <w:t>Fracamente conexo</w:t>
      </w:r>
      <w:r w:rsidR="00725D32">
        <w:rPr>
          <w:sz w:val="20"/>
          <w:szCs w:val="20"/>
        </w:rPr>
        <w:t>: Um grafo subjacente é conexo.</w:t>
      </w:r>
    </w:p>
    <w:p w:rsidR="00725D32" w:rsidRDefault="0004651F" w:rsidP="00725D32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Lema 2.8.: </w:t>
      </w:r>
      <w:r w:rsidRPr="00DC460F">
        <w:rPr>
          <w:sz w:val="20"/>
          <w:szCs w:val="20"/>
          <w:highlight w:val="yellow"/>
        </w:rPr>
        <w:t>Todo dígrafo acíclico possui pelo menos uma fonte e um sumidouro;</w:t>
      </w:r>
    </w:p>
    <w:p w:rsidR="0004651F" w:rsidRDefault="0004651F" w:rsidP="00725D32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hanging="284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Fecho </w:t>
      </w:r>
      <w:r w:rsidR="00DC460F">
        <w:rPr>
          <w:sz w:val="20"/>
          <w:szCs w:val="20"/>
        </w:rPr>
        <w:t>Transitivo</w:t>
      </w:r>
      <w:proofErr w:type="gramEnd"/>
      <w:r>
        <w:rPr>
          <w:sz w:val="20"/>
          <w:szCs w:val="20"/>
        </w:rPr>
        <w:t>: É o maior dígrafo que preserva a alcançabilidade de D;</w:t>
      </w:r>
    </w:p>
    <w:p w:rsidR="0004651F" w:rsidRDefault="0004651F" w:rsidP="00725D32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Redução Transitiva: É o menor dígrafo que preserva a alcançabilidade de D e é conhecido como diagrama de </w:t>
      </w:r>
      <w:proofErr w:type="spellStart"/>
      <w:r>
        <w:rPr>
          <w:sz w:val="20"/>
          <w:szCs w:val="20"/>
        </w:rPr>
        <w:t>Hasse</w:t>
      </w:r>
      <w:proofErr w:type="spellEnd"/>
      <w:r>
        <w:rPr>
          <w:sz w:val="20"/>
          <w:szCs w:val="20"/>
        </w:rPr>
        <w:t>;</w:t>
      </w:r>
    </w:p>
    <w:p w:rsidR="0004651F" w:rsidRDefault="0004651F" w:rsidP="0004651F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hanging="284"/>
        <w:jc w:val="both"/>
        <w:rPr>
          <w:sz w:val="20"/>
          <w:szCs w:val="20"/>
        </w:rPr>
      </w:pPr>
      <w:r>
        <w:rPr>
          <w:sz w:val="20"/>
          <w:szCs w:val="20"/>
        </w:rPr>
        <w:t>Conjunto Parcialmente Ordenado: É definido por um conjunto (S, &lt;) e uma relação binaria;</w:t>
      </w:r>
    </w:p>
    <w:p w:rsidR="0004651F" w:rsidRPr="0004651F" w:rsidRDefault="0004651F" w:rsidP="0004651F">
      <w:pPr>
        <w:pStyle w:val="PargrafodaLista"/>
        <w:numPr>
          <w:ilvl w:val="0"/>
          <w:numId w:val="1"/>
        </w:numPr>
        <w:tabs>
          <w:tab w:val="left" w:pos="284"/>
          <w:tab w:val="center" w:pos="426"/>
          <w:tab w:val="left" w:pos="709"/>
          <w:tab w:val="left" w:pos="851"/>
          <w:tab w:val="left" w:pos="993"/>
        </w:tabs>
        <w:ind w:left="0" w:right="1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Árvore Direcionada Enraizada: É um dígrafo com exatamente um vértice raiz de grau de entrada nulo e todos os outros vértices com grau de entrada igual a um. Esse dígrafo é acíclico seu grafo subjacente é uma arvore.</w:t>
      </w:r>
    </w:p>
    <w:sectPr w:rsidR="0004651F" w:rsidRPr="0004651F" w:rsidSect="0004651F">
      <w:headerReference w:type="default" r:id="rId9"/>
      <w:pgSz w:w="11906" w:h="16838"/>
      <w:pgMar w:top="1214" w:right="1700" w:bottom="1417" w:left="1701" w:header="57" w:footer="708" w:gutter="0"/>
      <w:cols w:num="3" w:sep="1" w:space="63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775" w:rsidRDefault="00616775" w:rsidP="00C94771">
      <w:pPr>
        <w:spacing w:after="0" w:line="240" w:lineRule="auto"/>
      </w:pPr>
      <w:r>
        <w:separator/>
      </w:r>
    </w:p>
  </w:endnote>
  <w:endnote w:type="continuationSeparator" w:id="0">
    <w:p w:rsidR="00616775" w:rsidRDefault="00616775" w:rsidP="00C9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775" w:rsidRDefault="00616775" w:rsidP="00C94771">
      <w:pPr>
        <w:spacing w:after="0" w:line="240" w:lineRule="auto"/>
      </w:pPr>
      <w:r>
        <w:separator/>
      </w:r>
    </w:p>
  </w:footnote>
  <w:footnote w:type="continuationSeparator" w:id="0">
    <w:p w:rsidR="00616775" w:rsidRDefault="00616775" w:rsidP="00C94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71" w:rsidRPr="00DA1593" w:rsidRDefault="00C94771" w:rsidP="00C94771">
    <w:pPr>
      <w:pStyle w:val="Cabealho"/>
      <w:ind w:hanging="1560"/>
      <w:jc w:val="both"/>
      <w:rPr>
        <w:sz w:val="28"/>
        <w:szCs w:val="28"/>
      </w:rPr>
    </w:pPr>
    <w:r w:rsidRPr="00DA1593">
      <w:rPr>
        <w:sz w:val="28"/>
        <w:szCs w:val="28"/>
      </w:rPr>
      <w:t xml:space="preserve">NOME: </w:t>
    </w:r>
    <w:r w:rsidR="008C0853">
      <w:rPr>
        <w:sz w:val="28"/>
        <w:szCs w:val="28"/>
      </w:rPr>
      <w:t>GUILHERME MENEZES DE AZEVEDO</w:t>
    </w:r>
    <w:r w:rsidR="00DA1593" w:rsidRPr="00DA1593">
      <w:rPr>
        <w:sz w:val="28"/>
        <w:szCs w:val="28"/>
      </w:rPr>
      <w:t xml:space="preserve"> </w:t>
    </w:r>
    <w:r w:rsidRPr="00DA1593">
      <w:rPr>
        <w:sz w:val="28"/>
        <w:szCs w:val="28"/>
      </w:rPr>
      <w:t>/</w:t>
    </w:r>
    <w:r w:rsidR="00DF0206" w:rsidRPr="00DA1593">
      <w:rPr>
        <w:sz w:val="28"/>
        <w:szCs w:val="28"/>
      </w:rPr>
      <w:t xml:space="preserve"> </w:t>
    </w:r>
    <w:r w:rsidRPr="00DA1593">
      <w:rPr>
        <w:sz w:val="28"/>
        <w:szCs w:val="28"/>
      </w:rPr>
      <w:t xml:space="preserve">MATRÍCULA: </w:t>
    </w:r>
    <w:r w:rsidR="008C0853">
      <w:rPr>
        <w:sz w:val="28"/>
        <w:szCs w:val="28"/>
      </w:rPr>
      <w:t>202200025804</w:t>
    </w:r>
  </w:p>
  <w:p w:rsidR="00C94771" w:rsidRDefault="008C0853" w:rsidP="00C94771">
    <w:pPr>
      <w:pStyle w:val="Cabealho"/>
      <w:ind w:hanging="1560"/>
      <w:jc w:val="both"/>
    </w:pPr>
    <w:r>
      <w:rPr>
        <w:sz w:val="28"/>
        <w:szCs w:val="28"/>
      </w:rPr>
      <w:t>DISCIPLINA: GRAFOS</w:t>
    </w:r>
    <w:r w:rsidR="0026657B">
      <w:rPr>
        <w:sz w:val="28"/>
        <w:szCs w:val="28"/>
      </w:rPr>
      <w:t xml:space="preserve"> / TURMA: </w:t>
    </w:r>
    <w:r>
      <w:rPr>
        <w:sz w:val="28"/>
        <w:szCs w:val="28"/>
      </w:rPr>
      <w:t>T02</w:t>
    </w:r>
    <w:r w:rsidR="00C94771" w:rsidRPr="00DA1593">
      <w:rPr>
        <w:sz w:val="28"/>
        <w:szCs w:val="28"/>
      </w:rPr>
      <w:t xml:space="preserve"> / DATA </w:t>
    </w:r>
    <w:r w:rsidR="00E61FDD">
      <w:rPr>
        <w:sz w:val="28"/>
        <w:szCs w:val="28"/>
      </w:rPr>
      <w:t>4</w:t>
    </w:r>
    <w:r w:rsidR="00C94771" w:rsidRPr="00DA1593">
      <w:rPr>
        <w:sz w:val="28"/>
        <w:szCs w:val="28"/>
      </w:rPr>
      <w:t>:</w:t>
    </w:r>
    <w:r>
      <w:rPr>
        <w:sz w:val="28"/>
        <w:szCs w:val="28"/>
      </w:rPr>
      <w:t xml:space="preserve"> 16/07/2024</w:t>
    </w:r>
    <w:r w:rsidR="00C94771" w:rsidRPr="00DA1593">
      <w:rPr>
        <w:sz w:val="28"/>
        <w:szCs w:val="28"/>
      </w:rPr>
      <w:t xml:space="preserve"> / DATA </w:t>
    </w:r>
    <w:r w:rsidR="00E61FDD">
      <w:rPr>
        <w:sz w:val="28"/>
        <w:szCs w:val="28"/>
      </w:rPr>
      <w:t>5</w:t>
    </w:r>
    <w:r w:rsidR="00C94771" w:rsidRPr="00DA1593">
      <w:rPr>
        <w:sz w:val="28"/>
        <w:szCs w:val="28"/>
      </w:rPr>
      <w:t xml:space="preserve">: </w:t>
    </w:r>
    <w:r>
      <w:rPr>
        <w:sz w:val="28"/>
        <w:szCs w:val="28"/>
      </w:rPr>
      <w:t>18/07/2024</w:t>
    </w:r>
    <w:r w:rsidR="00DF0206" w:rsidRPr="00DA1593">
      <w:rPr>
        <w:sz w:val="28"/>
        <w:szCs w:val="28"/>
      </w:rPr>
      <w:t xml:space="preserve"> </w:t>
    </w:r>
    <w:r w:rsidR="00C94771">
      <w:ptab w:relativeTo="margin" w:alignment="left" w:leader="none"/>
    </w:r>
    <w:r w:rsidR="00C94771"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515" w:rsidRPr="00DA1593" w:rsidRDefault="00610515" w:rsidP="00C94771">
    <w:pPr>
      <w:pStyle w:val="Cabealho"/>
      <w:ind w:hanging="1560"/>
      <w:jc w:val="both"/>
      <w:rPr>
        <w:sz w:val="28"/>
        <w:szCs w:val="28"/>
      </w:rPr>
    </w:pPr>
    <w:r w:rsidRPr="00DA1593">
      <w:rPr>
        <w:sz w:val="28"/>
        <w:szCs w:val="28"/>
      </w:rPr>
      <w:t xml:space="preserve">NOME: </w:t>
    </w:r>
    <w:r>
      <w:rPr>
        <w:sz w:val="28"/>
        <w:szCs w:val="28"/>
      </w:rPr>
      <w:t>GUILHERME MENEZES DE AZEVEDO</w:t>
    </w:r>
    <w:r w:rsidRPr="00DA1593">
      <w:rPr>
        <w:sz w:val="28"/>
        <w:szCs w:val="28"/>
      </w:rPr>
      <w:t xml:space="preserve"> / MATRÍCULA: </w:t>
    </w:r>
    <w:r>
      <w:rPr>
        <w:sz w:val="28"/>
        <w:szCs w:val="28"/>
      </w:rPr>
      <w:t>202200025804</w:t>
    </w:r>
  </w:p>
  <w:p w:rsidR="00610515" w:rsidRDefault="00610515" w:rsidP="00C94771">
    <w:pPr>
      <w:pStyle w:val="Cabealho"/>
      <w:ind w:hanging="1560"/>
      <w:jc w:val="both"/>
    </w:pPr>
    <w:r>
      <w:rPr>
        <w:sz w:val="28"/>
        <w:szCs w:val="28"/>
      </w:rPr>
      <w:t>DISCIPLINA: GRAFOS / TURMA: T02</w:t>
    </w:r>
    <w:r w:rsidRPr="00DA1593">
      <w:rPr>
        <w:sz w:val="28"/>
        <w:szCs w:val="28"/>
      </w:rPr>
      <w:t xml:space="preserve"> / DATA </w:t>
    </w:r>
    <w:r>
      <w:rPr>
        <w:sz w:val="28"/>
        <w:szCs w:val="28"/>
      </w:rPr>
      <w:t>6</w:t>
    </w:r>
    <w:r w:rsidRPr="00DA1593">
      <w:rPr>
        <w:sz w:val="28"/>
        <w:szCs w:val="28"/>
      </w:rPr>
      <w:t>:</w:t>
    </w:r>
    <w:r>
      <w:rPr>
        <w:sz w:val="28"/>
        <w:szCs w:val="28"/>
      </w:rPr>
      <w:t xml:space="preserve"> 23/07/2024</w:t>
    </w:r>
    <w:r w:rsidRPr="00DA1593">
      <w:rPr>
        <w:sz w:val="28"/>
        <w:szCs w:val="28"/>
      </w:rPr>
      <w:t xml:space="preserve"> / DATA </w:t>
    </w:r>
    <w:r>
      <w:rPr>
        <w:sz w:val="28"/>
        <w:szCs w:val="28"/>
      </w:rPr>
      <w:t>7</w:t>
    </w:r>
    <w:r w:rsidRPr="00DA1593">
      <w:rPr>
        <w:sz w:val="28"/>
        <w:szCs w:val="28"/>
      </w:rPr>
      <w:t xml:space="preserve">: </w:t>
    </w:r>
    <w:r>
      <w:rPr>
        <w:sz w:val="28"/>
        <w:szCs w:val="28"/>
      </w:rPr>
      <w:t>25/07/2024</w:t>
    </w:r>
    <w:r w:rsidRPr="00DA1593">
      <w:rPr>
        <w:sz w:val="28"/>
        <w:szCs w:val="28"/>
      </w:rPr>
      <w:t xml:space="preserve"> </w:t>
    </w:r>
    <w:r>
      <w:ptab w:relativeTo="margin" w:alignment="left" w:leader="none"/>
    </w: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26BE"/>
    <w:multiLevelType w:val="hybridMultilevel"/>
    <w:tmpl w:val="A7C22ECC"/>
    <w:lvl w:ilvl="0" w:tplc="9560FB62">
      <w:start w:val="1"/>
      <w:numFmt w:val="lowerRoman"/>
      <w:lvlText w:val="(%1)"/>
      <w:lvlJc w:val="left"/>
      <w:pPr>
        <w:ind w:left="578" w:hanging="72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C9B2E63"/>
    <w:multiLevelType w:val="hybridMultilevel"/>
    <w:tmpl w:val="88940F2C"/>
    <w:lvl w:ilvl="0" w:tplc="9866FA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421B"/>
    <w:multiLevelType w:val="hybridMultilevel"/>
    <w:tmpl w:val="2F7C1498"/>
    <w:lvl w:ilvl="0" w:tplc="974CB98E">
      <w:numFmt w:val="bullet"/>
      <w:lvlText w:val=""/>
      <w:lvlJc w:val="left"/>
      <w:pPr>
        <w:ind w:left="-84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3" w15:restartNumberingAfterBreak="0">
    <w:nsid w:val="6A435CB8"/>
    <w:multiLevelType w:val="hybridMultilevel"/>
    <w:tmpl w:val="120E18C6"/>
    <w:lvl w:ilvl="0" w:tplc="E4067280">
      <w:numFmt w:val="bullet"/>
      <w:lvlText w:val=""/>
      <w:lvlJc w:val="left"/>
      <w:pPr>
        <w:ind w:left="-1200" w:hanging="360"/>
      </w:pPr>
      <w:rPr>
        <w:rFonts w:ascii="Wingdings" w:eastAsiaTheme="minorHAnsi" w:hAnsi="Wingdings" w:cstheme="minorBidi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-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</w:abstractNum>
  <w:abstractNum w:abstractNumId="4" w15:restartNumberingAfterBreak="0">
    <w:nsid w:val="6D285DA6"/>
    <w:multiLevelType w:val="hybridMultilevel"/>
    <w:tmpl w:val="FB580C96"/>
    <w:lvl w:ilvl="0" w:tplc="749CFF62">
      <w:numFmt w:val="bullet"/>
      <w:lvlText w:val=""/>
      <w:lvlJc w:val="left"/>
      <w:pPr>
        <w:ind w:left="-8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71"/>
    <w:rsid w:val="0004651F"/>
    <w:rsid w:val="0026657B"/>
    <w:rsid w:val="00266C7C"/>
    <w:rsid w:val="00277F7C"/>
    <w:rsid w:val="003D169F"/>
    <w:rsid w:val="003F5E33"/>
    <w:rsid w:val="004A7E5A"/>
    <w:rsid w:val="00610515"/>
    <w:rsid w:val="00616775"/>
    <w:rsid w:val="006231DF"/>
    <w:rsid w:val="00725D32"/>
    <w:rsid w:val="007D2753"/>
    <w:rsid w:val="00892A24"/>
    <w:rsid w:val="00896CB5"/>
    <w:rsid w:val="008C0853"/>
    <w:rsid w:val="00A80F64"/>
    <w:rsid w:val="00AD38FD"/>
    <w:rsid w:val="00B9564C"/>
    <w:rsid w:val="00BD1322"/>
    <w:rsid w:val="00C76A01"/>
    <w:rsid w:val="00C94771"/>
    <w:rsid w:val="00DA1593"/>
    <w:rsid w:val="00DC460F"/>
    <w:rsid w:val="00DD5333"/>
    <w:rsid w:val="00DF0206"/>
    <w:rsid w:val="00E13E3B"/>
    <w:rsid w:val="00E61FDD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81DFF"/>
  <w15:chartTrackingRefBased/>
  <w15:docId w15:val="{F8CC3E0E-A8A9-44FA-AC91-C23CB4D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4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771"/>
  </w:style>
  <w:style w:type="paragraph" w:styleId="Rodap">
    <w:name w:val="footer"/>
    <w:basedOn w:val="Normal"/>
    <w:link w:val="RodapChar"/>
    <w:uiPriority w:val="99"/>
    <w:unhideWhenUsed/>
    <w:rsid w:val="00C94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771"/>
  </w:style>
  <w:style w:type="paragraph" w:styleId="PargrafodaLista">
    <w:name w:val="List Paragraph"/>
    <w:basedOn w:val="Normal"/>
    <w:uiPriority w:val="34"/>
    <w:qFormat/>
    <w:rsid w:val="00892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31D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6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7092-FB73-4760-8D6B-645AA5F6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12</cp:revision>
  <cp:lastPrinted>2024-07-27T16:18:00Z</cp:lastPrinted>
  <dcterms:created xsi:type="dcterms:W3CDTF">2024-07-27T13:41:00Z</dcterms:created>
  <dcterms:modified xsi:type="dcterms:W3CDTF">2024-07-27T16:51:00Z</dcterms:modified>
</cp:coreProperties>
</file>