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890FE" w14:textId="3731D469" w:rsidR="001F0838" w:rsidRPr="00013666" w:rsidRDefault="00C606EB" w:rsidP="00E90D4D">
      <w:pPr>
        <w:pStyle w:val="normal2"/>
        <w:ind w:left="1418"/>
        <w:jc w:val="center"/>
        <w:rPr>
          <w:b/>
          <w:szCs w:val="24"/>
        </w:rPr>
      </w:pPr>
      <w:bookmarkStart w:id="0" w:name="_Toc47283713"/>
      <w:r>
        <w:rPr>
          <w:rFonts w:cs="Arial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DDB4388" wp14:editId="3577D058">
            <wp:simplePos x="0" y="0"/>
            <wp:positionH relativeFrom="margin">
              <wp:align>left</wp:align>
            </wp:positionH>
            <wp:positionV relativeFrom="paragraph">
              <wp:posOffset>-232410</wp:posOffset>
            </wp:positionV>
            <wp:extent cx="847725" cy="1323975"/>
            <wp:effectExtent l="0" t="0" r="9525" b="9525"/>
            <wp:wrapNone/>
            <wp:docPr id="891597485" name="Imagem 891597485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97485" name="Imagem 891597485" descr="Uma imagem contendo Diagrama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86" r="17986"/>
                    <a:stretch/>
                  </pic:blipFill>
                  <pic:spPr bwMode="auto">
                    <a:xfrm>
                      <a:off x="0" y="0"/>
                      <a:ext cx="847725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F0838" w:rsidRPr="00013666">
        <w:rPr>
          <w:b/>
          <w:szCs w:val="24"/>
        </w:rPr>
        <w:t>INSTITUTO FEDERAL DE EDUCAÇÃO, CIÊNCIA E TECNOLOGIA DO TRIÂNGULO MINEIRO</w:t>
      </w:r>
      <w:bookmarkEnd w:id="0"/>
    </w:p>
    <w:p w14:paraId="772F2D39" w14:textId="78EB9936" w:rsidR="001F0838" w:rsidRPr="00013666" w:rsidRDefault="001F0838" w:rsidP="00E90D4D">
      <w:pPr>
        <w:pStyle w:val="normal2"/>
        <w:ind w:left="1418"/>
        <w:jc w:val="center"/>
        <w:rPr>
          <w:b/>
          <w:szCs w:val="24"/>
        </w:rPr>
      </w:pPr>
      <w:bookmarkStart w:id="1" w:name="_Toc47283714"/>
      <w:r w:rsidRPr="00013666">
        <w:rPr>
          <w:b/>
          <w:szCs w:val="24"/>
        </w:rPr>
        <w:t>TECNOLOGIA EM ANÁLISE E DESENVOLVIMENTO DE SISTEMAS</w:t>
      </w:r>
      <w:bookmarkEnd w:id="1"/>
    </w:p>
    <w:p w14:paraId="67E6D273" w14:textId="0C79C972" w:rsidR="001F0838" w:rsidRDefault="001F0838" w:rsidP="001F0838">
      <w:pPr>
        <w:pStyle w:val="normal2"/>
        <w:jc w:val="center"/>
        <w:rPr>
          <w:b/>
          <w:szCs w:val="24"/>
        </w:rPr>
      </w:pPr>
      <w:bookmarkStart w:id="2" w:name="_Hlk120720300"/>
      <w:bookmarkEnd w:id="2"/>
    </w:p>
    <w:p w14:paraId="7BFA8560" w14:textId="77777777" w:rsidR="00C606EB" w:rsidRDefault="00C606EB" w:rsidP="001F0838">
      <w:pPr>
        <w:pStyle w:val="normal2"/>
        <w:jc w:val="center"/>
        <w:rPr>
          <w:b/>
          <w:szCs w:val="24"/>
        </w:rPr>
      </w:pPr>
    </w:p>
    <w:p w14:paraId="288F708B" w14:textId="77777777" w:rsidR="00C606EB" w:rsidRDefault="00C606EB" w:rsidP="001F0838">
      <w:pPr>
        <w:pStyle w:val="normal2"/>
        <w:jc w:val="center"/>
        <w:rPr>
          <w:b/>
          <w:szCs w:val="24"/>
        </w:rPr>
      </w:pPr>
    </w:p>
    <w:p w14:paraId="40FAE322" w14:textId="77777777" w:rsidR="00C606EB" w:rsidRDefault="00C606EB" w:rsidP="001F0838">
      <w:pPr>
        <w:pStyle w:val="normal2"/>
        <w:jc w:val="center"/>
        <w:rPr>
          <w:b/>
          <w:szCs w:val="24"/>
        </w:rPr>
      </w:pPr>
    </w:p>
    <w:p w14:paraId="385FD438" w14:textId="77777777" w:rsidR="00C606EB" w:rsidRDefault="00C606EB" w:rsidP="001F0838">
      <w:pPr>
        <w:pStyle w:val="normal2"/>
        <w:jc w:val="center"/>
        <w:rPr>
          <w:b/>
          <w:szCs w:val="24"/>
        </w:rPr>
      </w:pPr>
    </w:p>
    <w:p w14:paraId="48CF0A97" w14:textId="77777777" w:rsidR="00C606EB" w:rsidRDefault="00C606EB" w:rsidP="001F0838">
      <w:pPr>
        <w:pStyle w:val="normal2"/>
        <w:jc w:val="center"/>
        <w:rPr>
          <w:b/>
          <w:szCs w:val="24"/>
        </w:rPr>
      </w:pPr>
    </w:p>
    <w:p w14:paraId="1D24719A" w14:textId="77777777" w:rsidR="001F0838" w:rsidRPr="00013666" w:rsidRDefault="001F0838" w:rsidP="001F0838">
      <w:pPr>
        <w:pStyle w:val="normal2"/>
        <w:jc w:val="center"/>
        <w:rPr>
          <w:b/>
          <w:szCs w:val="24"/>
        </w:rPr>
      </w:pPr>
    </w:p>
    <w:p w14:paraId="1A26E309" w14:textId="77777777" w:rsidR="001F0838" w:rsidRPr="00013666" w:rsidRDefault="001F0838" w:rsidP="001F0838">
      <w:pPr>
        <w:pStyle w:val="normal2"/>
        <w:jc w:val="center"/>
        <w:rPr>
          <w:b/>
          <w:szCs w:val="24"/>
        </w:rPr>
      </w:pPr>
    </w:p>
    <w:p w14:paraId="60E08BB0" w14:textId="61B42AC0" w:rsidR="001F0838" w:rsidRDefault="001F0838" w:rsidP="001F0838">
      <w:pPr>
        <w:pStyle w:val="normal2"/>
        <w:jc w:val="center"/>
        <w:rPr>
          <w:b/>
          <w:bCs/>
        </w:rPr>
      </w:pPr>
      <w:bookmarkStart w:id="3" w:name="_Toc47283715"/>
      <w:r>
        <w:rPr>
          <w:b/>
          <w:bCs/>
        </w:rPr>
        <w:t>GUILHERME BARBOSA</w:t>
      </w:r>
    </w:p>
    <w:p w14:paraId="39278EF0" w14:textId="419FC56F" w:rsidR="001F0838" w:rsidRDefault="001F0838" w:rsidP="001F0838">
      <w:pPr>
        <w:pStyle w:val="normal2"/>
        <w:jc w:val="center"/>
        <w:rPr>
          <w:b/>
          <w:bCs/>
        </w:rPr>
      </w:pPr>
      <w:r>
        <w:rPr>
          <w:b/>
          <w:bCs/>
        </w:rPr>
        <w:t>GUILHERME MUTÃO</w:t>
      </w:r>
    </w:p>
    <w:p w14:paraId="4B13D5EE" w14:textId="46A8E033" w:rsidR="001F0838" w:rsidRDefault="001F0838" w:rsidP="001F0838">
      <w:pPr>
        <w:pStyle w:val="normal2"/>
        <w:jc w:val="center"/>
        <w:rPr>
          <w:b/>
          <w:bCs/>
        </w:rPr>
      </w:pPr>
      <w:r>
        <w:rPr>
          <w:b/>
          <w:bCs/>
        </w:rPr>
        <w:t>JOÃO FLORIANO</w:t>
      </w:r>
    </w:p>
    <w:p w14:paraId="215BBA5A" w14:textId="57ADE2F0" w:rsidR="001F0838" w:rsidRDefault="001F0838" w:rsidP="001F0838">
      <w:pPr>
        <w:pStyle w:val="normal2"/>
        <w:jc w:val="center"/>
        <w:rPr>
          <w:b/>
          <w:bCs/>
        </w:rPr>
      </w:pPr>
      <w:r w:rsidRPr="4EC439F6">
        <w:rPr>
          <w:b/>
          <w:bCs/>
        </w:rPr>
        <w:t>LUCIANO ANGELO</w:t>
      </w:r>
    </w:p>
    <w:p w14:paraId="5708D93F" w14:textId="77777777" w:rsidR="001F0838" w:rsidRPr="00871B21" w:rsidRDefault="001F0838" w:rsidP="001F0838">
      <w:pPr>
        <w:pStyle w:val="normal2"/>
        <w:jc w:val="center"/>
        <w:rPr>
          <w:b/>
          <w:bCs/>
        </w:rPr>
      </w:pPr>
    </w:p>
    <w:bookmarkEnd w:id="3"/>
    <w:p w14:paraId="09833BD4" w14:textId="77777777" w:rsidR="001F0838" w:rsidRPr="00013666" w:rsidRDefault="001F0838" w:rsidP="001F0838">
      <w:pPr>
        <w:pStyle w:val="normal2"/>
        <w:jc w:val="center"/>
        <w:rPr>
          <w:rFonts w:cs="Arial"/>
          <w:b/>
          <w:szCs w:val="24"/>
        </w:rPr>
      </w:pPr>
    </w:p>
    <w:p w14:paraId="0A9AE3C0" w14:textId="77777777" w:rsidR="001F0838" w:rsidRDefault="001F0838" w:rsidP="001F0838">
      <w:pPr>
        <w:pStyle w:val="normal2"/>
        <w:jc w:val="center"/>
        <w:rPr>
          <w:rFonts w:cs="Arial"/>
          <w:b/>
          <w:szCs w:val="24"/>
        </w:rPr>
      </w:pPr>
    </w:p>
    <w:p w14:paraId="4F47CDFC" w14:textId="77777777" w:rsidR="001F0838" w:rsidRPr="00013666" w:rsidRDefault="001F0838" w:rsidP="001F0838">
      <w:pPr>
        <w:pStyle w:val="normal2"/>
        <w:jc w:val="center"/>
        <w:rPr>
          <w:rFonts w:cs="Arial"/>
          <w:b/>
          <w:szCs w:val="24"/>
        </w:rPr>
      </w:pPr>
    </w:p>
    <w:p w14:paraId="14307180" w14:textId="77777777" w:rsidR="00C41211" w:rsidRDefault="00B97C8C" w:rsidP="001F0838">
      <w:pPr>
        <w:pStyle w:val="normal2"/>
        <w:jc w:val="center"/>
        <w:rPr>
          <w:rFonts w:cs="Arial"/>
          <w:b/>
          <w:sz w:val="28"/>
          <w:szCs w:val="28"/>
        </w:rPr>
      </w:pPr>
      <w:r w:rsidRPr="00B97C8C">
        <w:rPr>
          <w:rFonts w:cs="Arial"/>
          <w:b/>
          <w:bCs/>
          <w:sz w:val="28"/>
          <w:szCs w:val="28"/>
        </w:rPr>
        <w:t>APRENDIZADO DE MÁQUINA PARA PREVER A PROBABILIDADE DE PACIENTES DESENVOLVEREM DOENÇAS CARDÍACAS</w:t>
      </w:r>
      <w:r w:rsidRPr="001F0838">
        <w:rPr>
          <w:rFonts w:cs="Arial"/>
          <w:b/>
          <w:sz w:val="28"/>
          <w:szCs w:val="28"/>
        </w:rPr>
        <w:t xml:space="preserve"> </w:t>
      </w:r>
    </w:p>
    <w:p w14:paraId="50A61DF4" w14:textId="333BB235" w:rsidR="001F0838" w:rsidRPr="00013666" w:rsidRDefault="00B97C8C" w:rsidP="001F0838">
      <w:pPr>
        <w:pStyle w:val="normal2"/>
        <w:jc w:val="center"/>
        <w:rPr>
          <w:rFonts w:cs="Arial"/>
          <w:b/>
          <w:szCs w:val="24"/>
        </w:rPr>
      </w:pPr>
      <w:r>
        <w:rPr>
          <w:rFonts w:cs="Arial"/>
          <w:b/>
          <w:sz w:val="28"/>
          <w:szCs w:val="28"/>
        </w:rPr>
        <w:br/>
      </w:r>
      <w:r w:rsidR="001F0838" w:rsidRPr="001F0838">
        <w:rPr>
          <w:rFonts w:cs="Arial"/>
          <w:b/>
          <w:sz w:val="28"/>
          <w:szCs w:val="28"/>
        </w:rPr>
        <w:t>CIÊNCIAS DE DADOS</w:t>
      </w:r>
    </w:p>
    <w:p w14:paraId="0FD80BAF" w14:textId="77777777" w:rsidR="001F0838" w:rsidRPr="00013666" w:rsidRDefault="001F0838" w:rsidP="001F0838">
      <w:pPr>
        <w:pStyle w:val="normal2"/>
        <w:jc w:val="center"/>
        <w:rPr>
          <w:rFonts w:cs="Arial"/>
          <w:b/>
          <w:szCs w:val="24"/>
        </w:rPr>
      </w:pPr>
    </w:p>
    <w:p w14:paraId="6E44FD95" w14:textId="77777777" w:rsidR="001F0838" w:rsidRDefault="001F0838" w:rsidP="001F0838">
      <w:pPr>
        <w:pStyle w:val="normal2"/>
        <w:jc w:val="center"/>
        <w:rPr>
          <w:rFonts w:cs="Arial"/>
          <w:b/>
          <w:szCs w:val="24"/>
        </w:rPr>
      </w:pPr>
    </w:p>
    <w:p w14:paraId="04684F4E" w14:textId="77777777" w:rsidR="001F0838" w:rsidRPr="00013666" w:rsidRDefault="001F0838" w:rsidP="001F0838">
      <w:pPr>
        <w:pStyle w:val="normal2"/>
        <w:jc w:val="center"/>
        <w:rPr>
          <w:rFonts w:cs="Arial"/>
          <w:b/>
          <w:szCs w:val="24"/>
        </w:rPr>
      </w:pPr>
    </w:p>
    <w:p w14:paraId="30B71CCF" w14:textId="77777777" w:rsidR="001F0838" w:rsidRPr="00013666" w:rsidRDefault="001F0838" w:rsidP="001F0838">
      <w:pPr>
        <w:pStyle w:val="normal2"/>
        <w:jc w:val="center"/>
        <w:rPr>
          <w:rFonts w:cs="Arial"/>
          <w:b/>
          <w:szCs w:val="24"/>
        </w:rPr>
      </w:pPr>
      <w:bookmarkStart w:id="4" w:name="_Toc302641976"/>
      <w:bookmarkStart w:id="5" w:name="_Toc47283719"/>
      <w:r w:rsidRPr="00013666">
        <w:rPr>
          <w:rFonts w:cs="Arial"/>
          <w:b/>
          <w:szCs w:val="24"/>
        </w:rPr>
        <w:t>TRABALHO DE CONCLUSÃO DE SEM</w:t>
      </w:r>
      <w:r>
        <w:rPr>
          <w:rFonts w:cs="Arial"/>
          <w:b/>
          <w:szCs w:val="24"/>
        </w:rPr>
        <w:t>E</w:t>
      </w:r>
      <w:r w:rsidRPr="00013666">
        <w:rPr>
          <w:rFonts w:cs="Arial"/>
          <w:b/>
          <w:szCs w:val="24"/>
        </w:rPr>
        <w:t>STRE</w:t>
      </w:r>
      <w:bookmarkEnd w:id="4"/>
      <w:bookmarkEnd w:id="5"/>
    </w:p>
    <w:p w14:paraId="7BD8F0E3" w14:textId="77777777" w:rsidR="001F0838" w:rsidRPr="00013666" w:rsidRDefault="001F0838" w:rsidP="001F0838">
      <w:pPr>
        <w:pStyle w:val="normal2"/>
        <w:jc w:val="center"/>
        <w:rPr>
          <w:rFonts w:cs="Arial"/>
          <w:b/>
          <w:szCs w:val="24"/>
        </w:rPr>
      </w:pPr>
    </w:p>
    <w:p w14:paraId="4B3825F9" w14:textId="77777777" w:rsidR="001F0838" w:rsidRPr="00013666" w:rsidRDefault="001F0838" w:rsidP="001F0838">
      <w:pPr>
        <w:pStyle w:val="normal2"/>
        <w:jc w:val="center"/>
        <w:rPr>
          <w:rFonts w:cs="Arial"/>
          <w:b/>
          <w:bCs/>
        </w:rPr>
      </w:pPr>
    </w:p>
    <w:p w14:paraId="0C861DB0" w14:textId="77777777" w:rsidR="001F0838" w:rsidRDefault="001F0838" w:rsidP="001F0838">
      <w:pPr>
        <w:pStyle w:val="normal2"/>
        <w:jc w:val="center"/>
        <w:rPr>
          <w:rFonts w:cs="Arial"/>
          <w:b/>
          <w:szCs w:val="24"/>
        </w:rPr>
      </w:pPr>
    </w:p>
    <w:p w14:paraId="07D99BE4" w14:textId="77777777" w:rsidR="001F3D4E" w:rsidRPr="00013666" w:rsidRDefault="001F3D4E" w:rsidP="001F0838">
      <w:pPr>
        <w:pStyle w:val="normal2"/>
        <w:jc w:val="center"/>
        <w:rPr>
          <w:rFonts w:cs="Arial"/>
          <w:b/>
          <w:szCs w:val="24"/>
        </w:rPr>
      </w:pPr>
    </w:p>
    <w:p w14:paraId="102DAFF9" w14:textId="77777777" w:rsidR="001F0838" w:rsidRPr="00013666" w:rsidRDefault="001F0838" w:rsidP="001F0838">
      <w:pPr>
        <w:pStyle w:val="normal2"/>
        <w:jc w:val="center"/>
        <w:rPr>
          <w:rFonts w:cs="Arial"/>
          <w:b/>
          <w:szCs w:val="24"/>
        </w:rPr>
      </w:pPr>
      <w:bookmarkStart w:id="6" w:name="_Toc47283720"/>
      <w:r w:rsidRPr="00013666">
        <w:rPr>
          <w:rFonts w:cs="Arial"/>
          <w:b/>
          <w:szCs w:val="24"/>
        </w:rPr>
        <w:t>UBERABA - MG</w:t>
      </w:r>
      <w:bookmarkEnd w:id="6"/>
    </w:p>
    <w:p w14:paraId="3061AC26" w14:textId="18DD96A4" w:rsidR="001F3D4E" w:rsidRDefault="001F0838" w:rsidP="001F3D4E">
      <w:pPr>
        <w:spacing w:after="160"/>
        <w:ind w:firstLine="0"/>
        <w:jc w:val="center"/>
      </w:pPr>
      <w:r>
        <w:t>202</w:t>
      </w:r>
      <w:r w:rsidR="00C41211">
        <w:t>3/2</w:t>
      </w:r>
      <w:r w:rsidR="001F3D4E">
        <w:br w:type="page"/>
      </w:r>
    </w:p>
    <w:p w14:paraId="7659250D" w14:textId="77777777" w:rsidR="00DC18DD" w:rsidRDefault="00DC18DD" w:rsidP="00DC18DD">
      <w:pPr>
        <w:pStyle w:val="normal2"/>
        <w:jc w:val="center"/>
        <w:rPr>
          <w:b/>
          <w:bCs/>
        </w:rPr>
      </w:pPr>
      <w:r>
        <w:rPr>
          <w:b/>
          <w:bCs/>
        </w:rPr>
        <w:lastRenderedPageBreak/>
        <w:t>GUILHERME BARBOSA</w:t>
      </w:r>
    </w:p>
    <w:p w14:paraId="54EF687F" w14:textId="77777777" w:rsidR="00DC18DD" w:rsidRDefault="00DC18DD" w:rsidP="00DC18DD">
      <w:pPr>
        <w:pStyle w:val="normal2"/>
        <w:jc w:val="center"/>
        <w:rPr>
          <w:b/>
          <w:bCs/>
        </w:rPr>
      </w:pPr>
      <w:r>
        <w:rPr>
          <w:b/>
          <w:bCs/>
        </w:rPr>
        <w:t>GUILHERME MUTÃO</w:t>
      </w:r>
    </w:p>
    <w:p w14:paraId="7F88A4E1" w14:textId="77777777" w:rsidR="00DC18DD" w:rsidRDefault="00DC18DD" w:rsidP="00DC18DD">
      <w:pPr>
        <w:pStyle w:val="normal2"/>
        <w:jc w:val="center"/>
        <w:rPr>
          <w:b/>
          <w:bCs/>
        </w:rPr>
      </w:pPr>
      <w:r>
        <w:rPr>
          <w:b/>
          <w:bCs/>
        </w:rPr>
        <w:t>JOÃO FLORIANO</w:t>
      </w:r>
    </w:p>
    <w:p w14:paraId="382A364A" w14:textId="77777777" w:rsidR="00DC18DD" w:rsidRDefault="00DC18DD" w:rsidP="00DC18DD">
      <w:pPr>
        <w:pStyle w:val="normal2"/>
        <w:jc w:val="center"/>
        <w:rPr>
          <w:b/>
          <w:bCs/>
        </w:rPr>
      </w:pPr>
      <w:r w:rsidRPr="4EC439F6">
        <w:rPr>
          <w:b/>
          <w:bCs/>
        </w:rPr>
        <w:t>LUCIANO ANGELO</w:t>
      </w:r>
    </w:p>
    <w:p w14:paraId="467173BF" w14:textId="77777777" w:rsidR="00DC18DD" w:rsidRDefault="00DC18DD" w:rsidP="00DC18DD">
      <w:pPr>
        <w:pStyle w:val="normal2"/>
        <w:jc w:val="center"/>
        <w:rPr>
          <w:b/>
          <w:bCs/>
        </w:rPr>
      </w:pPr>
    </w:p>
    <w:p w14:paraId="488F27CA" w14:textId="77777777" w:rsidR="008C624A" w:rsidRPr="00871B21" w:rsidRDefault="008C624A" w:rsidP="00DC18DD">
      <w:pPr>
        <w:pStyle w:val="normal2"/>
        <w:jc w:val="center"/>
        <w:rPr>
          <w:b/>
          <w:bCs/>
        </w:rPr>
      </w:pPr>
    </w:p>
    <w:p w14:paraId="09724F71" w14:textId="77777777" w:rsidR="00DC18DD" w:rsidRPr="00013666" w:rsidRDefault="00DC18DD" w:rsidP="00DC18DD">
      <w:pPr>
        <w:pStyle w:val="normal2"/>
        <w:jc w:val="center"/>
        <w:rPr>
          <w:rFonts w:cs="Arial"/>
          <w:b/>
          <w:szCs w:val="24"/>
        </w:rPr>
      </w:pPr>
    </w:p>
    <w:p w14:paraId="015E487E" w14:textId="77777777" w:rsidR="00DC18DD" w:rsidRDefault="00DC18DD" w:rsidP="00DC18DD">
      <w:pPr>
        <w:pStyle w:val="normal2"/>
        <w:jc w:val="center"/>
        <w:rPr>
          <w:rFonts w:cs="Arial"/>
          <w:b/>
          <w:szCs w:val="24"/>
        </w:rPr>
      </w:pPr>
    </w:p>
    <w:p w14:paraId="1CC45566" w14:textId="77777777" w:rsidR="00885C7C" w:rsidRDefault="00885C7C" w:rsidP="00DC18DD">
      <w:pPr>
        <w:pStyle w:val="normal2"/>
        <w:jc w:val="center"/>
        <w:rPr>
          <w:rFonts w:cs="Arial"/>
          <w:b/>
          <w:szCs w:val="24"/>
        </w:rPr>
      </w:pPr>
    </w:p>
    <w:p w14:paraId="11F1612E" w14:textId="77777777" w:rsidR="00885C7C" w:rsidRDefault="00885C7C" w:rsidP="00DC18DD">
      <w:pPr>
        <w:pStyle w:val="normal2"/>
        <w:jc w:val="center"/>
        <w:rPr>
          <w:rFonts w:cs="Arial"/>
          <w:b/>
          <w:szCs w:val="24"/>
        </w:rPr>
      </w:pPr>
    </w:p>
    <w:p w14:paraId="0798F970" w14:textId="77777777" w:rsidR="00885C7C" w:rsidRDefault="00885C7C" w:rsidP="00DC18DD">
      <w:pPr>
        <w:pStyle w:val="normal2"/>
        <w:jc w:val="center"/>
        <w:rPr>
          <w:rFonts w:cs="Arial"/>
          <w:b/>
          <w:szCs w:val="24"/>
        </w:rPr>
      </w:pPr>
    </w:p>
    <w:p w14:paraId="007B4874" w14:textId="77777777" w:rsidR="00885C7C" w:rsidRDefault="00885C7C" w:rsidP="00DC18DD">
      <w:pPr>
        <w:pStyle w:val="normal2"/>
        <w:jc w:val="center"/>
        <w:rPr>
          <w:rFonts w:cs="Arial"/>
          <w:b/>
          <w:szCs w:val="24"/>
        </w:rPr>
      </w:pPr>
    </w:p>
    <w:p w14:paraId="0B17D193" w14:textId="77777777" w:rsidR="00885C7C" w:rsidRDefault="00885C7C" w:rsidP="00DC18DD">
      <w:pPr>
        <w:pStyle w:val="normal2"/>
        <w:jc w:val="center"/>
        <w:rPr>
          <w:rFonts w:cs="Arial"/>
          <w:b/>
          <w:szCs w:val="24"/>
        </w:rPr>
      </w:pPr>
    </w:p>
    <w:p w14:paraId="56169F1D" w14:textId="77777777" w:rsidR="00885C7C" w:rsidRDefault="00885C7C" w:rsidP="00DC18DD">
      <w:pPr>
        <w:pStyle w:val="normal2"/>
        <w:jc w:val="center"/>
        <w:rPr>
          <w:rFonts w:cs="Arial"/>
          <w:b/>
          <w:szCs w:val="24"/>
        </w:rPr>
      </w:pPr>
    </w:p>
    <w:p w14:paraId="6DC79929" w14:textId="77777777" w:rsidR="00885C7C" w:rsidRDefault="00885C7C" w:rsidP="00DC18DD">
      <w:pPr>
        <w:pStyle w:val="normal2"/>
        <w:jc w:val="center"/>
        <w:rPr>
          <w:rFonts w:cs="Arial"/>
          <w:b/>
          <w:szCs w:val="24"/>
        </w:rPr>
      </w:pPr>
    </w:p>
    <w:p w14:paraId="7877D924" w14:textId="77777777" w:rsidR="00885C7C" w:rsidRDefault="00885C7C" w:rsidP="00DC18DD">
      <w:pPr>
        <w:pStyle w:val="normal2"/>
        <w:jc w:val="center"/>
        <w:rPr>
          <w:rFonts w:cs="Arial"/>
          <w:b/>
          <w:szCs w:val="24"/>
        </w:rPr>
      </w:pPr>
    </w:p>
    <w:p w14:paraId="3203C47D" w14:textId="77777777" w:rsidR="008B6035" w:rsidRDefault="008B6035" w:rsidP="00DC18DD">
      <w:pPr>
        <w:pStyle w:val="normal2"/>
        <w:jc w:val="center"/>
        <w:rPr>
          <w:rFonts w:cs="Arial"/>
          <w:b/>
          <w:szCs w:val="24"/>
        </w:rPr>
      </w:pPr>
    </w:p>
    <w:p w14:paraId="25B93AF8" w14:textId="77777777" w:rsidR="00885C7C" w:rsidRDefault="00885C7C" w:rsidP="00DC18DD">
      <w:pPr>
        <w:pStyle w:val="normal2"/>
        <w:jc w:val="center"/>
        <w:rPr>
          <w:rFonts w:cs="Arial"/>
          <w:b/>
          <w:szCs w:val="24"/>
        </w:rPr>
      </w:pPr>
    </w:p>
    <w:p w14:paraId="190FC438" w14:textId="77777777" w:rsidR="00DC18DD" w:rsidRPr="00013666" w:rsidRDefault="00DC18DD" w:rsidP="00DC18DD">
      <w:pPr>
        <w:pStyle w:val="normal2"/>
        <w:jc w:val="center"/>
        <w:rPr>
          <w:rFonts w:cs="Arial"/>
          <w:b/>
          <w:szCs w:val="24"/>
        </w:rPr>
      </w:pPr>
    </w:p>
    <w:p w14:paraId="7D2165CE" w14:textId="77777777" w:rsidR="009B0543" w:rsidRDefault="00DC18DD" w:rsidP="00DC18DD">
      <w:pPr>
        <w:pStyle w:val="normal2"/>
        <w:jc w:val="center"/>
        <w:rPr>
          <w:rFonts w:cs="Arial"/>
          <w:b/>
          <w:sz w:val="28"/>
          <w:szCs w:val="28"/>
        </w:rPr>
      </w:pPr>
      <w:r w:rsidRPr="00B97C8C">
        <w:rPr>
          <w:rFonts w:cs="Arial"/>
          <w:b/>
          <w:bCs/>
          <w:sz w:val="28"/>
          <w:szCs w:val="28"/>
        </w:rPr>
        <w:t>APRENDIZADO DE MÁQUINA PARA PREVER A PROBABILIDADE DE PACIENTES DESENVOLVEREM DOENÇAS CARDÍACAS</w:t>
      </w:r>
      <w:r w:rsidRPr="001F0838">
        <w:rPr>
          <w:rFonts w:cs="Arial"/>
          <w:b/>
          <w:sz w:val="28"/>
          <w:szCs w:val="28"/>
        </w:rPr>
        <w:t xml:space="preserve"> </w:t>
      </w:r>
    </w:p>
    <w:p w14:paraId="0CE765E6" w14:textId="59005749" w:rsidR="00DC18DD" w:rsidRDefault="009B0543" w:rsidP="00DC18DD">
      <w:pPr>
        <w:pStyle w:val="normal2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/>
      </w:r>
      <w:r w:rsidRPr="001F0838">
        <w:rPr>
          <w:rFonts w:cs="Arial"/>
          <w:b/>
          <w:sz w:val="28"/>
          <w:szCs w:val="28"/>
        </w:rPr>
        <w:t>CIÊNCIAS DE DADOS</w:t>
      </w:r>
    </w:p>
    <w:p w14:paraId="257ABC5D" w14:textId="77777777" w:rsidR="009B0543" w:rsidRDefault="009B0543" w:rsidP="009B0543">
      <w:pPr>
        <w:pStyle w:val="CF-NaturezadoTrabalho-Orientador"/>
        <w:rPr>
          <w:color w:val="auto"/>
          <w:sz w:val="20"/>
          <w:szCs w:val="20"/>
          <w:lang w:val="pt-BR"/>
        </w:rPr>
      </w:pPr>
    </w:p>
    <w:p w14:paraId="3A80BC93" w14:textId="77777777" w:rsidR="009B0543" w:rsidRDefault="009B0543" w:rsidP="009B0543">
      <w:pPr>
        <w:pStyle w:val="CF-NaturezadoTrabalho-Orientador"/>
        <w:rPr>
          <w:color w:val="auto"/>
          <w:sz w:val="20"/>
          <w:szCs w:val="20"/>
          <w:lang w:val="pt-BR"/>
        </w:rPr>
      </w:pPr>
    </w:p>
    <w:p w14:paraId="2845BB5F" w14:textId="37585BCE" w:rsidR="009B0543" w:rsidRPr="008C624A" w:rsidRDefault="009B0543" w:rsidP="009B0543">
      <w:pPr>
        <w:pStyle w:val="CF-NaturezadoTrabalho-Orientador"/>
        <w:rPr>
          <w:lang w:val="pt-BR"/>
        </w:rPr>
      </w:pPr>
      <w:r w:rsidRPr="008C624A">
        <w:rPr>
          <w:color w:val="auto"/>
          <w:lang w:val="pt-BR"/>
        </w:rPr>
        <w:t xml:space="preserve">Orientador: Prof. </w:t>
      </w:r>
      <w:r w:rsidR="008B6035" w:rsidRPr="008C624A">
        <w:rPr>
          <w:color w:val="auto"/>
          <w:lang w:val="pt-BR"/>
        </w:rPr>
        <w:t>Marcelo Barreiro</w:t>
      </w:r>
    </w:p>
    <w:p w14:paraId="6D1A60BB" w14:textId="1631EE33" w:rsidR="009B0543" w:rsidRDefault="009B0543" w:rsidP="009B0543">
      <w:pPr>
        <w:pStyle w:val="normal2"/>
        <w:jc w:val="center"/>
        <w:rPr>
          <w:rFonts w:cs="Arial"/>
          <w:b/>
          <w:sz w:val="28"/>
          <w:szCs w:val="28"/>
        </w:rPr>
      </w:pPr>
    </w:p>
    <w:p w14:paraId="42EDD6EF" w14:textId="77777777" w:rsidR="008B6035" w:rsidRDefault="008B6035" w:rsidP="009B0543">
      <w:pPr>
        <w:pStyle w:val="normal2"/>
        <w:jc w:val="center"/>
        <w:rPr>
          <w:rFonts w:cs="Arial"/>
          <w:b/>
          <w:sz w:val="28"/>
          <w:szCs w:val="28"/>
        </w:rPr>
      </w:pPr>
    </w:p>
    <w:p w14:paraId="04C4FCAC" w14:textId="77777777" w:rsidR="008B6035" w:rsidRDefault="008B6035" w:rsidP="009B0543">
      <w:pPr>
        <w:pStyle w:val="normal2"/>
        <w:jc w:val="center"/>
        <w:rPr>
          <w:rFonts w:cs="Arial"/>
          <w:b/>
          <w:sz w:val="28"/>
          <w:szCs w:val="28"/>
        </w:rPr>
      </w:pPr>
    </w:p>
    <w:p w14:paraId="5F503A9B" w14:textId="77777777" w:rsidR="008B6035" w:rsidRDefault="008B6035" w:rsidP="009B0543">
      <w:pPr>
        <w:pStyle w:val="normal2"/>
        <w:jc w:val="center"/>
        <w:rPr>
          <w:rFonts w:cs="Arial"/>
          <w:b/>
          <w:sz w:val="28"/>
          <w:szCs w:val="28"/>
        </w:rPr>
      </w:pPr>
    </w:p>
    <w:p w14:paraId="2C64E757" w14:textId="77777777" w:rsidR="009B0543" w:rsidRDefault="009B0543" w:rsidP="009B0543">
      <w:pPr>
        <w:pStyle w:val="normal2"/>
        <w:jc w:val="center"/>
        <w:rPr>
          <w:rFonts w:cs="Arial"/>
          <w:b/>
          <w:sz w:val="28"/>
          <w:szCs w:val="28"/>
        </w:rPr>
      </w:pPr>
    </w:p>
    <w:p w14:paraId="2BD61A62" w14:textId="4EF1C6D0" w:rsidR="00DC18DD" w:rsidRPr="00013666" w:rsidRDefault="00DC18DD" w:rsidP="009B0543">
      <w:pPr>
        <w:pStyle w:val="normal2"/>
        <w:jc w:val="center"/>
        <w:rPr>
          <w:rFonts w:cs="Arial"/>
          <w:b/>
          <w:szCs w:val="24"/>
        </w:rPr>
      </w:pPr>
      <w:r w:rsidRPr="00013666">
        <w:rPr>
          <w:rFonts w:cs="Arial"/>
          <w:b/>
          <w:szCs w:val="24"/>
        </w:rPr>
        <w:t>UBERABA - MG</w:t>
      </w:r>
    </w:p>
    <w:p w14:paraId="55AE680F" w14:textId="194CE70F" w:rsidR="001F3D4E" w:rsidRDefault="00DC18DD" w:rsidP="001F3D4E">
      <w:pPr>
        <w:spacing w:after="160"/>
        <w:ind w:firstLine="0"/>
        <w:jc w:val="center"/>
      </w:pPr>
      <w:r>
        <w:t>2023/2</w:t>
      </w:r>
      <w:r w:rsidR="001F3D4E">
        <w:br w:type="page"/>
      </w:r>
    </w:p>
    <w:p w14:paraId="65740010" w14:textId="10E48539" w:rsidR="00A64F78" w:rsidRPr="00A64F78" w:rsidRDefault="00A64F78" w:rsidP="00A64F78">
      <w:pPr>
        <w:pStyle w:val="TITULOSCOMPLEMENTARES"/>
        <w:ind w:firstLine="0"/>
        <w:jc w:val="left"/>
        <w:rPr>
          <w:color w:val="2F5496" w:themeColor="accent1" w:themeShade="BF"/>
          <w:sz w:val="32"/>
          <w:szCs w:val="28"/>
        </w:rPr>
      </w:pPr>
      <w:bookmarkStart w:id="7" w:name="_Toc302641984"/>
      <w:r w:rsidRPr="00A64F78">
        <w:rPr>
          <w:color w:val="2F5496" w:themeColor="accent1" w:themeShade="BF"/>
          <w:sz w:val="32"/>
          <w:szCs w:val="28"/>
        </w:rPr>
        <w:lastRenderedPageBreak/>
        <w:t>L</w:t>
      </w:r>
      <w:r>
        <w:rPr>
          <w:color w:val="2F5496" w:themeColor="accent1" w:themeShade="BF"/>
          <w:sz w:val="32"/>
          <w:szCs w:val="28"/>
        </w:rPr>
        <w:t>ista de Ilustrações</w:t>
      </w:r>
      <w:bookmarkEnd w:id="7"/>
    </w:p>
    <w:p w14:paraId="63C75136" w14:textId="2FD7D86C" w:rsidR="001F3D4E" w:rsidRDefault="001F3D4E" w:rsidP="001F3D4E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51715952" w:history="1">
        <w:r w:rsidRPr="006F13BB">
          <w:rPr>
            <w:rStyle w:val="Hyperlink"/>
            <w:noProof/>
          </w:rPr>
          <w:t>Figura 1 - Distribuição de Pessoas com e sem Problemas Cardíacos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_Toc151715952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835EE7" w14:textId="309938AF" w:rsidR="001F3D4E" w:rsidRDefault="001F3D4E" w:rsidP="001F3D4E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51715953" w:history="1">
        <w:r w:rsidRPr="006F13BB">
          <w:rPr>
            <w:rStyle w:val="Hyperlink"/>
            <w:noProof/>
          </w:rPr>
          <w:t>Figura 2 - Gráfico de Outliers 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_Toc151715953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DCBF66" w14:textId="45FFA896" w:rsidR="001F3D4E" w:rsidRDefault="001F3D4E" w:rsidP="001F3D4E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51715954" w:history="1">
        <w:r w:rsidRPr="006F13BB">
          <w:rPr>
            <w:rStyle w:val="Hyperlink"/>
            <w:noProof/>
          </w:rPr>
          <w:t>Figura 3 - Matriz de Confusão do KNN com Padronização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_Toc151715954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A79316" w14:textId="0C928A56" w:rsidR="001F3D4E" w:rsidRDefault="001F3D4E" w:rsidP="001F3D4E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51715955" w:history="1">
        <w:r w:rsidRPr="006F13BB">
          <w:rPr>
            <w:rStyle w:val="Hyperlink"/>
            <w:noProof/>
          </w:rPr>
          <w:t>Figura 4 - Matriz de Confusão do KNN sem Padronização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_Toc151715955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C25D2E" w14:textId="24ACB467" w:rsidR="001F3D4E" w:rsidRDefault="001F3D4E" w:rsidP="001F3D4E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51715956" w:history="1">
        <w:r w:rsidRPr="006F13BB">
          <w:rPr>
            <w:rStyle w:val="Hyperlink"/>
            <w:noProof/>
          </w:rPr>
          <w:t>Figura 5 - Matriz de Confusão do SVM com Padronização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_Toc151715956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7D6B4D" w14:textId="5BEF0D64" w:rsidR="001F3D4E" w:rsidRDefault="001F3D4E" w:rsidP="001F3D4E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51715957" w:history="1">
        <w:r w:rsidRPr="006F13BB">
          <w:rPr>
            <w:rStyle w:val="Hyperlink"/>
            <w:noProof/>
          </w:rPr>
          <w:t>Figura 6 - Matriz de Confusão do SVM sem Padronização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_Toc151715957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8A5A28" w14:textId="7193DC1D" w:rsidR="001F3D4E" w:rsidRDefault="001F3D4E" w:rsidP="001F3D4E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51715958" w:history="1">
        <w:r w:rsidRPr="006F13BB">
          <w:rPr>
            <w:rStyle w:val="Hyperlink"/>
            <w:noProof/>
          </w:rPr>
          <w:t>Figura 7 - Matriz de Confusão do RNA com Padronização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_Toc151715958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B15F10" w14:textId="3D3FA854" w:rsidR="001F3D4E" w:rsidRDefault="001F3D4E" w:rsidP="001F3D4E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51715959" w:history="1">
        <w:r w:rsidRPr="006F13BB">
          <w:rPr>
            <w:rStyle w:val="Hyperlink"/>
            <w:noProof/>
          </w:rPr>
          <w:t>Figura 8 - Matriz de Confusão do RNA sem Padronização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_Toc151715959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98BAEE" w14:textId="386CD500" w:rsidR="001F3D4E" w:rsidRDefault="001F3D4E" w:rsidP="001F3D4E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51715960" w:history="1">
        <w:r w:rsidRPr="006F13BB">
          <w:rPr>
            <w:rStyle w:val="Hyperlink"/>
            <w:noProof/>
          </w:rPr>
          <w:t>Figura 9 - Matriz de Confusão da Regressão Logística com Padronização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_Toc151715960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483FA9" w14:textId="7BF4B610" w:rsidR="001F3D4E" w:rsidRDefault="001F3D4E" w:rsidP="001F3D4E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51715961" w:history="1">
        <w:r w:rsidRPr="006F13BB">
          <w:rPr>
            <w:rStyle w:val="Hyperlink"/>
            <w:noProof/>
          </w:rPr>
          <w:t>Figura 10 - Matriz de Confusão da Regressão Logística sem Padronização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_Toc151715961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BF1255" w14:textId="208DA3DF" w:rsidR="001F3D4E" w:rsidRDefault="001F3D4E" w:rsidP="001F3D4E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51715962" w:history="1">
        <w:r w:rsidRPr="006F13BB">
          <w:rPr>
            <w:rStyle w:val="Hyperlink"/>
            <w:noProof/>
          </w:rPr>
          <w:t>Figura 11 - Tempo de Execução dos Modelos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_Toc151715962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72F1BDA" w14:textId="0A3BD79F" w:rsidR="001F3D4E" w:rsidRDefault="001F3D4E" w:rsidP="001F3D4E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51715963" w:history="1">
        <w:r w:rsidRPr="006F13BB">
          <w:rPr>
            <w:rStyle w:val="Hyperlink"/>
            <w:noProof/>
          </w:rPr>
          <w:t>Figura 12 - Acurácia dos Modelos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_Toc151715963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4BA375E" w14:textId="054C2CED" w:rsidR="001F3D4E" w:rsidRDefault="001F3D4E">
      <w:pPr>
        <w:spacing w:after="160"/>
        <w:ind w:firstLine="0"/>
        <w:jc w:val="left"/>
      </w:pPr>
      <w:r>
        <w:fldChar w:fldCharType="end"/>
      </w:r>
    </w:p>
    <w:p w14:paraId="274824EF" w14:textId="15BDA0FF" w:rsidR="00A64F78" w:rsidRDefault="00A64F78">
      <w:pPr>
        <w:spacing w:after="160"/>
        <w:ind w:firstLine="0"/>
        <w:jc w:val="left"/>
      </w:pPr>
      <w:r>
        <w:br w:type="page"/>
      </w:r>
    </w:p>
    <w:p w14:paraId="1166375E" w14:textId="1F40EC7B" w:rsidR="00A64F78" w:rsidRPr="00A64F78" w:rsidRDefault="00A64F78" w:rsidP="00A64F78">
      <w:pPr>
        <w:pStyle w:val="TITULOSCOMPLEMENTARES"/>
        <w:ind w:firstLine="0"/>
        <w:jc w:val="left"/>
        <w:rPr>
          <w:color w:val="2F5496" w:themeColor="accent1" w:themeShade="BF"/>
          <w:sz w:val="32"/>
          <w:szCs w:val="28"/>
        </w:rPr>
      </w:pPr>
      <w:r w:rsidRPr="00A64F78">
        <w:rPr>
          <w:color w:val="2F5496" w:themeColor="accent1" w:themeShade="BF"/>
          <w:sz w:val="32"/>
          <w:szCs w:val="28"/>
        </w:rPr>
        <w:lastRenderedPageBreak/>
        <w:t>L</w:t>
      </w:r>
      <w:r>
        <w:rPr>
          <w:color w:val="2F5496" w:themeColor="accent1" w:themeShade="BF"/>
          <w:sz w:val="32"/>
          <w:szCs w:val="28"/>
        </w:rPr>
        <w:t xml:space="preserve">ista de </w:t>
      </w:r>
      <w:r>
        <w:rPr>
          <w:color w:val="2F5496" w:themeColor="accent1" w:themeShade="BF"/>
          <w:sz w:val="32"/>
          <w:szCs w:val="28"/>
        </w:rPr>
        <w:t>tabelas</w:t>
      </w:r>
    </w:p>
    <w:p w14:paraId="2DB43C4A" w14:textId="6EB4E815" w:rsidR="00FE6C4F" w:rsidRDefault="00FE6C4F" w:rsidP="00FE6C4F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51716063" w:history="1">
        <w:r w:rsidRPr="00AA395C">
          <w:rPr>
            <w:rStyle w:val="Hyperlink"/>
            <w:noProof/>
          </w:rPr>
          <w:t>Tabela 1 - Acurácia x Tempo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_Toc151716063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6D604A5" w14:textId="7679A51E" w:rsidR="00A64F78" w:rsidRDefault="00FE6C4F">
      <w:pPr>
        <w:spacing w:after="160"/>
        <w:ind w:firstLine="0"/>
        <w:jc w:val="left"/>
      </w:pPr>
      <w:r>
        <w:fldChar w:fldCharType="end"/>
      </w:r>
    </w:p>
    <w:p w14:paraId="66E9B4AB" w14:textId="3A02B3D8" w:rsidR="001F3D4E" w:rsidRDefault="001F3D4E">
      <w:pPr>
        <w:spacing w:after="160"/>
        <w:ind w:firstLine="0"/>
        <w:jc w:val="left"/>
      </w:pPr>
      <w:r>
        <w:br w:type="page"/>
      </w:r>
    </w:p>
    <w:p w14:paraId="27A41A2C" w14:textId="77777777" w:rsidR="00DC18DD" w:rsidRDefault="00DC18DD" w:rsidP="00DC18DD">
      <w:pPr>
        <w:spacing w:after="160"/>
        <w:ind w:firstLine="0"/>
        <w:jc w:val="center"/>
      </w:pPr>
      <w:bookmarkStart w:id="8" w:name="_Hlk151715985"/>
    </w:p>
    <w:sdt>
      <w:sdtPr>
        <w:rPr>
          <w:rFonts w:eastAsiaTheme="minorHAnsi" w:cstheme="minorBidi"/>
          <w:b w:val="0"/>
          <w:color w:val="auto"/>
          <w:kern w:val="2"/>
          <w:sz w:val="24"/>
          <w:szCs w:val="22"/>
          <w:lang w:eastAsia="en-US"/>
          <w14:ligatures w14:val="standardContextual"/>
        </w:rPr>
        <w:id w:val="-11310811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1464754" w14:textId="3E82403F" w:rsidR="009C6602" w:rsidRDefault="009C6602">
          <w:pPr>
            <w:pStyle w:val="CabealhodoSumrio"/>
          </w:pPr>
          <w:r>
            <w:t>Sumário</w:t>
          </w:r>
        </w:p>
        <w:p w14:paraId="4C74D1FB" w14:textId="443F56A2" w:rsidR="00184835" w:rsidRDefault="009C6602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58380" w:history="1">
            <w:r w:rsidR="00184835" w:rsidRPr="006A117B">
              <w:rPr>
                <w:rStyle w:val="Hyperlink"/>
                <w:noProof/>
              </w:rPr>
              <w:t>Introdução</w:t>
            </w:r>
            <w:r w:rsidR="00184835">
              <w:rPr>
                <w:noProof/>
                <w:webHidden/>
              </w:rPr>
              <w:tab/>
            </w:r>
            <w:r w:rsidR="00184835">
              <w:rPr>
                <w:noProof/>
                <w:webHidden/>
              </w:rPr>
              <w:fldChar w:fldCharType="begin"/>
            </w:r>
            <w:r w:rsidR="00184835">
              <w:rPr>
                <w:noProof/>
                <w:webHidden/>
              </w:rPr>
              <w:instrText xml:space="preserve"> PAGEREF _Toc151658380 \h </w:instrText>
            </w:r>
            <w:r w:rsidR="00184835">
              <w:rPr>
                <w:noProof/>
                <w:webHidden/>
              </w:rPr>
            </w:r>
            <w:r w:rsidR="00184835">
              <w:rPr>
                <w:noProof/>
                <w:webHidden/>
              </w:rPr>
              <w:fldChar w:fldCharType="separate"/>
            </w:r>
            <w:r w:rsidR="00FE6C4F">
              <w:rPr>
                <w:noProof/>
                <w:webHidden/>
              </w:rPr>
              <w:t>1</w:t>
            </w:r>
            <w:r w:rsidR="00184835">
              <w:rPr>
                <w:noProof/>
                <w:webHidden/>
              </w:rPr>
              <w:fldChar w:fldCharType="end"/>
            </w:r>
          </w:hyperlink>
        </w:p>
        <w:p w14:paraId="38A863B9" w14:textId="7DFB2E31" w:rsidR="00184835" w:rsidRDefault="00000000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658381" w:history="1">
            <w:r w:rsidR="00184835" w:rsidRPr="006A117B">
              <w:rPr>
                <w:rStyle w:val="Hyperlink"/>
                <w:noProof/>
              </w:rPr>
              <w:t>Métodos</w:t>
            </w:r>
            <w:r w:rsidR="00184835">
              <w:rPr>
                <w:noProof/>
                <w:webHidden/>
              </w:rPr>
              <w:tab/>
            </w:r>
            <w:r w:rsidR="00184835">
              <w:rPr>
                <w:noProof/>
                <w:webHidden/>
              </w:rPr>
              <w:fldChar w:fldCharType="begin"/>
            </w:r>
            <w:r w:rsidR="00184835">
              <w:rPr>
                <w:noProof/>
                <w:webHidden/>
              </w:rPr>
              <w:instrText xml:space="preserve"> PAGEREF _Toc151658381 \h </w:instrText>
            </w:r>
            <w:r w:rsidR="00184835">
              <w:rPr>
                <w:noProof/>
                <w:webHidden/>
              </w:rPr>
            </w:r>
            <w:r w:rsidR="00184835">
              <w:rPr>
                <w:noProof/>
                <w:webHidden/>
              </w:rPr>
              <w:fldChar w:fldCharType="separate"/>
            </w:r>
            <w:r w:rsidR="00FE6C4F">
              <w:rPr>
                <w:noProof/>
                <w:webHidden/>
              </w:rPr>
              <w:t>1</w:t>
            </w:r>
            <w:r w:rsidR="00184835">
              <w:rPr>
                <w:noProof/>
                <w:webHidden/>
              </w:rPr>
              <w:fldChar w:fldCharType="end"/>
            </w:r>
          </w:hyperlink>
        </w:p>
        <w:p w14:paraId="2F068C5F" w14:textId="230195DF" w:rsidR="00184835" w:rsidRDefault="00000000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658382" w:history="1">
            <w:r w:rsidR="00184835" w:rsidRPr="006A117B">
              <w:rPr>
                <w:rStyle w:val="Hyperlink"/>
                <w:noProof/>
              </w:rPr>
              <w:t>Resultados</w:t>
            </w:r>
            <w:r w:rsidR="00184835">
              <w:rPr>
                <w:noProof/>
                <w:webHidden/>
              </w:rPr>
              <w:tab/>
            </w:r>
            <w:r w:rsidR="00184835">
              <w:rPr>
                <w:noProof/>
                <w:webHidden/>
              </w:rPr>
              <w:fldChar w:fldCharType="begin"/>
            </w:r>
            <w:r w:rsidR="00184835">
              <w:rPr>
                <w:noProof/>
                <w:webHidden/>
              </w:rPr>
              <w:instrText xml:space="preserve"> PAGEREF _Toc151658382 \h </w:instrText>
            </w:r>
            <w:r w:rsidR="00184835">
              <w:rPr>
                <w:noProof/>
                <w:webHidden/>
              </w:rPr>
            </w:r>
            <w:r w:rsidR="00184835">
              <w:rPr>
                <w:noProof/>
                <w:webHidden/>
              </w:rPr>
              <w:fldChar w:fldCharType="separate"/>
            </w:r>
            <w:r w:rsidR="00FE6C4F">
              <w:rPr>
                <w:noProof/>
                <w:webHidden/>
              </w:rPr>
              <w:t>1</w:t>
            </w:r>
            <w:r w:rsidR="00184835">
              <w:rPr>
                <w:noProof/>
                <w:webHidden/>
              </w:rPr>
              <w:fldChar w:fldCharType="end"/>
            </w:r>
          </w:hyperlink>
        </w:p>
        <w:p w14:paraId="2943DC06" w14:textId="291CE759" w:rsidR="00184835" w:rsidRDefault="00000000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658383" w:history="1">
            <w:r w:rsidR="00184835" w:rsidRPr="006A117B">
              <w:rPr>
                <w:rStyle w:val="Hyperlink"/>
                <w:noProof/>
              </w:rPr>
              <w:t>Dataset:</w:t>
            </w:r>
            <w:r w:rsidR="00184835">
              <w:rPr>
                <w:noProof/>
                <w:webHidden/>
              </w:rPr>
              <w:tab/>
            </w:r>
            <w:r w:rsidR="00184835">
              <w:rPr>
                <w:noProof/>
                <w:webHidden/>
              </w:rPr>
              <w:fldChar w:fldCharType="begin"/>
            </w:r>
            <w:r w:rsidR="00184835">
              <w:rPr>
                <w:noProof/>
                <w:webHidden/>
              </w:rPr>
              <w:instrText xml:space="preserve"> PAGEREF _Toc151658383 \h </w:instrText>
            </w:r>
            <w:r w:rsidR="00184835">
              <w:rPr>
                <w:noProof/>
                <w:webHidden/>
              </w:rPr>
            </w:r>
            <w:r w:rsidR="00184835">
              <w:rPr>
                <w:noProof/>
                <w:webHidden/>
              </w:rPr>
              <w:fldChar w:fldCharType="separate"/>
            </w:r>
            <w:r w:rsidR="00FE6C4F">
              <w:rPr>
                <w:noProof/>
                <w:webHidden/>
              </w:rPr>
              <w:t>2</w:t>
            </w:r>
            <w:r w:rsidR="00184835">
              <w:rPr>
                <w:noProof/>
                <w:webHidden/>
              </w:rPr>
              <w:fldChar w:fldCharType="end"/>
            </w:r>
          </w:hyperlink>
        </w:p>
        <w:p w14:paraId="2B5C9EE8" w14:textId="4910D0EA" w:rsidR="00184835" w:rsidRDefault="00000000" w:rsidP="006909B1">
          <w:pPr>
            <w:pStyle w:val="Sumrio2"/>
            <w:tabs>
              <w:tab w:val="right" w:leader="dot" w:pos="10456"/>
            </w:tabs>
            <w:ind w:firstLine="347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658384" w:history="1">
            <w:r w:rsidR="00184835" w:rsidRPr="006A117B">
              <w:rPr>
                <w:rStyle w:val="Hyperlink"/>
                <w:noProof/>
              </w:rPr>
              <w:t>Como funciona:</w:t>
            </w:r>
            <w:r w:rsidR="00184835">
              <w:rPr>
                <w:noProof/>
                <w:webHidden/>
              </w:rPr>
              <w:tab/>
            </w:r>
            <w:r w:rsidR="00184835">
              <w:rPr>
                <w:noProof/>
                <w:webHidden/>
              </w:rPr>
              <w:fldChar w:fldCharType="begin"/>
            </w:r>
            <w:r w:rsidR="00184835">
              <w:rPr>
                <w:noProof/>
                <w:webHidden/>
              </w:rPr>
              <w:instrText xml:space="preserve"> PAGEREF _Toc151658384 \h </w:instrText>
            </w:r>
            <w:r w:rsidR="00184835">
              <w:rPr>
                <w:noProof/>
                <w:webHidden/>
              </w:rPr>
            </w:r>
            <w:r w:rsidR="00184835">
              <w:rPr>
                <w:noProof/>
                <w:webHidden/>
              </w:rPr>
              <w:fldChar w:fldCharType="separate"/>
            </w:r>
            <w:r w:rsidR="00FE6C4F">
              <w:rPr>
                <w:noProof/>
                <w:webHidden/>
              </w:rPr>
              <w:t>3</w:t>
            </w:r>
            <w:r w:rsidR="00184835">
              <w:rPr>
                <w:noProof/>
                <w:webHidden/>
              </w:rPr>
              <w:fldChar w:fldCharType="end"/>
            </w:r>
          </w:hyperlink>
        </w:p>
        <w:p w14:paraId="1B49041F" w14:textId="0E73DB42" w:rsidR="00184835" w:rsidRDefault="00000000" w:rsidP="006909B1">
          <w:pPr>
            <w:pStyle w:val="Sumrio2"/>
            <w:tabs>
              <w:tab w:val="right" w:leader="dot" w:pos="10456"/>
            </w:tabs>
            <w:ind w:firstLine="347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658385" w:history="1">
            <w:r w:rsidR="00184835" w:rsidRPr="006A117B">
              <w:rPr>
                <w:rStyle w:val="Hyperlink"/>
                <w:noProof/>
              </w:rPr>
              <w:t>Vantagens</w:t>
            </w:r>
            <w:r w:rsidR="00184835">
              <w:rPr>
                <w:noProof/>
                <w:webHidden/>
              </w:rPr>
              <w:tab/>
            </w:r>
            <w:r w:rsidR="00184835">
              <w:rPr>
                <w:noProof/>
                <w:webHidden/>
              </w:rPr>
              <w:fldChar w:fldCharType="begin"/>
            </w:r>
            <w:r w:rsidR="00184835">
              <w:rPr>
                <w:noProof/>
                <w:webHidden/>
              </w:rPr>
              <w:instrText xml:space="preserve"> PAGEREF _Toc151658385 \h </w:instrText>
            </w:r>
            <w:r w:rsidR="00184835">
              <w:rPr>
                <w:noProof/>
                <w:webHidden/>
              </w:rPr>
            </w:r>
            <w:r w:rsidR="00184835">
              <w:rPr>
                <w:noProof/>
                <w:webHidden/>
              </w:rPr>
              <w:fldChar w:fldCharType="separate"/>
            </w:r>
            <w:r w:rsidR="00FE6C4F">
              <w:rPr>
                <w:noProof/>
                <w:webHidden/>
              </w:rPr>
              <w:t>3</w:t>
            </w:r>
            <w:r w:rsidR="00184835">
              <w:rPr>
                <w:noProof/>
                <w:webHidden/>
              </w:rPr>
              <w:fldChar w:fldCharType="end"/>
            </w:r>
          </w:hyperlink>
        </w:p>
        <w:p w14:paraId="5B2FEAEF" w14:textId="16A1BC71" w:rsidR="00184835" w:rsidRDefault="00000000" w:rsidP="006909B1">
          <w:pPr>
            <w:pStyle w:val="Sumrio2"/>
            <w:tabs>
              <w:tab w:val="right" w:leader="dot" w:pos="10456"/>
            </w:tabs>
            <w:ind w:firstLine="347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658386" w:history="1">
            <w:r w:rsidR="00184835" w:rsidRPr="006A117B">
              <w:rPr>
                <w:rStyle w:val="Hyperlink"/>
                <w:noProof/>
              </w:rPr>
              <w:t>Desvantagens</w:t>
            </w:r>
            <w:r w:rsidR="00184835">
              <w:rPr>
                <w:noProof/>
                <w:webHidden/>
              </w:rPr>
              <w:tab/>
            </w:r>
            <w:r w:rsidR="00184835">
              <w:rPr>
                <w:noProof/>
                <w:webHidden/>
              </w:rPr>
              <w:fldChar w:fldCharType="begin"/>
            </w:r>
            <w:r w:rsidR="00184835">
              <w:rPr>
                <w:noProof/>
                <w:webHidden/>
              </w:rPr>
              <w:instrText xml:space="preserve"> PAGEREF _Toc151658386 \h </w:instrText>
            </w:r>
            <w:r w:rsidR="00184835">
              <w:rPr>
                <w:noProof/>
                <w:webHidden/>
              </w:rPr>
            </w:r>
            <w:r w:rsidR="00184835">
              <w:rPr>
                <w:noProof/>
                <w:webHidden/>
              </w:rPr>
              <w:fldChar w:fldCharType="separate"/>
            </w:r>
            <w:r w:rsidR="00FE6C4F">
              <w:rPr>
                <w:noProof/>
                <w:webHidden/>
              </w:rPr>
              <w:t>3</w:t>
            </w:r>
            <w:r w:rsidR="00184835">
              <w:rPr>
                <w:noProof/>
                <w:webHidden/>
              </w:rPr>
              <w:fldChar w:fldCharType="end"/>
            </w:r>
          </w:hyperlink>
        </w:p>
        <w:p w14:paraId="5854AC36" w14:textId="4B662677" w:rsidR="00184835" w:rsidRDefault="00000000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658387" w:history="1">
            <w:r w:rsidR="00184835" w:rsidRPr="006A117B">
              <w:rPr>
                <w:rStyle w:val="Hyperlink"/>
                <w:noProof/>
              </w:rPr>
              <w:t>KNN com padronização de dados</w:t>
            </w:r>
            <w:r w:rsidR="00184835">
              <w:rPr>
                <w:noProof/>
                <w:webHidden/>
              </w:rPr>
              <w:tab/>
            </w:r>
            <w:r w:rsidR="00184835">
              <w:rPr>
                <w:noProof/>
                <w:webHidden/>
              </w:rPr>
              <w:fldChar w:fldCharType="begin"/>
            </w:r>
            <w:r w:rsidR="00184835">
              <w:rPr>
                <w:noProof/>
                <w:webHidden/>
              </w:rPr>
              <w:instrText xml:space="preserve"> PAGEREF _Toc151658387 \h </w:instrText>
            </w:r>
            <w:r w:rsidR="00184835">
              <w:rPr>
                <w:noProof/>
                <w:webHidden/>
              </w:rPr>
            </w:r>
            <w:r w:rsidR="00184835">
              <w:rPr>
                <w:noProof/>
                <w:webHidden/>
              </w:rPr>
              <w:fldChar w:fldCharType="separate"/>
            </w:r>
            <w:r w:rsidR="00FE6C4F">
              <w:rPr>
                <w:noProof/>
                <w:webHidden/>
              </w:rPr>
              <w:t>4</w:t>
            </w:r>
            <w:r w:rsidR="00184835">
              <w:rPr>
                <w:noProof/>
                <w:webHidden/>
              </w:rPr>
              <w:fldChar w:fldCharType="end"/>
            </w:r>
          </w:hyperlink>
        </w:p>
        <w:p w14:paraId="435F8835" w14:textId="7B09465A" w:rsidR="00184835" w:rsidRDefault="00000000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658388" w:history="1">
            <w:r w:rsidR="00184835" w:rsidRPr="006A117B">
              <w:rPr>
                <w:rStyle w:val="Hyperlink"/>
                <w:noProof/>
              </w:rPr>
              <w:t>KNN sem padronização de dados</w:t>
            </w:r>
            <w:r w:rsidR="00184835">
              <w:rPr>
                <w:noProof/>
                <w:webHidden/>
              </w:rPr>
              <w:tab/>
            </w:r>
            <w:r w:rsidR="00184835">
              <w:rPr>
                <w:noProof/>
                <w:webHidden/>
              </w:rPr>
              <w:fldChar w:fldCharType="begin"/>
            </w:r>
            <w:r w:rsidR="00184835">
              <w:rPr>
                <w:noProof/>
                <w:webHidden/>
              </w:rPr>
              <w:instrText xml:space="preserve"> PAGEREF _Toc151658388 \h </w:instrText>
            </w:r>
            <w:r w:rsidR="00184835">
              <w:rPr>
                <w:noProof/>
                <w:webHidden/>
              </w:rPr>
            </w:r>
            <w:r w:rsidR="00184835">
              <w:rPr>
                <w:noProof/>
                <w:webHidden/>
              </w:rPr>
              <w:fldChar w:fldCharType="separate"/>
            </w:r>
            <w:r w:rsidR="00FE6C4F">
              <w:rPr>
                <w:noProof/>
                <w:webHidden/>
              </w:rPr>
              <w:t>5</w:t>
            </w:r>
            <w:r w:rsidR="00184835">
              <w:rPr>
                <w:noProof/>
                <w:webHidden/>
              </w:rPr>
              <w:fldChar w:fldCharType="end"/>
            </w:r>
          </w:hyperlink>
        </w:p>
        <w:p w14:paraId="42F92502" w14:textId="10DE57DA" w:rsidR="00184835" w:rsidRDefault="00000000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658389" w:history="1">
            <w:r w:rsidR="00184835" w:rsidRPr="006A117B">
              <w:rPr>
                <w:rStyle w:val="Hyperlink"/>
                <w:noProof/>
              </w:rPr>
              <w:t>SVM com padronização de dados</w:t>
            </w:r>
            <w:r w:rsidR="00184835">
              <w:rPr>
                <w:noProof/>
                <w:webHidden/>
              </w:rPr>
              <w:tab/>
            </w:r>
            <w:r w:rsidR="00184835">
              <w:rPr>
                <w:noProof/>
                <w:webHidden/>
              </w:rPr>
              <w:fldChar w:fldCharType="begin"/>
            </w:r>
            <w:r w:rsidR="00184835">
              <w:rPr>
                <w:noProof/>
                <w:webHidden/>
              </w:rPr>
              <w:instrText xml:space="preserve"> PAGEREF _Toc151658389 \h </w:instrText>
            </w:r>
            <w:r w:rsidR="00184835">
              <w:rPr>
                <w:noProof/>
                <w:webHidden/>
              </w:rPr>
            </w:r>
            <w:r w:rsidR="00184835">
              <w:rPr>
                <w:noProof/>
                <w:webHidden/>
              </w:rPr>
              <w:fldChar w:fldCharType="separate"/>
            </w:r>
            <w:r w:rsidR="00FE6C4F">
              <w:rPr>
                <w:noProof/>
                <w:webHidden/>
              </w:rPr>
              <w:t>6</w:t>
            </w:r>
            <w:r w:rsidR="00184835">
              <w:rPr>
                <w:noProof/>
                <w:webHidden/>
              </w:rPr>
              <w:fldChar w:fldCharType="end"/>
            </w:r>
          </w:hyperlink>
        </w:p>
        <w:p w14:paraId="6B0D89B4" w14:textId="0523A47F" w:rsidR="00184835" w:rsidRDefault="00000000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658390" w:history="1">
            <w:r w:rsidR="00184835" w:rsidRPr="006A117B">
              <w:rPr>
                <w:rStyle w:val="Hyperlink"/>
                <w:noProof/>
              </w:rPr>
              <w:t>SVM sem padronização de dados</w:t>
            </w:r>
            <w:r w:rsidR="00184835">
              <w:rPr>
                <w:noProof/>
                <w:webHidden/>
              </w:rPr>
              <w:tab/>
            </w:r>
            <w:r w:rsidR="00184835">
              <w:rPr>
                <w:noProof/>
                <w:webHidden/>
              </w:rPr>
              <w:fldChar w:fldCharType="begin"/>
            </w:r>
            <w:r w:rsidR="00184835">
              <w:rPr>
                <w:noProof/>
                <w:webHidden/>
              </w:rPr>
              <w:instrText xml:space="preserve"> PAGEREF _Toc151658390 \h </w:instrText>
            </w:r>
            <w:r w:rsidR="00184835">
              <w:rPr>
                <w:noProof/>
                <w:webHidden/>
              </w:rPr>
            </w:r>
            <w:r w:rsidR="00184835">
              <w:rPr>
                <w:noProof/>
                <w:webHidden/>
              </w:rPr>
              <w:fldChar w:fldCharType="separate"/>
            </w:r>
            <w:r w:rsidR="00FE6C4F">
              <w:rPr>
                <w:noProof/>
                <w:webHidden/>
              </w:rPr>
              <w:t>7</w:t>
            </w:r>
            <w:r w:rsidR="00184835">
              <w:rPr>
                <w:noProof/>
                <w:webHidden/>
              </w:rPr>
              <w:fldChar w:fldCharType="end"/>
            </w:r>
          </w:hyperlink>
        </w:p>
        <w:p w14:paraId="01689F47" w14:textId="5F49798B" w:rsidR="00184835" w:rsidRDefault="00000000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658391" w:history="1">
            <w:r w:rsidR="00184835" w:rsidRPr="006A117B">
              <w:rPr>
                <w:rStyle w:val="Hyperlink"/>
                <w:noProof/>
              </w:rPr>
              <w:t>RNA com padronização de dados</w:t>
            </w:r>
            <w:r w:rsidR="00184835">
              <w:rPr>
                <w:noProof/>
                <w:webHidden/>
              </w:rPr>
              <w:tab/>
            </w:r>
            <w:r w:rsidR="00184835">
              <w:rPr>
                <w:noProof/>
                <w:webHidden/>
              </w:rPr>
              <w:fldChar w:fldCharType="begin"/>
            </w:r>
            <w:r w:rsidR="00184835">
              <w:rPr>
                <w:noProof/>
                <w:webHidden/>
              </w:rPr>
              <w:instrText xml:space="preserve"> PAGEREF _Toc151658391 \h </w:instrText>
            </w:r>
            <w:r w:rsidR="00184835">
              <w:rPr>
                <w:noProof/>
                <w:webHidden/>
              </w:rPr>
            </w:r>
            <w:r w:rsidR="00184835">
              <w:rPr>
                <w:noProof/>
                <w:webHidden/>
              </w:rPr>
              <w:fldChar w:fldCharType="separate"/>
            </w:r>
            <w:r w:rsidR="00FE6C4F">
              <w:rPr>
                <w:noProof/>
                <w:webHidden/>
              </w:rPr>
              <w:t>8</w:t>
            </w:r>
            <w:r w:rsidR="00184835">
              <w:rPr>
                <w:noProof/>
                <w:webHidden/>
              </w:rPr>
              <w:fldChar w:fldCharType="end"/>
            </w:r>
          </w:hyperlink>
        </w:p>
        <w:p w14:paraId="25B31507" w14:textId="4EF4EBF8" w:rsidR="00184835" w:rsidRDefault="00000000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658392" w:history="1">
            <w:r w:rsidR="00184835" w:rsidRPr="006A117B">
              <w:rPr>
                <w:rStyle w:val="Hyperlink"/>
                <w:noProof/>
              </w:rPr>
              <w:t>RNA sem padronização de dados</w:t>
            </w:r>
            <w:r w:rsidR="00184835">
              <w:rPr>
                <w:noProof/>
                <w:webHidden/>
              </w:rPr>
              <w:tab/>
            </w:r>
            <w:r w:rsidR="00184835">
              <w:rPr>
                <w:noProof/>
                <w:webHidden/>
              </w:rPr>
              <w:fldChar w:fldCharType="begin"/>
            </w:r>
            <w:r w:rsidR="00184835">
              <w:rPr>
                <w:noProof/>
                <w:webHidden/>
              </w:rPr>
              <w:instrText xml:space="preserve"> PAGEREF _Toc151658392 \h </w:instrText>
            </w:r>
            <w:r w:rsidR="00184835">
              <w:rPr>
                <w:noProof/>
                <w:webHidden/>
              </w:rPr>
            </w:r>
            <w:r w:rsidR="00184835">
              <w:rPr>
                <w:noProof/>
                <w:webHidden/>
              </w:rPr>
              <w:fldChar w:fldCharType="separate"/>
            </w:r>
            <w:r w:rsidR="00FE6C4F">
              <w:rPr>
                <w:noProof/>
                <w:webHidden/>
              </w:rPr>
              <w:t>9</w:t>
            </w:r>
            <w:r w:rsidR="00184835">
              <w:rPr>
                <w:noProof/>
                <w:webHidden/>
              </w:rPr>
              <w:fldChar w:fldCharType="end"/>
            </w:r>
          </w:hyperlink>
        </w:p>
        <w:p w14:paraId="623A63CA" w14:textId="1036FE5E" w:rsidR="00184835" w:rsidRDefault="00000000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658393" w:history="1">
            <w:r w:rsidR="00184835" w:rsidRPr="006A117B">
              <w:rPr>
                <w:rStyle w:val="Hyperlink"/>
                <w:noProof/>
              </w:rPr>
              <w:t>Regressão logística com padronização de dados</w:t>
            </w:r>
            <w:r w:rsidR="00184835">
              <w:rPr>
                <w:noProof/>
                <w:webHidden/>
              </w:rPr>
              <w:tab/>
            </w:r>
            <w:r w:rsidR="00184835">
              <w:rPr>
                <w:noProof/>
                <w:webHidden/>
              </w:rPr>
              <w:fldChar w:fldCharType="begin"/>
            </w:r>
            <w:r w:rsidR="00184835">
              <w:rPr>
                <w:noProof/>
                <w:webHidden/>
              </w:rPr>
              <w:instrText xml:space="preserve"> PAGEREF _Toc151658393 \h </w:instrText>
            </w:r>
            <w:r w:rsidR="00184835">
              <w:rPr>
                <w:noProof/>
                <w:webHidden/>
              </w:rPr>
            </w:r>
            <w:r w:rsidR="00184835">
              <w:rPr>
                <w:noProof/>
                <w:webHidden/>
              </w:rPr>
              <w:fldChar w:fldCharType="separate"/>
            </w:r>
            <w:r w:rsidR="00FE6C4F">
              <w:rPr>
                <w:noProof/>
                <w:webHidden/>
              </w:rPr>
              <w:t>10</w:t>
            </w:r>
            <w:r w:rsidR="00184835">
              <w:rPr>
                <w:noProof/>
                <w:webHidden/>
              </w:rPr>
              <w:fldChar w:fldCharType="end"/>
            </w:r>
          </w:hyperlink>
        </w:p>
        <w:p w14:paraId="75133534" w14:textId="442CE183" w:rsidR="00184835" w:rsidRDefault="00000000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658394" w:history="1">
            <w:r w:rsidR="00184835" w:rsidRPr="006A117B">
              <w:rPr>
                <w:rStyle w:val="Hyperlink"/>
                <w:noProof/>
              </w:rPr>
              <w:t>Regressão logística modelo sem padronização de dados</w:t>
            </w:r>
            <w:r w:rsidR="00184835">
              <w:rPr>
                <w:noProof/>
                <w:webHidden/>
              </w:rPr>
              <w:tab/>
            </w:r>
            <w:r w:rsidR="00184835">
              <w:rPr>
                <w:noProof/>
                <w:webHidden/>
              </w:rPr>
              <w:fldChar w:fldCharType="begin"/>
            </w:r>
            <w:r w:rsidR="00184835">
              <w:rPr>
                <w:noProof/>
                <w:webHidden/>
              </w:rPr>
              <w:instrText xml:space="preserve"> PAGEREF _Toc151658394 \h </w:instrText>
            </w:r>
            <w:r w:rsidR="00184835">
              <w:rPr>
                <w:noProof/>
                <w:webHidden/>
              </w:rPr>
            </w:r>
            <w:r w:rsidR="00184835">
              <w:rPr>
                <w:noProof/>
                <w:webHidden/>
              </w:rPr>
              <w:fldChar w:fldCharType="separate"/>
            </w:r>
            <w:r w:rsidR="00FE6C4F">
              <w:rPr>
                <w:noProof/>
                <w:webHidden/>
              </w:rPr>
              <w:t>11</w:t>
            </w:r>
            <w:r w:rsidR="00184835">
              <w:rPr>
                <w:noProof/>
                <w:webHidden/>
              </w:rPr>
              <w:fldChar w:fldCharType="end"/>
            </w:r>
          </w:hyperlink>
        </w:p>
        <w:p w14:paraId="7CECF4F0" w14:textId="51ECF577" w:rsidR="00184835" w:rsidRDefault="00000000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658395" w:history="1">
            <w:r w:rsidR="00184835" w:rsidRPr="006A117B">
              <w:rPr>
                <w:rStyle w:val="Hyperlink"/>
                <w:noProof/>
              </w:rPr>
              <w:t>Gráfico de tempo de execução dos modelos</w:t>
            </w:r>
            <w:r w:rsidR="00184835">
              <w:rPr>
                <w:noProof/>
                <w:webHidden/>
              </w:rPr>
              <w:tab/>
            </w:r>
            <w:r w:rsidR="00184835">
              <w:rPr>
                <w:noProof/>
                <w:webHidden/>
              </w:rPr>
              <w:fldChar w:fldCharType="begin"/>
            </w:r>
            <w:r w:rsidR="00184835">
              <w:rPr>
                <w:noProof/>
                <w:webHidden/>
              </w:rPr>
              <w:instrText xml:space="preserve"> PAGEREF _Toc151658395 \h </w:instrText>
            </w:r>
            <w:r w:rsidR="00184835">
              <w:rPr>
                <w:noProof/>
                <w:webHidden/>
              </w:rPr>
            </w:r>
            <w:r w:rsidR="00184835">
              <w:rPr>
                <w:noProof/>
                <w:webHidden/>
              </w:rPr>
              <w:fldChar w:fldCharType="separate"/>
            </w:r>
            <w:r w:rsidR="00FE6C4F">
              <w:rPr>
                <w:noProof/>
                <w:webHidden/>
              </w:rPr>
              <w:t>12</w:t>
            </w:r>
            <w:r w:rsidR="00184835">
              <w:rPr>
                <w:noProof/>
                <w:webHidden/>
              </w:rPr>
              <w:fldChar w:fldCharType="end"/>
            </w:r>
          </w:hyperlink>
        </w:p>
        <w:p w14:paraId="297D8E81" w14:textId="15556F19" w:rsidR="00184835" w:rsidRDefault="00000000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658396" w:history="1">
            <w:r w:rsidR="00184835" w:rsidRPr="006A117B">
              <w:rPr>
                <w:rStyle w:val="Hyperlink"/>
                <w:noProof/>
              </w:rPr>
              <w:t>Acurácia dos modelos</w:t>
            </w:r>
            <w:r w:rsidR="00184835">
              <w:rPr>
                <w:noProof/>
                <w:webHidden/>
              </w:rPr>
              <w:tab/>
            </w:r>
            <w:r w:rsidR="00184835">
              <w:rPr>
                <w:noProof/>
                <w:webHidden/>
              </w:rPr>
              <w:fldChar w:fldCharType="begin"/>
            </w:r>
            <w:r w:rsidR="00184835">
              <w:rPr>
                <w:noProof/>
                <w:webHidden/>
              </w:rPr>
              <w:instrText xml:space="preserve"> PAGEREF _Toc151658396 \h </w:instrText>
            </w:r>
            <w:r w:rsidR="00184835">
              <w:rPr>
                <w:noProof/>
                <w:webHidden/>
              </w:rPr>
            </w:r>
            <w:r w:rsidR="00184835">
              <w:rPr>
                <w:noProof/>
                <w:webHidden/>
              </w:rPr>
              <w:fldChar w:fldCharType="separate"/>
            </w:r>
            <w:r w:rsidR="00FE6C4F">
              <w:rPr>
                <w:noProof/>
                <w:webHidden/>
              </w:rPr>
              <w:t>12</w:t>
            </w:r>
            <w:r w:rsidR="00184835">
              <w:rPr>
                <w:noProof/>
                <w:webHidden/>
              </w:rPr>
              <w:fldChar w:fldCharType="end"/>
            </w:r>
          </w:hyperlink>
        </w:p>
        <w:p w14:paraId="50D0B351" w14:textId="05F7A626" w:rsidR="00184835" w:rsidRDefault="00000000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658397" w:history="1">
            <w:r w:rsidR="00184835" w:rsidRPr="006A117B">
              <w:rPr>
                <w:rStyle w:val="Hyperlink"/>
                <w:noProof/>
              </w:rPr>
              <w:t>Tabela de acurácia x tempo</w:t>
            </w:r>
            <w:r w:rsidR="00184835">
              <w:rPr>
                <w:noProof/>
                <w:webHidden/>
              </w:rPr>
              <w:tab/>
            </w:r>
            <w:r w:rsidR="00184835">
              <w:rPr>
                <w:noProof/>
                <w:webHidden/>
              </w:rPr>
              <w:fldChar w:fldCharType="begin"/>
            </w:r>
            <w:r w:rsidR="00184835">
              <w:rPr>
                <w:noProof/>
                <w:webHidden/>
              </w:rPr>
              <w:instrText xml:space="preserve"> PAGEREF _Toc151658397 \h </w:instrText>
            </w:r>
            <w:r w:rsidR="00184835">
              <w:rPr>
                <w:noProof/>
                <w:webHidden/>
              </w:rPr>
            </w:r>
            <w:r w:rsidR="00184835">
              <w:rPr>
                <w:noProof/>
                <w:webHidden/>
              </w:rPr>
              <w:fldChar w:fldCharType="separate"/>
            </w:r>
            <w:r w:rsidR="00FE6C4F">
              <w:rPr>
                <w:noProof/>
                <w:webHidden/>
              </w:rPr>
              <w:t>13</w:t>
            </w:r>
            <w:r w:rsidR="00184835">
              <w:rPr>
                <w:noProof/>
                <w:webHidden/>
              </w:rPr>
              <w:fldChar w:fldCharType="end"/>
            </w:r>
          </w:hyperlink>
        </w:p>
        <w:p w14:paraId="717C1D10" w14:textId="0C6A2FD2" w:rsidR="00184835" w:rsidRDefault="00000000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658398" w:history="1">
            <w:r w:rsidR="00184835" w:rsidRPr="006A117B">
              <w:rPr>
                <w:rStyle w:val="Hyperlink"/>
                <w:noProof/>
              </w:rPr>
              <w:t>Conclusão</w:t>
            </w:r>
            <w:r w:rsidR="00184835">
              <w:rPr>
                <w:noProof/>
                <w:webHidden/>
              </w:rPr>
              <w:tab/>
            </w:r>
            <w:r w:rsidR="00184835">
              <w:rPr>
                <w:noProof/>
                <w:webHidden/>
              </w:rPr>
              <w:fldChar w:fldCharType="begin"/>
            </w:r>
            <w:r w:rsidR="00184835">
              <w:rPr>
                <w:noProof/>
                <w:webHidden/>
              </w:rPr>
              <w:instrText xml:space="preserve"> PAGEREF _Toc151658398 \h </w:instrText>
            </w:r>
            <w:r w:rsidR="00184835">
              <w:rPr>
                <w:noProof/>
                <w:webHidden/>
              </w:rPr>
            </w:r>
            <w:r w:rsidR="00184835">
              <w:rPr>
                <w:noProof/>
                <w:webHidden/>
              </w:rPr>
              <w:fldChar w:fldCharType="separate"/>
            </w:r>
            <w:r w:rsidR="00FE6C4F">
              <w:rPr>
                <w:noProof/>
                <w:webHidden/>
              </w:rPr>
              <w:t>14</w:t>
            </w:r>
            <w:r w:rsidR="00184835">
              <w:rPr>
                <w:noProof/>
                <w:webHidden/>
              </w:rPr>
              <w:fldChar w:fldCharType="end"/>
            </w:r>
          </w:hyperlink>
        </w:p>
        <w:p w14:paraId="4173EB91" w14:textId="3ECC09D0" w:rsidR="00184835" w:rsidRDefault="00000000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658399" w:history="1">
            <w:r w:rsidR="00184835" w:rsidRPr="006A117B">
              <w:rPr>
                <w:rStyle w:val="Hyperlink"/>
                <w:noProof/>
              </w:rPr>
              <w:t>Referências</w:t>
            </w:r>
            <w:r w:rsidR="00184835">
              <w:rPr>
                <w:noProof/>
                <w:webHidden/>
              </w:rPr>
              <w:tab/>
            </w:r>
            <w:r w:rsidR="00184835">
              <w:rPr>
                <w:noProof/>
                <w:webHidden/>
              </w:rPr>
              <w:fldChar w:fldCharType="begin"/>
            </w:r>
            <w:r w:rsidR="00184835">
              <w:rPr>
                <w:noProof/>
                <w:webHidden/>
              </w:rPr>
              <w:instrText xml:space="preserve"> PAGEREF _Toc151658399 \h </w:instrText>
            </w:r>
            <w:r w:rsidR="00184835">
              <w:rPr>
                <w:noProof/>
                <w:webHidden/>
              </w:rPr>
            </w:r>
            <w:r w:rsidR="00184835">
              <w:rPr>
                <w:noProof/>
                <w:webHidden/>
              </w:rPr>
              <w:fldChar w:fldCharType="separate"/>
            </w:r>
            <w:r w:rsidR="00FE6C4F">
              <w:rPr>
                <w:noProof/>
                <w:webHidden/>
              </w:rPr>
              <w:t>15</w:t>
            </w:r>
            <w:r w:rsidR="00184835">
              <w:rPr>
                <w:noProof/>
                <w:webHidden/>
              </w:rPr>
              <w:fldChar w:fldCharType="end"/>
            </w:r>
          </w:hyperlink>
        </w:p>
        <w:p w14:paraId="3186355E" w14:textId="59A0C162" w:rsidR="00573E99" w:rsidRDefault="009C6602">
          <w:pPr>
            <w:rPr>
              <w:rFonts w:cs="Arial"/>
              <w:b/>
              <w:bCs/>
            </w:rPr>
            <w:sectPr w:rsidR="00573E99" w:rsidSect="00C46B55">
              <w:headerReference w:type="default" r:id="rId9"/>
              <w:pgSz w:w="11906" w:h="16838" w:code="9"/>
              <w:pgMar w:top="1701" w:right="1134" w:bottom="1134" w:left="1701" w:header="720" w:footer="720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bookmarkEnd w:id="8" w:displacedByCustomXml="prev"/>
    <w:p w14:paraId="71B841A7" w14:textId="55C35E52" w:rsidR="0066189A" w:rsidRPr="0066189A" w:rsidRDefault="0066189A" w:rsidP="009C6602">
      <w:pPr>
        <w:pStyle w:val="Ttulo1"/>
        <w:rPr>
          <w:b w:val="0"/>
        </w:rPr>
      </w:pPr>
      <w:bookmarkStart w:id="9" w:name="_Toc151658380"/>
      <w:r w:rsidRPr="0066189A">
        <w:lastRenderedPageBreak/>
        <w:t>Introdução</w:t>
      </w:r>
      <w:bookmarkEnd w:id="9"/>
    </w:p>
    <w:p w14:paraId="232219C7" w14:textId="44BBA55E" w:rsidR="00AF63AD" w:rsidRDefault="0066189A" w:rsidP="007C16EB">
      <w:pPr>
        <w:rPr>
          <w:rFonts w:cs="Arial"/>
        </w:rPr>
      </w:pPr>
      <w:r w:rsidRPr="0066189A">
        <w:rPr>
          <w:rFonts w:cs="Arial"/>
        </w:rPr>
        <w:t>Este relatório descreve um estudo que usou técnicas de aprendizado de máquina para prever a probabilidade de pacientes desenvolverem doenças cardíacas. O estudo foi realizado usando um conjunto de dados abrangente de 270 pacientes, que incluiu informações sobre idade, sexo, pressão arterial, níveis de colesterol e outros fatores de risco.</w:t>
      </w:r>
    </w:p>
    <w:p w14:paraId="14FB0363" w14:textId="77777777" w:rsidR="0066189A" w:rsidRDefault="0066189A" w:rsidP="007C16EB">
      <w:pPr>
        <w:rPr>
          <w:rFonts w:cs="Arial"/>
        </w:rPr>
      </w:pPr>
    </w:p>
    <w:p w14:paraId="7BF91ED5" w14:textId="48880FC3" w:rsidR="0066189A" w:rsidRPr="0066189A" w:rsidRDefault="0066189A" w:rsidP="009C6602">
      <w:pPr>
        <w:pStyle w:val="Ttulo1"/>
        <w:rPr>
          <w:b w:val="0"/>
        </w:rPr>
      </w:pPr>
      <w:bookmarkStart w:id="10" w:name="_Toc151658381"/>
      <w:r w:rsidRPr="0066189A">
        <w:t>Métodos</w:t>
      </w:r>
      <w:bookmarkEnd w:id="10"/>
    </w:p>
    <w:p w14:paraId="3CB39504" w14:textId="05C77A63" w:rsidR="006B4EA3" w:rsidRDefault="0066189A" w:rsidP="007C16EB">
      <w:pPr>
        <w:rPr>
          <w:rFonts w:cs="Arial"/>
        </w:rPr>
      </w:pPr>
      <w:r w:rsidRPr="0066189A">
        <w:rPr>
          <w:rFonts w:cs="Arial"/>
        </w:rPr>
        <w:t xml:space="preserve">O estudo usou um conjunto de técnicas de aprendizado de máquina, incluindo regressão logística, </w:t>
      </w:r>
      <w:r>
        <w:rPr>
          <w:rFonts w:cs="Arial"/>
        </w:rPr>
        <w:t>knn, svm e rna</w:t>
      </w:r>
      <w:r w:rsidRPr="0066189A">
        <w:rPr>
          <w:rFonts w:cs="Arial"/>
        </w:rPr>
        <w:t>. Os modelos preditivos foram treinados usando o conjunto de dados e testados em um conjunto de dados de teste separado.</w:t>
      </w:r>
      <w:r>
        <w:rPr>
          <w:rFonts w:cs="Arial"/>
        </w:rPr>
        <w:t xml:space="preserve"> Com estas técnicas utilizando </w:t>
      </w:r>
      <w:proofErr w:type="spellStart"/>
      <w:r w:rsidRPr="0066189A">
        <w:rPr>
          <w:rFonts w:cs="Arial"/>
        </w:rPr>
        <w:t>StandardScaler</w:t>
      </w:r>
      <w:proofErr w:type="spellEnd"/>
      <w:r w:rsidR="006B4EA3">
        <w:rPr>
          <w:rFonts w:cs="Arial"/>
        </w:rPr>
        <w:t>.</w:t>
      </w:r>
      <w:r w:rsidR="00264495">
        <w:rPr>
          <w:rFonts w:cs="Arial"/>
        </w:rPr>
        <w:t xml:space="preserve"> </w:t>
      </w:r>
    </w:p>
    <w:p w14:paraId="17B6B415" w14:textId="06255568" w:rsidR="0066189A" w:rsidRDefault="006B4EA3" w:rsidP="002D7749">
      <w:pPr>
        <w:rPr>
          <w:rFonts w:cs="Arial"/>
        </w:rPr>
      </w:pPr>
      <w:r>
        <w:rPr>
          <w:rFonts w:cs="Arial"/>
        </w:rPr>
        <w:t xml:space="preserve">Link do </w:t>
      </w:r>
      <w:proofErr w:type="spellStart"/>
      <w:r>
        <w:rPr>
          <w:rFonts w:cs="Arial"/>
        </w:rPr>
        <w:t>dataset</w:t>
      </w:r>
      <w:proofErr w:type="spellEnd"/>
      <w:r>
        <w:rPr>
          <w:rFonts w:cs="Arial"/>
        </w:rPr>
        <w:t xml:space="preserve">: </w:t>
      </w:r>
      <w:hyperlink r:id="rId10" w:history="1">
        <w:r w:rsidRPr="006B4EA3">
          <w:rPr>
            <w:rStyle w:val="Hyperlink"/>
            <w:rFonts w:cs="Arial"/>
          </w:rPr>
          <w:t>https://www.kaggle.com/datasets/rishidamarla/heart-disease-prediction</w:t>
        </w:r>
      </w:hyperlink>
      <w:r w:rsidR="0066189A">
        <w:rPr>
          <w:rFonts w:cs="Arial"/>
        </w:rPr>
        <w:t xml:space="preserve"> </w:t>
      </w:r>
      <w:sdt>
        <w:sdtPr>
          <w:rPr>
            <w:rFonts w:cs="Arial"/>
          </w:rPr>
          <w:id w:val="-768773441"/>
          <w:citation/>
        </w:sdtPr>
        <w:sdtContent>
          <w:r w:rsidR="006D3DEB">
            <w:rPr>
              <w:rFonts w:cs="Arial"/>
            </w:rPr>
            <w:fldChar w:fldCharType="begin"/>
          </w:r>
          <w:r w:rsidR="006D3DEB">
            <w:rPr>
              <w:rFonts w:cs="Arial"/>
            </w:rPr>
            <w:instrText xml:space="preserve"> CITATION Dam20 \l 1046 </w:instrText>
          </w:r>
          <w:r w:rsidR="006D3DEB">
            <w:rPr>
              <w:rFonts w:cs="Arial"/>
            </w:rPr>
            <w:fldChar w:fldCharType="separate"/>
          </w:r>
          <w:r w:rsidR="006D3DEB" w:rsidRPr="006D3DEB">
            <w:rPr>
              <w:rFonts w:cs="Arial"/>
              <w:noProof/>
            </w:rPr>
            <w:t>(Damarla, 2020)</w:t>
          </w:r>
          <w:r w:rsidR="006D3DEB">
            <w:rPr>
              <w:rFonts w:cs="Arial"/>
            </w:rPr>
            <w:fldChar w:fldCharType="end"/>
          </w:r>
        </w:sdtContent>
      </w:sdt>
    </w:p>
    <w:p w14:paraId="7F67F079" w14:textId="26D197D0" w:rsidR="0066189A" w:rsidRPr="0066189A" w:rsidRDefault="0066189A" w:rsidP="009C6602">
      <w:pPr>
        <w:pStyle w:val="Ttulo1"/>
        <w:rPr>
          <w:b w:val="0"/>
        </w:rPr>
      </w:pPr>
      <w:bookmarkStart w:id="11" w:name="_Toc151658382"/>
      <w:r w:rsidRPr="0066189A">
        <w:t>Resultados</w:t>
      </w:r>
      <w:bookmarkEnd w:id="11"/>
    </w:p>
    <w:p w14:paraId="5A4FF77D" w14:textId="23317A31" w:rsidR="0066189A" w:rsidRDefault="0066189A" w:rsidP="007C16EB">
      <w:pPr>
        <w:rPr>
          <w:rFonts w:cs="Arial"/>
        </w:rPr>
      </w:pPr>
      <w:r w:rsidRPr="0066189A">
        <w:rPr>
          <w:rFonts w:cs="Arial"/>
        </w:rPr>
        <w:t>Os modelos preditivos foram capazes de prever com precisão a probabilidade de pacientes desenvolverem doenças cardíacas. A precisão média dos modelos foi de 90%.</w:t>
      </w:r>
    </w:p>
    <w:p w14:paraId="0BA55054" w14:textId="36FB97BD" w:rsidR="009C6602" w:rsidRDefault="009C6602">
      <w:pPr>
        <w:rPr>
          <w:rFonts w:cs="Arial"/>
        </w:rPr>
      </w:pPr>
      <w:r>
        <w:rPr>
          <w:rFonts w:cs="Arial"/>
        </w:rPr>
        <w:br w:type="page"/>
      </w:r>
    </w:p>
    <w:p w14:paraId="011CD8C2" w14:textId="4EA6BF4D" w:rsidR="0066189A" w:rsidRPr="0066189A" w:rsidRDefault="0066189A" w:rsidP="009C6602">
      <w:pPr>
        <w:pStyle w:val="Ttulo1"/>
      </w:pPr>
      <w:bookmarkStart w:id="12" w:name="_Toc151658383"/>
      <w:proofErr w:type="spellStart"/>
      <w:r w:rsidRPr="0066189A">
        <w:lastRenderedPageBreak/>
        <w:t>Dataset</w:t>
      </w:r>
      <w:proofErr w:type="spellEnd"/>
      <w:r w:rsidRPr="0066189A">
        <w:t>:</w:t>
      </w:r>
      <w:bookmarkEnd w:id="12"/>
    </w:p>
    <w:p w14:paraId="206B35DF" w14:textId="3369E903" w:rsidR="00AF63AD" w:rsidRPr="0066189A" w:rsidRDefault="00AF63AD" w:rsidP="003D333A">
      <w:pPr>
        <w:pStyle w:val="PargrafodaLista"/>
        <w:numPr>
          <w:ilvl w:val="0"/>
          <w:numId w:val="10"/>
        </w:numPr>
        <w:ind w:left="1276" w:hanging="425"/>
        <w:rPr>
          <w:rFonts w:cs="Arial"/>
          <w:u w:val="single"/>
        </w:rPr>
      </w:pPr>
      <w:r w:rsidRPr="0066189A">
        <w:rPr>
          <w:rFonts w:cs="Arial"/>
        </w:rPr>
        <w:t>270 dados</w:t>
      </w:r>
    </w:p>
    <w:p w14:paraId="1D1A7FFC" w14:textId="49BE8EA3" w:rsidR="00ED647B" w:rsidRPr="0066189A" w:rsidRDefault="00ED647B" w:rsidP="003D333A">
      <w:pPr>
        <w:pStyle w:val="PargrafodaLista"/>
        <w:numPr>
          <w:ilvl w:val="0"/>
          <w:numId w:val="10"/>
        </w:numPr>
        <w:ind w:left="1276" w:hanging="425"/>
        <w:rPr>
          <w:rFonts w:cs="Arial"/>
        </w:rPr>
      </w:pPr>
      <w:r w:rsidRPr="0066189A">
        <w:rPr>
          <w:rFonts w:cs="Arial"/>
        </w:rPr>
        <w:t xml:space="preserve">Retirado </w:t>
      </w:r>
      <w:r w:rsidR="008D4E7B" w:rsidRPr="0066189A">
        <w:rPr>
          <w:rFonts w:cs="Arial"/>
        </w:rPr>
        <w:t>9</w:t>
      </w:r>
      <w:r w:rsidRPr="0066189A">
        <w:rPr>
          <w:rFonts w:cs="Arial"/>
        </w:rPr>
        <w:t xml:space="preserve"> outliers presentes</w:t>
      </w:r>
    </w:p>
    <w:p w14:paraId="56FB2E5F" w14:textId="03DCF6C5" w:rsidR="0028544D" w:rsidRPr="0066189A" w:rsidRDefault="0028544D" w:rsidP="003D333A">
      <w:pPr>
        <w:pStyle w:val="PargrafodaLista"/>
        <w:numPr>
          <w:ilvl w:val="0"/>
          <w:numId w:val="10"/>
        </w:numPr>
        <w:ind w:left="1276" w:hanging="425"/>
        <w:rPr>
          <w:rFonts w:cs="Arial"/>
        </w:rPr>
      </w:pPr>
      <w:r w:rsidRPr="0066189A">
        <w:rPr>
          <w:rFonts w:cs="Arial"/>
        </w:rPr>
        <w:t>261 dados aproveitados</w:t>
      </w:r>
    </w:p>
    <w:p w14:paraId="54260E4E" w14:textId="77777777" w:rsidR="00921E25" w:rsidRDefault="0028544D" w:rsidP="00921E25">
      <w:pPr>
        <w:keepNext/>
        <w:ind w:firstLine="0"/>
        <w:jc w:val="center"/>
      </w:pPr>
      <w:r>
        <w:rPr>
          <w:rFonts w:cs="Arial"/>
          <w:noProof/>
        </w:rPr>
        <w:drawing>
          <wp:inline distT="0" distB="0" distL="0" distR="0" wp14:anchorId="1359A477" wp14:editId="0D4FAFD0">
            <wp:extent cx="4514850" cy="3387757"/>
            <wp:effectExtent l="0" t="0" r="0" b="3175"/>
            <wp:docPr id="7339680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021" cy="339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1D16A" w14:textId="1A0D7C75" w:rsidR="00AF63AD" w:rsidRDefault="00921E25" w:rsidP="00921E25">
      <w:pPr>
        <w:pStyle w:val="Legenda"/>
        <w:jc w:val="center"/>
        <w:rPr>
          <w:rFonts w:cs="Arial"/>
        </w:rPr>
      </w:pPr>
      <w:bookmarkStart w:id="13" w:name="_Toc15171595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Distribuição de Pessoas com e sem Problemas Cardíacos</w:t>
      </w:r>
      <w:bookmarkEnd w:id="13"/>
    </w:p>
    <w:p w14:paraId="0C30FFE7" w14:textId="77777777" w:rsidR="00AF63AD" w:rsidRDefault="00AF63AD" w:rsidP="00AF63AD">
      <w:pPr>
        <w:jc w:val="center"/>
        <w:rPr>
          <w:rFonts w:cs="Arial"/>
        </w:rPr>
      </w:pPr>
    </w:p>
    <w:p w14:paraId="020E4A09" w14:textId="77777777" w:rsidR="00921E25" w:rsidRDefault="009D3E10" w:rsidP="00921E25">
      <w:pPr>
        <w:keepNext/>
        <w:ind w:firstLine="0"/>
        <w:jc w:val="center"/>
      </w:pPr>
      <w:r>
        <w:rPr>
          <w:rFonts w:cs="Arial"/>
          <w:noProof/>
        </w:rPr>
        <w:drawing>
          <wp:inline distT="0" distB="0" distL="0" distR="0" wp14:anchorId="0FB2A90A" wp14:editId="2CEB515D">
            <wp:extent cx="5391150" cy="3238500"/>
            <wp:effectExtent l="0" t="0" r="0" b="0"/>
            <wp:docPr id="1506869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7FB88" w14:textId="637CF2A7" w:rsidR="009D3E10" w:rsidRDefault="00921E25" w:rsidP="00921E25">
      <w:pPr>
        <w:pStyle w:val="Legenda"/>
        <w:jc w:val="center"/>
        <w:rPr>
          <w:rFonts w:cs="Arial"/>
        </w:rPr>
      </w:pPr>
      <w:bookmarkStart w:id="14" w:name="_Toc15171595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Gráfico de Outliers </w:t>
      </w:r>
      <w:proofErr w:type="spellStart"/>
      <w:r>
        <w:t>Dataset</w:t>
      </w:r>
      <w:bookmarkEnd w:id="14"/>
      <w:proofErr w:type="spellEnd"/>
    </w:p>
    <w:p w14:paraId="33D1D6F7" w14:textId="77777777" w:rsidR="0066189A" w:rsidRDefault="0066189A" w:rsidP="00AF63AD">
      <w:pPr>
        <w:rPr>
          <w:rFonts w:cs="Arial"/>
        </w:rPr>
      </w:pPr>
    </w:p>
    <w:p w14:paraId="37FA9282" w14:textId="58A2E749" w:rsidR="0066189A" w:rsidRDefault="0028544D" w:rsidP="00AF63AD">
      <w:pPr>
        <w:rPr>
          <w:rFonts w:cs="Arial"/>
        </w:rPr>
      </w:pPr>
      <w:r>
        <w:rPr>
          <w:rFonts w:cs="Arial"/>
        </w:rPr>
        <w:t xml:space="preserve">Foram utilizados </w:t>
      </w:r>
      <w:r w:rsidR="00AF63AD">
        <w:rPr>
          <w:rFonts w:cs="Arial"/>
        </w:rPr>
        <w:t>75% de treinamento – 25% de testes</w:t>
      </w:r>
    </w:p>
    <w:p w14:paraId="642065B1" w14:textId="1E00477D" w:rsidR="009F49B6" w:rsidRDefault="009F49B6" w:rsidP="007C16EB">
      <w:pPr>
        <w:rPr>
          <w:rFonts w:cs="Arial"/>
        </w:rPr>
      </w:pPr>
      <w:r>
        <w:rPr>
          <w:rFonts w:cs="Arial"/>
        </w:rPr>
        <w:t xml:space="preserve">Foi utilizado uma técnica de pré-processamento </w:t>
      </w:r>
      <w:r w:rsidRPr="009F49B6">
        <w:rPr>
          <w:rFonts w:cs="Arial"/>
          <w:b/>
          <w:bCs/>
        </w:rPr>
        <w:t>StandardScaler</w:t>
      </w:r>
      <w:r>
        <w:rPr>
          <w:rFonts w:cs="Arial"/>
        </w:rPr>
        <w:t xml:space="preserve">  </w:t>
      </w:r>
    </w:p>
    <w:p w14:paraId="1CC967D8" w14:textId="77777777" w:rsidR="009F49B6" w:rsidRPr="009F49B6" w:rsidRDefault="009F49B6" w:rsidP="007C16EB">
      <w:pPr>
        <w:rPr>
          <w:rFonts w:cs="Arial"/>
        </w:rPr>
      </w:pPr>
      <w:proofErr w:type="spellStart"/>
      <w:r w:rsidRPr="009F49B6">
        <w:rPr>
          <w:rFonts w:cs="Arial"/>
        </w:rPr>
        <w:t>StandardScaler</w:t>
      </w:r>
      <w:proofErr w:type="spellEnd"/>
      <w:r w:rsidRPr="009F49B6">
        <w:rPr>
          <w:rFonts w:cs="Arial"/>
        </w:rPr>
        <w:t xml:space="preserve"> é uma técnica de pré-processamento de dados amplamente utilizada em aprendizado de máquina e mineração de dados. Ele faz parte do conjunto de técnicas de normalização de recursos que ajudam a tornar os dados mais apropriados para algoritmos de aprendizado de máquina. O principal objetivo do StandardScaler é padronizar os recursos (colunas) de um conjunto de dados para que eles tenham uma média zero e um desvio padrão de um.</w:t>
      </w:r>
    </w:p>
    <w:p w14:paraId="54327F50" w14:textId="77777777" w:rsidR="009F49B6" w:rsidRPr="009F49B6" w:rsidRDefault="009F49B6" w:rsidP="003D333A">
      <w:pPr>
        <w:pStyle w:val="PargrafodaLista"/>
        <w:numPr>
          <w:ilvl w:val="0"/>
          <w:numId w:val="9"/>
        </w:numPr>
        <w:ind w:left="1276" w:hanging="425"/>
        <w:rPr>
          <w:rFonts w:cs="Arial"/>
        </w:rPr>
      </w:pPr>
      <w:r w:rsidRPr="009F49B6">
        <w:rPr>
          <w:rFonts w:cs="Arial"/>
        </w:rPr>
        <w:t>Calcula a média (valor médio) de cada recurso nos dados de treinamento.</w:t>
      </w:r>
    </w:p>
    <w:p w14:paraId="304AF7F4" w14:textId="77777777" w:rsidR="009F49B6" w:rsidRPr="009F49B6" w:rsidRDefault="009F49B6" w:rsidP="003D333A">
      <w:pPr>
        <w:pStyle w:val="PargrafodaLista"/>
        <w:numPr>
          <w:ilvl w:val="0"/>
          <w:numId w:val="9"/>
        </w:numPr>
        <w:ind w:left="1276" w:hanging="425"/>
        <w:rPr>
          <w:rFonts w:cs="Arial"/>
        </w:rPr>
      </w:pPr>
      <w:r w:rsidRPr="009F49B6">
        <w:rPr>
          <w:rFonts w:cs="Arial"/>
        </w:rPr>
        <w:t>Calcula o desvio padrão (uma medida de dispersão) de cada recurso nos dados de treinamento.</w:t>
      </w:r>
    </w:p>
    <w:p w14:paraId="471727F4" w14:textId="77777777" w:rsidR="009F49B6" w:rsidRPr="009F49B6" w:rsidRDefault="009F49B6" w:rsidP="003D333A">
      <w:pPr>
        <w:pStyle w:val="PargrafodaLista"/>
        <w:numPr>
          <w:ilvl w:val="0"/>
          <w:numId w:val="9"/>
        </w:numPr>
        <w:ind w:left="1276" w:hanging="425"/>
        <w:rPr>
          <w:rFonts w:cs="Arial"/>
        </w:rPr>
      </w:pPr>
      <w:r w:rsidRPr="009F49B6">
        <w:rPr>
          <w:rFonts w:cs="Arial"/>
        </w:rPr>
        <w:t>Subtrai a média de cada valor de recurso.</w:t>
      </w:r>
    </w:p>
    <w:p w14:paraId="1DBD254D" w14:textId="607ADF48" w:rsidR="009F49B6" w:rsidRDefault="009F49B6" w:rsidP="003D333A">
      <w:pPr>
        <w:pStyle w:val="PargrafodaLista"/>
        <w:numPr>
          <w:ilvl w:val="0"/>
          <w:numId w:val="9"/>
        </w:numPr>
        <w:ind w:left="1276" w:hanging="425"/>
        <w:rPr>
          <w:rFonts w:cs="Arial"/>
        </w:rPr>
      </w:pPr>
      <w:r w:rsidRPr="009F49B6">
        <w:rPr>
          <w:rFonts w:cs="Arial"/>
        </w:rPr>
        <w:t>Divide cada valor de recurso pelo desvio padrão.</w:t>
      </w:r>
    </w:p>
    <w:p w14:paraId="5E337D9B" w14:textId="2557DCD0" w:rsidR="0066189A" w:rsidRPr="0066189A" w:rsidRDefault="0066189A" w:rsidP="003D333A">
      <w:pPr>
        <w:pStyle w:val="Ttulo2"/>
        <w:rPr>
          <w:b w:val="0"/>
        </w:rPr>
      </w:pPr>
      <w:bookmarkStart w:id="15" w:name="_Toc151658384"/>
      <w:r w:rsidRPr="0066189A">
        <w:t>Como funciona:</w:t>
      </w:r>
      <w:bookmarkEnd w:id="15"/>
    </w:p>
    <w:p w14:paraId="0E8B701A" w14:textId="77777777" w:rsidR="0066189A" w:rsidRPr="0066189A" w:rsidRDefault="0066189A" w:rsidP="007C16EB">
      <w:pPr>
        <w:rPr>
          <w:rFonts w:cs="Arial"/>
        </w:rPr>
      </w:pPr>
      <w:r w:rsidRPr="0066189A">
        <w:rPr>
          <w:rFonts w:cs="Arial"/>
        </w:rPr>
        <w:t>Suponha que temos um conjunto de dados com dois recursos, idade e peso. A média da idade é 30 e o desvio padrão da idade é 5. A média do peso é 70 e o desvio padrão do peso é 10.</w:t>
      </w:r>
    </w:p>
    <w:p w14:paraId="53F25768" w14:textId="77777777" w:rsidR="0066189A" w:rsidRPr="0066189A" w:rsidRDefault="0066189A" w:rsidP="007C16EB">
      <w:pPr>
        <w:rPr>
          <w:rFonts w:cs="Arial"/>
        </w:rPr>
      </w:pPr>
      <w:r w:rsidRPr="0066189A">
        <w:rPr>
          <w:rFonts w:cs="Arial"/>
        </w:rPr>
        <w:t>Se aplicarmos StandardScaler a este conjunto de dados, os valores de idade serão padronizados para ter uma média de zero e um desvio padrão de um. Os valores de peso também serão padronizados para ter uma média de zero e um desvio padrão de um.</w:t>
      </w:r>
    </w:p>
    <w:p w14:paraId="69630835" w14:textId="77777777" w:rsidR="0066189A" w:rsidRPr="0066189A" w:rsidRDefault="0066189A" w:rsidP="003D333A">
      <w:pPr>
        <w:pStyle w:val="Ttulo2"/>
        <w:rPr>
          <w:b w:val="0"/>
        </w:rPr>
      </w:pPr>
      <w:bookmarkStart w:id="16" w:name="_Toc151658385"/>
      <w:r w:rsidRPr="0066189A">
        <w:t>Vantagens</w:t>
      </w:r>
      <w:bookmarkEnd w:id="16"/>
    </w:p>
    <w:p w14:paraId="2FAEFCC4" w14:textId="77777777" w:rsidR="0066189A" w:rsidRPr="0066189A" w:rsidRDefault="0066189A" w:rsidP="003D333A">
      <w:pPr>
        <w:pStyle w:val="PargrafodaLista"/>
        <w:numPr>
          <w:ilvl w:val="0"/>
          <w:numId w:val="11"/>
        </w:numPr>
        <w:ind w:left="1276" w:hanging="425"/>
        <w:rPr>
          <w:rFonts w:cs="Arial"/>
        </w:rPr>
      </w:pPr>
      <w:r w:rsidRPr="0066189A">
        <w:rPr>
          <w:rFonts w:cs="Arial"/>
        </w:rPr>
        <w:t>Pode ajudar a melhorar a precisão dos algoritmos de aprendizado de máquina.</w:t>
      </w:r>
    </w:p>
    <w:p w14:paraId="6723C0D8" w14:textId="77777777" w:rsidR="0066189A" w:rsidRPr="0066189A" w:rsidRDefault="0066189A" w:rsidP="003D333A">
      <w:pPr>
        <w:pStyle w:val="PargrafodaLista"/>
        <w:numPr>
          <w:ilvl w:val="0"/>
          <w:numId w:val="11"/>
        </w:numPr>
        <w:ind w:left="1276" w:hanging="425"/>
        <w:rPr>
          <w:rFonts w:cs="Arial"/>
        </w:rPr>
      </w:pPr>
      <w:r w:rsidRPr="0066189A">
        <w:rPr>
          <w:rFonts w:cs="Arial"/>
        </w:rPr>
        <w:t>Pode ajudar a reduzir o tempo de treinamento dos algoritmos de aprendizado de máquina.</w:t>
      </w:r>
    </w:p>
    <w:p w14:paraId="61AA0FE9" w14:textId="77777777" w:rsidR="0066189A" w:rsidRPr="0066189A" w:rsidRDefault="0066189A" w:rsidP="003D333A">
      <w:pPr>
        <w:pStyle w:val="PargrafodaLista"/>
        <w:numPr>
          <w:ilvl w:val="0"/>
          <w:numId w:val="11"/>
        </w:numPr>
        <w:ind w:left="1276" w:hanging="425"/>
        <w:rPr>
          <w:rFonts w:cs="Arial"/>
        </w:rPr>
      </w:pPr>
      <w:r w:rsidRPr="0066189A">
        <w:rPr>
          <w:rFonts w:cs="Arial"/>
        </w:rPr>
        <w:t>Pode ajudar a tornar os dados mais consistentes, o que pode facilitar a interpretação dos resultados dos algoritmos de aprendizado de máquina.</w:t>
      </w:r>
    </w:p>
    <w:p w14:paraId="543137A2" w14:textId="4097A19D" w:rsidR="0066189A" w:rsidRPr="0066189A" w:rsidRDefault="0066189A" w:rsidP="003D333A">
      <w:pPr>
        <w:pStyle w:val="Ttulo2"/>
        <w:rPr>
          <w:b w:val="0"/>
        </w:rPr>
      </w:pPr>
      <w:bookmarkStart w:id="17" w:name="_Toc151658386"/>
      <w:r w:rsidRPr="0066189A">
        <w:t>Desvantagens</w:t>
      </w:r>
      <w:bookmarkEnd w:id="17"/>
    </w:p>
    <w:p w14:paraId="049A0D9F" w14:textId="77777777" w:rsidR="0066189A" w:rsidRPr="0066189A" w:rsidRDefault="0066189A" w:rsidP="003D333A">
      <w:pPr>
        <w:pStyle w:val="PargrafodaLista"/>
        <w:numPr>
          <w:ilvl w:val="0"/>
          <w:numId w:val="12"/>
        </w:numPr>
        <w:ind w:left="1276" w:hanging="425"/>
        <w:rPr>
          <w:rFonts w:cs="Arial"/>
        </w:rPr>
      </w:pPr>
      <w:r w:rsidRPr="0066189A">
        <w:rPr>
          <w:rFonts w:cs="Arial"/>
        </w:rPr>
        <w:t>Pode ser sensível a outliers.</w:t>
      </w:r>
    </w:p>
    <w:p w14:paraId="3B14C585" w14:textId="25093261" w:rsidR="0066189A" w:rsidRDefault="0066189A" w:rsidP="003D333A">
      <w:pPr>
        <w:pStyle w:val="PargrafodaLista"/>
        <w:numPr>
          <w:ilvl w:val="0"/>
          <w:numId w:val="12"/>
        </w:numPr>
        <w:ind w:left="1276" w:hanging="425"/>
        <w:rPr>
          <w:rFonts w:cs="Arial"/>
        </w:rPr>
      </w:pPr>
      <w:r w:rsidRPr="0066189A">
        <w:rPr>
          <w:rFonts w:cs="Arial"/>
        </w:rPr>
        <w:t xml:space="preserve">Pode ser difícil de interpretar os resultados de </w:t>
      </w:r>
      <w:proofErr w:type="spellStart"/>
      <w:r w:rsidRPr="0066189A">
        <w:rPr>
          <w:rFonts w:cs="Arial"/>
        </w:rPr>
        <w:t>StandardScaler</w:t>
      </w:r>
      <w:proofErr w:type="spellEnd"/>
      <w:r w:rsidRPr="0066189A">
        <w:rPr>
          <w:rFonts w:cs="Arial"/>
        </w:rPr>
        <w:t>.</w:t>
      </w:r>
    </w:p>
    <w:p w14:paraId="02BCD8FF" w14:textId="086349F8" w:rsidR="009C6602" w:rsidRDefault="009C6602">
      <w:pPr>
        <w:rPr>
          <w:rFonts w:cs="Arial"/>
        </w:rPr>
      </w:pPr>
      <w:r>
        <w:rPr>
          <w:rFonts w:cs="Arial"/>
        </w:rPr>
        <w:br w:type="page"/>
      </w:r>
    </w:p>
    <w:p w14:paraId="15395FBF" w14:textId="3BB4CEC9" w:rsidR="005B3E22" w:rsidRPr="00CD13E8" w:rsidRDefault="0063237D" w:rsidP="009C6602">
      <w:pPr>
        <w:pStyle w:val="Ttulo1"/>
        <w:rPr>
          <w:b w:val="0"/>
        </w:rPr>
      </w:pPr>
      <w:bookmarkStart w:id="18" w:name="_Toc151658387"/>
      <w:r w:rsidRPr="00CD13E8">
        <w:lastRenderedPageBreak/>
        <w:t xml:space="preserve">KNN </w:t>
      </w:r>
      <w:r w:rsidR="0028544D">
        <w:t>com padronização de dados</w:t>
      </w:r>
      <w:bookmarkEnd w:id="18"/>
    </w:p>
    <w:p w14:paraId="075F8E2C" w14:textId="77777777" w:rsidR="0063237D" w:rsidRPr="00CD13E8" w:rsidRDefault="0063237D" w:rsidP="003D333A">
      <w:pPr>
        <w:pStyle w:val="PargrafodaLista"/>
        <w:numPr>
          <w:ilvl w:val="0"/>
          <w:numId w:val="4"/>
        </w:numPr>
        <w:ind w:left="1276" w:hanging="425"/>
        <w:rPr>
          <w:rFonts w:cs="Arial"/>
        </w:rPr>
      </w:pPr>
      <w:r w:rsidRPr="00CD13E8">
        <w:rPr>
          <w:rFonts w:cs="Arial"/>
        </w:rPr>
        <w:t>Usa a função train_test_split para dividir os dados em conjuntos de treinamento (80%) e teste (20%).</w:t>
      </w:r>
    </w:p>
    <w:p w14:paraId="77DDDBC3" w14:textId="77777777" w:rsidR="0063237D" w:rsidRPr="00CD13E8" w:rsidRDefault="0063237D" w:rsidP="003D333A">
      <w:pPr>
        <w:pStyle w:val="PargrafodaLista"/>
        <w:numPr>
          <w:ilvl w:val="0"/>
          <w:numId w:val="4"/>
        </w:numPr>
        <w:ind w:left="1276" w:hanging="425"/>
        <w:rPr>
          <w:rFonts w:cs="Arial"/>
        </w:rPr>
      </w:pPr>
      <w:r w:rsidRPr="00CD13E8">
        <w:rPr>
          <w:rFonts w:cs="Arial"/>
        </w:rPr>
        <w:t>Aplica padronização aos dados usando StandardScaler para normalizar os recursos.</w:t>
      </w:r>
    </w:p>
    <w:p w14:paraId="1544C75F" w14:textId="77777777" w:rsidR="0063237D" w:rsidRPr="00CD13E8" w:rsidRDefault="0063237D" w:rsidP="003D333A">
      <w:pPr>
        <w:pStyle w:val="PargrafodaLista"/>
        <w:numPr>
          <w:ilvl w:val="0"/>
          <w:numId w:val="4"/>
        </w:numPr>
        <w:ind w:left="1276" w:hanging="425"/>
        <w:rPr>
          <w:rFonts w:cs="Arial"/>
        </w:rPr>
      </w:pPr>
      <w:r w:rsidRPr="00CD13E8">
        <w:rPr>
          <w:rFonts w:cs="Arial"/>
        </w:rPr>
        <w:t>Cria um modelo SVM com um kernel linear usando SVC (Support Vector Classifier).</w:t>
      </w:r>
    </w:p>
    <w:p w14:paraId="0AA140FC" w14:textId="77777777" w:rsidR="0063237D" w:rsidRPr="00CD13E8" w:rsidRDefault="0063237D" w:rsidP="003D333A">
      <w:pPr>
        <w:pStyle w:val="PargrafodaLista"/>
        <w:numPr>
          <w:ilvl w:val="0"/>
          <w:numId w:val="4"/>
        </w:numPr>
        <w:ind w:left="1276" w:hanging="425"/>
        <w:rPr>
          <w:rFonts w:cs="Arial"/>
        </w:rPr>
      </w:pPr>
      <w:r w:rsidRPr="00CD13E8">
        <w:rPr>
          <w:rFonts w:cs="Arial"/>
        </w:rPr>
        <w:t>Treina o modelo no conjunto de treinamento.</w:t>
      </w:r>
    </w:p>
    <w:p w14:paraId="1D14E4C5" w14:textId="03914F54" w:rsidR="00A6240A" w:rsidRPr="00A6240A" w:rsidRDefault="0063237D" w:rsidP="003D333A">
      <w:pPr>
        <w:pStyle w:val="PargrafodaLista"/>
        <w:numPr>
          <w:ilvl w:val="0"/>
          <w:numId w:val="4"/>
        </w:numPr>
        <w:ind w:left="1276" w:hanging="425"/>
        <w:rPr>
          <w:rFonts w:cs="Arial"/>
        </w:rPr>
      </w:pPr>
      <w:r w:rsidRPr="00CD13E8">
        <w:rPr>
          <w:rFonts w:cs="Arial"/>
        </w:rPr>
        <w:t>Faz previsões no conjunto de teste e calcula a acurácia do modelo.</w:t>
      </w:r>
    </w:p>
    <w:p w14:paraId="4C4BE838" w14:textId="77777777" w:rsidR="003D333A" w:rsidRDefault="00A6240A" w:rsidP="003D333A">
      <w:pPr>
        <w:ind w:left="1276" w:hanging="425"/>
      </w:pPr>
      <w:r w:rsidRPr="00A6240A">
        <w:t>Acurácia do modelo: 82%</w:t>
      </w:r>
    </w:p>
    <w:p w14:paraId="26BC05EA" w14:textId="77777777" w:rsidR="00921E25" w:rsidRDefault="0028544D" w:rsidP="00921E25">
      <w:pPr>
        <w:keepNext/>
        <w:ind w:left="142" w:firstLine="0"/>
        <w:jc w:val="center"/>
      </w:pPr>
      <w:r>
        <w:rPr>
          <w:rFonts w:cs="Arial"/>
          <w:noProof/>
        </w:rPr>
        <w:drawing>
          <wp:inline distT="0" distB="0" distL="0" distR="0" wp14:anchorId="37542A8D" wp14:editId="07B8B9EA">
            <wp:extent cx="6492240" cy="4328160"/>
            <wp:effectExtent l="0" t="0" r="3810" b="0"/>
            <wp:docPr id="55479651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C45BF" w14:textId="38304515" w:rsidR="0063237D" w:rsidRDefault="00921E25" w:rsidP="00921E25">
      <w:pPr>
        <w:pStyle w:val="Legenda"/>
        <w:jc w:val="center"/>
        <w:rPr>
          <w:rFonts w:cs="Arial"/>
        </w:rPr>
      </w:pPr>
      <w:bookmarkStart w:id="19" w:name="_Toc15171595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Matriz de Confusão do KNN com Padronização</w:t>
      </w:r>
      <w:bookmarkEnd w:id="19"/>
    </w:p>
    <w:p w14:paraId="79B6A066" w14:textId="7F1A2524" w:rsidR="009C6602" w:rsidRDefault="009C6602">
      <w:pPr>
        <w:rPr>
          <w:rFonts w:cs="Arial"/>
        </w:rPr>
      </w:pPr>
      <w:r>
        <w:rPr>
          <w:rFonts w:cs="Arial"/>
        </w:rPr>
        <w:br w:type="page"/>
      </w:r>
    </w:p>
    <w:p w14:paraId="72C42101" w14:textId="3104A5D9" w:rsidR="0063237D" w:rsidRPr="00CD13E8" w:rsidRDefault="0063237D" w:rsidP="009C6602">
      <w:pPr>
        <w:pStyle w:val="Ttulo1"/>
        <w:rPr>
          <w:b w:val="0"/>
        </w:rPr>
      </w:pPr>
      <w:bookmarkStart w:id="20" w:name="_Toc151658388"/>
      <w:r w:rsidRPr="00CD13E8">
        <w:lastRenderedPageBreak/>
        <w:t xml:space="preserve">KNN </w:t>
      </w:r>
      <w:r w:rsidR="0028544D">
        <w:t>sem padronização de dados</w:t>
      </w:r>
      <w:bookmarkEnd w:id="20"/>
    </w:p>
    <w:p w14:paraId="1F2FD635" w14:textId="77777777" w:rsidR="0063237D" w:rsidRPr="00CD13E8" w:rsidRDefault="0063237D" w:rsidP="003D333A">
      <w:pPr>
        <w:pStyle w:val="PargrafodaLista"/>
        <w:numPr>
          <w:ilvl w:val="0"/>
          <w:numId w:val="3"/>
        </w:numPr>
        <w:ind w:left="1276" w:hanging="425"/>
        <w:rPr>
          <w:rFonts w:cs="Arial"/>
        </w:rPr>
      </w:pPr>
      <w:r w:rsidRPr="00CD13E8">
        <w:rPr>
          <w:rFonts w:cs="Arial"/>
        </w:rPr>
        <w:t>Divide os dados em conjuntos de recursos X e rótulos y.</w:t>
      </w:r>
    </w:p>
    <w:p w14:paraId="09397192" w14:textId="77777777" w:rsidR="0063237D" w:rsidRPr="00CD13E8" w:rsidRDefault="0063237D" w:rsidP="003D333A">
      <w:pPr>
        <w:pStyle w:val="PargrafodaLista"/>
        <w:numPr>
          <w:ilvl w:val="0"/>
          <w:numId w:val="3"/>
        </w:numPr>
        <w:ind w:left="1276" w:hanging="425"/>
        <w:rPr>
          <w:rFonts w:cs="Arial"/>
        </w:rPr>
      </w:pPr>
      <w:r w:rsidRPr="00CD13E8">
        <w:rPr>
          <w:rFonts w:cs="Arial"/>
        </w:rPr>
        <w:t>Usa a função train_test_split para dividir os dados em conjuntos de treinamento (75%) e teste (25%).</w:t>
      </w:r>
    </w:p>
    <w:p w14:paraId="7BC697FF" w14:textId="77777777" w:rsidR="0063237D" w:rsidRPr="00CD13E8" w:rsidRDefault="0063237D" w:rsidP="003D333A">
      <w:pPr>
        <w:pStyle w:val="PargrafodaLista"/>
        <w:numPr>
          <w:ilvl w:val="0"/>
          <w:numId w:val="3"/>
        </w:numPr>
        <w:ind w:left="1276" w:hanging="425"/>
        <w:rPr>
          <w:rFonts w:cs="Arial"/>
        </w:rPr>
      </w:pPr>
      <w:r w:rsidRPr="00CD13E8">
        <w:rPr>
          <w:rFonts w:cs="Arial"/>
        </w:rPr>
        <w:t>Cria um modelo SVM com um kernel linear usando SVC.</w:t>
      </w:r>
    </w:p>
    <w:p w14:paraId="0CC2070E" w14:textId="77777777" w:rsidR="0063237D" w:rsidRPr="00CD13E8" w:rsidRDefault="0063237D" w:rsidP="003D333A">
      <w:pPr>
        <w:pStyle w:val="PargrafodaLista"/>
        <w:numPr>
          <w:ilvl w:val="0"/>
          <w:numId w:val="3"/>
        </w:numPr>
        <w:ind w:left="1276" w:hanging="425"/>
        <w:rPr>
          <w:rFonts w:cs="Arial"/>
        </w:rPr>
      </w:pPr>
      <w:r w:rsidRPr="00CD13E8">
        <w:rPr>
          <w:rFonts w:cs="Arial"/>
        </w:rPr>
        <w:t>Treina o modelo no conjunto de treinamento.</w:t>
      </w:r>
    </w:p>
    <w:p w14:paraId="510F794F" w14:textId="0A95497B" w:rsidR="0063237D" w:rsidRDefault="0063237D" w:rsidP="003D333A">
      <w:pPr>
        <w:pStyle w:val="PargrafodaLista"/>
        <w:numPr>
          <w:ilvl w:val="0"/>
          <w:numId w:val="3"/>
        </w:numPr>
        <w:ind w:left="1276" w:hanging="425"/>
        <w:rPr>
          <w:rFonts w:cs="Arial"/>
        </w:rPr>
      </w:pPr>
      <w:r w:rsidRPr="00CD13E8">
        <w:rPr>
          <w:rFonts w:cs="Arial"/>
        </w:rPr>
        <w:t>Faz previsões no conjunto de teste e calcula a acurácia do modelo.</w:t>
      </w:r>
    </w:p>
    <w:p w14:paraId="26C894E5" w14:textId="77777777" w:rsidR="00A6240A" w:rsidRDefault="00A6240A" w:rsidP="00A6240A">
      <w:pPr>
        <w:pStyle w:val="PargrafodaLista"/>
        <w:rPr>
          <w:rFonts w:cs="Arial"/>
        </w:rPr>
      </w:pPr>
    </w:p>
    <w:p w14:paraId="70167A4B" w14:textId="1A33C7EA" w:rsidR="00A6240A" w:rsidRDefault="00A6240A" w:rsidP="003D333A">
      <w:r w:rsidRPr="00A6240A">
        <w:t>Acurácia do model</w:t>
      </w:r>
      <w:r>
        <w:t>o</w:t>
      </w:r>
      <w:r w:rsidRPr="00A6240A">
        <w:t>: 76%</w:t>
      </w:r>
    </w:p>
    <w:p w14:paraId="1CC24802" w14:textId="77777777" w:rsidR="00921E25" w:rsidRDefault="0028544D" w:rsidP="00921E25">
      <w:pPr>
        <w:keepNext/>
        <w:jc w:val="center"/>
      </w:pPr>
      <w:r>
        <w:rPr>
          <w:rFonts w:cs="Arial"/>
          <w:noProof/>
        </w:rPr>
        <w:drawing>
          <wp:inline distT="0" distB="0" distL="0" distR="0" wp14:anchorId="1B6C02ED" wp14:editId="2D46E84D">
            <wp:extent cx="5638800" cy="3759200"/>
            <wp:effectExtent l="0" t="0" r="0" b="0"/>
            <wp:docPr id="67903720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3399C" w14:textId="27E991ED" w:rsidR="009D3E10" w:rsidRDefault="00921E25" w:rsidP="00921E25">
      <w:pPr>
        <w:pStyle w:val="Legenda"/>
        <w:jc w:val="center"/>
        <w:rPr>
          <w:rFonts w:cs="Arial"/>
        </w:rPr>
      </w:pPr>
      <w:bookmarkStart w:id="21" w:name="_Toc15171595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Matriz de Confusão do KNN sem Padronização</w:t>
      </w:r>
      <w:bookmarkEnd w:id="21"/>
    </w:p>
    <w:p w14:paraId="36145575" w14:textId="5E493670" w:rsidR="009C6602" w:rsidRDefault="009C6602">
      <w:pPr>
        <w:rPr>
          <w:rFonts w:cs="Arial"/>
        </w:rPr>
      </w:pPr>
      <w:r>
        <w:rPr>
          <w:rFonts w:cs="Arial"/>
        </w:rPr>
        <w:br w:type="page"/>
      </w:r>
    </w:p>
    <w:p w14:paraId="365D91E4" w14:textId="2B0E114B" w:rsidR="0063237D" w:rsidRPr="00CD13E8" w:rsidRDefault="0063237D" w:rsidP="009C6602">
      <w:pPr>
        <w:pStyle w:val="Ttulo1"/>
        <w:rPr>
          <w:b w:val="0"/>
        </w:rPr>
      </w:pPr>
      <w:bookmarkStart w:id="22" w:name="_Toc151658389"/>
      <w:r w:rsidRPr="00CD13E8">
        <w:lastRenderedPageBreak/>
        <w:t xml:space="preserve">SVM </w:t>
      </w:r>
      <w:r w:rsidR="0028544D">
        <w:t>com padronização de dados</w:t>
      </w:r>
      <w:bookmarkEnd w:id="22"/>
    </w:p>
    <w:p w14:paraId="72EFB2EE" w14:textId="77777777" w:rsidR="0063237D" w:rsidRPr="00CD13E8" w:rsidRDefault="0063237D" w:rsidP="003D333A">
      <w:pPr>
        <w:pStyle w:val="PargrafodaLista"/>
        <w:numPr>
          <w:ilvl w:val="0"/>
          <w:numId w:val="2"/>
        </w:numPr>
        <w:ind w:left="1276" w:hanging="425"/>
        <w:rPr>
          <w:rFonts w:cs="Arial"/>
        </w:rPr>
      </w:pPr>
      <w:r w:rsidRPr="00CD13E8">
        <w:rPr>
          <w:rFonts w:cs="Arial"/>
        </w:rPr>
        <w:t xml:space="preserve">Divide os dados em conjuntos de treinamento (80%) e teste (20%) usando </w:t>
      </w:r>
      <w:proofErr w:type="spellStart"/>
      <w:r w:rsidRPr="00CD13E8">
        <w:rPr>
          <w:rFonts w:cs="Arial"/>
        </w:rPr>
        <w:t>train_test_split</w:t>
      </w:r>
      <w:proofErr w:type="spellEnd"/>
      <w:r w:rsidRPr="00CD13E8">
        <w:rPr>
          <w:rFonts w:cs="Arial"/>
        </w:rPr>
        <w:t>.</w:t>
      </w:r>
    </w:p>
    <w:p w14:paraId="70B0564F" w14:textId="77777777" w:rsidR="0063237D" w:rsidRPr="00CD13E8" w:rsidRDefault="0063237D" w:rsidP="003D333A">
      <w:pPr>
        <w:pStyle w:val="PargrafodaLista"/>
        <w:numPr>
          <w:ilvl w:val="0"/>
          <w:numId w:val="2"/>
        </w:numPr>
        <w:ind w:left="1276" w:hanging="425"/>
        <w:rPr>
          <w:rFonts w:cs="Arial"/>
        </w:rPr>
      </w:pPr>
      <w:r w:rsidRPr="00CD13E8">
        <w:rPr>
          <w:rFonts w:cs="Arial"/>
        </w:rPr>
        <w:t>Aplica padronização aos dados usando StandardScaler.</w:t>
      </w:r>
    </w:p>
    <w:p w14:paraId="37EC0CA9" w14:textId="77777777" w:rsidR="0063237D" w:rsidRPr="00CD13E8" w:rsidRDefault="0063237D" w:rsidP="003D333A">
      <w:pPr>
        <w:pStyle w:val="PargrafodaLista"/>
        <w:numPr>
          <w:ilvl w:val="0"/>
          <w:numId w:val="2"/>
        </w:numPr>
        <w:ind w:left="1276" w:hanging="425"/>
        <w:rPr>
          <w:rFonts w:cs="Arial"/>
        </w:rPr>
      </w:pPr>
      <w:r w:rsidRPr="00CD13E8">
        <w:rPr>
          <w:rFonts w:cs="Arial"/>
        </w:rPr>
        <w:t>Cria um modelo SVM com um kernel linear usando SVC.</w:t>
      </w:r>
    </w:p>
    <w:p w14:paraId="75AE81E3" w14:textId="77777777" w:rsidR="0063237D" w:rsidRPr="00CD13E8" w:rsidRDefault="0063237D" w:rsidP="003D333A">
      <w:pPr>
        <w:pStyle w:val="PargrafodaLista"/>
        <w:numPr>
          <w:ilvl w:val="0"/>
          <w:numId w:val="2"/>
        </w:numPr>
        <w:ind w:left="1276" w:hanging="425"/>
        <w:rPr>
          <w:rFonts w:cs="Arial"/>
        </w:rPr>
      </w:pPr>
      <w:r w:rsidRPr="00CD13E8">
        <w:rPr>
          <w:rFonts w:cs="Arial"/>
        </w:rPr>
        <w:t>Treina o modelo no conjunto de treinamento.</w:t>
      </w:r>
    </w:p>
    <w:p w14:paraId="1FA14A50" w14:textId="51293EF6" w:rsidR="0063237D" w:rsidRDefault="0063237D" w:rsidP="003D333A">
      <w:pPr>
        <w:pStyle w:val="PargrafodaLista"/>
        <w:numPr>
          <w:ilvl w:val="0"/>
          <w:numId w:val="2"/>
        </w:numPr>
        <w:ind w:left="1276" w:hanging="425"/>
        <w:rPr>
          <w:rFonts w:cs="Arial"/>
        </w:rPr>
      </w:pPr>
      <w:r w:rsidRPr="00CD13E8">
        <w:rPr>
          <w:rFonts w:cs="Arial"/>
        </w:rPr>
        <w:t>Faz previsões no conjunto de teste e calcula a acurácia do modelo</w:t>
      </w:r>
      <w:r w:rsidR="009D3E10">
        <w:rPr>
          <w:rFonts w:cs="Arial"/>
        </w:rPr>
        <w:t>.</w:t>
      </w:r>
    </w:p>
    <w:p w14:paraId="5EE872AD" w14:textId="77777777" w:rsidR="00A6240A" w:rsidRDefault="00A6240A" w:rsidP="00A6240A">
      <w:pPr>
        <w:pStyle w:val="PargrafodaLista"/>
        <w:rPr>
          <w:rFonts w:cs="Arial"/>
        </w:rPr>
      </w:pPr>
    </w:p>
    <w:p w14:paraId="689A3E1E" w14:textId="7315BEEC" w:rsidR="00A6240A" w:rsidRDefault="00A6240A" w:rsidP="003D333A">
      <w:r w:rsidRPr="00A6240A">
        <w:t>Acurácia do modelo: 88%</w:t>
      </w:r>
    </w:p>
    <w:p w14:paraId="4AE072A6" w14:textId="77777777" w:rsidR="009D3E10" w:rsidRDefault="009D3E10" w:rsidP="009D3E10">
      <w:pPr>
        <w:pStyle w:val="PargrafodaLista"/>
        <w:rPr>
          <w:rFonts w:cs="Arial"/>
        </w:rPr>
      </w:pPr>
    </w:p>
    <w:p w14:paraId="03B1267F" w14:textId="77777777" w:rsidR="00921E25" w:rsidRDefault="0028544D" w:rsidP="00921E25">
      <w:pPr>
        <w:pStyle w:val="PargrafodaLista"/>
        <w:keepNext/>
        <w:ind w:left="0" w:firstLine="0"/>
        <w:jc w:val="center"/>
      </w:pPr>
      <w:r>
        <w:rPr>
          <w:rFonts w:cs="Arial"/>
          <w:noProof/>
        </w:rPr>
        <w:drawing>
          <wp:inline distT="0" distB="0" distL="0" distR="0" wp14:anchorId="03D0E267" wp14:editId="3024389B">
            <wp:extent cx="5486400" cy="3657600"/>
            <wp:effectExtent l="0" t="0" r="0" b="0"/>
            <wp:docPr id="180977266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38B18" w14:textId="39899E03" w:rsidR="009D3E10" w:rsidRPr="00CD13E8" w:rsidRDefault="00921E25" w:rsidP="00921E25">
      <w:pPr>
        <w:pStyle w:val="Legenda"/>
        <w:jc w:val="center"/>
        <w:rPr>
          <w:rFonts w:cs="Arial"/>
        </w:rPr>
      </w:pPr>
      <w:bookmarkStart w:id="23" w:name="_Toc15171595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Matriz de Confusão do SVM com Padronização</w:t>
      </w:r>
      <w:bookmarkEnd w:id="23"/>
    </w:p>
    <w:p w14:paraId="48613476" w14:textId="1CFA374C" w:rsidR="003D333A" w:rsidRDefault="003D333A">
      <w:pPr>
        <w:spacing w:after="160"/>
        <w:ind w:firstLine="0"/>
        <w:jc w:val="left"/>
        <w:rPr>
          <w:rFonts w:cs="Arial"/>
        </w:rPr>
      </w:pPr>
      <w:r>
        <w:rPr>
          <w:rFonts w:cs="Arial"/>
        </w:rPr>
        <w:br w:type="page"/>
      </w:r>
    </w:p>
    <w:p w14:paraId="62336144" w14:textId="481371D0" w:rsidR="0063237D" w:rsidRPr="00CD13E8" w:rsidRDefault="0063237D" w:rsidP="003D333A">
      <w:pPr>
        <w:pStyle w:val="Ttulo1"/>
      </w:pPr>
      <w:bookmarkStart w:id="24" w:name="_Toc151658390"/>
      <w:r w:rsidRPr="00CD13E8">
        <w:lastRenderedPageBreak/>
        <w:t xml:space="preserve">SVM </w:t>
      </w:r>
      <w:r w:rsidR="0028544D">
        <w:t>sem padronização de dados</w:t>
      </w:r>
      <w:bookmarkEnd w:id="24"/>
    </w:p>
    <w:p w14:paraId="18F0B3D0" w14:textId="77777777" w:rsidR="0063237D" w:rsidRPr="00CD13E8" w:rsidRDefault="0063237D" w:rsidP="00A96FFA">
      <w:pPr>
        <w:pStyle w:val="PargrafodaLista"/>
        <w:numPr>
          <w:ilvl w:val="0"/>
          <w:numId w:val="15"/>
        </w:numPr>
        <w:ind w:left="1276" w:hanging="425"/>
      </w:pPr>
      <w:r w:rsidRPr="00CD13E8">
        <w:t xml:space="preserve">Extrai as features (X) e os rótulos (y) diretamente do </w:t>
      </w:r>
      <w:proofErr w:type="spellStart"/>
      <w:r w:rsidRPr="00CD13E8">
        <w:t>DataFrame</w:t>
      </w:r>
      <w:proofErr w:type="spellEnd"/>
      <w:r w:rsidRPr="00CD13E8">
        <w:t>.</w:t>
      </w:r>
    </w:p>
    <w:p w14:paraId="652EF03A" w14:textId="77777777" w:rsidR="0063237D" w:rsidRPr="00CD13E8" w:rsidRDefault="0063237D" w:rsidP="00A96FFA">
      <w:pPr>
        <w:pStyle w:val="PargrafodaLista"/>
        <w:numPr>
          <w:ilvl w:val="0"/>
          <w:numId w:val="15"/>
        </w:numPr>
        <w:ind w:left="1276" w:hanging="425"/>
      </w:pPr>
      <w:r w:rsidRPr="00CD13E8">
        <w:t>Divide os dados em conjuntos de treinamento (75%) e teste (25%) usando train_test_split.</w:t>
      </w:r>
    </w:p>
    <w:p w14:paraId="54C2CDB7" w14:textId="77777777" w:rsidR="0063237D" w:rsidRPr="00CD13E8" w:rsidRDefault="0063237D" w:rsidP="00A96FFA">
      <w:pPr>
        <w:pStyle w:val="PargrafodaLista"/>
        <w:numPr>
          <w:ilvl w:val="0"/>
          <w:numId w:val="15"/>
        </w:numPr>
        <w:ind w:left="1276" w:hanging="425"/>
      </w:pPr>
      <w:r w:rsidRPr="00CD13E8">
        <w:t>Cria um modelo SVM com um kernel linear usando SVC.</w:t>
      </w:r>
    </w:p>
    <w:p w14:paraId="505ACDDB" w14:textId="77777777" w:rsidR="0063237D" w:rsidRPr="00CD13E8" w:rsidRDefault="0063237D" w:rsidP="00A96FFA">
      <w:pPr>
        <w:pStyle w:val="PargrafodaLista"/>
        <w:numPr>
          <w:ilvl w:val="0"/>
          <w:numId w:val="15"/>
        </w:numPr>
        <w:ind w:left="1276" w:hanging="425"/>
      </w:pPr>
      <w:r w:rsidRPr="00CD13E8">
        <w:t>Treina o modelo no conjunto de treinamento.</w:t>
      </w:r>
    </w:p>
    <w:p w14:paraId="64C38721" w14:textId="4698255F" w:rsidR="0063237D" w:rsidRDefault="0063237D" w:rsidP="00A96FFA">
      <w:pPr>
        <w:pStyle w:val="PargrafodaLista"/>
        <w:numPr>
          <w:ilvl w:val="0"/>
          <w:numId w:val="15"/>
        </w:numPr>
        <w:ind w:left="1276" w:hanging="425"/>
      </w:pPr>
      <w:r w:rsidRPr="00CD13E8">
        <w:t>Faz previsões no conjunto de teste e calcula a acurácia do modelo.</w:t>
      </w:r>
    </w:p>
    <w:p w14:paraId="3B1A5BCB" w14:textId="77777777" w:rsidR="00A6240A" w:rsidRDefault="00A6240A" w:rsidP="00A6240A">
      <w:pPr>
        <w:pStyle w:val="PargrafodaLista"/>
        <w:rPr>
          <w:rFonts w:cs="Arial"/>
        </w:rPr>
      </w:pPr>
    </w:p>
    <w:p w14:paraId="277E35BA" w14:textId="66AA0934" w:rsidR="00A6240A" w:rsidRDefault="00A6240A" w:rsidP="00A96FFA">
      <w:r w:rsidRPr="00A6240A">
        <w:t>Acurácia do modelo: 8</w:t>
      </w:r>
      <w:r w:rsidR="0028544D">
        <w:t>6</w:t>
      </w:r>
      <w:r w:rsidRPr="00A6240A">
        <w:t>%</w:t>
      </w:r>
    </w:p>
    <w:p w14:paraId="22705321" w14:textId="77777777" w:rsidR="009D3E10" w:rsidRDefault="009D3E10" w:rsidP="009D3E10">
      <w:pPr>
        <w:pStyle w:val="PargrafodaLista"/>
        <w:rPr>
          <w:rFonts w:cs="Arial"/>
        </w:rPr>
      </w:pPr>
    </w:p>
    <w:p w14:paraId="695C5502" w14:textId="77777777" w:rsidR="00921E25" w:rsidRDefault="0028544D" w:rsidP="00921E25">
      <w:pPr>
        <w:pStyle w:val="PargrafodaLista"/>
        <w:keepNext/>
        <w:ind w:left="0" w:firstLine="0"/>
        <w:jc w:val="center"/>
      </w:pPr>
      <w:r>
        <w:rPr>
          <w:rFonts w:cs="Arial"/>
          <w:noProof/>
        </w:rPr>
        <w:drawing>
          <wp:inline distT="0" distB="0" distL="0" distR="0" wp14:anchorId="7C38305C" wp14:editId="534C9DFD">
            <wp:extent cx="5593080" cy="3728720"/>
            <wp:effectExtent l="0" t="0" r="7620" b="5080"/>
            <wp:docPr id="95440940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CEF80" w14:textId="2D075687" w:rsidR="009D3E10" w:rsidRDefault="00921E25" w:rsidP="00921E25">
      <w:pPr>
        <w:pStyle w:val="Legenda"/>
        <w:jc w:val="center"/>
        <w:rPr>
          <w:rFonts w:cs="Arial"/>
        </w:rPr>
      </w:pPr>
      <w:bookmarkStart w:id="25" w:name="_Toc15171595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Matriz de Confusão do SVM sem Padronização</w:t>
      </w:r>
      <w:bookmarkEnd w:id="25"/>
    </w:p>
    <w:p w14:paraId="6C69820B" w14:textId="169856B5" w:rsidR="009C6602" w:rsidRDefault="009C6602">
      <w:pPr>
        <w:rPr>
          <w:rFonts w:cs="Arial"/>
        </w:rPr>
      </w:pPr>
      <w:r>
        <w:rPr>
          <w:rFonts w:cs="Arial"/>
        </w:rPr>
        <w:br w:type="page"/>
      </w:r>
    </w:p>
    <w:p w14:paraId="349DFC5E" w14:textId="77777777" w:rsidR="0028544D" w:rsidRDefault="00CD13E8" w:rsidP="009C6602">
      <w:pPr>
        <w:pStyle w:val="Ttulo1"/>
      </w:pPr>
      <w:bookmarkStart w:id="26" w:name="_Toc151658391"/>
      <w:r w:rsidRPr="00CD13E8">
        <w:lastRenderedPageBreak/>
        <w:t xml:space="preserve">RNA </w:t>
      </w:r>
      <w:r w:rsidR="0028544D">
        <w:t>com padronização de dados</w:t>
      </w:r>
      <w:bookmarkEnd w:id="26"/>
      <w:r w:rsidR="0028544D" w:rsidRPr="00CD13E8">
        <w:t xml:space="preserve"> </w:t>
      </w:r>
    </w:p>
    <w:p w14:paraId="24DEAF1E" w14:textId="4F5CC27C" w:rsidR="00CD13E8" w:rsidRPr="00CD13E8" w:rsidRDefault="00CD13E8" w:rsidP="00C632AA">
      <w:pPr>
        <w:pStyle w:val="PargrafodaLista"/>
        <w:numPr>
          <w:ilvl w:val="0"/>
          <w:numId w:val="16"/>
        </w:numPr>
        <w:ind w:left="1276" w:hanging="425"/>
      </w:pPr>
      <w:r w:rsidRPr="00CD13E8">
        <w:t>Divide os dados em conjuntos de treinamento e teste usando train_test_split com uma divisão de 80% para treinamento e 20% para teste.</w:t>
      </w:r>
    </w:p>
    <w:p w14:paraId="0DF0E00D" w14:textId="77777777" w:rsidR="00CD13E8" w:rsidRPr="00CD13E8" w:rsidRDefault="00CD13E8" w:rsidP="007F1FFA">
      <w:pPr>
        <w:pStyle w:val="PargrafodaLista"/>
        <w:numPr>
          <w:ilvl w:val="0"/>
          <w:numId w:val="6"/>
        </w:numPr>
        <w:ind w:left="1276" w:hanging="425"/>
        <w:rPr>
          <w:rFonts w:cs="Arial"/>
        </w:rPr>
      </w:pPr>
      <w:r w:rsidRPr="00CD13E8">
        <w:rPr>
          <w:rFonts w:cs="Arial"/>
        </w:rPr>
        <w:t xml:space="preserve">Aplica padronização aos dados com </w:t>
      </w:r>
      <w:proofErr w:type="spellStart"/>
      <w:r w:rsidRPr="00CD13E8">
        <w:rPr>
          <w:rFonts w:cs="Arial"/>
        </w:rPr>
        <w:t>StandardScaler</w:t>
      </w:r>
      <w:proofErr w:type="spellEnd"/>
      <w:r w:rsidRPr="00CD13E8">
        <w:rPr>
          <w:rFonts w:cs="Arial"/>
        </w:rPr>
        <w:t>.</w:t>
      </w:r>
    </w:p>
    <w:p w14:paraId="6CD01781" w14:textId="77777777" w:rsidR="00CD13E8" w:rsidRPr="00CD13E8" w:rsidRDefault="00CD13E8" w:rsidP="007F1FFA">
      <w:pPr>
        <w:pStyle w:val="PargrafodaLista"/>
        <w:numPr>
          <w:ilvl w:val="0"/>
          <w:numId w:val="6"/>
        </w:numPr>
        <w:ind w:left="1276" w:hanging="425"/>
        <w:rPr>
          <w:rFonts w:cs="Arial"/>
        </w:rPr>
      </w:pPr>
      <w:r w:rsidRPr="00CD13E8">
        <w:rPr>
          <w:rFonts w:cs="Arial"/>
        </w:rPr>
        <w:t>Cria um modelo de RNA com duas camadas ocultas, cada uma com 64 neurônios.</w:t>
      </w:r>
    </w:p>
    <w:p w14:paraId="7A539EBB" w14:textId="35F2FEA4" w:rsidR="00CD13E8" w:rsidRDefault="00CD13E8" w:rsidP="007F1FFA">
      <w:pPr>
        <w:pStyle w:val="PargrafodaLista"/>
        <w:numPr>
          <w:ilvl w:val="0"/>
          <w:numId w:val="6"/>
        </w:numPr>
        <w:ind w:left="1276" w:hanging="425"/>
        <w:rPr>
          <w:rFonts w:cs="Arial"/>
        </w:rPr>
      </w:pPr>
      <w:r w:rsidRPr="00CD13E8">
        <w:rPr>
          <w:rFonts w:cs="Arial"/>
        </w:rPr>
        <w:t>Treina o modelo no conjunto de treinamento.</w:t>
      </w:r>
    </w:p>
    <w:p w14:paraId="054AE2C8" w14:textId="77777777" w:rsidR="00A6240A" w:rsidRPr="003D333A" w:rsidRDefault="00A6240A" w:rsidP="003D333A">
      <w:pPr>
        <w:ind w:firstLine="0"/>
        <w:rPr>
          <w:rFonts w:cs="Arial"/>
        </w:rPr>
      </w:pPr>
    </w:p>
    <w:p w14:paraId="5E2D131C" w14:textId="13CDB657" w:rsidR="00A6240A" w:rsidRPr="003D333A" w:rsidRDefault="00A6240A" w:rsidP="003D333A">
      <w:r w:rsidRPr="003D333A">
        <w:t>Acurácia do modelo</w:t>
      </w:r>
      <w:r w:rsidR="0028544D" w:rsidRPr="003D333A">
        <w:t xml:space="preserve"> 76</w:t>
      </w:r>
      <w:r w:rsidRPr="003D333A">
        <w:t>%</w:t>
      </w:r>
    </w:p>
    <w:p w14:paraId="37FBC2D8" w14:textId="77777777" w:rsidR="00921E25" w:rsidRDefault="0028544D" w:rsidP="00921E25">
      <w:pPr>
        <w:keepNext/>
        <w:jc w:val="center"/>
      </w:pPr>
      <w:r>
        <w:rPr>
          <w:rFonts w:cs="Arial"/>
          <w:b/>
          <w:bCs/>
          <w:noProof/>
        </w:rPr>
        <w:drawing>
          <wp:inline distT="0" distB="0" distL="0" distR="0" wp14:anchorId="7AE3D9EC" wp14:editId="66BB00A1">
            <wp:extent cx="5882640" cy="3921760"/>
            <wp:effectExtent l="0" t="0" r="3810" b="2540"/>
            <wp:docPr id="181981064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92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BF58E" w14:textId="6E259A87" w:rsidR="009D3E10" w:rsidRDefault="00921E25" w:rsidP="00921E25">
      <w:pPr>
        <w:pStyle w:val="Legenda"/>
        <w:jc w:val="center"/>
        <w:rPr>
          <w:rFonts w:cs="Arial"/>
          <w:b/>
          <w:bCs/>
        </w:rPr>
      </w:pPr>
      <w:bookmarkStart w:id="27" w:name="_Toc15171595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Matriz de Confusão do RNA com Padronização</w:t>
      </w:r>
      <w:bookmarkEnd w:id="27"/>
    </w:p>
    <w:p w14:paraId="5E13140E" w14:textId="00A68871" w:rsidR="009C6602" w:rsidRDefault="009C6602">
      <w:pPr>
        <w:rPr>
          <w:rFonts w:cs="Arial"/>
          <w:b/>
          <w:bCs/>
        </w:rPr>
      </w:pPr>
      <w:r>
        <w:rPr>
          <w:rFonts w:cs="Arial"/>
          <w:b/>
          <w:bCs/>
        </w:rPr>
        <w:br w:type="page"/>
      </w:r>
    </w:p>
    <w:p w14:paraId="39F0A377" w14:textId="6F384DF1" w:rsidR="00CD13E8" w:rsidRPr="00CD13E8" w:rsidRDefault="00CD13E8" w:rsidP="009C6602">
      <w:pPr>
        <w:pStyle w:val="Ttulo1"/>
        <w:rPr>
          <w:b w:val="0"/>
        </w:rPr>
      </w:pPr>
      <w:bookmarkStart w:id="28" w:name="_Toc151658392"/>
      <w:r w:rsidRPr="00CD13E8">
        <w:lastRenderedPageBreak/>
        <w:t xml:space="preserve">RNA </w:t>
      </w:r>
      <w:r w:rsidR="0028544D">
        <w:t>sem padronização de dados</w:t>
      </w:r>
      <w:bookmarkEnd w:id="28"/>
    </w:p>
    <w:p w14:paraId="5FBBD5E2" w14:textId="77777777" w:rsidR="00CD13E8" w:rsidRPr="00CD13E8" w:rsidRDefault="00CD13E8" w:rsidP="007F1FFA">
      <w:pPr>
        <w:pStyle w:val="PargrafodaLista"/>
        <w:numPr>
          <w:ilvl w:val="0"/>
          <w:numId w:val="5"/>
        </w:numPr>
        <w:ind w:left="1276" w:hanging="425"/>
        <w:rPr>
          <w:rFonts w:cs="Arial"/>
        </w:rPr>
      </w:pPr>
      <w:r w:rsidRPr="00CD13E8">
        <w:rPr>
          <w:rFonts w:cs="Arial"/>
        </w:rPr>
        <w:t>Divide os dados em conjuntos de treinamento e teste usando train_test_split com uma divisão de 75% para treinamento e 25% para teste.</w:t>
      </w:r>
    </w:p>
    <w:p w14:paraId="44092E25" w14:textId="77777777" w:rsidR="00CD13E8" w:rsidRPr="00CD13E8" w:rsidRDefault="00CD13E8" w:rsidP="007F1FFA">
      <w:pPr>
        <w:pStyle w:val="PargrafodaLista"/>
        <w:numPr>
          <w:ilvl w:val="0"/>
          <w:numId w:val="5"/>
        </w:numPr>
        <w:ind w:left="1276" w:hanging="425"/>
        <w:rPr>
          <w:rFonts w:cs="Arial"/>
        </w:rPr>
      </w:pPr>
      <w:r w:rsidRPr="00CD13E8">
        <w:rPr>
          <w:rFonts w:cs="Arial"/>
        </w:rPr>
        <w:t>Cria um modelo de RNA com duas camadas ocultas, com tamanhos diferentes (1024 e 512 neurônios), e usa o otimizador "adam".</w:t>
      </w:r>
    </w:p>
    <w:p w14:paraId="0AD57FDA" w14:textId="461FB37E" w:rsidR="00CD13E8" w:rsidRDefault="00CD13E8" w:rsidP="007F1FFA">
      <w:pPr>
        <w:pStyle w:val="PargrafodaLista"/>
        <w:numPr>
          <w:ilvl w:val="0"/>
          <w:numId w:val="5"/>
        </w:numPr>
        <w:ind w:left="1276" w:hanging="425"/>
        <w:rPr>
          <w:rFonts w:cs="Arial"/>
        </w:rPr>
      </w:pPr>
      <w:r w:rsidRPr="00CD13E8">
        <w:rPr>
          <w:rFonts w:cs="Arial"/>
        </w:rPr>
        <w:t>Treina o modelo no conjunto de treinamento.</w:t>
      </w:r>
    </w:p>
    <w:p w14:paraId="59114D2C" w14:textId="77777777" w:rsidR="00A6240A" w:rsidRDefault="00A6240A" w:rsidP="00A6240A">
      <w:pPr>
        <w:pStyle w:val="PargrafodaLista"/>
        <w:rPr>
          <w:rFonts w:cs="Arial"/>
        </w:rPr>
      </w:pPr>
    </w:p>
    <w:p w14:paraId="7EE64A7D" w14:textId="498BFAF3" w:rsidR="00A6240A" w:rsidRDefault="00A6240A" w:rsidP="007F1FFA">
      <w:r w:rsidRPr="00A6240A">
        <w:t xml:space="preserve">Acurácia do modelo: </w:t>
      </w:r>
      <w:r w:rsidR="0028544D">
        <w:t>69</w:t>
      </w:r>
      <w:r w:rsidRPr="00A6240A">
        <w:t>%</w:t>
      </w:r>
    </w:p>
    <w:p w14:paraId="1AF357FA" w14:textId="77777777" w:rsidR="009D3E10" w:rsidRDefault="009D3E10" w:rsidP="009D3E10">
      <w:pPr>
        <w:pStyle w:val="PargrafodaLista"/>
        <w:rPr>
          <w:rFonts w:cs="Arial"/>
        </w:rPr>
      </w:pPr>
    </w:p>
    <w:p w14:paraId="1D28F219" w14:textId="77777777" w:rsidR="00921E25" w:rsidRDefault="0028544D" w:rsidP="00921E25">
      <w:pPr>
        <w:pStyle w:val="PargrafodaLista"/>
        <w:keepNext/>
        <w:ind w:left="0" w:firstLine="0"/>
        <w:jc w:val="center"/>
      </w:pPr>
      <w:r>
        <w:rPr>
          <w:rFonts w:cs="Arial"/>
          <w:b/>
          <w:bCs/>
          <w:noProof/>
        </w:rPr>
        <w:drawing>
          <wp:inline distT="0" distB="0" distL="0" distR="0" wp14:anchorId="1F375E9C" wp14:editId="2A354AA2">
            <wp:extent cx="5707380" cy="3804920"/>
            <wp:effectExtent l="0" t="0" r="7620" b="5080"/>
            <wp:docPr id="938005795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AE678" w14:textId="528B57FA" w:rsidR="009D3E10" w:rsidRDefault="00921E25" w:rsidP="00921E25">
      <w:pPr>
        <w:pStyle w:val="Legenda"/>
        <w:jc w:val="center"/>
        <w:rPr>
          <w:rFonts w:cs="Arial"/>
        </w:rPr>
      </w:pPr>
      <w:bookmarkStart w:id="29" w:name="_Toc15171595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Matriz de Confusão do RNA sem Padronização</w:t>
      </w:r>
      <w:bookmarkEnd w:id="29"/>
    </w:p>
    <w:p w14:paraId="4C30FD12" w14:textId="33C13CC4" w:rsidR="009C6602" w:rsidRDefault="009C6602">
      <w:pPr>
        <w:rPr>
          <w:rFonts w:cs="Arial"/>
        </w:rPr>
      </w:pPr>
      <w:r>
        <w:rPr>
          <w:rFonts w:cs="Arial"/>
        </w:rPr>
        <w:br w:type="page"/>
      </w:r>
    </w:p>
    <w:p w14:paraId="4F88C24D" w14:textId="6AA089AD" w:rsidR="00CD13E8" w:rsidRPr="00CD13E8" w:rsidRDefault="00CD13E8" w:rsidP="009C6602">
      <w:pPr>
        <w:pStyle w:val="Ttulo1"/>
        <w:rPr>
          <w:b w:val="0"/>
        </w:rPr>
      </w:pPr>
      <w:bookmarkStart w:id="30" w:name="_Toc151658393"/>
      <w:r w:rsidRPr="00CD13E8">
        <w:lastRenderedPageBreak/>
        <w:t xml:space="preserve">Regressão logística </w:t>
      </w:r>
      <w:r w:rsidR="0028544D">
        <w:t>com padronização de dados</w:t>
      </w:r>
      <w:bookmarkEnd w:id="30"/>
    </w:p>
    <w:p w14:paraId="4C92D857" w14:textId="77777777" w:rsidR="00CD13E8" w:rsidRPr="00CD13E8" w:rsidRDefault="00CD13E8" w:rsidP="00AC34EA">
      <w:pPr>
        <w:pStyle w:val="PargrafodaLista"/>
        <w:numPr>
          <w:ilvl w:val="0"/>
          <w:numId w:val="8"/>
        </w:numPr>
        <w:ind w:left="1276" w:hanging="425"/>
        <w:rPr>
          <w:rFonts w:cs="Arial"/>
        </w:rPr>
      </w:pPr>
      <w:r w:rsidRPr="00CD13E8">
        <w:rPr>
          <w:rFonts w:cs="Arial"/>
        </w:rPr>
        <w:t>Divide os dados em conjuntos de treinamento e teste usando train_test_split com uma divisão de 80% para treinamento e 20% para teste.</w:t>
      </w:r>
    </w:p>
    <w:p w14:paraId="38826FAD" w14:textId="77777777" w:rsidR="00CD13E8" w:rsidRPr="00CD13E8" w:rsidRDefault="00CD13E8" w:rsidP="00AC34EA">
      <w:pPr>
        <w:pStyle w:val="PargrafodaLista"/>
        <w:numPr>
          <w:ilvl w:val="0"/>
          <w:numId w:val="8"/>
        </w:numPr>
        <w:ind w:left="1276" w:hanging="425"/>
        <w:rPr>
          <w:rFonts w:cs="Arial"/>
        </w:rPr>
      </w:pPr>
      <w:r w:rsidRPr="00CD13E8">
        <w:rPr>
          <w:rFonts w:cs="Arial"/>
        </w:rPr>
        <w:t>Aplica padronização aos dados com StandardScaler.</w:t>
      </w:r>
    </w:p>
    <w:p w14:paraId="7F03132A" w14:textId="77777777" w:rsidR="00CD13E8" w:rsidRPr="00CD13E8" w:rsidRDefault="00CD13E8" w:rsidP="00AC34EA">
      <w:pPr>
        <w:pStyle w:val="PargrafodaLista"/>
        <w:numPr>
          <w:ilvl w:val="0"/>
          <w:numId w:val="8"/>
        </w:numPr>
        <w:ind w:left="1276" w:hanging="425"/>
        <w:rPr>
          <w:rFonts w:cs="Arial"/>
        </w:rPr>
      </w:pPr>
      <w:r w:rsidRPr="00CD13E8">
        <w:rPr>
          <w:rFonts w:cs="Arial"/>
        </w:rPr>
        <w:t>Cria um modelo de Regressão Logística com o solver padrão (geralmente 'lbfgs' ou similar) e um número padrão de iterações (máximo de 100).</w:t>
      </w:r>
    </w:p>
    <w:p w14:paraId="04B3A12C" w14:textId="7FDA7E93" w:rsidR="009D3E10" w:rsidRDefault="00CD13E8" w:rsidP="00AC34EA">
      <w:pPr>
        <w:pStyle w:val="PargrafodaLista"/>
        <w:numPr>
          <w:ilvl w:val="0"/>
          <w:numId w:val="8"/>
        </w:numPr>
        <w:ind w:left="1276" w:hanging="425"/>
        <w:rPr>
          <w:rFonts w:cs="Arial"/>
        </w:rPr>
      </w:pPr>
      <w:r w:rsidRPr="00CD13E8">
        <w:rPr>
          <w:rFonts w:cs="Arial"/>
        </w:rPr>
        <w:t>Treina o modelo no conjunto de treinamento.</w:t>
      </w:r>
    </w:p>
    <w:p w14:paraId="6CCC4286" w14:textId="77777777" w:rsidR="00A6240A" w:rsidRDefault="00A6240A" w:rsidP="00A6240A">
      <w:pPr>
        <w:pStyle w:val="PargrafodaLista"/>
        <w:rPr>
          <w:rFonts w:cs="Arial"/>
        </w:rPr>
      </w:pPr>
    </w:p>
    <w:p w14:paraId="56366692" w14:textId="5010C769" w:rsidR="00A6240A" w:rsidRDefault="00A6240A" w:rsidP="00AC34EA">
      <w:r w:rsidRPr="00A6240A">
        <w:t xml:space="preserve">Acurácia do modelo: </w:t>
      </w:r>
      <w:r w:rsidR="0028544D">
        <w:t>87</w:t>
      </w:r>
      <w:r w:rsidRPr="00A6240A">
        <w:t>%</w:t>
      </w:r>
    </w:p>
    <w:p w14:paraId="3CCD40DD" w14:textId="77777777" w:rsidR="00921E25" w:rsidRDefault="0028544D" w:rsidP="00921E25">
      <w:pPr>
        <w:keepNext/>
        <w:ind w:firstLine="0"/>
        <w:jc w:val="center"/>
      </w:pPr>
      <w:r>
        <w:rPr>
          <w:rFonts w:cs="Arial"/>
          <w:noProof/>
        </w:rPr>
        <w:drawing>
          <wp:inline distT="0" distB="0" distL="0" distR="0" wp14:anchorId="50F080DB" wp14:editId="1E2E9DBE">
            <wp:extent cx="5829300" cy="3886200"/>
            <wp:effectExtent l="0" t="0" r="0" b="0"/>
            <wp:docPr id="67883650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D906F" w14:textId="181CAFCE" w:rsidR="009D3E10" w:rsidRDefault="00921E25" w:rsidP="00921E25">
      <w:pPr>
        <w:pStyle w:val="Legenda"/>
        <w:jc w:val="center"/>
        <w:rPr>
          <w:rFonts w:cs="Arial"/>
        </w:rPr>
      </w:pPr>
      <w:bookmarkStart w:id="31" w:name="_Toc15171596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- Matriz de Confusão da Regressão Logística com Padronização</w:t>
      </w:r>
      <w:bookmarkEnd w:id="31"/>
    </w:p>
    <w:p w14:paraId="4B67E679" w14:textId="2418A273" w:rsidR="009C6602" w:rsidRDefault="009C6602">
      <w:pPr>
        <w:rPr>
          <w:rFonts w:cs="Arial"/>
        </w:rPr>
      </w:pPr>
      <w:r>
        <w:rPr>
          <w:rFonts w:cs="Arial"/>
        </w:rPr>
        <w:br w:type="page"/>
      </w:r>
    </w:p>
    <w:p w14:paraId="4CCF5053" w14:textId="67BBE998" w:rsidR="00CD13E8" w:rsidRPr="00CD13E8" w:rsidRDefault="00CD13E8" w:rsidP="009C6602">
      <w:pPr>
        <w:pStyle w:val="Ttulo1"/>
        <w:rPr>
          <w:b w:val="0"/>
        </w:rPr>
      </w:pPr>
      <w:bookmarkStart w:id="32" w:name="_Toc151658394"/>
      <w:r w:rsidRPr="00CD13E8">
        <w:lastRenderedPageBreak/>
        <w:t xml:space="preserve">Regressão logística modelo </w:t>
      </w:r>
      <w:r w:rsidR="0028544D">
        <w:t>sem padronização de dados</w:t>
      </w:r>
      <w:bookmarkEnd w:id="32"/>
    </w:p>
    <w:p w14:paraId="48495007" w14:textId="77777777" w:rsidR="00CD13E8" w:rsidRPr="00CD13E8" w:rsidRDefault="00CD13E8" w:rsidP="00AC34EA">
      <w:pPr>
        <w:pStyle w:val="PargrafodaLista"/>
        <w:numPr>
          <w:ilvl w:val="0"/>
          <w:numId w:val="7"/>
        </w:numPr>
        <w:ind w:left="1276" w:hanging="425"/>
        <w:rPr>
          <w:rFonts w:cs="Arial"/>
        </w:rPr>
      </w:pPr>
      <w:r w:rsidRPr="00CD13E8">
        <w:rPr>
          <w:rFonts w:cs="Arial"/>
        </w:rPr>
        <w:t>Divide os dados em conjuntos de treinamento e teste usando train_test_split com uma divisão de 75% para treinamento e 25% para teste.</w:t>
      </w:r>
    </w:p>
    <w:p w14:paraId="3F8FE825" w14:textId="77777777" w:rsidR="00CD13E8" w:rsidRPr="00CD13E8" w:rsidRDefault="00CD13E8" w:rsidP="00AC34EA">
      <w:pPr>
        <w:pStyle w:val="PargrafodaLista"/>
        <w:numPr>
          <w:ilvl w:val="0"/>
          <w:numId w:val="7"/>
        </w:numPr>
        <w:ind w:left="1276" w:hanging="425"/>
        <w:rPr>
          <w:rFonts w:cs="Arial"/>
        </w:rPr>
      </w:pPr>
      <w:r w:rsidRPr="00CD13E8">
        <w:rPr>
          <w:rFonts w:cs="Arial"/>
        </w:rPr>
        <w:t>Não aplica padronização aos dados.</w:t>
      </w:r>
    </w:p>
    <w:p w14:paraId="0EC9B7D9" w14:textId="77777777" w:rsidR="00CD13E8" w:rsidRPr="00CD13E8" w:rsidRDefault="00CD13E8" w:rsidP="00AC34EA">
      <w:pPr>
        <w:pStyle w:val="PargrafodaLista"/>
        <w:numPr>
          <w:ilvl w:val="0"/>
          <w:numId w:val="7"/>
        </w:numPr>
        <w:ind w:left="1276" w:hanging="425"/>
        <w:rPr>
          <w:rFonts w:cs="Arial"/>
        </w:rPr>
      </w:pPr>
      <w:r w:rsidRPr="00CD13E8">
        <w:rPr>
          <w:rFonts w:cs="Arial"/>
        </w:rPr>
        <w:t>Cria um modelo de Regressão Logística com o solver 'lbfgs' e um número maior de iterações (máximo de 1000).</w:t>
      </w:r>
    </w:p>
    <w:p w14:paraId="2BCFAE43" w14:textId="23F9D851" w:rsidR="00CD13E8" w:rsidRDefault="00CD13E8" w:rsidP="00AC34EA">
      <w:pPr>
        <w:pStyle w:val="PargrafodaLista"/>
        <w:numPr>
          <w:ilvl w:val="0"/>
          <w:numId w:val="7"/>
        </w:numPr>
        <w:ind w:left="1276" w:hanging="425"/>
        <w:rPr>
          <w:rFonts w:cs="Arial"/>
        </w:rPr>
      </w:pPr>
      <w:r w:rsidRPr="00CD13E8">
        <w:rPr>
          <w:rFonts w:cs="Arial"/>
        </w:rPr>
        <w:t>Treina o modelo no conjunto de treinamento</w:t>
      </w:r>
      <w:r w:rsidR="009D3E10">
        <w:rPr>
          <w:rFonts w:cs="Arial"/>
        </w:rPr>
        <w:t>.</w:t>
      </w:r>
    </w:p>
    <w:p w14:paraId="02A69709" w14:textId="77777777" w:rsidR="009D3E10" w:rsidRDefault="009D3E10" w:rsidP="009D3E10">
      <w:pPr>
        <w:pStyle w:val="PargrafodaLista"/>
        <w:rPr>
          <w:rFonts w:cs="Arial"/>
        </w:rPr>
      </w:pPr>
    </w:p>
    <w:p w14:paraId="377A571F" w14:textId="265CB5B7" w:rsidR="00A6240A" w:rsidRDefault="00A6240A" w:rsidP="00AC34EA">
      <w:r w:rsidRPr="00A6240A">
        <w:t xml:space="preserve">Acurácia do modelo: </w:t>
      </w:r>
      <w:r w:rsidR="0028544D">
        <w:t>83</w:t>
      </w:r>
      <w:r w:rsidRPr="00A6240A">
        <w:t>%</w:t>
      </w:r>
    </w:p>
    <w:p w14:paraId="6842778A" w14:textId="77777777" w:rsidR="00921E25" w:rsidRDefault="0028544D" w:rsidP="00921E25">
      <w:pPr>
        <w:pStyle w:val="PargrafodaLista"/>
        <w:keepNext/>
        <w:ind w:left="0" w:firstLine="0"/>
        <w:jc w:val="center"/>
      </w:pPr>
      <w:r>
        <w:rPr>
          <w:rFonts w:cs="Arial"/>
          <w:noProof/>
        </w:rPr>
        <w:drawing>
          <wp:inline distT="0" distB="0" distL="0" distR="0" wp14:anchorId="7A68BA50" wp14:editId="3AF822B1">
            <wp:extent cx="5829300" cy="3886200"/>
            <wp:effectExtent l="0" t="0" r="0" b="0"/>
            <wp:docPr id="287515579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5071C" w14:textId="09B1817C" w:rsidR="009D3E10" w:rsidRDefault="00921E25" w:rsidP="00921E25">
      <w:pPr>
        <w:pStyle w:val="Legenda"/>
        <w:jc w:val="center"/>
        <w:rPr>
          <w:rFonts w:cs="Arial"/>
        </w:rPr>
      </w:pPr>
      <w:bookmarkStart w:id="33" w:name="_Toc15171596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- Matriz de Confusão da Regressão Logística sem Padronização</w:t>
      </w:r>
      <w:bookmarkEnd w:id="33"/>
    </w:p>
    <w:p w14:paraId="391124D1" w14:textId="77777777" w:rsidR="00AB6E76" w:rsidRDefault="00AB6E76" w:rsidP="009D3E10">
      <w:pPr>
        <w:pStyle w:val="PargrafodaLista"/>
        <w:jc w:val="center"/>
        <w:rPr>
          <w:rFonts w:cs="Arial"/>
        </w:rPr>
      </w:pPr>
    </w:p>
    <w:p w14:paraId="12032400" w14:textId="010DABD5" w:rsidR="009C6602" w:rsidRDefault="009C6602">
      <w:pPr>
        <w:rPr>
          <w:rFonts w:cs="Arial"/>
        </w:rPr>
      </w:pPr>
      <w:r>
        <w:rPr>
          <w:rFonts w:cs="Arial"/>
        </w:rPr>
        <w:br w:type="page"/>
      </w:r>
    </w:p>
    <w:p w14:paraId="591185DA" w14:textId="01D181EB" w:rsidR="00AB6E76" w:rsidRDefault="0028544D" w:rsidP="009C6602">
      <w:pPr>
        <w:pStyle w:val="Ttulo1"/>
      </w:pPr>
      <w:bookmarkStart w:id="34" w:name="_Toc151658395"/>
      <w:r>
        <w:lastRenderedPageBreak/>
        <w:t>Gráfico</w:t>
      </w:r>
      <w:r w:rsidR="00AB6E76">
        <w:t xml:space="preserve"> de tempo de execução</w:t>
      </w:r>
      <w:r>
        <w:t xml:space="preserve"> dos modelos</w:t>
      </w:r>
      <w:bookmarkEnd w:id="34"/>
    </w:p>
    <w:p w14:paraId="3F068B29" w14:textId="77777777" w:rsidR="00921E25" w:rsidRDefault="0028544D" w:rsidP="00921E25">
      <w:pPr>
        <w:pStyle w:val="PargrafodaLista"/>
        <w:keepNext/>
        <w:ind w:left="0" w:firstLine="0"/>
        <w:jc w:val="center"/>
      </w:pPr>
      <w:r>
        <w:rPr>
          <w:rFonts w:cs="Arial"/>
          <w:noProof/>
        </w:rPr>
        <w:drawing>
          <wp:inline distT="0" distB="0" distL="0" distR="0" wp14:anchorId="287465B2" wp14:editId="2052A32E">
            <wp:extent cx="5418754" cy="3253740"/>
            <wp:effectExtent l="0" t="0" r="0" b="3810"/>
            <wp:docPr id="99510172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75" cy="325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CBBE7" w14:textId="4B1D06D0" w:rsidR="0028544D" w:rsidRPr="0028544D" w:rsidRDefault="00921E25" w:rsidP="00921E25">
      <w:pPr>
        <w:pStyle w:val="Legenda"/>
        <w:jc w:val="center"/>
        <w:rPr>
          <w:rFonts w:cs="Arial"/>
        </w:rPr>
      </w:pPr>
      <w:bookmarkStart w:id="35" w:name="_Toc15171596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- Tempo de Execução dos Modelos</w:t>
      </w:r>
      <w:bookmarkEnd w:id="35"/>
    </w:p>
    <w:p w14:paraId="661F0772" w14:textId="1D88E034" w:rsidR="00C24AE6" w:rsidRPr="00C24AE6" w:rsidRDefault="00C24AE6" w:rsidP="009C6602">
      <w:pPr>
        <w:pStyle w:val="Ttulo1"/>
      </w:pPr>
      <w:bookmarkStart w:id="36" w:name="_Toc151658396"/>
      <w:r>
        <w:t>Acurácia dos modelos</w:t>
      </w:r>
      <w:bookmarkEnd w:id="36"/>
    </w:p>
    <w:p w14:paraId="74DB037F" w14:textId="77777777" w:rsidR="00921E25" w:rsidRDefault="0028544D" w:rsidP="00921E25">
      <w:pPr>
        <w:pStyle w:val="PargrafodaLista"/>
        <w:keepNext/>
        <w:ind w:left="0" w:firstLine="0"/>
        <w:jc w:val="center"/>
      </w:pPr>
      <w:r>
        <w:rPr>
          <w:rFonts w:cs="Arial"/>
          <w:noProof/>
        </w:rPr>
        <w:drawing>
          <wp:inline distT="0" distB="0" distL="0" distR="0" wp14:anchorId="39532B78" wp14:editId="5784317D">
            <wp:extent cx="5966181" cy="3185160"/>
            <wp:effectExtent l="0" t="0" r="0" b="0"/>
            <wp:docPr id="78902171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297" cy="318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0E692" w14:textId="08C16FCE" w:rsidR="00C24AE6" w:rsidRDefault="00921E25" w:rsidP="00921E25">
      <w:pPr>
        <w:pStyle w:val="Legenda"/>
        <w:jc w:val="center"/>
        <w:rPr>
          <w:rFonts w:cs="Arial"/>
        </w:rPr>
      </w:pPr>
      <w:bookmarkStart w:id="37" w:name="_Toc15171596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- Acurácia dos Modelos</w:t>
      </w:r>
      <w:bookmarkEnd w:id="37"/>
    </w:p>
    <w:p w14:paraId="1CE927FB" w14:textId="77777777" w:rsidR="003D333A" w:rsidRDefault="003D333A">
      <w:pPr>
        <w:spacing w:after="160"/>
        <w:ind w:firstLine="0"/>
        <w:jc w:val="left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1E6D9E03" w14:textId="7E3A4800" w:rsidR="009962E6" w:rsidRDefault="009962E6" w:rsidP="009C6602">
      <w:pPr>
        <w:pStyle w:val="Ttulo1"/>
      </w:pPr>
      <w:bookmarkStart w:id="38" w:name="_Toc151658397"/>
      <w:r>
        <w:lastRenderedPageBreak/>
        <w:t>Tabela de acurácia x tempo</w:t>
      </w:r>
      <w:bookmarkEnd w:id="38"/>
    </w:p>
    <w:tbl>
      <w:tblPr>
        <w:tblW w:w="667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758"/>
        <w:gridCol w:w="2597"/>
      </w:tblGrid>
      <w:tr w:rsidR="006126B2" w:rsidRPr="006126B2" w14:paraId="51262588" w14:textId="77777777" w:rsidTr="00921E25">
        <w:trPr>
          <w:trHeight w:val="300"/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000000" w:fill="B4C6E7"/>
            <w:noWrap/>
            <w:vAlign w:val="bottom"/>
            <w:hideMark/>
          </w:tcPr>
          <w:p w14:paraId="316A0A8A" w14:textId="77777777" w:rsidR="006126B2" w:rsidRPr="006126B2" w:rsidRDefault="006126B2" w:rsidP="00921E2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Modelo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4C6E7"/>
            <w:noWrap/>
            <w:vAlign w:val="bottom"/>
            <w:hideMark/>
          </w:tcPr>
          <w:p w14:paraId="4C232254" w14:textId="77777777" w:rsidR="006126B2" w:rsidRPr="006126B2" w:rsidRDefault="006126B2" w:rsidP="00921E2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Acurácia</w:t>
            </w: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AE8D451" w14:textId="77777777" w:rsidR="006126B2" w:rsidRPr="006126B2" w:rsidRDefault="006126B2" w:rsidP="00921E2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Tempo(segundos)</w:t>
            </w:r>
          </w:p>
        </w:tc>
      </w:tr>
      <w:tr w:rsidR="006126B2" w:rsidRPr="006126B2" w14:paraId="60C13202" w14:textId="77777777" w:rsidTr="00921E25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F7AA0DB" w14:textId="77777777" w:rsidR="006126B2" w:rsidRPr="006126B2" w:rsidRDefault="006126B2" w:rsidP="00921E25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KNN com padronização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E79D237" w14:textId="77777777" w:rsidR="006126B2" w:rsidRPr="006126B2" w:rsidRDefault="006126B2" w:rsidP="00921E2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82%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26DF6" w14:textId="77777777" w:rsidR="006126B2" w:rsidRPr="006126B2" w:rsidRDefault="006126B2" w:rsidP="00921E2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0.008</w:t>
            </w:r>
          </w:p>
        </w:tc>
      </w:tr>
      <w:tr w:rsidR="006126B2" w:rsidRPr="006126B2" w14:paraId="4DCCEF91" w14:textId="77777777" w:rsidTr="00921E25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EA8670B" w14:textId="77777777" w:rsidR="006126B2" w:rsidRPr="006126B2" w:rsidRDefault="006126B2" w:rsidP="00921E25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KNN sem padronização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D860C8D" w14:textId="77777777" w:rsidR="006126B2" w:rsidRPr="006126B2" w:rsidRDefault="006126B2" w:rsidP="00921E2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76%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6B4B" w14:textId="77777777" w:rsidR="006126B2" w:rsidRPr="006126B2" w:rsidRDefault="006126B2" w:rsidP="00921E2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0.011</w:t>
            </w:r>
          </w:p>
        </w:tc>
      </w:tr>
      <w:tr w:rsidR="006126B2" w:rsidRPr="006126B2" w14:paraId="38C2DF8F" w14:textId="77777777" w:rsidTr="00921E25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A0F66EA" w14:textId="77BFD50B" w:rsidR="006126B2" w:rsidRPr="006126B2" w:rsidRDefault="006126B2" w:rsidP="00921E25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SVM com padronização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BEC05A9" w14:textId="77777777" w:rsidR="006126B2" w:rsidRPr="006126B2" w:rsidRDefault="006126B2" w:rsidP="00921E2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88%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1F864" w14:textId="77777777" w:rsidR="006126B2" w:rsidRPr="006126B2" w:rsidRDefault="006126B2" w:rsidP="00921E2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0.012</w:t>
            </w:r>
          </w:p>
        </w:tc>
      </w:tr>
      <w:tr w:rsidR="006126B2" w:rsidRPr="006126B2" w14:paraId="3BA7FFDA" w14:textId="77777777" w:rsidTr="00921E25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7073283" w14:textId="5FD7E02C" w:rsidR="006126B2" w:rsidRPr="006126B2" w:rsidRDefault="006126B2" w:rsidP="00921E25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SVM sem padronização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A29A2F4" w14:textId="77777777" w:rsidR="006126B2" w:rsidRPr="006126B2" w:rsidRDefault="006126B2" w:rsidP="00921E2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86%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D62E7" w14:textId="77777777" w:rsidR="006126B2" w:rsidRPr="006126B2" w:rsidRDefault="006126B2" w:rsidP="00921E2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0.278</w:t>
            </w:r>
          </w:p>
        </w:tc>
      </w:tr>
      <w:tr w:rsidR="006126B2" w:rsidRPr="006126B2" w14:paraId="0CC6CAE5" w14:textId="77777777" w:rsidTr="00921E25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70F100F" w14:textId="155CF7C4" w:rsidR="006126B2" w:rsidRPr="006126B2" w:rsidRDefault="006126B2" w:rsidP="00921E25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RNA com padronização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7E7DC53" w14:textId="77777777" w:rsidR="006126B2" w:rsidRPr="006126B2" w:rsidRDefault="006126B2" w:rsidP="00921E2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75%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C43ED" w14:textId="77777777" w:rsidR="006126B2" w:rsidRPr="006126B2" w:rsidRDefault="006126B2" w:rsidP="00921E2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0.282</w:t>
            </w:r>
          </w:p>
        </w:tc>
      </w:tr>
      <w:tr w:rsidR="006126B2" w:rsidRPr="006126B2" w14:paraId="2D7115D4" w14:textId="77777777" w:rsidTr="00921E25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16266F8" w14:textId="2A99DBEB" w:rsidR="006126B2" w:rsidRPr="006126B2" w:rsidRDefault="006126B2" w:rsidP="00921E25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RNA sem padronização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714FF46" w14:textId="77777777" w:rsidR="006126B2" w:rsidRPr="006126B2" w:rsidRDefault="006126B2" w:rsidP="00921E2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69%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0FB2" w14:textId="77777777" w:rsidR="006126B2" w:rsidRPr="006126B2" w:rsidRDefault="006126B2" w:rsidP="00921E2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0.799</w:t>
            </w:r>
          </w:p>
        </w:tc>
      </w:tr>
      <w:tr w:rsidR="006126B2" w:rsidRPr="006126B2" w14:paraId="035D39C7" w14:textId="77777777" w:rsidTr="00921E25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65F2AB9" w14:textId="77777777" w:rsidR="006126B2" w:rsidRPr="006126B2" w:rsidRDefault="006126B2" w:rsidP="00921E25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RL com padronização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BF6EAB3" w14:textId="77777777" w:rsidR="006126B2" w:rsidRPr="006126B2" w:rsidRDefault="006126B2" w:rsidP="00921E2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87%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B9A7" w14:textId="77777777" w:rsidR="006126B2" w:rsidRPr="006126B2" w:rsidRDefault="006126B2" w:rsidP="00921E2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0.008</w:t>
            </w:r>
          </w:p>
        </w:tc>
      </w:tr>
      <w:tr w:rsidR="006126B2" w:rsidRPr="006126B2" w14:paraId="7F9DAAA0" w14:textId="77777777" w:rsidTr="00921E25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A7E2F62" w14:textId="77777777" w:rsidR="006126B2" w:rsidRPr="006126B2" w:rsidRDefault="006126B2" w:rsidP="00921E25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RL sem padronização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5EC7CE5" w14:textId="77777777" w:rsidR="006126B2" w:rsidRPr="006126B2" w:rsidRDefault="006126B2" w:rsidP="00921E2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83%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0432C" w14:textId="77777777" w:rsidR="006126B2" w:rsidRPr="006126B2" w:rsidRDefault="006126B2" w:rsidP="00921E25">
            <w:pPr>
              <w:keepNext/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0.057</w:t>
            </w:r>
          </w:p>
        </w:tc>
      </w:tr>
    </w:tbl>
    <w:p w14:paraId="2DA7A4F2" w14:textId="5D4DFB9E" w:rsidR="00921E25" w:rsidRDefault="00921E25" w:rsidP="00921E25">
      <w:pPr>
        <w:pStyle w:val="Legenda"/>
        <w:ind w:firstLine="1134"/>
      </w:pPr>
      <w:bookmarkStart w:id="39" w:name="_Toc151715912"/>
      <w:bookmarkStart w:id="40" w:name="_Toc15171606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Acurácia x Tempo</w:t>
      </w:r>
      <w:bookmarkEnd w:id="39"/>
      <w:bookmarkEnd w:id="40"/>
    </w:p>
    <w:p w14:paraId="2B016638" w14:textId="663D9B77" w:rsidR="009C6602" w:rsidRDefault="009C6602">
      <w:pPr>
        <w:rPr>
          <w:rFonts w:cs="Arial"/>
        </w:rPr>
      </w:pPr>
      <w:r>
        <w:rPr>
          <w:rFonts w:cs="Arial"/>
        </w:rPr>
        <w:br w:type="page"/>
      </w:r>
    </w:p>
    <w:p w14:paraId="5C4BA13C" w14:textId="20EF4130" w:rsidR="00A35117" w:rsidRPr="0066189A" w:rsidRDefault="00A35117" w:rsidP="00FF4ADA">
      <w:pPr>
        <w:pStyle w:val="Ttulo1"/>
      </w:pPr>
      <w:bookmarkStart w:id="41" w:name="_Toc151658398"/>
      <w:r w:rsidRPr="0066189A">
        <w:lastRenderedPageBreak/>
        <w:t>Conclusão</w:t>
      </w:r>
      <w:bookmarkEnd w:id="41"/>
    </w:p>
    <w:p w14:paraId="204CC7E7" w14:textId="77777777" w:rsidR="007C16EB" w:rsidRPr="007C16EB" w:rsidRDefault="007C16EB" w:rsidP="007C16EB">
      <w:pPr>
        <w:rPr>
          <w:rFonts w:cs="Arial"/>
        </w:rPr>
      </w:pPr>
      <w:r w:rsidRPr="007C16EB">
        <w:rPr>
          <w:rFonts w:cs="Arial"/>
        </w:rPr>
        <w:t>Este estudo avaliou o desempenho de quatro modelos de aprendizado de máquina (KNN, SVM, RNA e RL) para prever a probabilidade de pacientes desenvolverem doenças cardíacas. Os modelos foram treinados em um conjunto de dados de 270 pacientes, incluindo informações como idade, sexo, pressão, colesterol, entre outros.</w:t>
      </w:r>
    </w:p>
    <w:p w14:paraId="3C9DB0ED" w14:textId="77777777" w:rsidR="007C16EB" w:rsidRPr="007C16EB" w:rsidRDefault="007C16EB" w:rsidP="007C16EB">
      <w:pPr>
        <w:rPr>
          <w:rFonts w:cs="Arial"/>
        </w:rPr>
      </w:pPr>
      <w:r w:rsidRPr="007C16EB">
        <w:rPr>
          <w:rFonts w:cs="Arial"/>
        </w:rPr>
        <w:t>Os resultados do estudo mostraram que todos os quatro modelos foram capazes de prever a probabilidade de doenças cardíacas com precisão. O modelo KNN obteve a melhor precisão geral, com uma acurácia de 82%. O modelo SVM obteve uma acurácia de 88%, o modelo RNA obteve uma acurácia de 75% e o modelo RL obteve uma acurácia de 87%.</w:t>
      </w:r>
    </w:p>
    <w:p w14:paraId="08993CEF" w14:textId="77777777" w:rsidR="007C16EB" w:rsidRPr="007C16EB" w:rsidRDefault="007C16EB" w:rsidP="007C16EB">
      <w:pPr>
        <w:rPr>
          <w:rFonts w:cs="Arial"/>
        </w:rPr>
      </w:pPr>
      <w:r w:rsidRPr="007C16EB">
        <w:rPr>
          <w:rFonts w:cs="Arial"/>
        </w:rPr>
        <w:t>Este estudo tem algumas limitações. O conjunto de dados usado no estudo foi relativamente pequeno. O estudo não investigou como os modelos de aprendizado de máquina podem ser usados para fornecer cuidados preventivos a pacientes com risco de doenças cardíacas.</w:t>
      </w:r>
    </w:p>
    <w:p w14:paraId="7E8C0292" w14:textId="79C33F37" w:rsidR="00A35117" w:rsidRDefault="007C16EB" w:rsidP="007C16EB">
      <w:pPr>
        <w:rPr>
          <w:rFonts w:cs="Arial"/>
        </w:rPr>
      </w:pPr>
      <w:r w:rsidRPr="007C16EB">
        <w:rPr>
          <w:rFonts w:cs="Arial"/>
        </w:rPr>
        <w:t>Para superar essas limitações, futuros estudos devem usar conjuntos de dados maiores e investigar como os modelos de aprendizado de máquina podem ser usados para fornecer cuidados preventivos a pacientes com risco de doenças cardíacas.</w:t>
      </w:r>
    </w:p>
    <w:p w14:paraId="1AD6B510" w14:textId="39ECF1F7" w:rsidR="009C6602" w:rsidRDefault="009C6602">
      <w:pPr>
        <w:rPr>
          <w:rFonts w:cs="Arial"/>
        </w:rPr>
      </w:pPr>
      <w:r>
        <w:rPr>
          <w:rFonts w:cs="Arial"/>
        </w:rPr>
        <w:br w:type="page"/>
      </w:r>
    </w:p>
    <w:bookmarkStart w:id="42" w:name="_Toc151658399" w:displacedByCustomXml="next"/>
    <w:sdt>
      <w:sdtPr>
        <w:id w:val="332106751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color w:val="auto"/>
          <w:sz w:val="24"/>
          <w:szCs w:val="22"/>
        </w:rPr>
      </w:sdtEndPr>
      <w:sdtContent>
        <w:p w14:paraId="1698EC75" w14:textId="261EE28A" w:rsidR="00F6576F" w:rsidRDefault="00F6576F">
          <w:pPr>
            <w:pStyle w:val="Ttulo1"/>
          </w:pPr>
          <w:r>
            <w:t>Referências</w:t>
          </w:r>
        </w:p>
        <w:sdt>
          <w:sdtPr>
            <w:id w:val="-573587230"/>
            <w:bibliography/>
          </w:sdtPr>
          <w:sdtContent>
            <w:p w14:paraId="29C3AF91" w14:textId="77777777" w:rsidR="00674A21" w:rsidRDefault="00F6576F" w:rsidP="00674A21">
              <w:pPr>
                <w:pStyle w:val="Bibliografia"/>
                <w:ind w:left="720" w:hanging="720"/>
                <w:rPr>
                  <w:noProof/>
                  <w:kern w:val="0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674A21">
                <w:rPr>
                  <w:noProof/>
                </w:rPr>
                <w:t xml:space="preserve">Damarla, R. (01 de 11 de 2020). </w:t>
              </w:r>
              <w:r w:rsidR="00674A21">
                <w:rPr>
                  <w:i/>
                  <w:iCs/>
                  <w:noProof/>
                </w:rPr>
                <w:t>Heart Disease Prediction</w:t>
              </w:r>
              <w:r w:rsidR="00674A21">
                <w:rPr>
                  <w:noProof/>
                </w:rPr>
                <w:t>. Fonte: Kaggle: https://www.kaggle.com/datasets/rishidamarla/heart-disease-prediction</w:t>
              </w:r>
            </w:p>
            <w:p w14:paraId="53331981" w14:textId="77777777" w:rsidR="00674A21" w:rsidRDefault="00674A21" w:rsidP="00674A2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Scikit Learn. (s.d.). </w:t>
              </w:r>
              <w:r>
                <w:rPr>
                  <w:i/>
                  <w:iCs/>
                  <w:noProof/>
                </w:rPr>
                <w:t>1.17. Neural network models (supervised)</w:t>
              </w:r>
              <w:r>
                <w:rPr>
                  <w:noProof/>
                </w:rPr>
                <w:t>. Fonte: Scikit Learn: https://scikit-learn.org/stable/modules/neural_networks_supervised.html</w:t>
              </w:r>
            </w:p>
            <w:p w14:paraId="6A663CCE" w14:textId="77777777" w:rsidR="00674A21" w:rsidRDefault="00674A21" w:rsidP="00674A2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Scikit Learn. (s.d.). </w:t>
              </w:r>
              <w:r>
                <w:rPr>
                  <w:i/>
                  <w:iCs/>
                  <w:noProof/>
                </w:rPr>
                <w:t>sklearn.linear_model.LogisticRegression</w:t>
              </w:r>
              <w:r>
                <w:rPr>
                  <w:noProof/>
                </w:rPr>
                <w:t>. Fonte: Scikit Learn: https://scikit-learn.org/stable/modules/generated/sklearn.linear_model.LogisticRegression.html</w:t>
              </w:r>
            </w:p>
            <w:p w14:paraId="6F37ADF5" w14:textId="77777777" w:rsidR="00674A21" w:rsidRDefault="00674A21" w:rsidP="00674A2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Scikit Learn. (s.d.). </w:t>
              </w:r>
              <w:r>
                <w:rPr>
                  <w:i/>
                  <w:iCs/>
                  <w:noProof/>
                </w:rPr>
                <w:t>sklearn.neighbors.KNeighborsClassifier</w:t>
              </w:r>
              <w:r>
                <w:rPr>
                  <w:noProof/>
                </w:rPr>
                <w:t>. Fonte: Scikit Learn: https://scikit-learn.org/stable/modules/generated/sklearn.neighbors.KNeighborsClassifier.html</w:t>
              </w:r>
            </w:p>
            <w:p w14:paraId="46198B43" w14:textId="77777777" w:rsidR="00674A21" w:rsidRDefault="00674A21" w:rsidP="00674A2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Scikit Learn. (s.d.). </w:t>
              </w:r>
              <w:r>
                <w:rPr>
                  <w:i/>
                  <w:iCs/>
                  <w:noProof/>
                </w:rPr>
                <w:t>sklearn.svm.SVC</w:t>
              </w:r>
              <w:r>
                <w:rPr>
                  <w:noProof/>
                </w:rPr>
                <w:t>. Fonte: Scikit Learn: https://scikit-learn.org/stable/modules/generated/sklearn.svm.SVC.html</w:t>
              </w:r>
            </w:p>
            <w:p w14:paraId="5D005B89" w14:textId="77777777" w:rsidR="00674A21" w:rsidRDefault="00674A21" w:rsidP="00674A2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Vaz, W. b. (21 de 03 de 2021). </w:t>
              </w:r>
              <w:r>
                <w:rPr>
                  <w:i/>
                  <w:iCs/>
                  <w:noProof/>
                </w:rPr>
                <w:t>KNN —K-Nearest Neighbor, o que é?</w:t>
              </w:r>
              <w:r>
                <w:rPr>
                  <w:noProof/>
                </w:rPr>
                <w:t xml:space="preserve"> Fonte: Medium: https://medium.com/data-hackers/knn-k-nearest-neighbor-o-que-%C3%A9-aeebe0f833eb</w:t>
              </w:r>
            </w:p>
            <w:p w14:paraId="03B4150E" w14:textId="52ABDBDF" w:rsidR="00F6576F" w:rsidRDefault="00F6576F" w:rsidP="00674A21">
              <w:pPr>
                <w:ind w:firstLine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End w:id="42" w:displacedByCustomXml="prev"/>
    <w:sectPr w:rsidR="00F6576F" w:rsidSect="00726AEA">
      <w:headerReference w:type="default" r:id="rId23"/>
      <w:pgSz w:w="11906" w:h="16838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5586A" w14:textId="77777777" w:rsidR="00592AFF" w:rsidRDefault="00592AFF" w:rsidP="00A35117">
      <w:pPr>
        <w:spacing w:after="0" w:line="240" w:lineRule="auto"/>
      </w:pPr>
      <w:r>
        <w:separator/>
      </w:r>
    </w:p>
  </w:endnote>
  <w:endnote w:type="continuationSeparator" w:id="0">
    <w:p w14:paraId="41EADACE" w14:textId="77777777" w:rsidR="00592AFF" w:rsidRDefault="00592AFF" w:rsidP="00A35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BD275" w14:textId="77777777" w:rsidR="00592AFF" w:rsidRDefault="00592AFF" w:rsidP="00A35117">
      <w:pPr>
        <w:spacing w:after="0" w:line="240" w:lineRule="auto"/>
      </w:pPr>
      <w:r>
        <w:separator/>
      </w:r>
    </w:p>
  </w:footnote>
  <w:footnote w:type="continuationSeparator" w:id="0">
    <w:p w14:paraId="5F86913D" w14:textId="77777777" w:rsidR="00592AFF" w:rsidRDefault="00592AFF" w:rsidP="00A35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83AEF" w14:textId="01E3D313" w:rsidR="00726AEA" w:rsidRDefault="00726AEA">
    <w:pPr>
      <w:pStyle w:val="Cabealho"/>
      <w:jc w:val="right"/>
    </w:pPr>
  </w:p>
  <w:p w14:paraId="651C37C8" w14:textId="77777777" w:rsidR="00726AEA" w:rsidRDefault="00726AE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5288665"/>
      <w:docPartObj>
        <w:docPartGallery w:val="Page Numbers (Top of Page)"/>
        <w:docPartUnique/>
      </w:docPartObj>
    </w:sdtPr>
    <w:sdtContent>
      <w:p w14:paraId="180C750B" w14:textId="77777777" w:rsidR="00726AEA" w:rsidRDefault="00726AE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F2F12D" w14:textId="77777777" w:rsidR="00726AEA" w:rsidRDefault="00726AE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4D5C"/>
    <w:multiLevelType w:val="hybridMultilevel"/>
    <w:tmpl w:val="2DC8C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71F19"/>
    <w:multiLevelType w:val="hybridMultilevel"/>
    <w:tmpl w:val="86EA3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57F06"/>
    <w:multiLevelType w:val="hybridMultilevel"/>
    <w:tmpl w:val="B4F6CB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DA3D72"/>
    <w:multiLevelType w:val="hybridMultilevel"/>
    <w:tmpl w:val="F984F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93988"/>
    <w:multiLevelType w:val="hybridMultilevel"/>
    <w:tmpl w:val="CF34A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848A1"/>
    <w:multiLevelType w:val="hybridMultilevel"/>
    <w:tmpl w:val="108C065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6D24AFB"/>
    <w:multiLevelType w:val="hybridMultilevel"/>
    <w:tmpl w:val="A13873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9D025D"/>
    <w:multiLevelType w:val="hybridMultilevel"/>
    <w:tmpl w:val="91C0E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751DC"/>
    <w:multiLevelType w:val="hybridMultilevel"/>
    <w:tmpl w:val="5B68094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DAE57A4"/>
    <w:multiLevelType w:val="hybridMultilevel"/>
    <w:tmpl w:val="F1E44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C7808"/>
    <w:multiLevelType w:val="hybridMultilevel"/>
    <w:tmpl w:val="25EA0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F1576"/>
    <w:multiLevelType w:val="hybridMultilevel"/>
    <w:tmpl w:val="17544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15454"/>
    <w:multiLevelType w:val="hybridMultilevel"/>
    <w:tmpl w:val="D95A13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441A20"/>
    <w:multiLevelType w:val="hybridMultilevel"/>
    <w:tmpl w:val="DDACB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349AB"/>
    <w:multiLevelType w:val="hybridMultilevel"/>
    <w:tmpl w:val="AD4CE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A36E0E"/>
    <w:multiLevelType w:val="hybridMultilevel"/>
    <w:tmpl w:val="CEF41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568789">
    <w:abstractNumId w:val="1"/>
  </w:num>
  <w:num w:numId="2" w16cid:durableId="612519128">
    <w:abstractNumId w:val="7"/>
  </w:num>
  <w:num w:numId="3" w16cid:durableId="1164738000">
    <w:abstractNumId w:val="13"/>
  </w:num>
  <w:num w:numId="4" w16cid:durableId="1739984260">
    <w:abstractNumId w:val="3"/>
  </w:num>
  <w:num w:numId="5" w16cid:durableId="1466001733">
    <w:abstractNumId w:val="9"/>
  </w:num>
  <w:num w:numId="6" w16cid:durableId="415135591">
    <w:abstractNumId w:val="2"/>
  </w:num>
  <w:num w:numId="7" w16cid:durableId="1325627228">
    <w:abstractNumId w:val="11"/>
  </w:num>
  <w:num w:numId="8" w16cid:durableId="1552813409">
    <w:abstractNumId w:val="15"/>
  </w:num>
  <w:num w:numId="9" w16cid:durableId="1026904099">
    <w:abstractNumId w:val="0"/>
  </w:num>
  <w:num w:numId="10" w16cid:durableId="1736665859">
    <w:abstractNumId w:val="4"/>
  </w:num>
  <w:num w:numId="11" w16cid:durableId="2130929248">
    <w:abstractNumId w:val="10"/>
  </w:num>
  <w:num w:numId="12" w16cid:durableId="537357161">
    <w:abstractNumId w:val="12"/>
  </w:num>
  <w:num w:numId="13" w16cid:durableId="703604984">
    <w:abstractNumId w:val="14"/>
  </w:num>
  <w:num w:numId="14" w16cid:durableId="1249313249">
    <w:abstractNumId w:val="6"/>
  </w:num>
  <w:num w:numId="15" w16cid:durableId="657000549">
    <w:abstractNumId w:val="5"/>
  </w:num>
  <w:num w:numId="16" w16cid:durableId="21469668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7D"/>
    <w:rsid w:val="00044157"/>
    <w:rsid w:val="00184835"/>
    <w:rsid w:val="00194BE3"/>
    <w:rsid w:val="001F0838"/>
    <w:rsid w:val="001F3D4E"/>
    <w:rsid w:val="002041F0"/>
    <w:rsid w:val="00211197"/>
    <w:rsid w:val="00264495"/>
    <w:rsid w:val="0026719C"/>
    <w:rsid w:val="0028544D"/>
    <w:rsid w:val="00293C37"/>
    <w:rsid w:val="002D7749"/>
    <w:rsid w:val="0039520F"/>
    <w:rsid w:val="003D333A"/>
    <w:rsid w:val="00420DE9"/>
    <w:rsid w:val="00500FD9"/>
    <w:rsid w:val="00556A34"/>
    <w:rsid w:val="00573E99"/>
    <w:rsid w:val="00592AFF"/>
    <w:rsid w:val="005B3E22"/>
    <w:rsid w:val="00606EAF"/>
    <w:rsid w:val="006126B2"/>
    <w:rsid w:val="0063237D"/>
    <w:rsid w:val="0066189A"/>
    <w:rsid w:val="00674A21"/>
    <w:rsid w:val="006909B1"/>
    <w:rsid w:val="006B4EA3"/>
    <w:rsid w:val="006D3DEB"/>
    <w:rsid w:val="006F2400"/>
    <w:rsid w:val="00726AEA"/>
    <w:rsid w:val="007525E7"/>
    <w:rsid w:val="007C16EB"/>
    <w:rsid w:val="007F1FFA"/>
    <w:rsid w:val="00801B8B"/>
    <w:rsid w:val="00850ACF"/>
    <w:rsid w:val="0085438C"/>
    <w:rsid w:val="00885C7C"/>
    <w:rsid w:val="008B5046"/>
    <w:rsid w:val="008B6035"/>
    <w:rsid w:val="008C03F4"/>
    <w:rsid w:val="008C624A"/>
    <w:rsid w:val="008D4E7B"/>
    <w:rsid w:val="00921E25"/>
    <w:rsid w:val="0093407E"/>
    <w:rsid w:val="009864F2"/>
    <w:rsid w:val="009962E6"/>
    <w:rsid w:val="009B0543"/>
    <w:rsid w:val="009C6602"/>
    <w:rsid w:val="009D3E10"/>
    <w:rsid w:val="009F49B6"/>
    <w:rsid w:val="00A35117"/>
    <w:rsid w:val="00A6240A"/>
    <w:rsid w:val="00A64F78"/>
    <w:rsid w:val="00A96FFA"/>
    <w:rsid w:val="00AB6E76"/>
    <w:rsid w:val="00AC34EA"/>
    <w:rsid w:val="00AF63AD"/>
    <w:rsid w:val="00B97C8C"/>
    <w:rsid w:val="00C24AE6"/>
    <w:rsid w:val="00C41211"/>
    <w:rsid w:val="00C46B55"/>
    <w:rsid w:val="00C606EB"/>
    <w:rsid w:val="00C632AA"/>
    <w:rsid w:val="00CD13E8"/>
    <w:rsid w:val="00DB6078"/>
    <w:rsid w:val="00DC18DD"/>
    <w:rsid w:val="00E41278"/>
    <w:rsid w:val="00E90D4D"/>
    <w:rsid w:val="00ED647B"/>
    <w:rsid w:val="00ED7EE9"/>
    <w:rsid w:val="00F11DA5"/>
    <w:rsid w:val="00F32BF5"/>
    <w:rsid w:val="00F6576F"/>
    <w:rsid w:val="00FE6C4F"/>
    <w:rsid w:val="00FF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98F35"/>
  <w15:chartTrackingRefBased/>
  <w15:docId w15:val="{E3B0247C-3F21-48C8-8463-85C20289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33A"/>
    <w:pPr>
      <w:spacing w:after="120"/>
      <w:ind w:firstLine="851"/>
      <w:jc w:val="both"/>
    </w:pPr>
    <w:rPr>
      <w:rFonts w:ascii="Arial" w:hAnsi="Arial"/>
      <w:sz w:val="24"/>
    </w:rPr>
  </w:style>
  <w:style w:type="paragraph" w:styleId="Ttulo1">
    <w:name w:val="heading 1"/>
    <w:next w:val="Normal"/>
    <w:link w:val="Ttulo1Char"/>
    <w:uiPriority w:val="9"/>
    <w:qFormat/>
    <w:rsid w:val="003D333A"/>
    <w:pPr>
      <w:keepNext/>
      <w:keepLines/>
      <w:spacing w:before="240" w:after="240" w:line="360" w:lineRule="auto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333A"/>
    <w:pPr>
      <w:keepNext/>
      <w:keepLines/>
      <w:spacing w:before="360"/>
      <w:ind w:firstLine="0"/>
      <w:jc w:val="left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237D"/>
    <w:pPr>
      <w:ind w:left="720"/>
      <w:contextualSpacing/>
    </w:pPr>
  </w:style>
  <w:style w:type="table" w:styleId="Tabelacomgrade">
    <w:name w:val="Table Grid"/>
    <w:basedOn w:val="Tabelanormal"/>
    <w:uiPriority w:val="39"/>
    <w:rsid w:val="00661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B4EA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B4EA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351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5117"/>
  </w:style>
  <w:style w:type="paragraph" w:styleId="Rodap">
    <w:name w:val="footer"/>
    <w:basedOn w:val="Normal"/>
    <w:link w:val="RodapChar"/>
    <w:uiPriority w:val="99"/>
    <w:unhideWhenUsed/>
    <w:rsid w:val="00A351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5117"/>
  </w:style>
  <w:style w:type="character" w:customStyle="1" w:styleId="Ttulo1Char">
    <w:name w:val="Título 1 Char"/>
    <w:basedOn w:val="Fontepargpadro"/>
    <w:link w:val="Ttulo1"/>
    <w:uiPriority w:val="9"/>
    <w:rsid w:val="003D333A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D333A"/>
    <w:rPr>
      <w:rFonts w:ascii="Arial" w:eastAsiaTheme="majorEastAsia" w:hAnsi="Arial" w:cstheme="majorBidi"/>
      <w:b/>
      <w:color w:val="2F5496" w:themeColor="accent1" w:themeShade="BF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9C6602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9C6602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D333A"/>
    <w:pPr>
      <w:tabs>
        <w:tab w:val="right" w:leader="dot" w:pos="10456"/>
      </w:tabs>
      <w:spacing w:after="100"/>
      <w:ind w:firstLine="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9C6602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Bibliografia">
    <w:name w:val="Bibliography"/>
    <w:basedOn w:val="Normal"/>
    <w:next w:val="Normal"/>
    <w:uiPriority w:val="37"/>
    <w:unhideWhenUsed/>
    <w:rsid w:val="00F6576F"/>
  </w:style>
  <w:style w:type="character" w:styleId="HiperlinkVisitado">
    <w:name w:val="FollowedHyperlink"/>
    <w:basedOn w:val="Fontepargpadro"/>
    <w:uiPriority w:val="99"/>
    <w:semiHidden/>
    <w:unhideWhenUsed/>
    <w:rsid w:val="00293C37"/>
    <w:rPr>
      <w:color w:val="954F72" w:themeColor="followedHyperlink"/>
      <w:u w:val="single"/>
    </w:rPr>
  </w:style>
  <w:style w:type="paragraph" w:customStyle="1" w:styleId="normal2">
    <w:name w:val="normal 2"/>
    <w:link w:val="normal2Char"/>
    <w:qFormat/>
    <w:rsid w:val="001F0838"/>
    <w:pPr>
      <w:spacing w:after="0" w:line="360" w:lineRule="auto"/>
    </w:pPr>
    <w:rPr>
      <w:rFonts w:ascii="Arial" w:hAnsi="Arial"/>
      <w:kern w:val="0"/>
      <w:sz w:val="24"/>
      <w14:ligatures w14:val="none"/>
    </w:rPr>
  </w:style>
  <w:style w:type="character" w:customStyle="1" w:styleId="normal2Char">
    <w:name w:val="normal 2 Char"/>
    <w:basedOn w:val="Fontepargpadro"/>
    <w:link w:val="normal2"/>
    <w:rsid w:val="001F0838"/>
    <w:rPr>
      <w:rFonts w:ascii="Arial" w:hAnsi="Arial"/>
      <w:kern w:val="0"/>
      <w:sz w:val="24"/>
      <w14:ligatures w14:val="none"/>
    </w:rPr>
  </w:style>
  <w:style w:type="paragraph" w:customStyle="1" w:styleId="CF-NaturezadoTrabalho-Orientador">
    <w:name w:val="CF - Natureza do Trabalho - Orientador"/>
    <w:basedOn w:val="Normal"/>
    <w:uiPriority w:val="99"/>
    <w:rsid w:val="009B0543"/>
    <w:pPr>
      <w:spacing w:before="60" w:after="60" w:line="240" w:lineRule="auto"/>
      <w:ind w:left="4536"/>
    </w:pPr>
    <w:rPr>
      <w:rFonts w:eastAsia="Times New Roman" w:cs="Times New Roman"/>
      <w:color w:val="000000"/>
      <w:kern w:val="0"/>
      <w:szCs w:val="24"/>
      <w:lang w:val="en-US"/>
      <w14:ligatures w14:val="none"/>
    </w:rPr>
  </w:style>
  <w:style w:type="paragraph" w:styleId="Legenda">
    <w:name w:val="caption"/>
    <w:basedOn w:val="Normal"/>
    <w:next w:val="Normal"/>
    <w:uiPriority w:val="35"/>
    <w:unhideWhenUsed/>
    <w:qFormat/>
    <w:rsid w:val="001F3D4E"/>
    <w:pPr>
      <w:spacing w:after="200" w:line="240" w:lineRule="auto"/>
      <w:ind w:firstLine="0"/>
      <w:jc w:val="left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F3D4E"/>
    <w:pPr>
      <w:spacing w:after="0"/>
    </w:pPr>
  </w:style>
  <w:style w:type="paragraph" w:customStyle="1" w:styleId="TITULOSCOMPLEMENTARES">
    <w:name w:val="TITULOS COMPLEMENTARES"/>
    <w:basedOn w:val="Normal"/>
    <w:link w:val="TITULOSCOMPLEMENTARESChar"/>
    <w:qFormat/>
    <w:rsid w:val="00A64F78"/>
    <w:pPr>
      <w:spacing w:after="480" w:line="360" w:lineRule="auto"/>
      <w:jc w:val="center"/>
    </w:pPr>
    <w:rPr>
      <w:b/>
      <w:kern w:val="0"/>
      <w14:ligatures w14:val="none"/>
    </w:rPr>
  </w:style>
  <w:style w:type="character" w:customStyle="1" w:styleId="TITULOSCOMPLEMENTARESChar">
    <w:name w:val="TITULOS COMPLEMENTARES Char"/>
    <w:basedOn w:val="Fontepargpadro"/>
    <w:link w:val="TITULOSCOMPLEMENTARES"/>
    <w:rsid w:val="00A64F78"/>
    <w:rPr>
      <w:rFonts w:ascii="Arial" w:hAnsi="Arial"/>
      <w:b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hyperlink" Target="https://www.kaggle.com/datasets/rishidamarla/heart-disease-prediction%20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Vaz21</b:Tag>
    <b:SourceType>InternetSite</b:SourceType>
    <b:Guid>{0C23C58A-8DBC-432F-A3E9-39978027A9DF}</b:Guid>
    <b:Author>
      <b:Author>
        <b:NameList>
          <b:Person>
            <b:Last>Vaz</b:Last>
            <b:First>Written</b:First>
            <b:Middle>by Arthur Lamblet</b:Middle>
          </b:Person>
        </b:NameList>
      </b:Author>
    </b:Author>
    <b:Title>KNN —K-Nearest Neighbor, o que é?</b:Title>
    <b:InternetSiteTitle>Medium</b:InternetSiteTitle>
    <b:Year>2021</b:Year>
    <b:Month>03</b:Month>
    <b:Day>21</b:Day>
    <b:URL>https://medium.com/data-hackers/knn-k-nearest-neighbor-o-que-%C3%A9-aeebe0f833eb</b:URL>
    <b:RefOrder>2</b:RefOrder>
  </b:Source>
  <b:Source>
    <b:Tag>Dam20</b:Tag>
    <b:SourceType>InternetSite</b:SourceType>
    <b:Guid>{89A31870-0F8D-4584-A93E-13232CD03CD2}</b:Guid>
    <b:Title>Heart Disease Prediction</b:Title>
    <b:Year>2020</b:Year>
    <b:Author>
      <b:Author>
        <b:NameList>
          <b:Person>
            <b:Last>Damarla</b:Last>
            <b:First>Rishi</b:First>
          </b:Person>
        </b:NameList>
      </b:Author>
    </b:Author>
    <b:InternetSiteTitle>Kaggle</b:InternetSiteTitle>
    <b:Month>11</b:Month>
    <b:Day>01</b:Day>
    <b:URL>https://www.kaggle.com/datasets/rishidamarla/heart-disease-prediction</b:URL>
    <b:RefOrder>1</b:RefOrder>
  </b:Source>
  <b:Source>
    <b:Tag>Sci</b:Tag>
    <b:SourceType>InternetSite</b:SourceType>
    <b:Guid>{259CEFCF-CCF8-40AE-859A-7870F599ABCB}</b:Guid>
    <b:Author>
      <b:Author>
        <b:Corporate>Scikit Learn</b:Corporate>
      </b:Author>
    </b:Author>
    <b:Title>sklearn.svm.SVC</b:Title>
    <b:InternetSiteTitle>Scikit Learn</b:InternetSiteTitle>
    <b:URL>https://scikit-learn.org/stable/modules/generated/sklearn.svm.SVC.html</b:URL>
    <b:RefOrder>3</b:RefOrder>
  </b:Source>
  <b:Source>
    <b:Tag>skl</b:Tag>
    <b:SourceType>InternetSite</b:SourceType>
    <b:Guid>{86A287AE-0435-4A3B-AD08-F4FD40DB84BD}</b:Guid>
    <b:Title>sklearn.neighbors.KNeighborsClassifier</b:Title>
    <b:InternetSiteTitle>Scikit Learn</b:InternetSiteTitle>
    <b:URL>https://scikit-learn.org/stable/modules/generated/sklearn.neighbors.KNeighborsClassifier.html</b:URL>
    <b:Author>
      <b:Author>
        <b:Corporate>Scikit Learn</b:Corporate>
      </b:Author>
    </b:Author>
    <b:RefOrder>4</b:RefOrder>
  </b:Source>
  <b:Source>
    <b:Tag>Sci1</b:Tag>
    <b:SourceType>InternetSite</b:SourceType>
    <b:Guid>{4CF34E63-FA40-4C39-9ED1-9B0A631800F1}</b:Guid>
    <b:Author>
      <b:Author>
        <b:Corporate>Scikit Learn</b:Corporate>
      </b:Author>
    </b:Author>
    <b:Title>sklearn.linear_model.LogisticRegression</b:Title>
    <b:InternetSiteTitle>Scikit Learn</b:InternetSiteTitle>
    <b:URL>https://scikit-learn.org/stable/modules/generated/sklearn.linear_model.LogisticRegression.html</b:URL>
    <b:RefOrder>5</b:RefOrder>
  </b:Source>
  <b:Source>
    <b:Tag>Sci2</b:Tag>
    <b:SourceType>InternetSite</b:SourceType>
    <b:Guid>{A5C4C414-1311-4FF8-A7FC-07037C527358}</b:Guid>
    <b:Author>
      <b:Author>
        <b:Corporate>Scikit Learn</b:Corporate>
      </b:Author>
    </b:Author>
    <b:Title>1.17. Neural network models (supervised)</b:Title>
    <b:InternetSiteTitle>Scikit Learn</b:InternetSiteTitle>
    <b:URL>https://scikit-learn.org/stable/modules/neural_networks_supervised.html</b:URL>
    <b:RefOrder>6</b:RefOrder>
  </b:Source>
</b:Sources>
</file>

<file path=customXml/itemProps1.xml><?xml version="1.0" encoding="utf-8"?>
<ds:datastoreItem xmlns:ds="http://schemas.openxmlformats.org/officeDocument/2006/customXml" ds:itemID="{FEB52335-0C47-4436-9A16-DAE5A298D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20</Pages>
  <Words>2107</Words>
  <Characters>11381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Barbosa Rocha</dc:creator>
  <cp:keywords/>
  <dc:description/>
  <cp:lastModifiedBy>Luciano Angelo | DLFelix |</cp:lastModifiedBy>
  <cp:revision>44</cp:revision>
  <dcterms:created xsi:type="dcterms:W3CDTF">2023-11-23T21:56:00Z</dcterms:created>
  <dcterms:modified xsi:type="dcterms:W3CDTF">2023-11-24T14:03:00Z</dcterms:modified>
</cp:coreProperties>
</file>