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8C7139" wp14:paraId="66B7BF12" wp14:textId="7C373915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PS: aviso esse projeto foi feito com a permissão da instituição não tenho a intensão de difama ou prejudicar a instituição de alguma forma.</w:t>
      </w:r>
    </w:p>
    <w:p xmlns:wp14="http://schemas.microsoft.com/office/word/2010/wordml" w:rsidP="7E8C7139" wp14:paraId="311693F9" wp14:textId="695876CA">
      <w:pPr>
        <w:pStyle w:val="Heading1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48"/>
          <w:szCs w:val="48"/>
          <w:lang w:val="pt-BR"/>
        </w:rPr>
        <w:t>Relatório de Briefing do Projeto Web</w:t>
      </w:r>
    </w:p>
    <w:p xmlns:wp14="http://schemas.microsoft.com/office/word/2010/wordml" w:rsidP="7E8C7139" wp14:paraId="53962C1D" wp14:textId="6D87142C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Associação Fortaleza Azul (FAZ)</w:t>
      </w:r>
    </w:p>
    <w:p xmlns:wp14="http://schemas.microsoft.com/office/word/2010/wordml" w:rsidP="7E8C7139" wp14:paraId="60ADC1C8" wp14:textId="0417C891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Data: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10 de Novembro de 2025 </w:t>
      </w:r>
    </w:p>
    <w:p xmlns:wp14="http://schemas.microsoft.com/office/word/2010/wordml" w:rsidP="7E8C7139" wp14:paraId="70930DD9" wp14:textId="0CEAFE20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Envolvidos: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Guilherme Botelho Fonteles , Fortaleza Azul(FAZ),(site institucional ) e Contratante (Daniela Pinto Botelho).                                                                                                                        </w:t>
      </w: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Base: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Análise dos documentos de conteúdo fornecidos.</w:t>
      </w:r>
    </w:p>
    <w:p xmlns:wp14="http://schemas.microsoft.com/office/word/2010/wordml" w:rsidP="7E8C7139" wp14:paraId="45537E49" wp14:textId="2B2339D4">
      <w:pPr>
        <w:pStyle w:val="Heading2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pt-BR"/>
        </w:rPr>
        <w:t>1. Objetivos do Site</w:t>
      </w:r>
    </w:p>
    <w:p xmlns:wp14="http://schemas.microsoft.com/office/word/2010/wordml" w:rsidP="7E8C7139" wp14:paraId="53281DE2" wp14:textId="5F4D2494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O site será a o nosso centro de operações digital da FAZ, servindo como o principal canal de comunicação, transparência e captação de recursos e voluntários.</w:t>
      </w:r>
    </w:p>
    <w:p xmlns:wp14="http://schemas.microsoft.com/office/word/2010/wordml" w:rsidP="7E8C7139" wp14:paraId="3776DE2D" wp14:textId="264EF059">
      <w:pPr>
        <w:pStyle w:val="Heading3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8"/>
          <w:szCs w:val="28"/>
          <w:lang w:val="pt-BR"/>
        </w:rPr>
        <w:t xml:space="preserve"> Objetivos Primários</w:t>
      </w:r>
    </w:p>
    <w:p xmlns:wp14="http://schemas.microsoft.com/office/word/2010/wordml" w:rsidP="7E8C7139" wp14:paraId="221303B2" wp14:textId="3CC25A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Captação de Doações: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O site deve converter visitantes em doadores, destacando a necessidade de recursos privados para a manutenção das terapias e o auxílio a famílias carentes.</w:t>
      </w:r>
    </w:p>
    <w:p xmlns:wp14="http://schemas.microsoft.com/office/word/2010/wordml" w:rsidP="7E8C7139" wp14:paraId="258CB51F" wp14:textId="269A85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Transparência e Credibilidade: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Apresentar de forma clara a missão, a história (origem em 2015 a partir da união de mães), o estatuto e a aplicação dos recursos.</w:t>
      </w:r>
    </w:p>
    <w:p xmlns:wp14="http://schemas.microsoft.com/office/word/2010/wordml" w:rsidP="7E8C7139" wp14:paraId="172776DA" wp14:textId="1F0DF8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Engajamento de Voluntários: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Atrair profissionais de saúde e educação (Psicopedagogos, Fonoaudiólogos, Terapeutas Ocupacionais, etc.) para a rede de voluntariado.</w:t>
      </w:r>
    </w:p>
    <w:p xmlns:wp14="http://schemas.microsoft.com/office/word/2010/wordml" w:rsidP="7E8C7139" wp14:paraId="680501E6" wp14:textId="5F60AAEC">
      <w:pPr>
        <w:pStyle w:val="Heading3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8"/>
          <w:szCs w:val="28"/>
          <w:lang w:val="pt-BR"/>
        </w:rPr>
        <w:t xml:space="preserve"> Objetivos Secundários (Apoio e Comunicação)</w:t>
      </w:r>
    </w:p>
    <w:p xmlns:wp14="http://schemas.microsoft.com/office/word/2010/wordml" w:rsidP="7E8C7139" wp14:paraId="519715B0" wp14:textId="7D9F5BC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Conscientização e Informação: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Ser um portal de referência sobre o Transtorno do Espectro Autista (TEA), incluindo os sinais de alerta e os diferentes graus de suporte.</w:t>
      </w:r>
    </w:p>
    <w:p xmlns:wp14="http://schemas.microsoft.com/office/word/2010/wordml" w:rsidP="7E8C7139" wp14:paraId="0F9CE241" wp14:textId="3C7FEA9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Divulgação de Projetos: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Promover as iniciativas ativas (Bazar FAZ BEM, TEA(mar), CineFAZ) para atrair participantes e doações de itens.</w:t>
      </w:r>
    </w:p>
    <w:p xmlns:wp14="http://schemas.microsoft.com/office/word/2010/wordml" w:rsidP="7E8C7139" wp14:paraId="1D599656" wp14:textId="0C24D5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Suporte Familiar: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Servir como um ponto de acolhimento inicial e orientação para famílias recém-chegadas ao diagnóstico.</w:t>
      </w:r>
    </w:p>
    <w:p xmlns:wp14="http://schemas.microsoft.com/office/word/2010/wordml" w:rsidP="7E8C7139" wp14:paraId="0468C9F0" wp14:textId="1323B04A">
      <w:pPr>
        <w:pStyle w:val="Heading2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pt-BR"/>
        </w:rPr>
        <w:t>2. Público-Alvo</w:t>
      </w:r>
    </w:p>
    <w:p xmlns:wp14="http://schemas.microsoft.com/office/word/2010/wordml" w:rsidP="7E8C7139" wp14:paraId="30114BF7" wp14:textId="1CF05FD1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O público é vasto, mas pode ser segmentado em três grupos principais baseados nas necessidades identificadas no conteúdo:</w:t>
      </w:r>
    </w:p>
    <w:p xmlns:wp14="http://schemas.microsoft.com/office/word/2010/wordml" w:rsidP="7E8C7139" wp14:paraId="67F25EE2" wp14:textId="221C0BBF">
      <w:pPr>
        <w:spacing w:before="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</w:p>
    <w:p xmlns:wp14="http://schemas.microsoft.com/office/word/2010/wordml" w:rsidP="7E8C7139" wp14:paraId="56335E6D" wp14:textId="04A7D666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 Grupo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)(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Foco )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 Necessidade Principal )</w:t>
      </w:r>
    </w:p>
    <w:p xmlns:wp14="http://schemas.microsoft.com/office/word/2010/wordml" w:rsidP="7E8C7139" wp14:paraId="3F1BD096" wp14:textId="0BF8A7E8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 Famílias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Atípicas (TEA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) )Pais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 mães e responsáveis por pessoas com autismo no Ceará.  Busca por acolhimento, terapias (fonoaudiologia, psicomotricidade) e defesa de direitos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. )</w:t>
      </w:r>
    </w:p>
    <w:p xmlns:wp14="http://schemas.microsoft.com/office/word/2010/wordml" w:rsidP="7E8C7139" wp14:paraId="1DB61075" wp14:textId="4AC4131C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 Doadores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e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Apoiadores )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Indivíduos, empresas e a sociedade civil em geral.  Entender o impacto da doação, a urgência da ajuda e a credibilidade da instituição. </w:t>
      </w:r>
    </w:p>
    <w:p xmlns:wp14="http://schemas.microsoft.com/office/word/2010/wordml" w:rsidP="7E8C7139" wp14:paraId="451CE223" wp14:textId="0B39CF3E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(Profissionais (Voluntários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) )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Psicólogos, Fonoaudiólogos, Terapeutas Ocupacionais, etc. Saber como e onde oferecer suas habilidades para as terapias essenciais. </w:t>
      </w:r>
    </w:p>
    <w:p xmlns:wp14="http://schemas.microsoft.com/office/word/2010/wordml" w:rsidP="7E8C7139" wp14:paraId="5E1166E7" wp14:textId="7B43E104">
      <w:pPr>
        <w:pStyle w:val="Heading2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pt-BR"/>
        </w:rPr>
        <w:t>3. Funcionalidades e Recursos</w:t>
      </w:r>
    </w:p>
    <w:p xmlns:wp14="http://schemas.microsoft.com/office/word/2010/wordml" w:rsidP="7E8C7139" wp14:paraId="03C46F11" wp14:textId="61B60285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Tipo,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Recurso ,Funcionalidade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 Descrição e Objetivo.</w:t>
      </w:r>
    </w:p>
    <w:p xmlns:wp14="http://schemas.microsoft.com/office/word/2010/wordml" w:rsidP="7E8C7139" wp14:paraId="4407A16B" wp14:textId="096DE40C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Essencial 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Módulo de Doação (Destacado) ) Formulário de doação simples e direto. Deve incluir PIX (QR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Code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) e instruções para doação de itens para o Bazar FAZ BEM. </w:t>
      </w:r>
    </w:p>
    <w:p xmlns:wp14="http://schemas.microsoft.com/office/word/2010/wordml" w:rsidP="7E8C7139" wp14:paraId="48DFAF06" wp14:textId="6F63A3D1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(Essencial  Estrutura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de Contato Simples) E-mail e Endereço físico bem visíveis, com link direto para o Instagram (@fortalezaazul). </w:t>
      </w:r>
    </w:p>
    <w:p xmlns:wp14="http://schemas.microsoft.com/office/word/2010/wordml" w:rsidP="7E8C7139" wp14:paraId="18602745" wp14:textId="577BF06F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 Essencial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, Design Responsivo ) Garante perfeita visualização e usabilidade em dispositivos móveis (smartphones e tablets), que é a principal forma de acesso. </w:t>
      </w:r>
    </w:p>
    <w:p xmlns:wp14="http://schemas.microsoft.com/office/word/2010/wordml" w:rsidP="7E8C7139" wp14:paraId="43D06F29" wp14:textId="3C7B82F0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(Essencial ,Botão de Ação "Quero Ajudar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" )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Fixo no cabeçalho ou lateral, ligando diretamente para a página de doação/voluntariado. </w:t>
      </w:r>
    </w:p>
    <w:p xmlns:wp14="http://schemas.microsoft.com/office/word/2010/wordml" w:rsidP="7E8C7139" wp14:paraId="7E6F5F86" wp14:textId="6AC4D909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(Adicional ) Formulário de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Voluntariado )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Formulário dedicado para captação de profissionais, com campos para especialidade e disponibilidade. </w:t>
      </w:r>
    </w:p>
    <w:p xmlns:wp14="http://schemas.microsoft.com/office/word/2010/wordml" w:rsidP="7E8C7139" wp14:paraId="6B7618A5" wp14:textId="410904CF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 Adicional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) FAQ (Perguntas Frequentes)  Seção de perguntas e respostas sobre o TEA, direitos e como se associar/solicitar terapias. </w:t>
      </w:r>
    </w:p>
    <w:p xmlns:wp14="http://schemas.microsoft.com/office/word/2010/wordml" w:rsidP="7E8C7139" wp14:paraId="0CD21227" wp14:textId="68406C90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( Adicional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) Feed do Instagram Integrado ) Exibir um carrossel ou grid das últimas postagens do Instagram para manter o conteúdo dinâmico e atualizado. </w:t>
      </w:r>
    </w:p>
    <w:p xmlns:wp14="http://schemas.microsoft.com/office/word/2010/wordml" w:rsidP="7E8C7139" wp14:paraId="2DC4FB48" wp14:textId="2B15EF98">
      <w:pPr>
        <w:pStyle w:val="Heading2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pt-BR"/>
        </w:rPr>
        <w:t>4. Design e Estilo (Identidade Visual)</w:t>
      </w:r>
    </w:p>
    <w:p xmlns:wp14="http://schemas.microsoft.com/office/word/2010/wordml" w:rsidP="7E8C7139" wp14:paraId="3DCA10E7" wp14:textId="2F605F54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Identidade Visual: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Deve refletir a logo da Associação Fortaleza Azul. A cor </w:t>
      </w: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Azul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é fundamental, por ser a cor da conscientização do autismo.                                  </w:t>
      </w:r>
    </w:p>
    <w:p xmlns:wp14="http://schemas.microsoft.com/office/word/2010/wordml" w:rsidP="7E8C7139" wp14:paraId="6B148DD2" wp14:textId="0638B96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</w:pPr>
    </w:p>
    <w:p xmlns:wp14="http://schemas.microsoft.com/office/word/2010/wordml" w:rsidP="7E8C7139" wp14:paraId="69820706" wp14:textId="3B52140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Tom e Voz: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</w:t>
      </w: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Acolhedor, Confiável e Inspirador.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O tom deve ser formal, mas com calor humano. Deve transmitir a seriedade da missão ("fortaleza" de apoio) e o impacto positivo das terapias.</w:t>
      </w:r>
    </w:p>
    <w:p xmlns:wp14="http://schemas.microsoft.com/office/word/2010/wordml" w:rsidP="7E8C7139" wp14:paraId="76FAF5F2" wp14:textId="7322D39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</w:pPr>
    </w:p>
    <w:p xmlns:wp14="http://schemas.microsoft.com/office/word/2010/wordml" w:rsidP="7E8C7139" wp14:paraId="199D7111" wp14:textId="67CAE74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Acessibilidade: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Essencial para o público-alvo. O design deve priorizar </w:t>
      </w: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alto contraste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, tipografia clara e legível, e evitar </w:t>
      </w:r>
      <w:r w:rsidRPr="7E8C7139" w:rsidR="574E125B">
        <w:rPr>
          <w:rFonts w:ascii="Aptos" w:hAnsi="Aptos" w:eastAsia="Aptos" w:cs="Aptos"/>
          <w:i w:val="1"/>
          <w:iCs w:val="1"/>
          <w:noProof w:val="0"/>
          <w:color w:val="1B1C1D"/>
          <w:sz w:val="24"/>
          <w:szCs w:val="24"/>
          <w:lang w:val="pt-BR"/>
        </w:rPr>
        <w:t>designs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excessivamente poluídos ou com animações que possam causar desconforto sensorial.</w:t>
      </w:r>
    </w:p>
    <w:p xmlns:wp14="http://schemas.microsoft.com/office/word/2010/wordml" w:rsidP="7E8C7139" wp14:paraId="2E37EC87" wp14:textId="2004546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</w:pPr>
    </w:p>
    <w:p xmlns:wp14="http://schemas.microsoft.com/office/word/2010/wordml" w:rsidP="7E8C7139" wp14:paraId="591911DA" wp14:textId="221B16F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Referências Visuais: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Limpo, profissional, com uso de espaços em branco. O conteúdo deve ser rico em imagens de projetos reais (TEA(mar), CineFAZ, famílias) para humanizar a causa.</w:t>
      </w:r>
    </w:p>
    <w:p xmlns:wp14="http://schemas.microsoft.com/office/word/2010/wordml" w:rsidP="7E8C7139" wp14:paraId="6D00E665" wp14:textId="6BB34362">
      <w:pPr>
        <w:pStyle w:val="Heading2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pt-BR"/>
        </w:rPr>
        <w:t>5. Estrutura de Páginas e Conteúdo</w:t>
      </w:r>
    </w:p>
    <w:p xmlns:wp14="http://schemas.microsoft.com/office/word/2010/wordml" w:rsidP="7E8C7139" wp14:paraId="07ACA687" wp14:textId="09965310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A estrutura já está bem definida pelo conteúdo existente. O site deverá ter, no mínimo, as seguintes páginas:</w:t>
      </w:r>
    </w:p>
    <w:p xmlns:wp14="http://schemas.microsoft.com/office/word/2010/wordml" w:rsidP="7E8C7139" wp14:paraId="2B2E0ED6" wp14:textId="2F1FA0A2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Página </w:t>
      </w:r>
      <w:r w:rsidRPr="7E8C7139" w:rsidR="25770A89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URL Sugerida </w:t>
      </w:r>
      <w:r w:rsidRPr="7E8C7139" w:rsidR="2D565857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Conteúdo Necessário </w:t>
      </w:r>
      <w:r w:rsidRPr="7E8C7139" w:rsidR="0F252893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.</w:t>
      </w:r>
    </w:p>
    <w:p xmlns:wp14="http://schemas.microsoft.com/office/word/2010/wordml" w:rsidP="7E8C7139" wp14:paraId="4EECE4AE" wp14:textId="5135E31B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Início (Home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) </w:t>
      </w:r>
      <w:r w:rsidRPr="7E8C7139" w:rsidR="64E43E34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Breve resumo da Missão, Chamada de Ação (Doar), Destaque para os 3 projetos principais (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TEA(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mar),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CineFAZ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, Bazar). </w:t>
      </w:r>
    </w:p>
    <w:p xmlns:wp14="http://schemas.microsoft.com/office/word/2010/wordml" w:rsidP="7E8C7139" wp14:paraId="6819C9ED" wp14:textId="3D1177B8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Quem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Somos </w:t>
      </w:r>
      <w:r w:rsidRPr="7E8C7139" w:rsidR="466A3DA0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História (2015, Mães), Missão, Foco Duplo (Acolhimento e Luta Institucional), Estrutura da FAZ e Transparência. Incluir o vídeo institucional. </w:t>
      </w:r>
    </w:p>
    <w:p xmlns:wp14="http://schemas.microsoft.com/office/word/2010/wordml" w:rsidP="7E8C7139" wp14:paraId="3001A608" wp14:textId="710E3291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Autismo (TEA) </w:t>
      </w:r>
      <w:r w:rsidRPr="7E8C7139" w:rsidR="5C38AE6F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Definição do TEA (DSM-5), Causas, Graus de Suporte (1, 2, 3), Sinais de Alerta (antes dos 3 anos). </w:t>
      </w:r>
    </w:p>
    <w:p xmlns:wp14="http://schemas.microsoft.com/office/word/2010/wordml" w:rsidP="7E8C7139" wp14:paraId="64D73420" wp14:textId="6385BDE8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Projetos e Atividades</w:t>
      </w:r>
      <w:r w:rsidRPr="7E8C7139" w:rsidR="45173BFD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: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Detalhamento dos 3 projetos: Bazar FAZ BEM (o que doar),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TEA(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mar) (SUP, inclusão),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CineFAZ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(sessões adaptadas). </w:t>
      </w:r>
    </w:p>
    <w:p xmlns:wp14="http://schemas.microsoft.com/office/word/2010/wordml" w:rsidP="7E8C7139" wp14:paraId="4C0A012E" wp14:textId="38BA69AA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Doação </w:t>
      </w:r>
      <w:r w:rsidRPr="7E8C7139" w:rsidR="7EA91B87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Argumento de necessidade (sem recursos públicos, SUS), Módulo de Doação Financeira, PIX, e instruções para Doação de Itens/Bazar. </w:t>
      </w:r>
    </w:p>
    <w:p xmlns:wp14="http://schemas.microsoft.com/office/word/2010/wordml" w:rsidP="7E8C7139" wp14:paraId="752EE3FC" wp14:textId="0C4D9FAE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Voluntariado </w:t>
      </w:r>
      <w:r w:rsidRPr="7E8C7139" w:rsidR="4AB91AB8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Lista de profissionais requeridos (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Psicopedagogos, etc.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) e formulário de inscrição. </w:t>
      </w:r>
    </w:p>
    <w:p xmlns:wp14="http://schemas.microsoft.com/office/word/2010/wordml" w:rsidP="7E8C7139" wp14:paraId="61B23E85" wp14:textId="2B6E772D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Contato </w:t>
      </w:r>
      <w:r w:rsidRPr="7E8C7139" w:rsidR="5376E300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E-mail, Endereço, Telefones (se houver) e formulário de contato. </w:t>
      </w:r>
    </w:p>
    <w:p xmlns:wp14="http://schemas.microsoft.com/office/word/2010/wordml" w:rsidP="7E8C7139" wp14:paraId="770720F0" wp14:textId="62613B0F">
      <w:pPr>
        <w:pStyle w:val="Heading2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pt-BR"/>
        </w:rPr>
        <w:t>6. Cronograma Sugerido (Hipotético)</w:t>
      </w:r>
    </w:p>
    <w:p xmlns:wp14="http://schemas.microsoft.com/office/word/2010/wordml" w:rsidP="7E8C7139" wp14:paraId="09D40CBA" wp14:textId="41F1A1C1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O cronograma a seguir é uma estimativa baseada na complexidade e nas funcionalidades necessárias.</w:t>
      </w:r>
    </w:p>
    <w:p xmlns:wp14="http://schemas.microsoft.com/office/word/2010/wordml" w:rsidP="7E8C7139" wp14:paraId="129837A9" wp14:textId="5A7AD98E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Fase </w:t>
      </w:r>
      <w:r w:rsidRPr="7E8C7139" w:rsidR="5B0AA1ED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Duração (Semanas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) </w:t>
      </w:r>
      <w:r w:rsidRPr="7E8C7139" w:rsidR="2E89343A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Marcos de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Entrega </w:t>
      </w:r>
      <w:r w:rsidRPr="7E8C7139" w:rsidR="588DBA7D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.</w:t>
      </w:r>
    </w:p>
    <w:p xmlns:wp14="http://schemas.microsoft.com/office/word/2010/wordml" w:rsidP="7E8C7139" wp14:paraId="548DC202" wp14:textId="698EC0AA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Fase 1: Planejamento e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Design </w:t>
      </w:r>
      <w:r w:rsidRPr="7E8C7139" w:rsidR="177D3897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Semana 1-2 </w:t>
      </w:r>
      <w:r w:rsidRPr="7E8C7139" w:rsidR="09A1A333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Aprovação do Layout (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Wireframes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) e Design Visual. </w:t>
      </w:r>
    </w:p>
    <w:p xmlns:wp14="http://schemas.microsoft.com/office/word/2010/wordml" w:rsidP="7E8C7139" wp14:paraId="4ABF2111" wp14:textId="2A3AD84F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Fase 2: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Desenvolvimento </w:t>
      </w:r>
      <w:r w:rsidRPr="7E8C7139" w:rsidR="6E0CB740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Semana 3-6 </w:t>
      </w:r>
      <w:r w:rsidRPr="7E8C7139" w:rsidR="00556122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Desenvolvimento das 7 páginas principais (HTML/CSS/JS) e implementação da estrutura de conteúdo. </w:t>
      </w:r>
    </w:p>
    <w:p xmlns:wp14="http://schemas.microsoft.com/office/word/2010/wordml" w:rsidP="7E8C7139" wp14:paraId="0F07BC86" wp14:textId="41407234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Fase 3: Integração de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Funcionalidades </w:t>
      </w:r>
      <w:r w:rsidRPr="7E8C7139" w:rsidR="371823FF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Semana 7-8 </w:t>
      </w:r>
      <w:r w:rsidRPr="7E8C7139" w:rsidR="3FBE3AF6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Módulo de Doação, Formulários de Voluntariado/Contato, Otimização de Imagens e SEO Básico. </w:t>
      </w:r>
    </w:p>
    <w:p xmlns:wp14="http://schemas.microsoft.com/office/word/2010/wordml" w:rsidP="7E8C7139" wp14:paraId="2F26D7A8" wp14:textId="691660C2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Fase 4: Testes e Lançamento </w:t>
      </w:r>
      <w:r w:rsidRPr="7E8C7139" w:rsidR="65B55B07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Semana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9 </w:t>
      </w:r>
      <w:r w:rsidRPr="7E8C7139" w:rsidR="3AFA80F8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Testes finais de usabilidade e responsividade. Lançamento e monitoramento pós-entrega. </w:t>
      </w:r>
    </w:p>
    <w:p xmlns:wp14="http://schemas.microsoft.com/office/word/2010/wordml" w:rsidP="7E8C7139" wp14:paraId="5B24C412" wp14:textId="07E4B2D0">
      <w:pPr>
        <w:spacing w:before="0" w:beforeAutospacing="off" w:after="24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Total 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Estimado </w:t>
      </w:r>
      <w:r w:rsidRPr="7E8C7139" w:rsidR="1E5159C3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9 Semanas </w:t>
      </w:r>
      <w:r w:rsidRPr="7E8C7139" w:rsidR="6DDD2A8A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,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Site Completo e Publicado. </w:t>
      </w:r>
    </w:p>
    <w:p xmlns:wp14="http://schemas.microsoft.com/office/word/2010/wordml" w:rsidP="7E8C7139" wp14:paraId="12594E91" wp14:textId="0288ADFB">
      <w:pPr>
        <w:pStyle w:val="Heading2"/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36"/>
          <w:szCs w:val="36"/>
          <w:lang w:val="pt-BR"/>
        </w:rPr>
        <w:t xml:space="preserve">7. Orçamento </w:t>
      </w:r>
    </w:p>
    <w:p xmlns:wp14="http://schemas.microsoft.com/office/word/2010/wordml" w:rsidP="7E8C7139" wp14:paraId="6E133433" wp14:textId="633F7C15">
      <w:pPr>
        <w:spacing w:before="0" w:beforeAutospacing="off" w:after="120" w:afterAutospacing="off"/>
      </w:pP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>O orçamento é uma estimativa e será detalhado em uma Proposta Comercial formal, mas a estrutura de custos inclui:</w:t>
      </w:r>
    </w:p>
    <w:p xmlns:wp14="http://schemas.microsoft.com/office/word/2010/wordml" w:rsidP="7E8C7139" wp14:paraId="00296037" wp14:textId="38E196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Design Web (UX/UI):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Criação da interface e experiência do usuário focada em acessibilidade e conversão.</w:t>
      </w:r>
    </w:p>
    <w:p xmlns:wp14="http://schemas.microsoft.com/office/word/2010/wordml" w:rsidP="7E8C7139" wp14:paraId="75D9177F" wp14:textId="1891D0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Desenvolvimento Front-end: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Codificação de todas as páginas em HTML, CSS e JavaScript.</w:t>
      </w:r>
    </w:p>
    <w:p xmlns:wp14="http://schemas.microsoft.com/office/word/2010/wordml" w:rsidP="7E8C7139" wp14:paraId="3AEFD502" wp14:textId="7D1378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Configuração de Hospedagem: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Preparação do ambiente de servidor (custo anual a ser repassado).</w:t>
      </w:r>
    </w:p>
    <w:p xmlns:wp14="http://schemas.microsoft.com/office/word/2010/wordml" w:rsidP="7E8C7139" wp14:paraId="1B01CD00" wp14:textId="7E46E96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Integração de Módulos: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Implementação do sistema de doação (PIX/Formulário).</w:t>
      </w:r>
    </w:p>
    <w:p xmlns:wp14="http://schemas.microsoft.com/office/word/2010/wordml" w:rsidP="7E8C7139" wp14:paraId="2E6B4429" wp14:textId="4F81BD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Treinamento e Documentação: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Treinamento para a equipe FAZ sobre como gerenciar o conteúdo estático (se aplicável).</w:t>
      </w:r>
    </w:p>
    <w:p xmlns:wp14="http://schemas.microsoft.com/office/word/2010/wordml" w:rsidP="7E8C7139" wp14:paraId="46D731A2" wp14:textId="176814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</w:pPr>
      <w:r w:rsidRPr="7E8C7139" w:rsidR="574E125B">
        <w:rPr>
          <w:rFonts w:ascii="Aptos" w:hAnsi="Aptos" w:eastAsia="Aptos" w:cs="Aptos"/>
          <w:b w:val="1"/>
          <w:bCs w:val="1"/>
          <w:noProof w:val="0"/>
          <w:color w:val="1B1C1D"/>
          <w:sz w:val="24"/>
          <w:szCs w:val="24"/>
          <w:lang w:val="pt-BR"/>
        </w:rPr>
        <w:t>Manutenção e Suporte:</w:t>
      </w:r>
      <w:r w:rsidRPr="7E8C7139" w:rsidR="574E125B">
        <w:rPr>
          <w:rFonts w:ascii="Aptos" w:hAnsi="Aptos" w:eastAsia="Aptos" w:cs="Aptos"/>
          <w:noProof w:val="0"/>
          <w:color w:val="1B1C1D"/>
          <w:sz w:val="24"/>
          <w:szCs w:val="24"/>
          <w:lang w:val="pt-BR"/>
        </w:rPr>
        <w:t xml:space="preserve"> (Opcional, contrato mensal) Suporte técnico e atualizações.</w:t>
      </w:r>
    </w:p>
    <w:p xmlns:wp14="http://schemas.microsoft.com/office/word/2010/wordml" wp14:paraId="1E207724" wp14:textId="2E82339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7e16c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657e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a43e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c2958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C4269E"/>
    <w:rsid w:val="00556122"/>
    <w:rsid w:val="09A1A333"/>
    <w:rsid w:val="0F252893"/>
    <w:rsid w:val="117A1AB9"/>
    <w:rsid w:val="177D3897"/>
    <w:rsid w:val="17935B5F"/>
    <w:rsid w:val="1E5159C3"/>
    <w:rsid w:val="25770A89"/>
    <w:rsid w:val="2D565857"/>
    <w:rsid w:val="2E89343A"/>
    <w:rsid w:val="31AB8C02"/>
    <w:rsid w:val="3694460A"/>
    <w:rsid w:val="371823FF"/>
    <w:rsid w:val="3AFA80F8"/>
    <w:rsid w:val="3F5A3707"/>
    <w:rsid w:val="3FBE3AF6"/>
    <w:rsid w:val="45173BFD"/>
    <w:rsid w:val="466A3DA0"/>
    <w:rsid w:val="4AB91AB8"/>
    <w:rsid w:val="4D85B9C9"/>
    <w:rsid w:val="5376E300"/>
    <w:rsid w:val="5426321D"/>
    <w:rsid w:val="5724A363"/>
    <w:rsid w:val="574E125B"/>
    <w:rsid w:val="588DBA7D"/>
    <w:rsid w:val="5B0AA1ED"/>
    <w:rsid w:val="5C38AE6F"/>
    <w:rsid w:val="5C3D4F92"/>
    <w:rsid w:val="5E3834B0"/>
    <w:rsid w:val="64592CC8"/>
    <w:rsid w:val="64E43E34"/>
    <w:rsid w:val="650BEB97"/>
    <w:rsid w:val="65B55B07"/>
    <w:rsid w:val="694219FF"/>
    <w:rsid w:val="6CC1CDED"/>
    <w:rsid w:val="6DDD2A8A"/>
    <w:rsid w:val="6E0CB740"/>
    <w:rsid w:val="72E8B8A9"/>
    <w:rsid w:val="79C4269E"/>
    <w:rsid w:val="7E8C7139"/>
    <w:rsid w:val="7EA9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4269E"/>
  <w15:chartTrackingRefBased/>
  <w15:docId w15:val="{7B64FB77-409E-418B-9A16-9EF2B65A37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E8C71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8C71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E8C713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E8C71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926ae1ccc6441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2025-11-11T17:28:42.7479326Z</dcterms:created>
  <dcterms:modified xsi:type="dcterms:W3CDTF">2025-11-11T17:39:23.6903973Z</dcterms:modified>
  <dc:creator>GUILHERME BOTELHO FONTELES</dc:creator>
  <lastModifiedBy>GUILHERME BOTELHO FONTELES</lastModifiedBy>
</coreProperties>
</file>