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Explicação da Estrutura Django</w:t>
      </w:r>
    </w:p>
    <w:p>
      <w:pPr>
        <w:pStyle w:val="Heading2"/>
      </w:pPr>
      <w:r>
        <w:t>1. Models (Banco de Dados)</w:t>
      </w:r>
    </w:p>
    <w:p>
      <w:r>
        <w:t>O arquivo models.py define a estrutura da tabela no banco de dados para armazenar as informações das licitações e seus itens. A classe `Itens` é um modelo Django que corresponde a uma tabela no banco de dados. Cada atributo da classe representa uma coluna da tabela:</w:t>
      </w:r>
    </w:p>
    <w:p>
      <w:r>
        <w:t>- `descricao_licitacao`: Armazena a descrição da licitação como texto longo.</w:t>
        <w:br/>
        <w:t>- `modalidade`: Indica a modalidade da licitação como uma string curta.</w:t>
        <w:br/>
        <w:t>- `comprador`: Representa o comprador responsável pela licitação.</w:t>
        <w:br/>
        <w:t>- `descricao_item`: Descreve o item em questão.</w:t>
        <w:br/>
        <w:t>- `unidade`: Define a unidade de medida do item.</w:t>
        <w:br/>
        <w:t>- `quantidade`: Quantidade do item como número inteiro positivo.</w:t>
        <w:br/>
        <w:t>- `valor`: Valor estimado do item, armazenado como um decimal com duas casas decimais.</w:t>
        <w:br/>
      </w:r>
    </w:p>
    <w:p>
      <w:r>
        <w:t>A função `__str__` retorna uma representação legível do modelo, útil em operações como debug ou exibição em interfaces administrativas.</w:t>
      </w:r>
    </w:p>
    <w:p>
      <w:pPr>
        <w:pStyle w:val="Heading2"/>
      </w:pPr>
      <w:r>
        <w:t>2. Comando Personalizado (iniciar_projeto.py)</w:t>
      </w:r>
    </w:p>
    <w:p>
      <w:r>
        <w:t>O arquivo `iniciar_projeto.py` é um comando personalizado Django que faz o scraping de uma API pública e salva os dados obtidos no banco de dados usando o modelo `Itens`. Aqui está a lógica detalhada:</w:t>
      </w:r>
    </w:p>
    <w:p>
      <w:r>
        <w:t>- **URL e Parâmetros da API**: O script define a URL base e os parâmetros para requisições à API, como filtro por tipo de documento, ordenação, e status das licitações.</w:t>
        <w:br/>
        <w:t>- **Requisições Paginação**: Um loop contínuo realiza requisições paginadas para buscar novos dados. Se ocorrer um erro, o script aguarda antes de tentar novamente.</w:t>
        <w:br/>
        <w:t>- **Processamento de Dados**: Os dados retornados pela API são processados e inseridos no banco de dados usando o modelo `Itens`. Caso informações cruciais estejam ausentes, o item é ignorado.</w:t>
        <w:br/>
        <w:t>- **Requisição de Itens de Licitação**: Para cada licitação válida, uma nova requisição é feita para buscar os itens detalhados daquela licitação.</w:t>
        <w:br/>
        <w:t>- **Armazenamento no Banco**: Cada item de licitação é salvo no banco de dados, com os campos preenchidos de acordo com os dados obtidos.</w:t>
        <w:br/>
      </w:r>
    </w:p>
    <w:p>
      <w:r>
        <w:t>Adicionalmente, o script utiliza boas práticas, como manipulação de datas com timezone e verificações para lidar com dados ausentes ou estruturas inesperadas da API.</w:t>
      </w:r>
    </w:p>
    <w:p>
      <w:pPr>
        <w:pStyle w:val="Heading2"/>
      </w:pPr>
      <w:r>
        <w:t>Conclusão</w:t>
      </w:r>
    </w:p>
    <w:p>
      <w:r>
        <w:t>Essa estrutura integra a funcionalidade de scraping com o armazenamento estruturado de dados em um banco Django. O modelo `Itens` fornece a base para organização dos dados, enquanto o comando personalizado automatiza a coleta e o processamento contínuo de informações.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