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E83173" wp14:paraId="1E207724" wp14:textId="44E4CF7B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EE83173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PROFESSOR </w:t>
      </w:r>
      <w:r w:rsidRPr="1EE83173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CAMARGO</w:t>
      </w:r>
      <w:r w:rsidRPr="1EE83173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 ARANHA</w:t>
      </w:r>
    </w:p>
    <w:p w:rsidR="1EE83173" w:rsidP="1EE83173" w:rsidRDefault="1EE83173" w14:paraId="4CE8E2E7" w14:textId="24A6A0F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2D484C51" w14:textId="2C98C78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04E3C1F4" w14:textId="40B092F6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6B3BDFBE" w14:textId="63729C2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6685B615" w:rsidP="1EE83173" w:rsidRDefault="6685B615" w14:paraId="71C21820" w14:textId="45DBC249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  <w:r w:rsidRPr="1EE83173" w:rsidR="6685B61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  <w:t>Davi Oliveira da Silva e Guilherme de Souza Silva Rodrigues</w:t>
      </w:r>
    </w:p>
    <w:p w:rsidR="1EE83173" w:rsidP="1EE83173" w:rsidRDefault="1EE83173" w14:paraId="2EF7D69D" w14:textId="5F7DA31A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0AD1279C" w14:textId="17812051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53E3D694" w14:textId="2C6F6B34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044D4BD4" w14:textId="5F52A9C4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7769F7D9" w14:textId="2A96CCA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2E559DBB" w14:textId="72DEDC7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6685B615" w:rsidP="1EE83173" w:rsidRDefault="6685B615" w14:paraId="68E733EE" w14:textId="4F47BAB8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  <w:r w:rsidRPr="1EE83173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GD HOTEIS</w:t>
      </w:r>
    </w:p>
    <w:p w:rsidR="1EE83173" w:rsidP="1EE83173" w:rsidRDefault="1EE83173" w14:paraId="63B81FE2" w14:textId="49CB0708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268539C" w14:textId="35F356B0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719C41AE" w14:textId="4DB7DB6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1347A88D" w14:textId="2A0FCE9F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900955F" w14:textId="6FFEC090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6C15AB2" w14:textId="08F2FF3B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224D7DDE" w14:textId="4FC0D60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37F51865" w14:textId="01210FE1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46D41EF6" w14:textId="4BBCB716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30AAB887" w14:textId="0E16A2F2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C26B535" w14:textId="340DE342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197031BF" w14:textId="29BB6C9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09FD28FC" w:rsidP="1EE83173" w:rsidRDefault="09FD28FC" w14:paraId="5CA6AE28" w14:textId="0536287C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  <w:r w:rsidRPr="1EE83173" w:rsidR="09FD28F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  <w:t>Bresser – Mooca</w:t>
      </w:r>
    </w:p>
    <w:p w:rsidR="09FD28FC" w:rsidP="1EE83173" w:rsidRDefault="09FD28FC" w14:paraId="56F10986" w14:textId="37A998E3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  <w:r w:rsidRPr="1EE83173" w:rsidR="09FD28F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  <w:t>2026</w:t>
      </w:r>
    </w:p>
    <w:p w:rsidR="1EE83173" w:rsidRDefault="1EE83173" w14:paraId="19F63670" w14:textId="42001A7E">
      <w:r>
        <w:br w:type="page"/>
      </w:r>
    </w:p>
    <w:p w:rsidR="1EE83173" w:rsidP="1EE83173" w:rsidRDefault="1EE83173" w14:paraId="11DAAE43" w14:textId="3FDDE924">
      <w:pPr>
        <w:pStyle w:val="Title"/>
        <w:rPr>
          <w:sz w:val="24"/>
          <w:szCs w:val="24"/>
        </w:rPr>
      </w:pPr>
    </w:p>
    <w:p w:rsidR="1C633C42" w:rsidP="1EE83173" w:rsidRDefault="1C633C42" w14:paraId="44714EDA" w14:textId="21B00AF5">
      <w:pPr>
        <w:pStyle w:val="Title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bookmarkStart w:name="_Toc437721298" w:id="1224303938"/>
      <w:r w:rsidRPr="1EE83173" w:rsidR="1C633C42">
        <w:rPr>
          <w:sz w:val="32"/>
          <w:szCs w:val="32"/>
        </w:rPr>
        <w:t>Davi Oliveira da Silva e Guilherme de Souza Silva Rodrigues</w:t>
      </w:r>
    </w:p>
    <w:p w:rsidR="1EE83173" w:rsidP="1EE83173" w:rsidRDefault="1EE83173" w14:paraId="0DB89426" w14:textId="09BA091B">
      <w:pPr>
        <w:pStyle w:val="Normal"/>
      </w:pPr>
    </w:p>
    <w:p w:rsidR="1EE83173" w:rsidP="1EE83173" w:rsidRDefault="1EE83173" w14:paraId="4DBBC9FB" w14:textId="27F5087F">
      <w:pPr>
        <w:pStyle w:val="Normal"/>
      </w:pPr>
    </w:p>
    <w:p w:rsidR="1EE83173" w:rsidP="1EE83173" w:rsidRDefault="1EE83173" w14:paraId="2B00F696" w14:textId="7AC87A91">
      <w:pPr>
        <w:pStyle w:val="Normal"/>
      </w:pPr>
    </w:p>
    <w:p w:rsidR="1EE83173" w:rsidP="1EE83173" w:rsidRDefault="1EE83173" w14:paraId="34271550" w14:textId="5C635C05">
      <w:pPr>
        <w:pStyle w:val="Normal"/>
      </w:pPr>
    </w:p>
    <w:p w:rsidR="1924B914" w:rsidP="1EE83173" w:rsidRDefault="1924B914" w14:paraId="33C9887F" w14:textId="1F6A8A86">
      <w:pPr>
        <w:pStyle w:val="Normal"/>
      </w:pPr>
      <w:r w:rsidRPr="1EE83173" w:rsidR="1924B914">
        <w:rPr>
          <w:sz w:val="32"/>
          <w:szCs w:val="32"/>
        </w:rPr>
        <w:t>GD HOTEIS</w:t>
      </w:r>
    </w:p>
    <w:p w:rsidR="1EE83173" w:rsidP="1EE83173" w:rsidRDefault="1EE83173" w14:paraId="408A0B11" w14:textId="1ED17309">
      <w:pPr>
        <w:pStyle w:val="Normal"/>
        <w:rPr>
          <w:sz w:val="32"/>
          <w:szCs w:val="32"/>
        </w:rPr>
      </w:pPr>
    </w:p>
    <w:p w:rsidR="1EE83173" w:rsidP="1EE83173" w:rsidRDefault="1EE83173" w14:paraId="6C5D0034" w14:textId="6BA40CAA">
      <w:pPr>
        <w:pStyle w:val="Normal"/>
        <w:rPr>
          <w:sz w:val="32"/>
          <w:szCs w:val="32"/>
        </w:rPr>
      </w:pPr>
    </w:p>
    <w:p w:rsidR="1EE83173" w:rsidP="1EE83173" w:rsidRDefault="1EE83173" w14:paraId="5BADFFFD" w14:textId="10ED8B8E">
      <w:pPr>
        <w:pStyle w:val="Normal"/>
        <w:rPr>
          <w:sz w:val="32"/>
          <w:szCs w:val="32"/>
        </w:rPr>
      </w:pPr>
    </w:p>
    <w:p w:rsidR="1EE83173" w:rsidP="1EE83173" w:rsidRDefault="1EE83173" w14:paraId="56C97577" w14:textId="28FD4AC7">
      <w:pPr>
        <w:pStyle w:val="Normal"/>
        <w:rPr>
          <w:sz w:val="32"/>
          <w:szCs w:val="32"/>
        </w:rPr>
      </w:pPr>
    </w:p>
    <w:p w:rsidR="1EE83173" w:rsidP="1EE83173" w:rsidRDefault="1EE83173" w14:paraId="2778516C" w14:textId="77D6EA1C">
      <w:pPr>
        <w:pStyle w:val="Normal"/>
        <w:rPr>
          <w:sz w:val="32"/>
          <w:szCs w:val="32"/>
        </w:rPr>
      </w:pPr>
    </w:p>
    <w:p w:rsidR="1EE83173" w:rsidP="1EE83173" w:rsidRDefault="1EE83173" w14:paraId="6C1BC58E" w14:textId="29FFE34A">
      <w:pPr>
        <w:pStyle w:val="Heading1"/>
        <w:spacing w:before="48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</w:pPr>
    </w:p>
    <w:p w:rsidR="1EE83173" w:rsidP="1EE83173" w:rsidRDefault="1EE83173" w14:paraId="3CA1FAF2" w14:textId="692FB1AB">
      <w:pPr>
        <w:pStyle w:val="Heading1"/>
        <w:spacing w:before="48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</w:pPr>
    </w:p>
    <w:p w:rsidR="1EE83173" w:rsidP="1EE83173" w:rsidRDefault="1EE83173" w14:paraId="02B3A3E2" w14:textId="1A4F45A1">
      <w:pPr>
        <w:pStyle w:val="Normal"/>
        <w:rPr>
          <w:noProof w:val="0"/>
          <w:lang w:val="pt-BR"/>
        </w:rPr>
      </w:pPr>
    </w:p>
    <w:p w:rsidR="1EE83173" w:rsidP="1EE83173" w:rsidRDefault="1EE83173" w14:paraId="7F80439C" w14:textId="7BBBEB44">
      <w:pPr>
        <w:pStyle w:val="Normal"/>
        <w:rPr>
          <w:noProof w:val="0"/>
          <w:lang w:val="pt-BR"/>
        </w:rPr>
      </w:pPr>
    </w:p>
    <w:p w:rsidR="1EE83173" w:rsidP="1EE83173" w:rsidRDefault="1EE83173" w14:paraId="682A68B7" w14:textId="17F38AE1">
      <w:pPr>
        <w:pStyle w:val="Normal"/>
        <w:rPr>
          <w:noProof w:val="0"/>
          <w:lang w:val="pt-BR"/>
        </w:rPr>
      </w:pPr>
    </w:p>
    <w:p w:rsidR="1EE83173" w:rsidP="1EE83173" w:rsidRDefault="1EE83173" w14:paraId="761DE217" w14:textId="4BD96AF6">
      <w:pPr>
        <w:pStyle w:val="Normal"/>
        <w:rPr>
          <w:noProof w:val="0"/>
          <w:lang w:val="pt-BR"/>
        </w:rPr>
      </w:pPr>
    </w:p>
    <w:p w:rsidR="1EE83173" w:rsidP="1EE83173" w:rsidRDefault="1EE83173" w14:paraId="0179706A" w14:textId="3560EE7E">
      <w:pPr>
        <w:pStyle w:val="Normal"/>
        <w:rPr>
          <w:noProof w:val="0"/>
          <w:lang w:val="pt-BR"/>
        </w:rPr>
      </w:pPr>
    </w:p>
    <w:p w:rsidR="1EE83173" w:rsidP="1EE83173" w:rsidRDefault="1EE83173" w14:paraId="488B110E" w14:textId="2793725D">
      <w:pPr>
        <w:pStyle w:val="Normal"/>
        <w:rPr>
          <w:noProof w:val="0"/>
          <w:lang w:val="pt-BR"/>
        </w:rPr>
      </w:pPr>
    </w:p>
    <w:p w:rsidR="1EE83173" w:rsidP="1EE83173" w:rsidRDefault="1EE83173" w14:paraId="0654F8EF" w14:textId="159B074A">
      <w:pPr>
        <w:pStyle w:val="Normal"/>
        <w:rPr>
          <w:noProof w:val="0"/>
          <w:lang w:val="pt-BR"/>
        </w:rPr>
      </w:pPr>
    </w:p>
    <w:p w:rsidR="1EE83173" w:rsidP="1EE83173" w:rsidRDefault="1EE83173" w14:paraId="74378A2E" w14:textId="407522A2">
      <w:pPr>
        <w:pStyle w:val="Normal"/>
        <w:rPr>
          <w:noProof w:val="0"/>
          <w:lang w:val="pt-BR"/>
        </w:rPr>
      </w:pPr>
    </w:p>
    <w:p w:rsidR="1EE83173" w:rsidP="1EE83173" w:rsidRDefault="1EE83173" w14:paraId="666D0D62" w14:textId="7CE5BCFD">
      <w:pPr>
        <w:pStyle w:val="Normal"/>
        <w:rPr>
          <w:noProof w:val="0"/>
          <w:lang w:val="pt-BR"/>
        </w:rPr>
      </w:pPr>
    </w:p>
    <w:p w:rsidR="1EE83173" w:rsidP="1EE83173" w:rsidRDefault="1EE83173" w14:paraId="0C9F30B8" w14:textId="2C5AC3A5">
      <w:pPr>
        <w:pStyle w:val="Normal"/>
        <w:rPr>
          <w:noProof w:val="0"/>
          <w:lang w:val="pt-BR"/>
        </w:rPr>
      </w:pPr>
    </w:p>
    <w:p w:rsidR="1EE83173" w:rsidP="1EE83173" w:rsidRDefault="1EE83173" w14:paraId="67C39071" w14:textId="24E7184C">
      <w:pPr>
        <w:pStyle w:val="Normal"/>
        <w:rPr>
          <w:noProof w:val="0"/>
          <w:lang w:val="pt-BR"/>
        </w:rPr>
      </w:pPr>
    </w:p>
    <w:p w:rsidR="1EE83173" w:rsidRDefault="1EE83173" w14:paraId="2DEB9D1A" w14:textId="10C102B5">
      <w:r>
        <w:br w:type="page"/>
      </w:r>
    </w:p>
    <w:sdt>
      <w:sdtPr>
        <w:id w:val="376827982"/>
        <w:docPartObj>
          <w:docPartGallery w:val="Table of Contents"/>
          <w:docPartUnique/>
        </w:docPartObj>
      </w:sdtPr>
      <w:sdtContent>
        <w:p w:rsidR="1EE83173" w:rsidP="1EE83173" w:rsidRDefault="1EE83173" w14:paraId="53BCBF29" w14:textId="434518F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0190299">
            <w:r w:rsidRPr="1EE83173" w:rsidR="1EE83173">
              <w:rPr>
                <w:rStyle w:val="Hyperlink"/>
              </w:rPr>
              <w:t>DESCRITIVO DO SISTEMA: GD HOTÉIS</w:t>
            </w:r>
            <w:r>
              <w:tab/>
            </w:r>
            <w:r>
              <w:fldChar w:fldCharType="begin"/>
            </w:r>
            <w:r>
              <w:instrText xml:space="preserve">PAGEREF _Toc200190299 \h</w:instrText>
            </w:r>
            <w:r>
              <w:fldChar w:fldCharType="separate"/>
            </w:r>
            <w:r w:rsidRPr="1EE83173" w:rsidR="1EE8317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1EE83173" w:rsidRDefault="1EE83173" w14:paraId="364FE60A" w14:textId="7C59536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09649191">
            <w:r w:rsidRPr="1EE83173" w:rsidR="1EE83173">
              <w:rPr>
                <w:rStyle w:val="Hyperlink"/>
              </w:rPr>
              <w:t>Problemas Identificados</w:t>
            </w:r>
            <w:r>
              <w:tab/>
            </w:r>
            <w:r>
              <w:fldChar w:fldCharType="begin"/>
            </w:r>
            <w:r>
              <w:instrText xml:space="preserve">PAGEREF _Toc1309649191 \h</w:instrText>
            </w:r>
            <w:r>
              <w:fldChar w:fldCharType="separate"/>
            </w:r>
            <w:r w:rsidRPr="1EE83173" w:rsidR="1EE8317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1EE83173" w:rsidRDefault="1EE83173" w14:paraId="0C13796C" w14:textId="3CB8DE9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6178370">
            <w:r w:rsidRPr="1EE83173" w:rsidR="1EE83173">
              <w:rPr>
                <w:rStyle w:val="Hyperlink"/>
              </w:rPr>
              <w:t>Objetivo do Sistema</w:t>
            </w:r>
            <w:r>
              <w:tab/>
            </w:r>
            <w:r>
              <w:fldChar w:fldCharType="begin"/>
            </w:r>
            <w:r>
              <w:instrText xml:space="preserve">PAGEREF _Toc1826178370 \h</w:instrText>
            </w:r>
            <w:r>
              <w:fldChar w:fldCharType="separate"/>
            </w:r>
            <w:r w:rsidRPr="1EE83173" w:rsidR="1EE8317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1EE83173" w:rsidRDefault="1EE83173" w14:paraId="6D058EFE" w14:textId="7F3E701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77794477">
            <w:r w:rsidRPr="1EE83173" w:rsidR="1EE83173">
              <w:rPr>
                <w:rStyle w:val="Hyperlink"/>
              </w:rPr>
              <w:t>Novas Entidades Adicionadas</w:t>
            </w:r>
            <w:r>
              <w:tab/>
            </w:r>
            <w:r>
              <w:fldChar w:fldCharType="begin"/>
            </w:r>
            <w:r>
              <w:instrText xml:space="preserve">PAGEREF _Toc977794477 \h</w:instrText>
            </w:r>
            <w:r>
              <w:fldChar w:fldCharType="separate"/>
            </w:r>
            <w:r w:rsidRPr="1EE83173" w:rsidR="1EE8317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E83173" w:rsidP="1EE83173" w:rsidRDefault="1EE83173" w14:paraId="1BC90CCD" w14:textId="0D3D61B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42744730">
            <w:r w:rsidRPr="1EE83173" w:rsidR="1EE83173">
              <w:rPr>
                <w:rStyle w:val="Hyperlink"/>
              </w:rPr>
              <w:t>Regras de Negócio</w:t>
            </w:r>
            <w:r>
              <w:tab/>
            </w:r>
            <w:r>
              <w:fldChar w:fldCharType="begin"/>
            </w:r>
            <w:r>
              <w:instrText xml:space="preserve">PAGEREF _Toc642744730 \h</w:instrText>
            </w:r>
            <w:r>
              <w:fldChar w:fldCharType="separate"/>
            </w:r>
            <w:r w:rsidRPr="1EE83173" w:rsidR="1EE8317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E83173" w:rsidP="1EE83173" w:rsidRDefault="1EE83173" w14:paraId="3C9C1E9F" w14:textId="32FFD58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9913440">
            <w:r w:rsidRPr="1EE83173" w:rsidR="1EE83173">
              <w:rPr>
                <w:rStyle w:val="Hyperlink"/>
              </w:rPr>
              <w:t>Entidades</w:t>
            </w:r>
            <w:r>
              <w:tab/>
            </w:r>
            <w:r>
              <w:fldChar w:fldCharType="begin"/>
            </w:r>
            <w:r>
              <w:instrText xml:space="preserve">PAGEREF _Toc1289913440 \h</w:instrText>
            </w:r>
            <w:r>
              <w:fldChar w:fldCharType="separate"/>
            </w:r>
            <w:r w:rsidRPr="1EE83173" w:rsidR="1EE8317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E83173" w:rsidRDefault="1EE83173" w14:paraId="278ED55D" w14:textId="0DA77532">
          <w:r>
            <w:fldChar w:fldCharType="end"/>
          </w:r>
        </w:p>
      </w:sdtContent>
    </w:sdt>
    <w:p w:rsidR="1EE83173" w:rsidP="1EE83173" w:rsidRDefault="1EE83173" w14:paraId="5B90731C" w14:textId="7AAC97DD">
      <w:pPr>
        <w:pStyle w:val="Normal"/>
        <w:rPr>
          <w:noProof w:val="0"/>
          <w:lang w:val="pt-BR"/>
        </w:rPr>
      </w:pPr>
    </w:p>
    <w:p w:rsidR="1EE83173" w:rsidRDefault="1EE83173" w14:paraId="32532B4C" w14:textId="13C2F770">
      <w:r>
        <w:br w:type="page"/>
      </w:r>
    </w:p>
    <w:p w:rsidR="1EE83173" w:rsidP="1EE83173" w:rsidRDefault="1EE83173" w14:paraId="047D8A32" w14:textId="13EE893C">
      <w:pPr>
        <w:pStyle w:val="Normal"/>
        <w:rPr>
          <w:noProof w:val="0"/>
          <w:lang w:val="pt-BR"/>
        </w:rPr>
      </w:pPr>
    </w:p>
    <w:p w:rsidR="7E722F67" w:rsidP="1EE83173" w:rsidRDefault="7E722F67" w14:paraId="515C872B" w14:textId="3978A14C">
      <w:pPr>
        <w:pStyle w:val="Heading1"/>
        <w:spacing w:before="48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</w:pPr>
      <w:bookmarkStart w:name="_Toc200190299" w:id="1448793950"/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  <w:t>DESCRITIVO DO SISTEMA: GD HOTÉIS</w:t>
      </w:r>
      <w:bookmarkEnd w:id="1224303938"/>
      <w:bookmarkEnd w:id="1448793950"/>
    </w:p>
    <w:p w:rsidR="1EE83173" w:rsidP="1EE83173" w:rsidRDefault="1EE83173" w14:paraId="5404C49F" w14:textId="4436A2E8">
      <w:pPr>
        <w:jc w:val="center"/>
      </w:pPr>
    </w:p>
    <w:p w:rsidR="7E722F67" w:rsidP="1EE83173" w:rsidRDefault="7E722F67" w14:paraId="0F5BF66C" w14:textId="0D56C06D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rede GD Hotéis, administrada por sua diretoria executiva, atua no setor de hospitalidade oferecendo diferentes tipos de acomodações, desde suítes standard até coberturas de luxo. Atualmente, a rede busca modernizar sua gestão, que ainda sofre com a descentralização de informações e processos manuais.</w:t>
      </w:r>
    </w:p>
    <w:p w:rsidR="7E722F67" w:rsidP="1EE83173" w:rsidRDefault="7E722F67" w14:paraId="1A76DA6F" w14:textId="6C2820B0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</w:pPr>
      <w:bookmarkStart w:name="_Toc1880705094" w:id="2000836255"/>
      <w:bookmarkStart w:name="_Toc1309649191" w:id="60799032"/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>Problemas Identificados</w:t>
      </w:r>
      <w:bookmarkEnd w:id="2000836255"/>
      <w:bookmarkEnd w:id="60799032"/>
    </w:p>
    <w:p w:rsidR="7E722F67" w:rsidP="1EE83173" w:rsidRDefault="7E722F67" w14:paraId="19D16AF2" w14:textId="2BE3A852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Conflito de Ocupação: Overbooking e reservas duplicadas para o mesmo quarto.</w:t>
      </w:r>
    </w:p>
    <w:p w:rsidR="7E722F67" w:rsidP="1EE83173" w:rsidRDefault="7E722F67" w14:paraId="5D32572C" w14:textId="50FD9C01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Gestão de Manutenção: Falta de comunicação entre a governança e a recepção (quartos em limpeza ou reparo são vendidos por engano).</w:t>
      </w:r>
    </w:p>
    <w:p w:rsidR="7E722F67" w:rsidP="1EE83173" w:rsidRDefault="7E722F67" w14:paraId="5DBECA0A" w14:textId="73E4104F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Inadimplência não detectada: Clientes com pendências financeiras ou multas em aberto conseguem realizar novas reservas.</w:t>
      </w:r>
    </w:p>
    <w:p w:rsidR="7E722F67" w:rsidP="1EE83173" w:rsidRDefault="7E722F67" w14:paraId="489DEBD6" w14:textId="3F52F57C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Falta de Histórico de Consumo: Ausência de registros sobre o que o cliente consumiu no frigobar ou serviços de quarto.</w:t>
      </w:r>
    </w:p>
    <w:p w:rsidR="7E722F67" w:rsidP="1EE83173" w:rsidRDefault="7E722F67" w14:paraId="3CC98F02" w14:textId="420C5EAC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Processos de Fluxo Lentos: Check-in e check-out demorados devido à conferência manual de débitos.</w:t>
      </w:r>
    </w:p>
    <w:p w:rsidR="7E722F67" w:rsidP="1EE83173" w:rsidRDefault="7E722F67" w14:paraId="7A6B87AF" w14:textId="31C2E9BD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</w:pPr>
      <w:bookmarkStart w:name="_Toc647329348" w:id="1988988842"/>
      <w:bookmarkStart w:name="_Toc1826178370" w:id="4073951"/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>Objetivo do Sistema</w:t>
      </w:r>
      <w:bookmarkEnd w:id="1988988842"/>
      <w:bookmarkEnd w:id="4073951"/>
    </w:p>
    <w:p w:rsidR="7E722F67" w:rsidP="1EE83173" w:rsidRDefault="7E722F67" w14:paraId="3744E041" w14:textId="6C6A5E66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Centralizar e automatizar a operação hoteleira, garantindo que o status de cada unidade habitacional e a situação financeira do hóspede estejam sempre atualizados. O sistema deverá permitir:</w:t>
      </w:r>
    </w:p>
    <w:p w:rsidR="7E722F67" w:rsidP="1EE83173" w:rsidRDefault="7E722F67" w14:paraId="7CB3DF78" w14:textId="0F323F5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Gerenciamento de Quartos e Categorias (Standard, Luxo, Presidencial).</w:t>
      </w:r>
    </w:p>
    <w:p w:rsidR="7E722F67" w:rsidP="1EE83173" w:rsidRDefault="7E722F67" w14:paraId="12E7F76C" w14:textId="3AE1C03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Cadastro e controle de hóspedes.</w:t>
      </w:r>
    </w:p>
    <w:p w:rsidR="7E722F67" w:rsidP="1EE83173" w:rsidRDefault="7E722F67" w14:paraId="4B2CB2E3" w14:textId="7E0D391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Registro de Reservas e Estadias.</w:t>
      </w:r>
    </w:p>
    <w:p w:rsidR="7E722F67" w:rsidP="1EE83173" w:rsidRDefault="7E722F67" w14:paraId="6B9D9637" w14:textId="490DFC25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Controle de Governança (Status de limpeza e manutenção).</w:t>
      </w:r>
    </w:p>
    <w:p w:rsidR="7E722F67" w:rsidP="1EE83173" w:rsidRDefault="7E722F67" w14:paraId="312D0103" w14:textId="57A0107E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Gestão de Consumo e Serviços (Frigobar, Restaurante, Lavanderia).</w:t>
      </w:r>
    </w:p>
    <w:p w:rsidR="7E722F67" w:rsidP="1EE83173" w:rsidRDefault="7E722F67" w14:paraId="4B0EBB19" w14:textId="61EC5642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Controle de Inadimplência e Multas.</w:t>
      </w:r>
    </w:p>
    <w:p w:rsidR="7E722F67" w:rsidP="1EE83173" w:rsidRDefault="7E722F67" w14:paraId="26E761E6" w14:textId="0C61DA2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Emissão de relatórios de Ocupação e ADR (Diária Média).</w:t>
      </w:r>
    </w:p>
    <w:p w:rsidR="7E722F67" w:rsidP="1EE83173" w:rsidRDefault="7E722F67" w14:paraId="0A41EE90" w14:textId="7CFA3BEA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</w:pPr>
      <w:bookmarkStart w:name="_Toc797732604" w:id="965448385"/>
      <w:bookmarkStart w:name="_Toc977794477" w:id="1357317077"/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>Novas Entidades Adicionadas</w:t>
      </w:r>
      <w:bookmarkEnd w:id="965448385"/>
      <w:bookmarkEnd w:id="1357317077"/>
    </w:p>
    <w:p w:rsidR="7E722F67" w:rsidP="1EE83173" w:rsidRDefault="7E722F67" w14:paraId="78C57460" w14:textId="16ED498D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Para tornar o sistema robusto, incluímos as seguintes entidades:</w:t>
      </w:r>
    </w:p>
    <w:p w:rsidR="7E722F67" w:rsidP="1EE83173" w:rsidRDefault="7E722F67" w14:paraId="73480E1B" w14:textId="0B0BAC9E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Produtos/Frigobar: Cadastro de itens disponíveis para consumo com preços diferenciados.</w:t>
      </w:r>
    </w:p>
    <w:p w:rsidR="7E722F67" w:rsidP="1EE83173" w:rsidRDefault="7E722F67" w14:paraId="73677137" w14:textId="04B5E07D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Serviços: Registro de SPA, lavanderia e traslados vinculados à conta do hóspede.</w:t>
      </w:r>
    </w:p>
    <w:p w:rsidR="7E722F67" w:rsidP="1EE83173" w:rsidRDefault="7E722F67" w14:paraId="29989C07" w14:textId="65E8F9D2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Funcionários/Governança: Identificação de quem realizou a limpeza ou manutenção do quarto.</w:t>
      </w:r>
    </w:p>
    <w:p w:rsidR="7E722F67" w:rsidP="1EE83173" w:rsidRDefault="7E722F67" w14:paraId="5E307206" w14:textId="282CC619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Pagamentos: Histórico detalhado de transações (Pix, Cartão, Dinheiro) e status de quitação.</w:t>
      </w:r>
    </w:p>
    <w:p w:rsidR="7E722F67" w:rsidP="1EE83173" w:rsidRDefault="7E722F67" w14:paraId="42022994" w14:textId="42BEED0F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</w:pPr>
      <w:bookmarkStart w:name="_Toc412742430" w:id="1193418956"/>
      <w:bookmarkStart w:name="_Toc642744730" w:id="1521306968"/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>Regras de Negócio</w:t>
      </w:r>
      <w:bookmarkEnd w:id="1193418956"/>
      <w:bookmarkEnd w:id="1521306968"/>
    </w:p>
    <w:p w:rsidR="7E722F67" w:rsidP="1EE83173" w:rsidRDefault="7E722F67" w14:paraId="0B7AF978" w14:textId="33A3605E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Bloqueio de Reserva: Um quarto não pode ser reservado se estiver:</w:t>
      </w:r>
    </w:p>
    <w:p w:rsidR="7E722F67" w:rsidP="1EE83173" w:rsidRDefault="7E722F67" w14:paraId="44FE50E3" w14:textId="676AF7AE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Ocupado.</w:t>
      </w:r>
    </w:p>
    <w:p w:rsidR="7E722F67" w:rsidP="1EE83173" w:rsidRDefault="7E722F67" w14:paraId="15E885D4" w14:textId="3E7163C5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 manutenção/limpeza.</w:t>
      </w:r>
    </w:p>
    <w:p w:rsidR="7E722F67" w:rsidP="1EE83173" w:rsidRDefault="7E722F67" w14:paraId="256A1555" w14:textId="638A470F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Bloqueado por questões administrativas.</w:t>
      </w:r>
    </w:p>
    <w:p w:rsidR="7E722F67" w:rsidP="1EE83173" w:rsidRDefault="7E722F67" w14:paraId="6B00EF8E" w14:textId="774FF24F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Trava Financeira</w:t>
      </w: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sistema impedirá a conclusão de uma nova reserva caso o CPF do cliente possua qualquer registro de "Pagamento Pendente" ou "Multa não quitada" de estadias anteriores.</w:t>
      </w:r>
    </w:p>
    <w:p w:rsidR="7E722F67" w:rsidP="1EE83173" w:rsidRDefault="7E722F67" w14:paraId="247ECF78" w14:textId="52E27984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Registro de Estadia</w:t>
      </w: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Cada check-in deve conter:</w:t>
      </w:r>
    </w:p>
    <w:p w:rsidR="7E722F67" w:rsidP="1EE83173" w:rsidRDefault="7E722F67" w14:paraId="0AFD43AD" w14:textId="752BC13C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Data/Hora de entrada e saída prevista.</w:t>
      </w:r>
    </w:p>
    <w:p w:rsidR="7E722F67" w:rsidP="1EE83173" w:rsidRDefault="7E722F67" w14:paraId="00283189" w14:textId="56803615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Lista de acompanhantes.</w:t>
      </w:r>
    </w:p>
    <w:p w:rsidR="7E722F67" w:rsidP="1EE83173" w:rsidRDefault="7E722F67" w14:paraId="3D8B71FB" w14:textId="7CC477BB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Vínculo de consumo (pedidos de serviço de quarto devem ser lançados em tempo real).</w:t>
      </w:r>
    </w:p>
    <w:p w:rsidR="7E722F67" w:rsidP="1EE83173" w:rsidRDefault="7E722F67" w14:paraId="305A23F2" w14:textId="5CFBF103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Serviço: Após o check-out, o status do quarto muda automaticamente para "Em Limpeza", só retornando para "Disponível" após a liberação do setor responsável no sistema.</w:t>
      </w:r>
    </w:p>
    <w:p w:rsidR="7E722F67" w:rsidP="1EE83173" w:rsidRDefault="7E722F67" w14:paraId="5DFADFCE" w14:textId="0932D873">
      <w:pPr>
        <w:pStyle w:val="Heading2"/>
        <w:spacing w:before="24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 xml:space="preserve"> </w:t>
      </w:r>
      <w:bookmarkStart w:name="_Toc708725483" w:id="1603508837"/>
      <w:bookmarkStart w:name="_Toc1289913440" w:id="199414588"/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Entidades</w:t>
      </w:r>
      <w:bookmarkEnd w:id="1603508837"/>
      <w:bookmarkEnd w:id="199414588"/>
    </w:p>
    <w:p w:rsidR="7E722F67" w:rsidP="1EE83173" w:rsidRDefault="7E722F67" w14:paraId="563ECE29" w14:textId="55C3144C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Cliente</w:t>
      </w:r>
    </w:p>
    <w:p w:rsidR="7E722F67" w:rsidP="1EE83173" w:rsidRDefault="7E722F67" w14:paraId="63236F4D" w14:textId="50E5E57D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CPF</w:t>
      </w:r>
    </w:p>
    <w:p w:rsidR="7E722F67" w:rsidP="1EE83173" w:rsidRDefault="7E722F67" w14:paraId="0766F272" w14:textId="3A968BEE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número</w:t>
      </w:r>
    </w:p>
    <w:p w:rsidR="7E722F67" w:rsidP="1EE83173" w:rsidRDefault="7E722F67" w14:paraId="7D4FB686" w14:textId="5C4ECAED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</w:t>
      </w:r>
    </w:p>
    <w:p w:rsidR="7E722F67" w:rsidP="1EE83173" w:rsidRDefault="7E722F67" w14:paraId="59598034" w14:textId="408D13EC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status_financeiro</w:t>
      </w:r>
    </w:p>
    <w:p w:rsidR="7E722F67" w:rsidP="1EE83173" w:rsidRDefault="7E722F67" w14:paraId="32A9FAF1" w14:textId="4C33A622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</w:t>
      </w:r>
    </w:p>
    <w:p w:rsidR="7E722F67" w:rsidP="1EE83173" w:rsidRDefault="7E722F67" w14:paraId="7A157D5F" w14:textId="1BA109AF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id_pagamento</w:t>
      </w:r>
    </w:p>
    <w:p w:rsidR="7E722F67" w:rsidP="1EE83173" w:rsidRDefault="7E722F67" w14:paraId="776B5BBA" w14:textId="0C358043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Reserva</w:t>
      </w:r>
    </w:p>
    <w:p w:rsidR="7E722F67" w:rsidP="1EE83173" w:rsidRDefault="7E722F67" w14:paraId="4A11856D" w14:textId="1A52D985">
      <w:pPr>
        <w:pStyle w:val="ListParagraph"/>
        <w:numPr>
          <w:ilvl w:val="0"/>
          <w:numId w:val="7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id_reserva</w:t>
      </w:r>
    </w:p>
    <w:p w:rsidR="7E722F67" w:rsidP="1EE83173" w:rsidRDefault="7E722F67" w14:paraId="535486F5" w14:textId="3FFD1B67">
      <w:pPr>
        <w:pStyle w:val="ListParagraph"/>
        <w:numPr>
          <w:ilvl w:val="0"/>
          <w:numId w:val="7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data_entrada</w:t>
      </w:r>
    </w:p>
    <w:p w:rsidR="7E722F67" w:rsidP="1EE83173" w:rsidRDefault="7E722F67" w14:paraId="167A9F0D" w14:textId="15E11AE3">
      <w:pPr>
        <w:pStyle w:val="ListParagraph"/>
        <w:numPr>
          <w:ilvl w:val="0"/>
          <w:numId w:val="7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data_saida</w:t>
      </w:r>
    </w:p>
    <w:p w:rsidR="7E722F67" w:rsidP="1EE83173" w:rsidRDefault="7E722F67" w14:paraId="44CED7FF" w14:textId="0AB00646">
      <w:pPr>
        <w:pStyle w:val="ListParagraph"/>
        <w:numPr>
          <w:ilvl w:val="0"/>
          <w:numId w:val="7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id_quarto</w:t>
      </w:r>
    </w:p>
    <w:p w:rsidR="7E722F67" w:rsidP="1EE83173" w:rsidRDefault="7E722F67" w14:paraId="18C64DA4" w14:textId="28F36B39">
      <w:pPr>
        <w:pStyle w:val="ListParagraph"/>
        <w:numPr>
          <w:ilvl w:val="0"/>
          <w:numId w:val="7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CPF</w:t>
      </w:r>
    </w:p>
    <w:p w:rsidR="7E722F67" w:rsidP="1EE83173" w:rsidRDefault="7E722F67" w14:paraId="3D5561B2" w14:textId="6A41DD4E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Quarto</w:t>
      </w:r>
    </w:p>
    <w:p w:rsidR="7E722F67" w:rsidP="1EE83173" w:rsidRDefault="7E722F67" w14:paraId="0B1C51AA" w14:textId="21BE41BA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id_quarto</w:t>
      </w:r>
    </w:p>
    <w:p w:rsidR="7E722F67" w:rsidP="1EE83173" w:rsidRDefault="7E722F67" w14:paraId="6A854006" w14:textId="06F8279D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número</w:t>
      </w:r>
    </w:p>
    <w:p w:rsidR="7E722F67" w:rsidP="1EE83173" w:rsidRDefault="7E722F67" w14:paraId="4FAFAAE1" w14:textId="1082AAAC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status</w:t>
      </w:r>
    </w:p>
    <w:p w:rsidR="7E722F67" w:rsidP="1EE83173" w:rsidRDefault="7E722F67" w14:paraId="4EC827E2" w14:textId="1C04F581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andar</w:t>
      </w:r>
    </w:p>
    <w:p w:rsidR="7E722F67" w:rsidP="1EE83173" w:rsidRDefault="7E722F67" w14:paraId="7DDFA8AA" w14:textId="66AF76CE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id_categoria</w:t>
      </w:r>
    </w:p>
    <w:p w:rsidR="7E722F67" w:rsidP="1EE83173" w:rsidRDefault="7E722F67" w14:paraId="37F30F3D" w14:textId="0A74F20F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Categoria</w:t>
      </w:r>
    </w:p>
    <w:p w:rsidR="7E722F67" w:rsidP="1EE83173" w:rsidRDefault="7E722F67" w14:paraId="4F201EB8" w14:textId="689AF0D8">
      <w:pPr>
        <w:pStyle w:val="ListParagraph"/>
        <w:numPr>
          <w:ilvl w:val="0"/>
          <w:numId w:val="9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id_categoria</w:t>
      </w:r>
    </w:p>
    <w:p w:rsidR="7E722F67" w:rsidP="1EE83173" w:rsidRDefault="7E722F67" w14:paraId="2B6A63EC" w14:textId="1EC467E6">
      <w:pPr>
        <w:pStyle w:val="ListParagraph"/>
        <w:numPr>
          <w:ilvl w:val="0"/>
          <w:numId w:val="9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</w:t>
      </w:r>
    </w:p>
    <w:p w:rsidR="7E722F67" w:rsidP="1EE83173" w:rsidRDefault="7E722F67" w14:paraId="07B4CE28" w14:textId="6EF32A84">
      <w:pPr>
        <w:pStyle w:val="ListParagraph"/>
        <w:numPr>
          <w:ilvl w:val="0"/>
          <w:numId w:val="9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descrição</w:t>
      </w:r>
    </w:p>
    <w:p w:rsidR="7E722F67" w:rsidP="1EE83173" w:rsidRDefault="7E722F67" w14:paraId="50252017" w14:textId="5C1215E9">
      <w:pPr>
        <w:pStyle w:val="ListParagraph"/>
        <w:numPr>
          <w:ilvl w:val="0"/>
          <w:numId w:val="9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Valor_diaria</w:t>
      </w:r>
    </w:p>
    <w:p w:rsidR="7E722F67" w:rsidP="1EE83173" w:rsidRDefault="7E722F67" w14:paraId="07FE52DF" w14:textId="6834E05A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serviço</w:t>
      </w:r>
    </w:p>
    <w:p w:rsidR="7E722F67" w:rsidP="1EE83173" w:rsidRDefault="7E722F67" w14:paraId="07E3A7FD" w14:textId="029717AA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id_serviço</w:t>
      </w:r>
    </w:p>
    <w:p w:rsidR="7E722F67" w:rsidP="1EE83173" w:rsidRDefault="7E722F67" w14:paraId="56A72F35" w14:textId="5D84FE67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Data_hora</w:t>
      </w:r>
    </w:p>
    <w:p w:rsidR="7E722F67" w:rsidP="1EE83173" w:rsidRDefault="7E722F67" w14:paraId="151E8C11" w14:textId="4A7228D8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tipo_serviço</w:t>
      </w:r>
    </w:p>
    <w:p w:rsidR="7E722F67" w:rsidP="1EE83173" w:rsidRDefault="7E722F67" w14:paraId="7B29A9B6" w14:textId="599EAA5D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id_quarto</w:t>
      </w:r>
    </w:p>
    <w:p w:rsidR="7E722F67" w:rsidP="1EE83173" w:rsidRDefault="7E722F67" w14:paraId="2CF2F657" w14:textId="1756D458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id_funcionario</w:t>
      </w:r>
    </w:p>
    <w:p w:rsidR="7E722F67" w:rsidP="1EE83173" w:rsidRDefault="7E722F67" w14:paraId="64823094" w14:textId="44A5EC6D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Funcionário</w:t>
      </w:r>
    </w:p>
    <w:p w:rsidR="7E722F67" w:rsidP="1EE83173" w:rsidRDefault="7E722F67" w14:paraId="600FF92E" w14:textId="672D495F">
      <w:pPr>
        <w:pStyle w:val="ListParagraph"/>
        <w:numPr>
          <w:ilvl w:val="0"/>
          <w:numId w:val="1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id_funcionário</w:t>
      </w:r>
    </w:p>
    <w:p w:rsidR="7E722F67" w:rsidP="1EE83173" w:rsidRDefault="7E722F67" w14:paraId="33D38590" w14:textId="2792B264">
      <w:pPr>
        <w:pStyle w:val="ListParagraph"/>
        <w:numPr>
          <w:ilvl w:val="0"/>
          <w:numId w:val="1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</w:t>
      </w:r>
    </w:p>
    <w:p w:rsidR="7E722F67" w:rsidP="1EE83173" w:rsidRDefault="7E722F67" w14:paraId="59CD53FB" w14:textId="7B4DE36A">
      <w:pPr>
        <w:pStyle w:val="ListParagraph"/>
        <w:numPr>
          <w:ilvl w:val="0"/>
          <w:numId w:val="1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numero_tel</w:t>
      </w:r>
    </w:p>
    <w:p w:rsidR="7E722F67" w:rsidP="1EE83173" w:rsidRDefault="7E722F67" w14:paraId="2B3E6427" w14:textId="6854FA25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Consumo</w:t>
      </w:r>
    </w:p>
    <w:p w:rsidR="7E722F67" w:rsidP="1EE83173" w:rsidRDefault="7E722F67" w14:paraId="1C901276" w14:textId="5BA5BE3C">
      <w:pPr>
        <w:pStyle w:val="ListParagraph"/>
        <w:numPr>
          <w:ilvl w:val="0"/>
          <w:numId w:val="1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id_consumo</w:t>
      </w:r>
    </w:p>
    <w:p w:rsidR="7E722F67" w:rsidP="1EE83173" w:rsidRDefault="7E722F67" w14:paraId="2C5BDC27" w14:textId="6390CD38">
      <w:pPr>
        <w:pStyle w:val="ListParagraph"/>
        <w:numPr>
          <w:ilvl w:val="0"/>
          <w:numId w:val="1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quantidade</w:t>
      </w:r>
    </w:p>
    <w:p w:rsidR="7E722F67" w:rsidP="1EE83173" w:rsidRDefault="7E722F67" w14:paraId="6AD02FD0" w14:textId="5429318A">
      <w:pPr>
        <w:pStyle w:val="ListParagraph"/>
        <w:numPr>
          <w:ilvl w:val="0"/>
          <w:numId w:val="1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Data_hora</w:t>
      </w:r>
    </w:p>
    <w:p w:rsidR="7E722F67" w:rsidP="1EE83173" w:rsidRDefault="7E722F67" w14:paraId="619F5EE3" w14:textId="7484082A">
      <w:pPr>
        <w:pStyle w:val="ListParagraph"/>
        <w:numPr>
          <w:ilvl w:val="0"/>
          <w:numId w:val="1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subtotal</w:t>
      </w:r>
    </w:p>
    <w:p w:rsidR="7E722F67" w:rsidP="1EE83173" w:rsidRDefault="7E722F67" w14:paraId="27422E2A" w14:textId="3DC0674F">
      <w:pPr>
        <w:pStyle w:val="ListParagraph"/>
        <w:numPr>
          <w:ilvl w:val="0"/>
          <w:numId w:val="1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id_reserva</w:t>
      </w:r>
    </w:p>
    <w:p w:rsidR="7E722F67" w:rsidP="1EE83173" w:rsidRDefault="7E722F67" w14:paraId="78D1ED62" w14:textId="48C89620">
      <w:pPr>
        <w:pStyle w:val="ListParagraph"/>
        <w:numPr>
          <w:ilvl w:val="0"/>
          <w:numId w:val="1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id_produto</w:t>
      </w:r>
    </w:p>
    <w:p w:rsidR="7E722F67" w:rsidP="1EE83173" w:rsidRDefault="7E722F67" w14:paraId="68726556" w14:textId="3883A9DC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produto</w:t>
      </w:r>
    </w:p>
    <w:p w:rsidR="7E722F67" w:rsidP="1EE83173" w:rsidRDefault="7E722F67" w14:paraId="4FAE3C76" w14:textId="63AE7367">
      <w:pPr>
        <w:pStyle w:val="ListParagraph"/>
        <w:numPr>
          <w:ilvl w:val="0"/>
          <w:numId w:val="1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id_produto</w:t>
      </w:r>
    </w:p>
    <w:p w:rsidR="7E722F67" w:rsidP="1EE83173" w:rsidRDefault="7E722F67" w14:paraId="6119BA2D" w14:textId="3EC74B58">
      <w:pPr>
        <w:pStyle w:val="ListParagraph"/>
        <w:numPr>
          <w:ilvl w:val="0"/>
          <w:numId w:val="1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</w:t>
      </w:r>
    </w:p>
    <w:p w:rsidR="7E722F67" w:rsidP="1EE83173" w:rsidRDefault="7E722F67" w14:paraId="36C7396E" w14:textId="37E810FA">
      <w:pPr>
        <w:pStyle w:val="ListParagraph"/>
        <w:numPr>
          <w:ilvl w:val="0"/>
          <w:numId w:val="1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preço_venda</w:t>
      </w:r>
    </w:p>
    <w:p w:rsidR="7E722F67" w:rsidP="1EE83173" w:rsidRDefault="7E722F67" w14:paraId="03F7ACAA" w14:textId="0D85896B">
      <w:pPr>
        <w:pStyle w:val="ListParagraph"/>
        <w:numPr>
          <w:ilvl w:val="0"/>
          <w:numId w:val="1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stock</w:t>
      </w:r>
    </w:p>
    <w:p w:rsidR="7E722F67" w:rsidP="1EE83173" w:rsidRDefault="7E722F67" w14:paraId="1D3BA8CD" w14:textId="3CA335B7">
      <w:pPr>
        <w:pStyle w:val="ListParagraph"/>
        <w:numPr>
          <w:ilvl w:val="0"/>
          <w:numId w:val="1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id_consumo</w:t>
      </w:r>
    </w:p>
    <w:p w:rsidR="7E722F67" w:rsidP="1EE83173" w:rsidRDefault="7E722F67" w14:paraId="34F38748" w14:textId="6994AEF2">
      <w:pPr>
        <w:spacing w:before="240" w:beforeAutospacing="off" w:after="240" w:afterAutospacing="off"/>
        <w:jc w:val="both"/>
      </w:pP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Pagamento</w:t>
      </w:r>
    </w:p>
    <w:p w:rsidR="7E722F67" w:rsidP="1EE83173" w:rsidRDefault="7E722F67" w14:paraId="28C3ADEE" w14:textId="1E7C493B">
      <w:pPr>
        <w:pStyle w:val="ListParagraph"/>
        <w:numPr>
          <w:ilvl w:val="0"/>
          <w:numId w:val="1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id_pagamento</w:t>
      </w:r>
    </w:p>
    <w:p w:rsidR="7E722F67" w:rsidP="1EE83173" w:rsidRDefault="7E722F67" w14:paraId="45B6751C" w14:textId="2AEC5E04">
      <w:pPr>
        <w:pStyle w:val="ListParagraph"/>
        <w:numPr>
          <w:ilvl w:val="0"/>
          <w:numId w:val="1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</w:t>
      </w:r>
    </w:p>
    <w:p w:rsidR="7E722F67" w:rsidP="1EE83173" w:rsidRDefault="7E722F67" w14:paraId="376E5043" w14:textId="0D5CFA42">
      <w:pPr>
        <w:pStyle w:val="ListParagraph"/>
        <w:numPr>
          <w:ilvl w:val="0"/>
          <w:numId w:val="1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tipo_transação  </w:t>
      </w:r>
    </w:p>
    <w:p w:rsidR="7E722F67" w:rsidP="1EE83173" w:rsidRDefault="7E722F67" w14:paraId="3767E8FD" w14:textId="64ADC76E">
      <w:pPr>
        <w:spacing w:before="240" w:beforeAutospacing="off" w:after="240" w:afterAutospacing="off"/>
        <w:ind w:left="720" w:right="0"/>
        <w:jc w:val="center"/>
      </w:pPr>
      <w:r w:rsidR="7E722F67">
        <w:drawing>
          <wp:inline wp14:editId="525C6355" wp14:anchorId="2867C49A">
            <wp:extent cx="5876925" cy="8886825"/>
            <wp:effectExtent l="0" t="0" r="0" b="0"/>
            <wp:docPr id="293943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943743" name="Picture 293943743"/>
                    <pic:cNvPicPr/>
                  </pic:nvPicPr>
                  <pic:blipFill>
                    <a:blip xmlns:r="http://schemas.openxmlformats.org/officeDocument/2006/relationships" r:embed="rId1459057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4397683d9b24d4a"/>
      <w:footerReference w:type="default" r:id="R5a6f78e7faf74e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83173" w:rsidTr="1EE83173" w14:paraId="35BC0103">
      <w:trPr>
        <w:trHeight w:val="300"/>
      </w:trPr>
      <w:tc>
        <w:tcPr>
          <w:tcW w:w="3005" w:type="dxa"/>
          <w:tcMar/>
        </w:tcPr>
        <w:p w:rsidR="1EE83173" w:rsidP="1EE83173" w:rsidRDefault="1EE83173" w14:paraId="6AD9D245" w14:textId="303FAA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83173" w:rsidP="1EE83173" w:rsidRDefault="1EE83173" w14:paraId="25B36C5E" w14:textId="15685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83173" w:rsidP="1EE83173" w:rsidRDefault="1EE83173" w14:paraId="13FE3CFD" w14:textId="1590B4FE">
          <w:pPr>
            <w:pStyle w:val="Header"/>
            <w:bidi w:val="0"/>
            <w:ind w:right="-115"/>
            <w:jc w:val="right"/>
          </w:pPr>
        </w:p>
      </w:tc>
    </w:tr>
  </w:tbl>
  <w:p w:rsidR="1EE83173" w:rsidP="1EE83173" w:rsidRDefault="1EE83173" w14:paraId="7F70983A" w14:textId="1A8468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83173" w:rsidTr="1EE83173" w14:paraId="60AEDFFA">
      <w:trPr>
        <w:trHeight w:val="300"/>
      </w:trPr>
      <w:tc>
        <w:tcPr>
          <w:tcW w:w="3005" w:type="dxa"/>
          <w:tcMar/>
        </w:tcPr>
        <w:p w:rsidR="1EE83173" w:rsidP="1EE83173" w:rsidRDefault="1EE83173" w14:paraId="7DDBE3CD" w14:textId="0F5B792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83173" w:rsidP="1EE83173" w:rsidRDefault="1EE83173" w14:paraId="30EAD56C" w14:textId="739BEF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83173" w:rsidP="1EE83173" w:rsidRDefault="1EE83173" w14:paraId="45F4DB60" w14:textId="0C4FFCA1">
          <w:pPr>
            <w:pStyle w:val="Header"/>
            <w:bidi w:val="0"/>
            <w:ind w:right="-115"/>
            <w:jc w:val="right"/>
          </w:pPr>
        </w:p>
      </w:tc>
    </w:tr>
  </w:tbl>
  <w:p w:rsidR="1EE83173" w:rsidP="1EE83173" w:rsidRDefault="1EE83173" w14:paraId="330D9804" w14:textId="490F7B8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6165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7f7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53f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065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a2f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1d9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2df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b87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361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66d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147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d13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429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2fe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83E9"/>
    <w:rsid w:val="006983E9"/>
    <w:rsid w:val="09FD28FC"/>
    <w:rsid w:val="0C1D0E00"/>
    <w:rsid w:val="13A1818A"/>
    <w:rsid w:val="14762AA1"/>
    <w:rsid w:val="17D9E1C9"/>
    <w:rsid w:val="1924B914"/>
    <w:rsid w:val="1C633C42"/>
    <w:rsid w:val="1EE83173"/>
    <w:rsid w:val="2197F16E"/>
    <w:rsid w:val="2B5F8534"/>
    <w:rsid w:val="3863B742"/>
    <w:rsid w:val="39CDFF67"/>
    <w:rsid w:val="3A036AFD"/>
    <w:rsid w:val="46092961"/>
    <w:rsid w:val="48D426AE"/>
    <w:rsid w:val="53F4CC1F"/>
    <w:rsid w:val="5B825987"/>
    <w:rsid w:val="5EB08AD7"/>
    <w:rsid w:val="64613316"/>
    <w:rsid w:val="6685B615"/>
    <w:rsid w:val="72652B2F"/>
    <w:rsid w:val="72652B2F"/>
    <w:rsid w:val="73246EB7"/>
    <w:rsid w:val="73246EB7"/>
    <w:rsid w:val="74DE5CCA"/>
    <w:rsid w:val="7CE60C75"/>
    <w:rsid w:val="7CFAB435"/>
    <w:rsid w:val="7E7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6BF9"/>
  <w15:chartTrackingRefBased/>
  <w15:docId w15:val="{8564D654-9362-41EE-959A-B3E1088571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E831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E831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E8317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EE831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E8317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EE8317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EE8317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EE83173"/>
    <w:pPr>
      <w:spacing w:after="100"/>
      <w:ind w:left="220"/>
    </w:pPr>
  </w:style>
  <w:style w:type="paragraph" w:styleId="Title">
    <w:uiPriority w:val="10"/>
    <w:name w:val="Title"/>
    <w:basedOn w:val="Normal"/>
    <w:next w:val="Normal"/>
    <w:qFormat/>
    <w:rsid w:val="1EE8317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9057875" /><Relationship Type="http://schemas.openxmlformats.org/officeDocument/2006/relationships/header" Target="header.xml" Id="Re4397683d9b24d4a" /><Relationship Type="http://schemas.openxmlformats.org/officeDocument/2006/relationships/footer" Target="footer.xml" Id="R5a6f78e7faf74e7d" /><Relationship Type="http://schemas.openxmlformats.org/officeDocument/2006/relationships/numbering" Target="numbering.xml" Id="Rfc654c03fbb741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2026-05-19T17:08:54.2466398Z</dcterms:created>
  <dcterms:modified xsi:type="dcterms:W3CDTF">2026-05-19T17:24:27.3728692Z</dcterms:modified>
  <dc:creator>DAVI OLIVEIRA DA SILVA</dc:creator>
  <lastModifiedBy>DAVI OLIVEIRA DA SILVA</lastModifiedBy>
</coreProperties>
</file>