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0BFB82" wp14:paraId="39D510EB" wp14:textId="168B6E07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  <w:r w:rsidRPr="2EBA35C6" w:rsidR="6F4778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ETEC PROFESSOR CAMARGO ARANHA</w:t>
      </w:r>
    </w:p>
    <w:p w:rsidR="2EBA35C6" w:rsidP="2EBA35C6" w:rsidRDefault="2EBA35C6" w14:paraId="6571CFF8" w14:textId="1E7A46D6">
      <w:pPr>
        <w:pStyle w:val="Normal"/>
        <w:rPr>
          <w:noProof w:val="0"/>
          <w:lang w:val="pt-BR"/>
        </w:rPr>
      </w:pPr>
    </w:p>
    <w:p w:rsidR="2EBA35C6" w:rsidP="2EBA35C6" w:rsidRDefault="2EBA35C6" w14:paraId="312B313F" w14:textId="16049CE8">
      <w:pPr>
        <w:pStyle w:val="Normal"/>
        <w:rPr>
          <w:noProof w:val="0"/>
          <w:lang w:val="pt-BR"/>
        </w:rPr>
      </w:pPr>
    </w:p>
    <w:p w:rsidR="2EBA35C6" w:rsidP="2EBA35C6" w:rsidRDefault="2EBA35C6" w14:paraId="2EE3FE63" w14:textId="0DEA8942">
      <w:pPr>
        <w:pStyle w:val="Normal"/>
        <w:rPr>
          <w:noProof w:val="0"/>
          <w:lang w:val="pt-BR"/>
        </w:rPr>
      </w:pPr>
    </w:p>
    <w:p xmlns:wp14="http://schemas.microsoft.com/office/word/2010/wordml" w:rsidP="2EBA35C6" wp14:paraId="2CFF9FF4" wp14:textId="5737D7D0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  <w:r w:rsidRPr="2EBA35C6" w:rsidR="6F4778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Guilherme de Souza Silva Rodrigues</w:t>
      </w:r>
    </w:p>
    <w:p w:rsidR="2EBA35C6" w:rsidP="2EBA35C6" w:rsidRDefault="2EBA35C6" w14:paraId="4CCA5753" w14:textId="2BEB547B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5A83F636" w14:textId="131307CE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0654DE8A" w14:textId="14A8965D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28384F3E" w14:textId="3C7CBE9B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5C93337F" w:rsidP="2EBA35C6" w:rsidRDefault="5C93337F" w14:paraId="5D29B3C3" w14:textId="4E1010FA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  <w:r w:rsidRPr="2EBA35C6" w:rsidR="5C93337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Desenvolvimento do Banco de Dados do Cliente</w:t>
      </w:r>
    </w:p>
    <w:p w:rsidR="2EBA35C6" w:rsidP="2EBA35C6" w:rsidRDefault="2EBA35C6" w14:paraId="1A8A408E" w14:textId="2CF1ADF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6AA33F24" w14:textId="26BF1158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65AA7166" w14:textId="101118B7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3CA38127" w14:textId="0249C3DD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152AEAF1" w14:textId="403E6641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0344BA77" w14:textId="1298AF2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78D1F345" w14:textId="3FC5B6CE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0994FAE3" w14:textId="618180C3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031E0A8E" w14:textId="5AA41356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30CCDF68" w14:textId="04A55A51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155532FC" w14:textId="0F9F6217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78D67713" w14:textId="7A72CB92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2EBA35C6" w:rsidP="2EBA35C6" w:rsidRDefault="2EBA35C6" w14:paraId="41CC6B15" w14:textId="41731F2D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</w:p>
    <w:p w:rsidR="5C93337F" w:rsidP="2EBA35C6" w:rsidRDefault="5C93337F" w14:paraId="6A83B498" w14:textId="03CFD945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  <w:r w:rsidRPr="2EBA35C6" w:rsidR="5C93337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SP-MOOCA</w:t>
      </w:r>
    </w:p>
    <w:p w:rsidR="5C93337F" w:rsidP="2EBA35C6" w:rsidRDefault="5C93337F" w14:paraId="3E1AC0A0" w14:textId="360611F7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  <w:r w:rsidRPr="2EBA35C6" w:rsidR="5C93337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202</w:t>
      </w:r>
      <w:r w:rsidRPr="2EBA35C6" w:rsidR="170D2C0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>6</w:t>
      </w:r>
    </w:p>
    <w:p w:rsidR="2EBA35C6" w:rsidRDefault="2EBA35C6" w14:paraId="52246422" w14:textId="5C6F0D06">
      <w:r>
        <w:br w:type="page"/>
      </w:r>
    </w:p>
    <w:p w:rsidR="0AC2955D" w:rsidP="2EBA35C6" w:rsidRDefault="0AC2955D" w14:paraId="697A5CF0" w14:textId="5FCB4756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  <w:r w:rsidRPr="2EBA35C6" w:rsidR="0AC2955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  <w:t>GUILHERME DE SOUZA SILVA RODRIGUES</w:t>
      </w:r>
    </w:p>
    <w:p w:rsidR="2EBA35C6" w:rsidP="2EBA35C6" w:rsidRDefault="2EBA35C6" w14:paraId="04267D0A" w14:textId="0DA98D3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p w:rsidR="2EBA35C6" w:rsidP="2EBA35C6" w:rsidRDefault="2EBA35C6" w14:paraId="5E3699F2" w14:textId="3604974C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p w:rsidR="2EBA35C6" w:rsidP="2EBA35C6" w:rsidRDefault="2EBA35C6" w14:paraId="33EFF493" w14:textId="08FE33A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p w:rsidR="2EBA35C6" w:rsidP="2EBA35C6" w:rsidRDefault="2EBA35C6" w14:paraId="5C8C1872" w14:textId="4113DF5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p w:rsidR="0AC2955D" w:rsidP="2EBA35C6" w:rsidRDefault="0AC2955D" w14:paraId="75927845" w14:textId="4E1010FA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</w:pPr>
      <w:r w:rsidRPr="2EBA35C6" w:rsidR="0AC2955D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pt-BR"/>
        </w:rPr>
        <w:t>Desenvolvimento do Banco de Dados do Cliente</w:t>
      </w:r>
    </w:p>
    <w:p w:rsidR="2EBA35C6" w:rsidP="2EBA35C6" w:rsidRDefault="2EBA35C6" w14:paraId="5F1A345E" w14:textId="3741716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p w:rsidR="2EBA35C6" w:rsidP="2EBA35C6" w:rsidRDefault="2EBA35C6" w14:paraId="112FD83C" w14:textId="6070A4CC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p w:rsidR="2EBA35C6" w:rsidP="2EBA35C6" w:rsidRDefault="2EBA35C6" w14:paraId="6804F860" w14:textId="61483241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p w:rsidR="2EBA35C6" w:rsidP="2EBA35C6" w:rsidRDefault="2EBA35C6" w14:paraId="5631498A" w14:textId="27EFC75F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p w:rsidR="2EBA35C6" w:rsidP="2EBA35C6" w:rsidRDefault="2EBA35C6" w14:paraId="15FDA949" w14:textId="6AC68A3C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</w:p>
    <w:p w:rsidR="29959D10" w:rsidP="2EBA35C6" w:rsidRDefault="29959D10" w14:paraId="5F49E29D" w14:textId="4BDB7D77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t-BR"/>
        </w:rPr>
      </w:pPr>
      <w:r w:rsidRPr="2EBA35C6" w:rsidR="29959D1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  <w:t>Trabalho de conclusão de curso apresentado na ETEC Camargo Aranha</w:t>
      </w:r>
      <w:r w:rsidRPr="2EBA35C6" w:rsidR="16D12F13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  <w:t xml:space="preserve"> como requisito de parcial de avaliação</w:t>
      </w:r>
    </w:p>
    <w:p w:rsidR="16D12F13" w:rsidP="2EBA35C6" w:rsidRDefault="16D12F13" w14:paraId="5EA8F6F1" w14:textId="5B83359C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pt-BR"/>
        </w:rPr>
      </w:pPr>
      <w:r w:rsidRPr="2EBA35C6" w:rsidR="16D12F13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  <w:t xml:space="preserve">Orientado. </w:t>
      </w:r>
      <w:r w:rsidRPr="2EBA35C6" w:rsidR="077638C0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  <w:t>Prof.</w:t>
      </w:r>
      <w:r w:rsidRPr="2EBA35C6" w:rsidR="16D12F13"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  <w:t xml:space="preserve"> Davi Villar</w:t>
      </w:r>
    </w:p>
    <w:p w:rsidR="2EBA35C6" w:rsidP="2EBA35C6" w:rsidRDefault="2EBA35C6" w14:paraId="4B9855D8" w14:textId="1F65B121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6B3C295F" w14:textId="36768666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6DEB2AF3" w14:textId="79CBCBB9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462C93D2" w14:textId="1F63C63F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03BB15D2" w14:textId="4D8460E7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16F6B9BC" w14:textId="50F1E160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01261FA0" w14:textId="74E1FACE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13B0CCB0" w14:textId="5D442C2F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1B0F811B" w14:textId="0605830B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67E93B0F" w14:textId="39510165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6B2A0ED9" w14:textId="794FD202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2EBA35C6" w:rsidP="2EBA35C6" w:rsidRDefault="2EBA35C6" w14:paraId="7E14952C" w14:textId="7A245FAA">
      <w:pPr>
        <w:pStyle w:val="Normal"/>
        <w:ind w:firstLine="3150"/>
        <w:jc w:val="right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pt-BR"/>
        </w:rPr>
      </w:pPr>
    </w:p>
    <w:p w:rsidR="16D12F13" w:rsidP="2EBA35C6" w:rsidRDefault="16D12F13" w14:paraId="03342032" w14:textId="3A6B58E6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  <w:r w:rsidRPr="2EBA35C6" w:rsidR="16D12F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SP-MOOCA</w:t>
      </w:r>
    </w:p>
    <w:p w:rsidR="16D12F13" w:rsidP="2EBA35C6" w:rsidRDefault="16D12F13" w14:paraId="3513CC4E" w14:textId="5C8B8541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pt-BR"/>
        </w:rPr>
      </w:pPr>
      <w:r w:rsidRPr="2EBA35C6" w:rsidR="16D12F1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pt-BR"/>
        </w:rPr>
        <w:t>2026</w:t>
      </w:r>
    </w:p>
    <w:p xmlns:wp14="http://schemas.microsoft.com/office/word/2010/wordml" w:rsidP="7A0BFB82" wp14:paraId="343FD2CA" wp14:textId="3CC0A5B6">
      <w:pPr/>
      <w:r>
        <w:br w:type="page"/>
      </w:r>
    </w:p>
    <w:p xmlns:wp14="http://schemas.microsoft.com/office/word/2010/wordml" w:rsidP="1472331D" wp14:paraId="237F9BE5" wp14:textId="6087F91F">
      <w:pPr>
        <w:pStyle w:val="Heading1"/>
        <w:jc w:val="center"/>
      </w:pPr>
      <w:r w:rsidRPr="7A0BFB82" w:rsidR="47E8A7AA">
        <w:rPr>
          <w:rFonts w:ascii="Arial" w:hAnsi="Arial" w:eastAsia="Arial" w:cs="Arial"/>
          <w:b w:val="1"/>
          <w:bCs w:val="1"/>
          <w:noProof w:val="0"/>
          <w:sz w:val="48"/>
          <w:szCs w:val="48"/>
          <w:lang w:val="pt-BR"/>
        </w:rPr>
        <w:t xml:space="preserve"> DESCRITIVO DO SISTEMA</w:t>
      </w:r>
    </w:p>
    <w:p xmlns:wp14="http://schemas.microsoft.com/office/word/2010/wordml" w:rsidP="1472331D" wp14:paraId="6DEC62EA" wp14:textId="025BFF85">
      <w:pPr>
        <w:pStyle w:val="Heading2"/>
        <w:spacing w:before="299" w:beforeAutospacing="off" w:after="299" w:afterAutospacing="off"/>
        <w:jc w:val="center"/>
      </w:pPr>
      <w:r w:rsidRPr="1472331D" w:rsidR="5AA02CA6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Locadora de Veículos “Rota Livre”</w:t>
      </w:r>
    </w:p>
    <w:p xmlns:wp14="http://schemas.microsoft.com/office/word/2010/wordml" wp14:paraId="5BAAAE02" wp14:textId="2941E5A4"/>
    <w:p xmlns:wp14="http://schemas.microsoft.com/office/word/2010/wordml" w:rsidP="1472331D" wp14:paraId="4DA07989" wp14:textId="7742F3CE">
      <w:pPr>
        <w:pStyle w:val="Heading3"/>
        <w:spacing w:before="281" w:beforeAutospacing="off" w:after="281" w:afterAutospacing="off"/>
      </w:pPr>
      <w:r w:rsidRPr="1472331D" w:rsidR="5AA02CA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1. Introdução</w:t>
      </w:r>
    </w:p>
    <w:p xmlns:wp14="http://schemas.microsoft.com/office/word/2010/wordml" w:rsidP="1472331D" wp14:paraId="1FEEB7E2" wp14:textId="48807875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locadora de veículos </w:t>
      </w: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Rota Livre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, administrada por Renata Moreira, atua há mais de 12 anos no mercado regional, oferecendo diversos tipos de veículos, como carros populares, sedãs, SUVs, utilitários e vans. Atualmente, a empresa possui uma frota de aproximadamente 130 veículos.</w:t>
      </w:r>
    </w:p>
    <w:p xmlns:wp14="http://schemas.microsoft.com/office/word/2010/wordml" w:rsidP="1472331D" wp14:paraId="5B653A79" wp14:textId="139FF37C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Apesar de sua experiência no mercado, a empresa enfrenta dificuldades operacionais devido ao uso de planilhas para controle das atividades, o que compromete a organização e eficiência dos processos.</w:t>
      </w:r>
    </w:p>
    <w:p xmlns:wp14="http://schemas.microsoft.com/office/word/2010/wordml" wp14:paraId="090D9C25" wp14:textId="0E404633"/>
    <w:p xmlns:wp14="http://schemas.microsoft.com/office/word/2010/wordml" w:rsidP="1472331D" wp14:paraId="32A28CD9" wp14:textId="486BE3CF">
      <w:pPr>
        <w:pStyle w:val="Heading3"/>
        <w:spacing w:before="281" w:beforeAutospacing="off" w:after="281" w:afterAutospacing="off"/>
      </w:pPr>
      <w:r w:rsidRPr="1472331D" w:rsidR="5AA02CA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2. Problemas Identificados</w:t>
      </w:r>
    </w:p>
    <w:p xmlns:wp14="http://schemas.microsoft.com/office/word/2010/wordml" w:rsidP="1472331D" wp14:paraId="057D6C8F" wp14:textId="77B54F8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472331D" w:rsidR="481A75A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Os problemas que a empresa vem sofrendo </w:t>
      </w:r>
      <w:r w:rsidRPr="1472331D" w:rsidR="481A75A6">
        <w:rPr>
          <w:rFonts w:ascii="Arial" w:hAnsi="Arial" w:eastAsia="Arial" w:cs="Arial"/>
          <w:noProof w:val="0"/>
          <w:sz w:val="24"/>
          <w:szCs w:val="24"/>
          <w:lang w:val="pt-BR"/>
        </w:rPr>
        <w:t>são</w:t>
      </w:r>
      <w:r w:rsidRPr="1472331D" w:rsidR="481A75A6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xmlns:wp14="http://schemas.microsoft.com/office/word/2010/wordml" w:rsidP="1472331D" wp14:paraId="1439E83C" wp14:textId="279E649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Conflito de reservas: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um mesmo veículo pode ser reservado por mais de um cliente.</w:t>
      </w:r>
    </w:p>
    <w:p xmlns:wp14="http://schemas.microsoft.com/office/word/2010/wordml" w:rsidP="1472331D" wp14:paraId="30742BA4" wp14:textId="1F88B96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Controle de manutenção falho: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veículos em manutenção são alugados por engano.</w:t>
      </w:r>
    </w:p>
    <w:p xmlns:wp14="http://schemas.microsoft.com/office/word/2010/wordml" w:rsidP="1472331D" wp14:paraId="13DA0DDC" wp14:textId="612D5A4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Dificuldade no controle de multas: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demora para identificar o responsável.</w:t>
      </w:r>
    </w:p>
    <w:p xmlns:wp14="http://schemas.microsoft.com/office/word/2010/wordml" w:rsidP="1472331D" wp14:paraId="7131C386" wp14:textId="20D3F25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Falta de histórico confiável: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ausência de registros organizados sobre:</w:t>
      </w:r>
    </w:p>
    <w:p xmlns:wp14="http://schemas.microsoft.com/office/word/2010/wordml" w:rsidP="1472331D" wp14:paraId="08EE7584" wp14:textId="3F7F4661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quilometragem</w:t>
      </w:r>
    </w:p>
    <w:p xmlns:wp14="http://schemas.microsoft.com/office/word/2010/wordml" w:rsidP="1472331D" wp14:paraId="3062DB6C" wp14:textId="11A95A35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revisões</w:t>
      </w:r>
    </w:p>
    <w:p xmlns:wp14="http://schemas.microsoft.com/office/word/2010/wordml" w:rsidP="1472331D" wp14:paraId="7A8EDE51" wp14:textId="6E7153AB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acidentes</w:t>
      </w:r>
    </w:p>
    <w:p xmlns:wp14="http://schemas.microsoft.com/office/word/2010/wordml" w:rsidP="1472331D" wp14:paraId="4E8255D5" wp14:textId="3E7E7296">
      <w:pPr>
        <w:pStyle w:val="ListParagraph"/>
        <w:numPr>
          <w:ilvl w:val="1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pagamentos</w:t>
      </w:r>
    </w:p>
    <w:p xmlns:wp14="http://schemas.microsoft.com/office/word/2010/wordml" w:rsidP="1472331D" wp14:paraId="01313301" wp14:textId="61736AA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Processos lentos: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check-in e 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check-out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realizados manualmente.</w:t>
      </w:r>
    </w:p>
    <w:p xmlns:wp14="http://schemas.microsoft.com/office/word/2010/wordml" wp14:paraId="2D7491A7" wp14:textId="5FF17A58"/>
    <w:p xmlns:wp14="http://schemas.microsoft.com/office/word/2010/wordml" w:rsidP="1472331D" wp14:paraId="738A5902" wp14:textId="15AFB369">
      <w:pPr>
        <w:pStyle w:val="Heading3"/>
        <w:spacing w:before="281" w:beforeAutospacing="off" w:after="281" w:afterAutospacing="off"/>
      </w:pPr>
      <w:r w:rsidRPr="1472331D" w:rsidR="5AA02CA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 xml:space="preserve"> </w:t>
      </w:r>
    </w:p>
    <w:p xmlns:wp14="http://schemas.microsoft.com/office/word/2010/wordml" w:rsidP="1472331D" wp14:paraId="68A57D85" wp14:textId="33C6E874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</w:pPr>
    </w:p>
    <w:p xmlns:wp14="http://schemas.microsoft.com/office/word/2010/wordml" w:rsidP="1472331D" wp14:paraId="689148CA" wp14:textId="11756421">
      <w:pPr>
        <w:pStyle w:val="Heading3"/>
        <w:spacing w:before="281" w:beforeAutospacing="off" w:after="281" w:afterAutospacing="off"/>
      </w:pPr>
      <w:r w:rsidRPr="1472331D" w:rsidR="5AA02CA6">
        <w:rPr>
          <w:rFonts w:ascii="Arial" w:hAnsi="Arial" w:eastAsia="Arial" w:cs="Arial"/>
          <w:b w:val="1"/>
          <w:bCs w:val="1"/>
          <w:noProof w:val="0"/>
          <w:sz w:val="28"/>
          <w:szCs w:val="28"/>
          <w:lang w:val="pt-BR"/>
        </w:rPr>
        <w:t>3. Objetivo do Sistema</w:t>
      </w:r>
    </w:p>
    <w:p xmlns:wp14="http://schemas.microsoft.com/office/word/2010/wordml" w:rsidP="1472331D" wp14:paraId="73EDF8B0" wp14:textId="169BD7F4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sistema será desenvolvido para </w:t>
      </w: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centralizar e automatizar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todas as operações da locadora, proporcionando maior controle e eficiência.</w:t>
      </w:r>
    </w:p>
    <w:p xmlns:wp14="http://schemas.microsoft.com/office/word/2010/wordml" w:rsidP="1472331D" wp14:paraId="02E8F9A0" wp14:textId="2A47EA83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Ele deverá permitir:</w:t>
      </w:r>
    </w:p>
    <w:p xmlns:wp14="http://schemas.microsoft.com/office/word/2010/wordml" w:rsidP="1472331D" wp14:paraId="367EE7D9" wp14:textId="0DC8760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Gerenciamento de veículos e categorias</w:t>
      </w:r>
    </w:p>
    <w:p xmlns:wp14="http://schemas.microsoft.com/office/word/2010/wordml" w:rsidP="1472331D" wp14:paraId="4C134AE4" wp14:textId="60C4795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Cadastro e controle de clientes</w:t>
      </w:r>
    </w:p>
    <w:p xmlns:wp14="http://schemas.microsoft.com/office/word/2010/wordml" w:rsidP="1472331D" wp14:paraId="15C356CA" wp14:textId="138CF0F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Registro de contratos de locação</w:t>
      </w:r>
    </w:p>
    <w:p xmlns:wp14="http://schemas.microsoft.com/office/word/2010/wordml" w:rsidP="1472331D" wp14:paraId="4367DAA8" wp14:textId="6FA3030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Controle de reservas</w:t>
      </w:r>
    </w:p>
    <w:p xmlns:wp14="http://schemas.microsoft.com/office/word/2010/wordml" w:rsidP="1472331D" wp14:paraId="61B97CC3" wp14:textId="0C311BF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Registro de entregas e devoluções</w:t>
      </w:r>
    </w:p>
    <w:p xmlns:wp14="http://schemas.microsoft.com/office/word/2010/wordml" w:rsidP="1472331D" wp14:paraId="505701B4" wp14:textId="3D4404A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Controle de multas</w:t>
      </w:r>
    </w:p>
    <w:p xmlns:wp14="http://schemas.microsoft.com/office/word/2010/wordml" w:rsidP="1472331D" wp14:paraId="47C4FD09" wp14:textId="19437C8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Acompanhamento do status dos veículos</w:t>
      </w:r>
    </w:p>
    <w:p xmlns:wp14="http://schemas.microsoft.com/office/word/2010/wordml" w:rsidP="1472331D" wp14:paraId="6B9ABA1D" wp14:textId="5E6B1E1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Emissão de relatórios financeiros e operacionais</w:t>
      </w:r>
    </w:p>
    <w:p xmlns:wp14="http://schemas.microsoft.com/office/word/2010/wordml" w:rsidP="1472331D" wp14:paraId="0DAF2F9C" wp14:textId="7C2B222D">
      <w:pPr>
        <w:jc w:val="both"/>
        <w:rPr>
          <w:rFonts w:ascii="Calibri" w:hAnsi="Calibri" w:eastAsia="Calibri" w:cs="Calibri"/>
        </w:rPr>
      </w:pPr>
    </w:p>
    <w:p xmlns:wp14="http://schemas.microsoft.com/office/word/2010/wordml" w:rsidP="1472331D" wp14:paraId="5D89C2F3" wp14:textId="6100FA93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  <w:r w:rsidRPr="1472331D" w:rsidR="5AA02C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 xml:space="preserve"> 4. Regras de Negócio</w:t>
      </w:r>
    </w:p>
    <w:p xmlns:wp14="http://schemas.microsoft.com/office/word/2010/wordml" w:rsidP="1472331D" wp14:paraId="337B9A90" wp14:textId="24EF283F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O sistema deverá seguir as seguintes regras:</w:t>
      </w:r>
    </w:p>
    <w:p xmlns:wp14="http://schemas.microsoft.com/office/word/2010/wordml" w:rsidP="1472331D" wp14:paraId="0AA83288" wp14:textId="1DCCAB3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Um veículo </w:t>
      </w: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não pode ser alugado</w:t>
      </w: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 estiver:</w:t>
      </w:r>
    </w:p>
    <w:p xmlns:wp14="http://schemas.microsoft.com/office/word/2010/wordml" w:rsidP="1472331D" wp14:paraId="720B4BFB" wp14:textId="49A22F71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reservado</w:t>
      </w:r>
    </w:p>
    <w:p xmlns:wp14="http://schemas.microsoft.com/office/word/2010/wordml" w:rsidP="1472331D" wp14:paraId="11CF4CB9" wp14:textId="06067327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alugado</w:t>
      </w:r>
    </w:p>
    <w:p xmlns:wp14="http://schemas.microsoft.com/office/word/2010/wordml" w:rsidP="1472331D" wp14:paraId="747562AC" wp14:textId="2961E910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em manutenção</w:t>
      </w:r>
    </w:p>
    <w:p xmlns:wp14="http://schemas.microsoft.com/office/word/2010/wordml" w:rsidP="1472331D" wp14:paraId="1050C182" wp14:textId="19180704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bloqueado</w:t>
      </w:r>
    </w:p>
    <w:p xmlns:wp14="http://schemas.microsoft.com/office/word/2010/wordml" w:rsidP="1472331D" wp14:paraId="38AEB97B" wp14:textId="206C549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Cada contrato deve conter:</w:t>
      </w:r>
    </w:p>
    <w:p xmlns:wp14="http://schemas.microsoft.com/office/word/2010/wordml" w:rsidP="1472331D" wp14:paraId="3BCB9886" wp14:textId="2EA80CFC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data de retirada</w:t>
      </w:r>
    </w:p>
    <w:p xmlns:wp14="http://schemas.microsoft.com/office/word/2010/wordml" w:rsidP="1472331D" wp14:paraId="4BA8F24F" wp14:textId="4BBB48C8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data prevista de devolução</w:t>
      </w:r>
    </w:p>
    <w:p xmlns:wp14="http://schemas.microsoft.com/office/word/2010/wordml" w:rsidP="1472331D" wp14:paraId="0B863973" wp14:textId="0D608300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quilometragem inicial</w:t>
      </w:r>
    </w:p>
    <w:p xmlns:wp14="http://schemas.microsoft.com/office/word/2010/wordml" w:rsidP="1472331D" wp14:paraId="7E08189C" wp14:textId="7FAF54CE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valor da diária</w:t>
      </w:r>
    </w:p>
    <w:p xmlns:wp14="http://schemas.microsoft.com/office/word/2010/wordml" w:rsidP="1472331D" wp14:paraId="5276F5C0" wp14:textId="43449233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tipo de seguro</w:t>
      </w:r>
    </w:p>
    <w:p xmlns:wp14="http://schemas.microsoft.com/office/word/2010/wordml" w:rsidP="1472331D" wp14:paraId="5226E0A6" wp14:textId="7EC82CB8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dados do condutor</w:t>
      </w:r>
    </w:p>
    <w:p xmlns:wp14="http://schemas.microsoft.com/office/word/2010/wordml" w:rsidP="1472331D" wp14:paraId="35CEF157" wp14:textId="13FD38B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A devolução deve registrar:</w:t>
      </w:r>
    </w:p>
    <w:p xmlns:wp14="http://schemas.microsoft.com/office/word/2010/wordml" w:rsidP="1472331D" wp14:paraId="2FB683F3" wp14:textId="3F424A06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quilometragem final</w:t>
      </w:r>
    </w:p>
    <w:p xmlns:wp14="http://schemas.microsoft.com/office/word/2010/wordml" w:rsidP="1472331D" wp14:paraId="4135FCD1" wp14:textId="7F71B3ED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danos</w:t>
      </w:r>
    </w:p>
    <w:p xmlns:wp14="http://schemas.microsoft.com/office/word/2010/wordml" w:rsidP="1472331D" wp14:paraId="4148602E" wp14:textId="00E64607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combustível</w:t>
      </w:r>
    </w:p>
    <w:p xmlns:wp14="http://schemas.microsoft.com/office/word/2010/wordml" w:rsidP="1472331D" wp14:paraId="63897917" wp14:textId="6D3B5BED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valores adicionais</w:t>
      </w:r>
    </w:p>
    <w:p xmlns:wp14="http://schemas.microsoft.com/office/word/2010/wordml" w:rsidP="1472331D" wp14:paraId="309B6C67" wp14:textId="2449735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Cada multa está vinculada a </w:t>
      </w: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um único contrato</w:t>
      </w:r>
    </w:p>
    <w:p xmlns:wp14="http://schemas.microsoft.com/office/word/2010/wordml" w:rsidP="1472331D" wp14:paraId="183FE783" wp14:textId="563F334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Clientes inadimplentes </w:t>
      </w:r>
      <w:r w:rsidRPr="1472331D" w:rsidR="5AA02CA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não podem alugar veículos</w:t>
      </w:r>
    </w:p>
    <w:p xmlns:wp14="http://schemas.microsoft.com/office/word/2010/wordml" w:rsidP="1472331D" wp14:paraId="65A443D6" wp14:textId="4F14B6C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Manutenções podem ser:</w:t>
      </w:r>
    </w:p>
    <w:p xmlns:wp14="http://schemas.microsoft.com/office/word/2010/wordml" w:rsidP="1472331D" wp14:paraId="4A06A827" wp14:textId="64DDD2E9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preventivas</w:t>
      </w:r>
    </w:p>
    <w:p xmlns:wp14="http://schemas.microsoft.com/office/word/2010/wordml" w:rsidP="1472331D" wp14:paraId="3B0BCE5C" wp14:textId="4A3E6AFA">
      <w:pPr>
        <w:pStyle w:val="ListParagraph"/>
        <w:numPr>
          <w:ilvl w:val="1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corretivas</w:t>
      </w:r>
    </w:p>
    <w:p xmlns:wp14="http://schemas.microsoft.com/office/word/2010/wordml" w:rsidP="1472331D" wp14:paraId="572C204A" wp14:textId="3C9D385D">
      <w:pPr>
        <w:jc w:val="both"/>
        <w:rPr>
          <w:rFonts w:ascii="Calibri" w:hAnsi="Calibri" w:eastAsia="Calibri" w:cs="Calibri"/>
        </w:rPr>
      </w:pPr>
    </w:p>
    <w:p xmlns:wp14="http://schemas.microsoft.com/office/word/2010/wordml" w:rsidP="1472331D" wp14:paraId="78773E60" wp14:textId="1D41EAE5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</w:pPr>
      <w:r w:rsidRPr="1472331D" w:rsidR="5AA02CA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t-BR"/>
        </w:rPr>
        <w:t xml:space="preserve"> 5. Conclusão</w:t>
      </w:r>
    </w:p>
    <w:p xmlns:wp14="http://schemas.microsoft.com/office/word/2010/wordml" w:rsidP="1472331D" wp14:paraId="1E207724" wp14:textId="606EABF7">
      <w:pPr>
        <w:spacing w:before="240" w:beforeAutospacing="off" w:after="240" w:afterAutospacing="off"/>
        <w:jc w:val="both"/>
      </w:pPr>
      <w:r w:rsidRPr="1472331D" w:rsidR="5AA02CA6">
        <w:rPr>
          <w:rFonts w:ascii="Calibri" w:hAnsi="Calibri" w:eastAsia="Calibri" w:cs="Calibri"/>
          <w:noProof w:val="0"/>
          <w:sz w:val="24"/>
          <w:szCs w:val="24"/>
          <w:lang w:val="pt-BR"/>
        </w:rPr>
        <w:t>A implementação do sistema permitirá maior organização, redução de erros humanos e melhoria no atendimento ao cliente. Além disso, proporcionará um controle mais eficiente das operações, contribuindo diretamente para o crescimento e expansão da empresa.</w:t>
      </w:r>
    </w:p>
    <w:p w:rsidR="1472331D" w:rsidP="1472331D" w:rsidRDefault="1472331D" w14:paraId="2952F138" w14:textId="4EC2A3E0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65AF93B3" w:rsidP="1472331D" w:rsidRDefault="65AF93B3" w14:paraId="418524F9" w14:textId="6F24DCA9">
      <w:p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44"/>
          <w:szCs w:val="4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40"/>
          <w:szCs w:val="40"/>
          <w:lang w:val="pt-BR"/>
        </w:rPr>
        <w:t>DIAGRAMA DO DRAW.IO</w:t>
      </w:r>
    </w:p>
    <w:p w:rsidR="65AF93B3" w:rsidP="1472331D" w:rsidRDefault="65AF93B3" w14:paraId="583C5997" w14:textId="4B391249">
      <w:pPr>
        <w:pStyle w:val="Heading2"/>
        <w:spacing w:before="299" w:beforeAutospacing="off" w:after="299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Descrição do Diagrama Entidade-Relacionamento</w:t>
      </w:r>
    </w:p>
    <w:p w:rsidR="65AF93B3" w:rsidP="1472331D" w:rsidRDefault="65AF93B3" w14:paraId="74AB62C9" w14:textId="334AD3CE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O diagrama representa a estrutura do banco de dados da locadora de veículos, destacando as principais entidades e seus relacionamentos.</w:t>
      </w:r>
    </w:p>
    <w:p w:rsidR="65AF93B3" w:rsidP="1472331D" w:rsidRDefault="65AF93B3" w14:paraId="11476F9E" w14:textId="7E60EBBE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Entidades</w:t>
      </w:r>
    </w:p>
    <w:p w:rsidR="65AF93B3" w:rsidP="1472331D" w:rsidRDefault="65AF93B3" w14:paraId="5239F26A" w14:textId="15AE289E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As entidades presentes no diagrama são:</w:t>
      </w:r>
    </w:p>
    <w:p w:rsidR="65AF93B3" w:rsidP="1472331D" w:rsidRDefault="65AF93B3" w14:paraId="7AC7A1C4" w14:textId="4F303FC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Empresa</w:t>
      </w: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: representa a locadora responsável pelos veículos e serviços oferecidos.</w:t>
      </w:r>
    </w:p>
    <w:p w:rsidR="65AF93B3" w:rsidP="1472331D" w:rsidRDefault="65AF93B3" w14:paraId="66082557" w14:textId="1E0AA48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Veículos</w:t>
      </w: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: armazena as informações dos veículos disponíveis para locação.</w:t>
      </w:r>
    </w:p>
    <w:p w:rsidR="65AF93B3" w:rsidP="1472331D" w:rsidRDefault="65AF93B3" w14:paraId="6F017F11" w14:textId="3A67CB5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Cliente</w:t>
      </w: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: representa os clientes que utilizam os serviços da locadora.</w:t>
      </w:r>
    </w:p>
    <w:p w:rsidR="65AF93B3" w:rsidP="1472331D" w:rsidRDefault="65AF93B3" w14:paraId="69BA893C" w14:textId="2FCE1BD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Contrato</w:t>
      </w: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: registra os dados das locações realizadas.</w:t>
      </w:r>
    </w:p>
    <w:p w:rsidR="65AF93B3" w:rsidP="1472331D" w:rsidRDefault="65AF93B3" w14:paraId="1DDA32F9" w14:textId="4ACB8D1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Manutenção</w:t>
      </w: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: contém informações sobre manutenções realizadas nos veículos.</w:t>
      </w:r>
    </w:p>
    <w:p w:rsidR="1472331D" w:rsidP="1472331D" w:rsidRDefault="1472331D" w14:paraId="1F5FEEBC" w14:textId="13C6FC80">
      <w:pPr>
        <w:jc w:val="both"/>
        <w:rPr>
          <w:rFonts w:ascii="Calibri" w:hAnsi="Calibri" w:eastAsia="Calibri" w:cs="Calibri"/>
          <w:sz w:val="24"/>
          <w:szCs w:val="24"/>
        </w:rPr>
      </w:pPr>
    </w:p>
    <w:p w:rsidR="65AF93B3" w:rsidP="1472331D" w:rsidRDefault="65AF93B3" w14:paraId="5F249BE1" w14:textId="2FF113FD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Relacionamentos</w:t>
      </w:r>
    </w:p>
    <w:p w:rsidR="65AF93B3" w:rsidP="1472331D" w:rsidRDefault="65AF93B3" w14:paraId="4F0D2CA7" w14:textId="0966BB52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O diagrama apresenta os seguintes relacionamentos entre as entidades:</w:t>
      </w:r>
    </w:p>
    <w:p w:rsidR="65AF93B3" w:rsidP="1472331D" w:rsidRDefault="65AF93B3" w14:paraId="3FF5C0E3" w14:textId="367F1EF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Empresa — Vende/Aluga — Veículos</w:t>
      </w:r>
    </w:p>
    <w:p w:rsidR="65AF93B3" w:rsidP="1472331D" w:rsidRDefault="65AF93B3" w14:paraId="030650C8" w14:textId="027250B0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Indica que a empresa é responsável por disponibilizar os veículos para locação.</w:t>
      </w:r>
    </w:p>
    <w:p w:rsidR="65AF93B3" w:rsidP="1472331D" w:rsidRDefault="65AF93B3" w14:paraId="4688EB2D" w14:textId="2F31069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Veículos — Precisa — Manutenção</w:t>
      </w:r>
    </w:p>
    <w:p w:rsidR="65AF93B3" w:rsidP="1472331D" w:rsidRDefault="65AF93B3" w14:paraId="23D21954" w14:textId="4FA641B2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Mostra que os veículos podem necessitar de manutenção ao longo do tempo.</w:t>
      </w:r>
    </w:p>
    <w:p w:rsidR="65AF93B3" w:rsidP="1472331D" w:rsidRDefault="65AF93B3" w14:paraId="479C5DEE" w14:textId="4148A81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Cliente — Tem — Veículos</w:t>
      </w:r>
    </w:p>
    <w:p w:rsidR="65AF93B3" w:rsidP="1472331D" w:rsidRDefault="65AF93B3" w14:paraId="39CE5204" w14:textId="63E0DF14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Representa que o cliente utiliza (aluga) veículos da empresa.</w:t>
      </w:r>
    </w:p>
    <w:p w:rsidR="65AF93B3" w:rsidP="1472331D" w:rsidRDefault="65AF93B3" w14:paraId="68681EDA" w14:textId="419211C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Cliente — Assina — Contrato</w:t>
      </w:r>
    </w:p>
    <w:p w:rsidR="65AF93B3" w:rsidP="1472331D" w:rsidRDefault="65AF93B3" w14:paraId="6DA4E72B" w14:textId="162001C0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Indica que o cliente formaliza a locação por meio de um contrato.</w:t>
      </w:r>
    </w:p>
    <w:p w:rsidR="65AF93B3" w:rsidP="1472331D" w:rsidRDefault="65AF93B3" w14:paraId="76A7C26B" w14:textId="2D996D2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Contrato — Inclui — Manutenção</w:t>
      </w:r>
    </w:p>
    <w:p w:rsidR="65AF93B3" w:rsidP="1472331D" w:rsidRDefault="65AF93B3" w14:paraId="083A5265" w14:textId="1BC9D5DD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Mostra que um contrato pode conter registros relacionados à manutenção (como danos ou revisões).</w:t>
      </w:r>
    </w:p>
    <w:p w:rsidR="65AF93B3" w:rsidP="1472331D" w:rsidRDefault="65AF93B3" w14:paraId="3396057E" w14:textId="4EDFB929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Veículos — Obtém — Contrato</w:t>
      </w:r>
    </w:p>
    <w:p w:rsidR="65AF93B3" w:rsidP="1472331D" w:rsidRDefault="65AF93B3" w14:paraId="72A18CBE" w14:textId="41916A4A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Representa que cada veículo está associado a um contrato durante sua locação.</w:t>
      </w:r>
    </w:p>
    <w:p w:rsidR="1472331D" w:rsidP="1472331D" w:rsidRDefault="1472331D" w14:paraId="1F7880EA" w14:textId="22194778">
      <w:pPr>
        <w:jc w:val="both"/>
        <w:rPr>
          <w:rFonts w:ascii="Calibri" w:hAnsi="Calibri" w:eastAsia="Calibri" w:cs="Calibri"/>
          <w:sz w:val="24"/>
          <w:szCs w:val="24"/>
        </w:rPr>
      </w:pPr>
    </w:p>
    <w:p w:rsidR="65AF93B3" w:rsidP="1472331D" w:rsidRDefault="65AF93B3" w14:paraId="26808CA3" w14:textId="0E47E3E2">
      <w:pPr>
        <w:pStyle w:val="Heading3"/>
        <w:spacing w:before="281" w:beforeAutospacing="off" w:after="281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Interpretação Geral</w:t>
      </w:r>
    </w:p>
    <w:p w:rsidR="65AF93B3" w:rsidP="1472331D" w:rsidRDefault="65AF93B3" w14:paraId="652B5387" w14:textId="7949BA31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>O diagrama demonstra como funciona o sistema da locadora:</w:t>
      </w:r>
    </w:p>
    <w:p w:rsidR="65AF93B3" w:rsidP="1472331D" w:rsidRDefault="65AF93B3" w14:paraId="2666414B" w14:textId="364675B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</w:t>
      </w: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empresa</w:t>
      </w: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gerencia os </w:t>
      </w: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veículos</w:t>
      </w:r>
    </w:p>
    <w:p w:rsidR="65AF93B3" w:rsidP="1472331D" w:rsidRDefault="65AF93B3" w14:paraId="7183D8D9" w14:textId="0A912E7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Os </w:t>
      </w: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clientes</w:t>
      </w: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alugam veículos por meio de um </w:t>
      </w: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contrato</w:t>
      </w:r>
    </w:p>
    <w:p w:rsidR="65AF93B3" w:rsidP="1472331D" w:rsidRDefault="65AF93B3" w14:paraId="0C272284" w14:textId="34D0A64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Os </w:t>
      </w: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veículos</w:t>
      </w:r>
      <w:r w:rsidRPr="1472331D" w:rsidR="65AF93B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podem passar por </w:t>
      </w:r>
      <w:r w:rsidRPr="1472331D" w:rsidR="65AF93B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manutenção</w:t>
      </w:r>
    </w:p>
    <w:p w:rsidR="65AF93B3" w:rsidP="1472331D" w:rsidRDefault="65AF93B3" w14:paraId="381B4776" w14:textId="3B3824F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7838F89" w:rsidR="75EFD8C5">
        <w:rPr>
          <w:rFonts w:ascii="Calibri" w:hAnsi="Calibri" w:eastAsia="Calibri" w:cs="Calibri"/>
          <w:noProof w:val="0"/>
          <w:sz w:val="24"/>
          <w:szCs w:val="24"/>
          <w:lang w:val="pt-BR"/>
        </w:rPr>
        <w:t>Todas essas informações estão conectadas para garantir controle e organização</w:t>
      </w:r>
    </w:p>
    <w:p w:rsidR="57838F89" w:rsidP="57838F89" w:rsidRDefault="57838F89" w14:paraId="4C67AFC5" w14:textId="2A988ABC">
      <w:pPr>
        <w:pStyle w:val="ListParagraph"/>
        <w:spacing w:before="240" w:beforeAutospacing="off" w:after="24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1472331D" w:rsidP="1472331D" w:rsidRDefault="1472331D" w14:paraId="0FF5F36E" w14:textId="5E1577C8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9f4f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dc3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1c8d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b45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fb8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b37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b0b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256DEF"/>
    <w:rsid w:val="077638C0"/>
    <w:rsid w:val="089D1A6A"/>
    <w:rsid w:val="08B6403C"/>
    <w:rsid w:val="0AC2955D"/>
    <w:rsid w:val="0B194E3F"/>
    <w:rsid w:val="0B7A3623"/>
    <w:rsid w:val="0FBD21CF"/>
    <w:rsid w:val="11D19B13"/>
    <w:rsid w:val="1472331D"/>
    <w:rsid w:val="16D12F13"/>
    <w:rsid w:val="170D2C06"/>
    <w:rsid w:val="18DC5CF7"/>
    <w:rsid w:val="18DC5CF7"/>
    <w:rsid w:val="19E89277"/>
    <w:rsid w:val="1AA17503"/>
    <w:rsid w:val="257E79EA"/>
    <w:rsid w:val="26F456F8"/>
    <w:rsid w:val="29959D10"/>
    <w:rsid w:val="2AA9E9DD"/>
    <w:rsid w:val="2EBA35C6"/>
    <w:rsid w:val="32DE2727"/>
    <w:rsid w:val="358E21A7"/>
    <w:rsid w:val="3870E059"/>
    <w:rsid w:val="39BC74A7"/>
    <w:rsid w:val="3D21373E"/>
    <w:rsid w:val="3E256DEF"/>
    <w:rsid w:val="40D9667F"/>
    <w:rsid w:val="46D090F3"/>
    <w:rsid w:val="474DFBE6"/>
    <w:rsid w:val="47E8A7AA"/>
    <w:rsid w:val="481A75A6"/>
    <w:rsid w:val="4A71E014"/>
    <w:rsid w:val="4CEB9467"/>
    <w:rsid w:val="50EABAA3"/>
    <w:rsid w:val="57838F89"/>
    <w:rsid w:val="58B13CB5"/>
    <w:rsid w:val="58B13CB5"/>
    <w:rsid w:val="5AA02CA6"/>
    <w:rsid w:val="5C346A17"/>
    <w:rsid w:val="5C93337F"/>
    <w:rsid w:val="5DFAC101"/>
    <w:rsid w:val="634EEF5C"/>
    <w:rsid w:val="64792733"/>
    <w:rsid w:val="65731A02"/>
    <w:rsid w:val="65AF93B3"/>
    <w:rsid w:val="6AA3E62A"/>
    <w:rsid w:val="6D04C052"/>
    <w:rsid w:val="6F4778EC"/>
    <w:rsid w:val="71626A92"/>
    <w:rsid w:val="75EFD8C5"/>
    <w:rsid w:val="7A0BF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6DEF"/>
  <w15:chartTrackingRefBased/>
  <w15:docId w15:val="{624FA3B2-13CF-4842-A088-298BB7E93E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7233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7233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472331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47233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7A0BFB8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0bfc6cdd4a043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2026-03-28T21:31:56.1938387Z</dcterms:created>
  <dcterms:modified xsi:type="dcterms:W3CDTF">2026-03-30T23:13:44.8223482Z</dcterms:modified>
  <dc:creator>guilherme Rodrigues</dc:creator>
  <lastModifiedBy>guilherme Rodrigues</lastModifiedBy>
</coreProperties>
</file>