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5A7" w:rsidRPr="007D3214" w:rsidRDefault="007365A7" w:rsidP="007365A7">
      <w:pPr>
        <w:pStyle w:val="PargrafodaLista"/>
        <w:tabs>
          <w:tab w:val="left" w:pos="1302"/>
        </w:tabs>
        <w:jc w:val="center"/>
        <w:rPr>
          <w:b/>
          <w:color w:val="FF0000"/>
          <w:sz w:val="48"/>
          <w:szCs w:val="48"/>
          <w:u w:val="single"/>
        </w:rPr>
      </w:pPr>
      <w:r w:rsidRPr="007D3214">
        <w:rPr>
          <w:b/>
          <w:color w:val="FF0000"/>
          <w:sz w:val="48"/>
          <w:szCs w:val="48"/>
          <w:u w:val="single"/>
        </w:rPr>
        <w:t>Para que serve cada objeto?</w:t>
      </w:r>
    </w:p>
    <w:p w:rsidR="007365A7" w:rsidRPr="004017AC" w:rsidRDefault="007365A7" w:rsidP="007365A7">
      <w:pPr>
        <w:pStyle w:val="PargrafodaLista"/>
        <w:tabs>
          <w:tab w:val="left" w:pos="1302"/>
        </w:tabs>
        <w:rPr>
          <w:b/>
          <w:color w:val="FF0000"/>
          <w:sz w:val="10"/>
          <w:szCs w:val="10"/>
        </w:rPr>
      </w:pPr>
    </w:p>
    <w:p w:rsidR="007365A7" w:rsidRDefault="007365A7" w:rsidP="007365A7">
      <w:pPr>
        <w:pStyle w:val="PargrafodaLista"/>
        <w:tabs>
          <w:tab w:val="left" w:pos="1302"/>
        </w:tabs>
        <w:rPr>
          <w:color w:val="000000" w:themeColor="text1"/>
          <w:sz w:val="40"/>
          <w:szCs w:val="40"/>
        </w:rPr>
      </w:pPr>
      <w:proofErr w:type="spellStart"/>
      <w:r w:rsidRPr="00E42E17">
        <w:rPr>
          <w:b/>
          <w:color w:val="FF0000"/>
          <w:sz w:val="40"/>
          <w:szCs w:val="40"/>
        </w:rPr>
        <w:t>Form</w:t>
      </w:r>
      <w:proofErr w:type="spellEnd"/>
      <w:r w:rsidRPr="00E42E17">
        <w:rPr>
          <w:b/>
          <w:color w:val="FF0000"/>
          <w:sz w:val="40"/>
          <w:szCs w:val="40"/>
        </w:rPr>
        <w:t>:</w:t>
      </w:r>
      <w:r w:rsidRPr="00E42E17">
        <w:rPr>
          <w:color w:val="FF0000"/>
          <w:sz w:val="40"/>
          <w:szCs w:val="40"/>
        </w:rPr>
        <w:t xml:space="preserve"> </w:t>
      </w:r>
      <w:r w:rsidRPr="00E42E17">
        <w:rPr>
          <w:color w:val="000000" w:themeColor="text1"/>
          <w:sz w:val="40"/>
          <w:szCs w:val="40"/>
        </w:rPr>
        <w:t>é o objeto principal para a inserção e organização dos</w:t>
      </w:r>
      <w:r w:rsidR="00E54E4C">
        <w:rPr>
          <w:color w:val="000000" w:themeColor="text1"/>
          <w:sz w:val="40"/>
          <w:szCs w:val="40"/>
        </w:rPr>
        <w:t xml:space="preserve"> demais</w:t>
      </w:r>
      <w:r w:rsidRPr="00E42E17">
        <w:rPr>
          <w:color w:val="000000" w:themeColor="text1"/>
          <w:sz w:val="40"/>
          <w:szCs w:val="40"/>
        </w:rPr>
        <w:t xml:space="preserve"> objetos.</w:t>
      </w:r>
    </w:p>
    <w:p w:rsidR="007365A7" w:rsidRDefault="007365A7" w:rsidP="007365A7">
      <w:pPr>
        <w:pStyle w:val="PargrafodaLista"/>
        <w:tabs>
          <w:tab w:val="left" w:pos="1302"/>
        </w:tabs>
        <w:rPr>
          <w:sz w:val="40"/>
          <w:szCs w:val="40"/>
        </w:rPr>
      </w:pPr>
      <w:proofErr w:type="spellStart"/>
      <w:r w:rsidRPr="00E24932">
        <w:rPr>
          <w:b/>
          <w:color w:val="FF0000"/>
          <w:sz w:val="40"/>
          <w:szCs w:val="40"/>
        </w:rPr>
        <w:t>Label</w:t>
      </w:r>
      <w:proofErr w:type="spellEnd"/>
      <w:r w:rsidRPr="00E24932">
        <w:rPr>
          <w:b/>
          <w:color w:val="FF0000"/>
          <w:sz w:val="40"/>
          <w:szCs w:val="40"/>
        </w:rPr>
        <w:t xml:space="preserve">: </w:t>
      </w:r>
      <w:r>
        <w:rPr>
          <w:sz w:val="40"/>
          <w:szCs w:val="40"/>
        </w:rPr>
        <w:t>mostrar e exibir informações ao usuário e seu conteúdo não pode ser modificado pelo usuário.</w:t>
      </w:r>
    </w:p>
    <w:p w:rsidR="007365A7" w:rsidRDefault="007365A7" w:rsidP="007365A7">
      <w:pPr>
        <w:pStyle w:val="PargrafodaLista"/>
        <w:tabs>
          <w:tab w:val="left" w:pos="1302"/>
        </w:tabs>
        <w:rPr>
          <w:sz w:val="40"/>
          <w:szCs w:val="40"/>
        </w:rPr>
      </w:pPr>
      <w:proofErr w:type="spellStart"/>
      <w:r>
        <w:rPr>
          <w:b/>
          <w:color w:val="FF0000"/>
          <w:sz w:val="40"/>
          <w:szCs w:val="40"/>
        </w:rPr>
        <w:t>Textbox</w:t>
      </w:r>
      <w:proofErr w:type="spellEnd"/>
      <w:r w:rsidRPr="00E24932">
        <w:rPr>
          <w:b/>
          <w:color w:val="FF0000"/>
          <w:sz w:val="40"/>
          <w:szCs w:val="40"/>
        </w:rPr>
        <w:t>:</w:t>
      </w:r>
      <w:r>
        <w:rPr>
          <w:b/>
          <w:color w:val="FF0000"/>
          <w:sz w:val="40"/>
          <w:szCs w:val="40"/>
        </w:rPr>
        <w:t xml:space="preserve"> </w:t>
      </w:r>
      <w:r>
        <w:rPr>
          <w:sz w:val="40"/>
          <w:szCs w:val="40"/>
        </w:rPr>
        <w:t>permitir a entrada de dados do usuário no programa.</w:t>
      </w:r>
    </w:p>
    <w:p w:rsidR="0021062C" w:rsidRDefault="0021062C" w:rsidP="0021062C">
      <w:pPr>
        <w:pStyle w:val="PargrafodaLista"/>
        <w:tabs>
          <w:tab w:val="left" w:pos="1302"/>
        </w:tabs>
        <w:spacing w:after="0"/>
        <w:rPr>
          <w:sz w:val="40"/>
          <w:szCs w:val="40"/>
        </w:rPr>
      </w:pPr>
      <w:proofErr w:type="spellStart"/>
      <w:r>
        <w:rPr>
          <w:b/>
          <w:color w:val="FF0000"/>
          <w:sz w:val="40"/>
          <w:szCs w:val="40"/>
        </w:rPr>
        <w:t>PictureBox</w:t>
      </w:r>
      <w:proofErr w:type="spellEnd"/>
      <w:r>
        <w:rPr>
          <w:b/>
          <w:color w:val="FF0000"/>
          <w:sz w:val="40"/>
          <w:szCs w:val="40"/>
        </w:rPr>
        <w:t>:</w:t>
      </w:r>
      <w:r>
        <w:rPr>
          <w:sz w:val="40"/>
          <w:szCs w:val="40"/>
        </w:rPr>
        <w:t xml:space="preserve"> serve para adicionar imagens.</w:t>
      </w:r>
    </w:p>
    <w:p w:rsidR="007365A7" w:rsidRDefault="007365A7" w:rsidP="00D33A58">
      <w:pPr>
        <w:pStyle w:val="PargrafodaLista"/>
        <w:tabs>
          <w:tab w:val="left" w:pos="1302"/>
        </w:tabs>
        <w:spacing w:after="0"/>
        <w:rPr>
          <w:sz w:val="40"/>
          <w:szCs w:val="40"/>
        </w:rPr>
      </w:pPr>
      <w:r>
        <w:rPr>
          <w:b/>
          <w:color w:val="FF0000"/>
          <w:sz w:val="40"/>
          <w:szCs w:val="40"/>
        </w:rPr>
        <w:t>Button</w:t>
      </w:r>
      <w:r w:rsidRPr="00E24932">
        <w:rPr>
          <w:b/>
          <w:color w:val="FF0000"/>
          <w:sz w:val="40"/>
          <w:szCs w:val="40"/>
        </w:rPr>
        <w:t>:</w:t>
      </w:r>
      <w:r w:rsidRPr="00742924">
        <w:rPr>
          <w:sz w:val="40"/>
          <w:szCs w:val="40"/>
        </w:rPr>
        <w:t xml:space="preserve"> </w:t>
      </w:r>
      <w:r w:rsidR="00E54E4C">
        <w:rPr>
          <w:sz w:val="40"/>
          <w:szCs w:val="40"/>
        </w:rPr>
        <w:t xml:space="preserve">botão que terá </w:t>
      </w:r>
      <w:r>
        <w:rPr>
          <w:sz w:val="40"/>
          <w:szCs w:val="40"/>
        </w:rPr>
        <w:t>ação por meio do clique (click).</w:t>
      </w:r>
    </w:p>
    <w:p w:rsidR="00BB611C" w:rsidRDefault="00434BA3" w:rsidP="00D33A58">
      <w:pPr>
        <w:pStyle w:val="PargrafodaLista"/>
        <w:tabs>
          <w:tab w:val="left" w:pos="1302"/>
        </w:tabs>
        <w:spacing w:after="0"/>
        <w:rPr>
          <w:sz w:val="40"/>
          <w:szCs w:val="40"/>
        </w:rPr>
      </w:pPr>
      <w:r w:rsidRPr="00434BA3">
        <w:rPr>
          <w:noProof/>
          <w:sz w:val="40"/>
          <w:szCs w:val="40"/>
          <w:lang w:eastAsia="pt-BR"/>
        </w:rPr>
        <w:drawing>
          <wp:inline distT="0" distB="0" distL="0" distR="0" wp14:anchorId="7EC287C4" wp14:editId="03717CFD">
            <wp:extent cx="5125165" cy="409632"/>
            <wp:effectExtent l="0" t="0" r="0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FB4" w:rsidRDefault="00367FB4" w:rsidP="00D33A58">
      <w:pPr>
        <w:spacing w:after="0" w:line="240" w:lineRule="auto"/>
        <w:ind w:left="709"/>
        <w:rPr>
          <w:b/>
          <w:color w:val="FF0000"/>
          <w:sz w:val="40"/>
          <w:szCs w:val="40"/>
        </w:rPr>
      </w:pPr>
      <w:bookmarkStart w:id="0" w:name="_GoBack"/>
      <w:bookmarkEnd w:id="0"/>
    </w:p>
    <w:p w:rsidR="00D33A58" w:rsidRDefault="00D33A58" w:rsidP="00D33A58">
      <w:pPr>
        <w:spacing w:after="0" w:line="240" w:lineRule="auto"/>
        <w:ind w:left="709"/>
        <w:rPr>
          <w:sz w:val="40"/>
          <w:szCs w:val="40"/>
        </w:rPr>
      </w:pPr>
      <w:proofErr w:type="spellStart"/>
      <w:r>
        <w:rPr>
          <w:b/>
          <w:color w:val="FF0000"/>
          <w:sz w:val="40"/>
          <w:szCs w:val="40"/>
        </w:rPr>
        <w:t>GroupBox</w:t>
      </w:r>
      <w:proofErr w:type="spellEnd"/>
      <w:r w:rsidRPr="00E24932">
        <w:rPr>
          <w:b/>
          <w:color w:val="FF0000"/>
          <w:sz w:val="40"/>
          <w:szCs w:val="40"/>
        </w:rPr>
        <w:t>:</w:t>
      </w:r>
      <w:r>
        <w:rPr>
          <w:b/>
          <w:color w:val="FF0000"/>
          <w:sz w:val="40"/>
          <w:szCs w:val="40"/>
        </w:rPr>
        <w:t xml:space="preserve"> </w:t>
      </w:r>
      <w:r w:rsidRPr="00D33A58">
        <w:rPr>
          <w:sz w:val="40"/>
          <w:szCs w:val="40"/>
        </w:rPr>
        <w:t>é uma moldura</w:t>
      </w:r>
      <w:r>
        <w:rPr>
          <w:b/>
          <w:color w:val="FF0000"/>
          <w:sz w:val="40"/>
          <w:szCs w:val="40"/>
        </w:rPr>
        <w:t xml:space="preserve"> </w:t>
      </w:r>
      <w:r w:rsidRPr="00D33A58">
        <w:rPr>
          <w:sz w:val="40"/>
          <w:szCs w:val="40"/>
        </w:rPr>
        <w:t>que</w:t>
      </w:r>
      <w:r>
        <w:rPr>
          <w:sz w:val="40"/>
          <w:szCs w:val="40"/>
        </w:rPr>
        <w:t xml:space="preserve"> </w:t>
      </w:r>
      <w:r w:rsidRPr="00D33A58">
        <w:rPr>
          <w:sz w:val="40"/>
          <w:szCs w:val="40"/>
        </w:rPr>
        <w:t xml:space="preserve">pode agrupar </w:t>
      </w:r>
      <w:r w:rsidR="00367FB4" w:rsidRPr="00D33A58">
        <w:rPr>
          <w:sz w:val="40"/>
          <w:szCs w:val="40"/>
        </w:rPr>
        <w:t>(reunir</w:t>
      </w:r>
      <w:r w:rsidR="00367FB4">
        <w:rPr>
          <w:sz w:val="40"/>
          <w:szCs w:val="40"/>
        </w:rPr>
        <w:t>)</w:t>
      </w:r>
      <w:r>
        <w:rPr>
          <w:sz w:val="40"/>
          <w:szCs w:val="40"/>
        </w:rPr>
        <w:t xml:space="preserve"> objetos no seu interior, facilitando a organização.</w:t>
      </w:r>
    </w:p>
    <w:p w:rsidR="00D33A58" w:rsidRPr="008D4A0E" w:rsidRDefault="00D33A58" w:rsidP="00D33A58">
      <w:pPr>
        <w:ind w:left="709"/>
        <w:rPr>
          <w:b/>
          <w:color w:val="FF0000"/>
          <w:sz w:val="36"/>
          <w:szCs w:val="36"/>
        </w:rPr>
      </w:pPr>
      <w:r>
        <w:rPr>
          <w:noProof/>
          <w:sz w:val="36"/>
          <w:szCs w:val="36"/>
          <w:lang w:eastAsia="pt-BR"/>
        </w:rPr>
        <w:drawing>
          <wp:anchor distT="0" distB="0" distL="114300" distR="114300" simplePos="0" relativeHeight="251665408" behindDoc="0" locked="0" layoutInCell="1" allowOverlap="1" wp14:anchorId="3C9677C0" wp14:editId="737CC29C">
            <wp:simplePos x="0" y="0"/>
            <wp:positionH relativeFrom="column">
              <wp:posOffset>1551305</wp:posOffset>
            </wp:positionH>
            <wp:positionV relativeFrom="paragraph">
              <wp:posOffset>1047</wp:posOffset>
            </wp:positionV>
            <wp:extent cx="2231390" cy="1477645"/>
            <wp:effectExtent l="0" t="0" r="0" b="8255"/>
            <wp:wrapNone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39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3A58">
        <w:rPr>
          <w:b/>
          <w:color w:val="FF0000"/>
          <w:sz w:val="40"/>
          <w:szCs w:val="40"/>
        </w:rPr>
        <w:t>Exemplo:</w:t>
      </w:r>
      <w:r w:rsidRPr="008D4A0E">
        <w:rPr>
          <w:noProof/>
          <w:sz w:val="36"/>
          <w:szCs w:val="36"/>
          <w:lang w:eastAsia="pt-BR"/>
        </w:rPr>
        <w:t xml:space="preserve"> </w:t>
      </w:r>
    </w:p>
    <w:p w:rsidR="00D33A58" w:rsidRDefault="00D33A58" w:rsidP="00D33A58">
      <w:pPr>
        <w:rPr>
          <w:b/>
          <w:color w:val="FF0000"/>
        </w:rPr>
      </w:pPr>
    </w:p>
    <w:p w:rsidR="00D33A58" w:rsidRDefault="00D33A58" w:rsidP="00D33A58">
      <w:pPr>
        <w:rPr>
          <w:b/>
          <w:color w:val="FF0000"/>
          <w:sz w:val="32"/>
          <w:szCs w:val="32"/>
        </w:rPr>
      </w:pPr>
    </w:p>
    <w:p w:rsidR="00D33A58" w:rsidRDefault="00D33A58" w:rsidP="00D33A58">
      <w:pPr>
        <w:rPr>
          <w:b/>
          <w:color w:val="FF0000"/>
          <w:sz w:val="32"/>
          <w:szCs w:val="32"/>
        </w:rPr>
      </w:pPr>
    </w:p>
    <w:p w:rsidR="00D33A58" w:rsidRDefault="00D33A58" w:rsidP="00D33A58">
      <w:pPr>
        <w:spacing w:after="0" w:line="240" w:lineRule="auto"/>
        <w:ind w:left="709"/>
        <w:rPr>
          <w:sz w:val="40"/>
          <w:szCs w:val="40"/>
        </w:rPr>
      </w:pPr>
      <w:proofErr w:type="spellStart"/>
      <w:r>
        <w:rPr>
          <w:b/>
          <w:color w:val="FF0000"/>
          <w:sz w:val="40"/>
          <w:szCs w:val="40"/>
        </w:rPr>
        <w:t>RadioButton</w:t>
      </w:r>
      <w:proofErr w:type="spellEnd"/>
      <w:r w:rsidRPr="00E24932">
        <w:rPr>
          <w:b/>
          <w:color w:val="FF0000"/>
          <w:sz w:val="40"/>
          <w:szCs w:val="40"/>
        </w:rPr>
        <w:t>:</w:t>
      </w:r>
      <w:r>
        <w:rPr>
          <w:b/>
          <w:color w:val="FF0000"/>
          <w:sz w:val="40"/>
          <w:szCs w:val="40"/>
        </w:rPr>
        <w:t xml:space="preserve"> </w:t>
      </w:r>
      <w:r>
        <w:rPr>
          <w:sz w:val="40"/>
          <w:szCs w:val="40"/>
        </w:rPr>
        <w:t xml:space="preserve">funciona como um </w:t>
      </w:r>
      <w:r w:rsidRPr="00D33A58">
        <w:rPr>
          <w:b/>
          <w:color w:val="FF0000"/>
          <w:sz w:val="40"/>
          <w:szCs w:val="40"/>
          <w:u w:val="single"/>
        </w:rPr>
        <w:t>botão de opção</w:t>
      </w:r>
      <w:r w:rsidRPr="00D33A58">
        <w:rPr>
          <w:sz w:val="40"/>
          <w:szCs w:val="40"/>
        </w:rPr>
        <w:t>,</w:t>
      </w:r>
      <w:r w:rsidRPr="00C97F4B">
        <w:rPr>
          <w:sz w:val="32"/>
          <w:szCs w:val="32"/>
        </w:rPr>
        <w:t xml:space="preserve"> </w:t>
      </w:r>
      <w:r w:rsidRPr="00D33A58">
        <w:rPr>
          <w:sz w:val="40"/>
          <w:szCs w:val="40"/>
        </w:rPr>
        <w:t xml:space="preserve">permite que o usuário escolha </w:t>
      </w:r>
      <w:r w:rsidRPr="00D33A58">
        <w:rPr>
          <w:b/>
          <w:color w:val="FF0000"/>
          <w:sz w:val="40"/>
          <w:szCs w:val="40"/>
          <w:u w:val="single"/>
        </w:rPr>
        <w:t>apenas uma opção</w:t>
      </w:r>
      <w:r w:rsidRPr="00D33A58">
        <w:rPr>
          <w:sz w:val="40"/>
          <w:szCs w:val="40"/>
        </w:rPr>
        <w:t>.</w:t>
      </w:r>
    </w:p>
    <w:p w:rsidR="00D33A58" w:rsidRPr="00D33A58" w:rsidRDefault="00D33A58" w:rsidP="00D33A58">
      <w:pPr>
        <w:spacing w:after="0" w:line="240" w:lineRule="auto"/>
        <w:ind w:left="709"/>
        <w:rPr>
          <w:sz w:val="40"/>
          <w:szCs w:val="40"/>
        </w:rPr>
      </w:pPr>
      <w:r w:rsidRPr="00D33A58">
        <w:rPr>
          <w:sz w:val="40"/>
          <w:szCs w:val="40"/>
        </w:rPr>
        <w:t>Se uma opção for escolhida a outra automaticamente é desmarcada.</w:t>
      </w:r>
    </w:p>
    <w:p w:rsidR="00D33A58" w:rsidRPr="00A44414" w:rsidRDefault="00D33A58" w:rsidP="00D33A58">
      <w:pPr>
        <w:spacing w:after="0" w:line="240" w:lineRule="auto"/>
        <w:rPr>
          <w:b/>
          <w:color w:val="FF0000"/>
          <w:sz w:val="16"/>
          <w:szCs w:val="16"/>
        </w:rPr>
      </w:pPr>
    </w:p>
    <w:p w:rsidR="00367FB4" w:rsidRDefault="00367FB4" w:rsidP="00D33A58">
      <w:pPr>
        <w:spacing w:after="0" w:line="240" w:lineRule="auto"/>
        <w:ind w:left="709"/>
        <w:rPr>
          <w:b/>
          <w:color w:val="FF0000"/>
          <w:sz w:val="40"/>
          <w:szCs w:val="40"/>
        </w:rPr>
      </w:pPr>
      <w:r w:rsidRPr="00C97F4B">
        <w:rPr>
          <w:noProof/>
          <w:sz w:val="32"/>
          <w:szCs w:val="32"/>
          <w:lang w:eastAsia="pt-BR"/>
        </w:rPr>
        <w:drawing>
          <wp:anchor distT="0" distB="0" distL="114300" distR="114300" simplePos="0" relativeHeight="251667456" behindDoc="0" locked="0" layoutInCell="1" allowOverlap="1" wp14:anchorId="22274C18" wp14:editId="589EEAF7">
            <wp:simplePos x="0" y="0"/>
            <wp:positionH relativeFrom="column">
              <wp:posOffset>1992630</wp:posOffset>
            </wp:positionH>
            <wp:positionV relativeFrom="paragraph">
              <wp:posOffset>196850</wp:posOffset>
            </wp:positionV>
            <wp:extent cx="447675" cy="813435"/>
            <wp:effectExtent l="19050" t="19050" r="9525" b="2476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clrChange>
                        <a:clrFrom>
                          <a:srgbClr val="F0F0F0"/>
                        </a:clrFrom>
                        <a:clrTo>
                          <a:srgbClr val="F0F0F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447675" cy="813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7F4B">
        <w:rPr>
          <w:noProof/>
          <w:sz w:val="32"/>
          <w:szCs w:val="32"/>
          <w:lang w:eastAsia="pt-BR"/>
        </w:rPr>
        <w:drawing>
          <wp:anchor distT="0" distB="0" distL="114300" distR="114300" simplePos="0" relativeHeight="251666432" behindDoc="0" locked="0" layoutInCell="1" allowOverlap="1" wp14:anchorId="52A32DAC" wp14:editId="591BFF8B">
            <wp:simplePos x="0" y="0"/>
            <wp:positionH relativeFrom="column">
              <wp:posOffset>1555115</wp:posOffset>
            </wp:positionH>
            <wp:positionV relativeFrom="paragraph">
              <wp:posOffset>197620</wp:posOffset>
            </wp:positionV>
            <wp:extent cx="438150" cy="796290"/>
            <wp:effectExtent l="19050" t="19050" r="19050" b="2286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clrChange>
                        <a:clrFrom>
                          <a:srgbClr val="F0F0F0"/>
                        </a:clrFrom>
                        <a:clrTo>
                          <a:srgbClr val="F0F0F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796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33A58" w:rsidRPr="00D33A58" w:rsidRDefault="00D33A58" w:rsidP="00D33A58">
      <w:pPr>
        <w:spacing w:after="0" w:line="240" w:lineRule="auto"/>
        <w:ind w:left="709"/>
        <w:rPr>
          <w:b/>
          <w:color w:val="FF0000"/>
          <w:sz w:val="40"/>
          <w:szCs w:val="40"/>
        </w:rPr>
      </w:pPr>
      <w:r w:rsidRPr="00D33A58">
        <w:rPr>
          <w:b/>
          <w:color w:val="FF0000"/>
          <w:sz w:val="40"/>
          <w:szCs w:val="40"/>
        </w:rPr>
        <w:t>Exemplo:</w:t>
      </w:r>
    </w:p>
    <w:p w:rsidR="00D33A58" w:rsidRPr="00C97F4B" w:rsidRDefault="00D33A58" w:rsidP="00D33A58">
      <w:pPr>
        <w:rPr>
          <w:sz w:val="32"/>
          <w:szCs w:val="32"/>
        </w:rPr>
      </w:pPr>
      <w:r w:rsidRPr="00C97F4B">
        <w:rPr>
          <w:sz w:val="32"/>
          <w:szCs w:val="32"/>
        </w:rPr>
        <w:t xml:space="preserve">     </w:t>
      </w:r>
    </w:p>
    <w:p w:rsidR="00367FB4" w:rsidRDefault="00367FB4" w:rsidP="0002204E">
      <w:pPr>
        <w:pStyle w:val="PargrafodaLista"/>
        <w:ind w:left="0"/>
        <w:jc w:val="center"/>
        <w:rPr>
          <w:b/>
          <w:color w:val="FF0000"/>
          <w:sz w:val="48"/>
          <w:szCs w:val="48"/>
          <w:u w:val="single"/>
        </w:rPr>
      </w:pPr>
    </w:p>
    <w:p w:rsidR="00BB183F" w:rsidRDefault="00BB183F" w:rsidP="0002204E">
      <w:pPr>
        <w:pStyle w:val="PargrafodaLista"/>
        <w:ind w:left="0"/>
        <w:jc w:val="center"/>
        <w:rPr>
          <w:b/>
          <w:color w:val="FF0000"/>
          <w:sz w:val="48"/>
          <w:szCs w:val="48"/>
          <w:u w:val="single"/>
        </w:rPr>
      </w:pPr>
      <w:r>
        <w:rPr>
          <w:b/>
          <w:color w:val="FF0000"/>
          <w:sz w:val="48"/>
          <w:szCs w:val="48"/>
          <w:u w:val="single"/>
        </w:rPr>
        <w:t>Janela Propriedades</w:t>
      </w:r>
    </w:p>
    <w:p w:rsidR="00E54E4C" w:rsidRPr="00DF76B4" w:rsidRDefault="00E54E4C" w:rsidP="00E54E4C">
      <w:pPr>
        <w:pStyle w:val="PargrafodaLista"/>
        <w:tabs>
          <w:tab w:val="left" w:pos="1302"/>
        </w:tabs>
        <w:rPr>
          <w:b/>
          <w:color w:val="FF0000"/>
          <w:sz w:val="4"/>
          <w:szCs w:val="4"/>
        </w:rPr>
      </w:pPr>
    </w:p>
    <w:p w:rsidR="00E54E4C" w:rsidRDefault="00E54E4C" w:rsidP="0021062C">
      <w:pPr>
        <w:pStyle w:val="PargrafodaLista"/>
        <w:ind w:left="142"/>
        <w:rPr>
          <w:color w:val="000000" w:themeColor="text1"/>
          <w:sz w:val="40"/>
          <w:szCs w:val="40"/>
        </w:rPr>
      </w:pPr>
      <w:proofErr w:type="spellStart"/>
      <w:r w:rsidRPr="0021062C">
        <w:rPr>
          <w:b/>
          <w:color w:val="FF0000"/>
          <w:sz w:val="48"/>
          <w:szCs w:val="48"/>
        </w:rPr>
        <w:t>Text</w:t>
      </w:r>
      <w:proofErr w:type="spellEnd"/>
      <w:r w:rsidRPr="0021062C">
        <w:rPr>
          <w:b/>
          <w:color w:val="FF0000"/>
          <w:sz w:val="48"/>
          <w:szCs w:val="48"/>
        </w:rPr>
        <w:t>:</w:t>
      </w:r>
      <w:r w:rsidRPr="00E42E17">
        <w:rPr>
          <w:color w:val="FF0000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>renomear os objetos.</w:t>
      </w:r>
    </w:p>
    <w:p w:rsidR="007365A7" w:rsidRDefault="007365A7" w:rsidP="007365A7">
      <w:pPr>
        <w:jc w:val="center"/>
        <w:rPr>
          <w:b/>
          <w:color w:val="FF0000"/>
          <w:sz w:val="48"/>
          <w:szCs w:val="48"/>
          <w:u w:val="single"/>
        </w:rPr>
      </w:pPr>
      <w:r>
        <w:rPr>
          <w:b/>
          <w:color w:val="FF0000"/>
          <w:sz w:val="48"/>
          <w:szCs w:val="48"/>
          <w:u w:val="single"/>
        </w:rPr>
        <w:lastRenderedPageBreak/>
        <w:t>Outras Propriedades</w:t>
      </w:r>
    </w:p>
    <w:p w:rsidR="007365A7" w:rsidRPr="0019655F" w:rsidRDefault="007365A7" w:rsidP="007365A7">
      <w:pPr>
        <w:rPr>
          <w:sz w:val="40"/>
          <w:szCs w:val="40"/>
        </w:rPr>
      </w:pPr>
      <w:proofErr w:type="spellStart"/>
      <w:r w:rsidRPr="0019655F">
        <w:rPr>
          <w:b/>
          <w:color w:val="FF0000"/>
          <w:sz w:val="48"/>
          <w:szCs w:val="48"/>
        </w:rPr>
        <w:t>Font</w:t>
      </w:r>
      <w:proofErr w:type="spellEnd"/>
      <w:r>
        <w:rPr>
          <w:b/>
          <w:color w:val="FF0000"/>
          <w:sz w:val="48"/>
          <w:szCs w:val="48"/>
        </w:rPr>
        <w:t xml:space="preserve"> </w:t>
      </w:r>
      <w:r w:rsidRPr="0019655F">
        <w:rPr>
          <w:sz w:val="40"/>
          <w:szCs w:val="40"/>
        </w:rPr>
        <w:t>(fonte</w:t>
      </w:r>
      <w:r w:rsidR="00BB183F">
        <w:rPr>
          <w:sz w:val="40"/>
          <w:szCs w:val="40"/>
        </w:rPr>
        <w:t>s</w:t>
      </w:r>
      <w:r w:rsidRPr="0019655F">
        <w:rPr>
          <w:sz w:val="40"/>
          <w:szCs w:val="40"/>
        </w:rPr>
        <w:t>, estilo</w:t>
      </w:r>
      <w:r w:rsidR="00BB183F">
        <w:rPr>
          <w:sz w:val="40"/>
          <w:szCs w:val="40"/>
        </w:rPr>
        <w:t>s</w:t>
      </w:r>
      <w:r w:rsidRPr="0019655F">
        <w:rPr>
          <w:sz w:val="40"/>
          <w:szCs w:val="40"/>
        </w:rPr>
        <w:t>, tamanho</w:t>
      </w:r>
      <w:r w:rsidR="00BB183F">
        <w:rPr>
          <w:sz w:val="40"/>
          <w:szCs w:val="40"/>
        </w:rPr>
        <w:t>s</w:t>
      </w:r>
      <w:r w:rsidRPr="0019655F">
        <w:rPr>
          <w:sz w:val="40"/>
          <w:szCs w:val="40"/>
        </w:rPr>
        <w:t>, efeitos, script</w:t>
      </w:r>
      <w:r w:rsidR="00BB183F">
        <w:rPr>
          <w:sz w:val="40"/>
          <w:szCs w:val="40"/>
        </w:rPr>
        <w:t>s</w:t>
      </w:r>
      <w:r w:rsidRPr="0019655F">
        <w:rPr>
          <w:sz w:val="40"/>
          <w:szCs w:val="40"/>
        </w:rPr>
        <w:t>)</w:t>
      </w:r>
    </w:p>
    <w:p w:rsidR="007365A7" w:rsidRDefault="007365A7" w:rsidP="007365A7">
      <w:pPr>
        <w:rPr>
          <w:b/>
          <w:sz w:val="48"/>
          <w:szCs w:val="48"/>
        </w:rPr>
      </w:pPr>
      <w:proofErr w:type="spellStart"/>
      <w:r w:rsidRPr="0019655F">
        <w:rPr>
          <w:b/>
          <w:color w:val="FF0000"/>
          <w:sz w:val="48"/>
          <w:szCs w:val="48"/>
        </w:rPr>
        <w:t>ForeColor</w:t>
      </w:r>
      <w:proofErr w:type="spellEnd"/>
      <w:r>
        <w:rPr>
          <w:b/>
          <w:color w:val="FF0000"/>
          <w:sz w:val="48"/>
          <w:szCs w:val="48"/>
        </w:rPr>
        <w:t xml:space="preserve"> </w:t>
      </w:r>
      <w:r w:rsidRPr="0019655F">
        <w:rPr>
          <w:sz w:val="40"/>
          <w:szCs w:val="40"/>
        </w:rPr>
        <w:t>(</w:t>
      </w:r>
      <w:r>
        <w:rPr>
          <w:sz w:val="40"/>
          <w:szCs w:val="40"/>
        </w:rPr>
        <w:t>cor da fonte</w:t>
      </w:r>
      <w:r w:rsidRPr="0019655F">
        <w:rPr>
          <w:sz w:val="40"/>
          <w:szCs w:val="40"/>
        </w:rPr>
        <w:t>)</w:t>
      </w:r>
    </w:p>
    <w:sectPr w:rsidR="007365A7" w:rsidSect="00F156AE">
      <w:pgSz w:w="11906" w:h="16838"/>
      <w:pgMar w:top="142" w:right="566" w:bottom="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C04E4F"/>
    <w:multiLevelType w:val="multilevel"/>
    <w:tmpl w:val="C5B4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278F3"/>
    <w:multiLevelType w:val="multilevel"/>
    <w:tmpl w:val="B984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D95439"/>
    <w:multiLevelType w:val="hybridMultilevel"/>
    <w:tmpl w:val="6D049CFA"/>
    <w:lvl w:ilvl="0" w:tplc="A566BEE6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94640A"/>
    <w:multiLevelType w:val="hybridMultilevel"/>
    <w:tmpl w:val="360CE5B8"/>
    <w:lvl w:ilvl="0" w:tplc="699CEDD2">
      <w:start w:val="1"/>
      <w:numFmt w:val="decimal"/>
      <w:lvlText w:val="%1)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5A7"/>
    <w:rsid w:val="0002204E"/>
    <w:rsid w:val="0009078B"/>
    <w:rsid w:val="000D660D"/>
    <w:rsid w:val="00100B46"/>
    <w:rsid w:val="001C5AE4"/>
    <w:rsid w:val="0021062C"/>
    <w:rsid w:val="00271814"/>
    <w:rsid w:val="002B2FB9"/>
    <w:rsid w:val="002C168A"/>
    <w:rsid w:val="00367FB4"/>
    <w:rsid w:val="003B293C"/>
    <w:rsid w:val="004277B6"/>
    <w:rsid w:val="00434BA3"/>
    <w:rsid w:val="00533B9A"/>
    <w:rsid w:val="00584941"/>
    <w:rsid w:val="00675430"/>
    <w:rsid w:val="00685EA3"/>
    <w:rsid w:val="006A4988"/>
    <w:rsid w:val="007365A7"/>
    <w:rsid w:val="00744DBA"/>
    <w:rsid w:val="00786159"/>
    <w:rsid w:val="007C3D67"/>
    <w:rsid w:val="00804766"/>
    <w:rsid w:val="00826B9A"/>
    <w:rsid w:val="008656FF"/>
    <w:rsid w:val="00880984"/>
    <w:rsid w:val="00981175"/>
    <w:rsid w:val="00AB7450"/>
    <w:rsid w:val="00AD0BC7"/>
    <w:rsid w:val="00BB183F"/>
    <w:rsid w:val="00BB611C"/>
    <w:rsid w:val="00BD4AA0"/>
    <w:rsid w:val="00C315B1"/>
    <w:rsid w:val="00C46015"/>
    <w:rsid w:val="00C92153"/>
    <w:rsid w:val="00CA329D"/>
    <w:rsid w:val="00CB47E7"/>
    <w:rsid w:val="00D33A58"/>
    <w:rsid w:val="00D37620"/>
    <w:rsid w:val="00D47E9A"/>
    <w:rsid w:val="00D867DB"/>
    <w:rsid w:val="00DF76B4"/>
    <w:rsid w:val="00E466A8"/>
    <w:rsid w:val="00E54E4C"/>
    <w:rsid w:val="00E939F0"/>
    <w:rsid w:val="00EA1A68"/>
    <w:rsid w:val="00F156AE"/>
    <w:rsid w:val="00F56AD2"/>
    <w:rsid w:val="00F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5BAD48-DAA9-4FB5-9928-7CAC9958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65A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365A7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365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365A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E54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BD4A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259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2</Pages>
  <Words>126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CP</dc:creator>
  <cp:lastModifiedBy>DB</cp:lastModifiedBy>
  <cp:revision>16</cp:revision>
  <dcterms:created xsi:type="dcterms:W3CDTF">2025-08-26T20:57:00Z</dcterms:created>
  <dcterms:modified xsi:type="dcterms:W3CDTF">2026-10-16T21:34:00Z</dcterms:modified>
</cp:coreProperties>
</file>