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846E6" w14:textId="77777777" w:rsidR="00453CE7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SERVIÇO NACIONAL DE APRENDIZAGEM INDUSTRIAL</w:t>
      </w:r>
    </w:p>
    <w:p w14:paraId="6B649EF3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</w:p>
    <w:p w14:paraId="0E32AF5D" w14:textId="77FEB06C" w:rsidR="003747DC" w:rsidRDefault="003747DC" w:rsidP="003747DC">
      <w:pPr>
        <w:ind w:right="-568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(G</w:t>
      </w:r>
      <w:r w:rsidR="00B15451">
        <w:rPr>
          <w:rFonts w:ascii="Times New Roman" w:hAnsi="Times New Roman" w:cs="Times New Roman"/>
          <w:i/>
          <w:sz w:val="28"/>
        </w:rPr>
        <w:t>uilherme Canina</w:t>
      </w:r>
      <w:r>
        <w:rPr>
          <w:rFonts w:ascii="Times New Roman" w:hAnsi="Times New Roman" w:cs="Times New Roman"/>
          <w:i/>
          <w:sz w:val="28"/>
        </w:rPr>
        <w:t>)</w:t>
      </w:r>
    </w:p>
    <w:p w14:paraId="497E4998" w14:textId="53319CEB" w:rsidR="003747DC" w:rsidRDefault="003747DC" w:rsidP="003747DC">
      <w:pPr>
        <w:ind w:right="-568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(G</w:t>
      </w:r>
      <w:r w:rsidR="00B15451">
        <w:rPr>
          <w:rFonts w:ascii="Times New Roman" w:hAnsi="Times New Roman" w:cs="Times New Roman"/>
          <w:i/>
          <w:sz w:val="28"/>
        </w:rPr>
        <w:t xml:space="preserve">uilherme </w:t>
      </w:r>
      <w:proofErr w:type="spellStart"/>
      <w:r w:rsidR="00B15451">
        <w:rPr>
          <w:rFonts w:ascii="Times New Roman" w:hAnsi="Times New Roman" w:cs="Times New Roman"/>
          <w:i/>
          <w:sz w:val="28"/>
        </w:rPr>
        <w:t>Stafocher</w:t>
      </w:r>
      <w:proofErr w:type="spellEnd"/>
      <w:r w:rsidR="00B15451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B15451">
        <w:rPr>
          <w:rFonts w:ascii="Times New Roman" w:hAnsi="Times New Roman" w:cs="Times New Roman"/>
          <w:i/>
          <w:sz w:val="28"/>
        </w:rPr>
        <w:t>Massucatto</w:t>
      </w:r>
      <w:proofErr w:type="spellEnd"/>
      <w:r>
        <w:rPr>
          <w:rFonts w:ascii="Times New Roman" w:hAnsi="Times New Roman" w:cs="Times New Roman"/>
          <w:i/>
          <w:sz w:val="28"/>
        </w:rPr>
        <w:t>)</w:t>
      </w:r>
    </w:p>
    <w:p w14:paraId="0CDA18A6" w14:textId="0F39BF48" w:rsidR="003747DC" w:rsidRDefault="003747DC" w:rsidP="003747DC">
      <w:pPr>
        <w:ind w:right="-568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(</w:t>
      </w:r>
      <w:r w:rsidR="00B15451">
        <w:rPr>
          <w:rFonts w:ascii="Times New Roman" w:hAnsi="Times New Roman" w:cs="Times New Roman"/>
          <w:i/>
          <w:sz w:val="28"/>
        </w:rPr>
        <w:t>Henrico Ramalho</w:t>
      </w:r>
      <w:r>
        <w:rPr>
          <w:rFonts w:ascii="Times New Roman" w:hAnsi="Times New Roman" w:cs="Times New Roman"/>
          <w:i/>
          <w:sz w:val="28"/>
        </w:rPr>
        <w:t>)</w:t>
      </w:r>
    </w:p>
    <w:p w14:paraId="25F05646" w14:textId="5877FF20" w:rsidR="003747DC" w:rsidRDefault="003747DC" w:rsidP="003747DC">
      <w:pPr>
        <w:ind w:right="-568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(</w:t>
      </w:r>
      <w:r w:rsidR="00B15451">
        <w:rPr>
          <w:rFonts w:ascii="Times New Roman" w:hAnsi="Times New Roman" w:cs="Times New Roman"/>
          <w:i/>
          <w:sz w:val="28"/>
        </w:rPr>
        <w:t>Leonardo Fernandes</w:t>
      </w:r>
      <w:r>
        <w:rPr>
          <w:rFonts w:ascii="Times New Roman" w:hAnsi="Times New Roman" w:cs="Times New Roman"/>
          <w:i/>
          <w:sz w:val="28"/>
        </w:rPr>
        <w:t>)</w:t>
      </w:r>
    </w:p>
    <w:p w14:paraId="482C9D99" w14:textId="01DC4F58" w:rsidR="003747DC" w:rsidRDefault="003747DC" w:rsidP="00B15451">
      <w:pPr>
        <w:ind w:right="-568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(</w:t>
      </w:r>
      <w:r w:rsidR="00B15451">
        <w:rPr>
          <w:rFonts w:ascii="Times New Roman" w:hAnsi="Times New Roman" w:cs="Times New Roman"/>
          <w:i/>
          <w:sz w:val="28"/>
        </w:rPr>
        <w:t xml:space="preserve">Lucas </w:t>
      </w:r>
      <w:proofErr w:type="spellStart"/>
      <w:r w:rsidR="00B15451">
        <w:rPr>
          <w:rFonts w:ascii="Times New Roman" w:hAnsi="Times New Roman" w:cs="Times New Roman"/>
          <w:i/>
          <w:sz w:val="28"/>
        </w:rPr>
        <w:t>Hasmann</w:t>
      </w:r>
      <w:proofErr w:type="spellEnd"/>
      <w:r>
        <w:rPr>
          <w:rFonts w:ascii="Times New Roman" w:hAnsi="Times New Roman" w:cs="Times New Roman"/>
          <w:i/>
          <w:sz w:val="28"/>
        </w:rPr>
        <w:t>)</w:t>
      </w:r>
    </w:p>
    <w:p w14:paraId="72A6D2E4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04F56CA4" w14:textId="77777777" w:rsidR="003747DC" w:rsidRPr="003747DC" w:rsidRDefault="003747DC" w:rsidP="003747DC">
      <w:pPr>
        <w:ind w:right="-568"/>
        <w:jc w:val="center"/>
        <w:rPr>
          <w:rFonts w:ascii="Times New Roman" w:hAnsi="Times New Roman" w:cs="Times New Roman"/>
          <w:i/>
          <w:sz w:val="32"/>
        </w:rPr>
      </w:pPr>
    </w:p>
    <w:p w14:paraId="56559423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</w:p>
    <w:p w14:paraId="2C20E446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</w:p>
    <w:p w14:paraId="04E217F1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</w:p>
    <w:p w14:paraId="70BD291A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  <w:r w:rsidRPr="003747DC">
        <w:rPr>
          <w:rFonts w:ascii="Times New Roman" w:hAnsi="Times New Roman" w:cs="Times New Roman"/>
          <w:b/>
          <w:sz w:val="32"/>
        </w:rPr>
        <w:t xml:space="preserve">Verificação Prática </w:t>
      </w:r>
      <w:r w:rsidR="00CE4E1E">
        <w:rPr>
          <w:rFonts w:ascii="Times New Roman" w:hAnsi="Times New Roman" w:cs="Times New Roman"/>
          <w:b/>
          <w:sz w:val="32"/>
        </w:rPr>
        <w:t>de Projetos</w:t>
      </w:r>
    </w:p>
    <w:p w14:paraId="23DEBF43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</w:p>
    <w:p w14:paraId="335C27B6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</w:p>
    <w:p w14:paraId="716C37B2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</w:p>
    <w:p w14:paraId="5FA1ABE9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</w:p>
    <w:p w14:paraId="584CFA69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</w:p>
    <w:p w14:paraId="1C2F7626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</w:p>
    <w:p w14:paraId="63D447C6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</w:p>
    <w:p w14:paraId="61D26B11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</w:p>
    <w:p w14:paraId="606259D8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</w:p>
    <w:p w14:paraId="381D982C" w14:textId="77777777" w:rsidR="003747DC" w:rsidRP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</w:p>
    <w:p w14:paraId="6263AE9E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AMPARO</w:t>
      </w:r>
    </w:p>
    <w:p w14:paraId="252ECD0D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2024</w:t>
      </w:r>
    </w:p>
    <w:p w14:paraId="0F7D238C" w14:textId="77777777" w:rsidR="003747DC" w:rsidRDefault="003747DC" w:rsidP="003747DC">
      <w:pPr>
        <w:ind w:right="-568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SERVIÇO NACIONAL DE APRENDIZAGEM INDUSTRIAL</w:t>
      </w:r>
    </w:p>
    <w:p w14:paraId="4EC971B3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(Prof. Lucas Paiva)</w:t>
      </w:r>
    </w:p>
    <w:p w14:paraId="211BB094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(Prof. Wellington Martins)</w:t>
      </w:r>
    </w:p>
    <w:p w14:paraId="3E51DB5B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655917BC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25F073CC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14970D30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01E1A722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48D57BC6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40FA2C28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587CC11D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4509536C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11D22091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sz w:val="28"/>
        </w:rPr>
      </w:pPr>
    </w:p>
    <w:p w14:paraId="45381558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sz w:val="28"/>
        </w:rPr>
      </w:pPr>
    </w:p>
    <w:p w14:paraId="1397B36D" w14:textId="77777777" w:rsidR="00CE4E1E" w:rsidRPr="00FF7F8E" w:rsidRDefault="00CE4E1E" w:rsidP="00CE4E1E">
      <w:pPr>
        <w:ind w:right="-568"/>
        <w:jc w:val="center"/>
        <w:rPr>
          <w:rFonts w:ascii="Times New Roman" w:hAnsi="Times New Roman" w:cs="Times New Roman"/>
          <w:b/>
          <w:sz w:val="32"/>
        </w:rPr>
      </w:pPr>
      <w:r w:rsidRPr="00FF7F8E">
        <w:rPr>
          <w:rFonts w:ascii="Times New Roman" w:hAnsi="Times New Roman" w:cs="Times New Roman"/>
          <w:b/>
          <w:sz w:val="32"/>
        </w:rPr>
        <w:t>Verificação Prática de Projetos</w:t>
      </w:r>
    </w:p>
    <w:p w14:paraId="3DCB2A00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36170DD4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2D7A50F6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4880CA21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0FD728E3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4C483839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09A1BF8C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1D3E135C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71797E6B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5CF3D272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10DD37C2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AMPARO</w:t>
      </w:r>
    </w:p>
    <w:p w14:paraId="11B0C6E0" w14:textId="77777777" w:rsidR="00CE4E1E" w:rsidRP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2024</w:t>
      </w:r>
    </w:p>
    <w:p w14:paraId="45CA3818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SERVIÇO NACIONAL DE APRENDIZAGEM INDUSTRIAL</w:t>
      </w:r>
    </w:p>
    <w:p w14:paraId="79D6DDD0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(Prof. Lucas Paiva)</w:t>
      </w:r>
    </w:p>
    <w:p w14:paraId="43086062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(Prof. Wellington Martins)</w:t>
      </w:r>
    </w:p>
    <w:p w14:paraId="33667821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7D1B4C5F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1B4DD62B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141DFAA1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5D249F25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60FA322B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796392C1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7C01EEF8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71399FD8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i/>
          <w:sz w:val="28"/>
        </w:rPr>
      </w:pPr>
    </w:p>
    <w:p w14:paraId="4AB61622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sz w:val="28"/>
        </w:rPr>
      </w:pPr>
    </w:p>
    <w:p w14:paraId="467BE926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sz w:val="28"/>
        </w:rPr>
      </w:pPr>
    </w:p>
    <w:p w14:paraId="1AAC25A2" w14:textId="77777777" w:rsidR="00CE4E1E" w:rsidRPr="00FF7F8E" w:rsidRDefault="00CE4E1E" w:rsidP="00FD31F5">
      <w:pPr>
        <w:ind w:right="-568"/>
        <w:jc w:val="center"/>
        <w:rPr>
          <w:rFonts w:ascii="Times New Roman" w:hAnsi="Times New Roman" w:cs="Times New Roman"/>
          <w:b/>
          <w:sz w:val="32"/>
        </w:rPr>
      </w:pPr>
      <w:r w:rsidRPr="00FF7F8E">
        <w:rPr>
          <w:rFonts w:ascii="Times New Roman" w:hAnsi="Times New Roman" w:cs="Times New Roman"/>
          <w:b/>
          <w:sz w:val="32"/>
        </w:rPr>
        <w:t>Verificação Prática de Projetos</w:t>
      </w:r>
    </w:p>
    <w:p w14:paraId="592C6E9F" w14:textId="77777777" w:rsidR="00FF7F8E" w:rsidRDefault="00FF7F8E" w:rsidP="00FF7F8E">
      <w:pPr>
        <w:ind w:left="6521" w:right="-568" w:firstLine="1701"/>
        <w:jc w:val="both"/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189CC180" w14:textId="77777777" w:rsidR="00FD31F5" w:rsidRPr="00FD31F5" w:rsidRDefault="00FF7F8E" w:rsidP="00FF7F8E">
      <w:pPr>
        <w:ind w:left="6521" w:right="-568"/>
        <w:jc w:val="both"/>
        <w:rPr>
          <w:rFonts w:ascii="Times New Roman" w:hAnsi="Times New Roman" w:cs="Times New Roman"/>
          <w:sz w:val="2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Trabalho </w:t>
      </w:r>
      <w:r w:rsidR="00FD31F5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apresentado à disciplina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PSOF</w:t>
      </w:r>
      <w:r w:rsidR="00FD31F5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sob orientação do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="00FD31F5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professor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es</w:t>
      </w:r>
      <w:r w:rsidR="00FD31F5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Lucas Paiva e Wellington Martins </w:t>
      </w:r>
      <w:r w:rsidR="00FD31F5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visando a obtenção de nota.</w:t>
      </w:r>
      <w:r w:rsidR="00FD31F5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50B80904" w14:textId="77777777" w:rsidR="00FD31F5" w:rsidRDefault="00FD31F5" w:rsidP="00FD31F5">
      <w:pPr>
        <w:ind w:right="-568"/>
        <w:jc w:val="right"/>
        <w:rPr>
          <w:rFonts w:ascii="Times New Roman" w:hAnsi="Times New Roman" w:cs="Times New Roman"/>
          <w:b/>
          <w:sz w:val="28"/>
        </w:rPr>
      </w:pPr>
    </w:p>
    <w:p w14:paraId="3F3EBD2A" w14:textId="77777777" w:rsidR="00FD31F5" w:rsidRDefault="00FD31F5" w:rsidP="00FD31F5">
      <w:pPr>
        <w:ind w:right="-568"/>
        <w:rPr>
          <w:rFonts w:ascii="Times New Roman" w:hAnsi="Times New Roman" w:cs="Times New Roman"/>
          <w:b/>
          <w:sz w:val="28"/>
        </w:rPr>
      </w:pPr>
    </w:p>
    <w:p w14:paraId="64EBBE83" w14:textId="77777777" w:rsidR="00FD31F5" w:rsidRDefault="00FD31F5" w:rsidP="00FD31F5">
      <w:pPr>
        <w:ind w:right="-568"/>
        <w:rPr>
          <w:rFonts w:ascii="Times New Roman" w:hAnsi="Times New Roman" w:cs="Times New Roman"/>
          <w:b/>
          <w:sz w:val="28"/>
        </w:rPr>
      </w:pPr>
    </w:p>
    <w:p w14:paraId="42F881A7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5292CA3E" w14:textId="77777777" w:rsidR="00CE4E1E" w:rsidRDefault="00CE4E1E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652D1002" w14:textId="77777777" w:rsidR="006E1955" w:rsidRDefault="006E1955" w:rsidP="00CE4E1E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0C652A56" w14:textId="77777777" w:rsidR="006E1955" w:rsidRDefault="006E1955" w:rsidP="006E1955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1C5D43BD" w14:textId="6BDCB052" w:rsidR="006E1955" w:rsidRDefault="00CE4E1E" w:rsidP="006E1955">
      <w:pPr>
        <w:ind w:right="-56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AMPARO</w:t>
      </w:r>
    </w:p>
    <w:p w14:paraId="090F26F8" w14:textId="77777777" w:rsidR="006E1955" w:rsidRDefault="00CE4E1E" w:rsidP="006E1955">
      <w:pPr>
        <w:ind w:right="-56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</w:t>
      </w:r>
      <w:r w:rsidR="006E1955">
        <w:rPr>
          <w:rFonts w:ascii="Times New Roman" w:hAnsi="Times New Roman" w:cs="Times New Roman"/>
          <w:b/>
          <w:sz w:val="28"/>
        </w:rPr>
        <w:t>4</w:t>
      </w:r>
    </w:p>
    <w:p w14:paraId="20CAA3A5" w14:textId="002AE7E7" w:rsidR="0020729F" w:rsidRDefault="0020729F" w:rsidP="006E1955">
      <w:pPr>
        <w:ind w:right="-56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eastAsia="en-US"/>
        </w:rPr>
        <w:id w:val="-119715743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2982F18B" w14:textId="7893387C" w:rsidR="00ED2A84" w:rsidRPr="00165482" w:rsidRDefault="00ED2A84">
          <w:pPr>
            <w:pStyle w:val="CabealhodoSumrio"/>
            <w:rPr>
              <w:sz w:val="36"/>
              <w:szCs w:val="36"/>
            </w:rPr>
          </w:pPr>
        </w:p>
        <w:p w14:paraId="1F7924DC" w14:textId="35CD550A" w:rsidR="00ED2A84" w:rsidRPr="00165482" w:rsidRDefault="00ED2A84">
          <w:pPr>
            <w:pStyle w:val="Sumrio1"/>
            <w:rPr>
              <w:sz w:val="24"/>
              <w:szCs w:val="24"/>
            </w:rPr>
          </w:pPr>
          <w:r w:rsidRPr="00165482">
            <w:rPr>
              <w:b/>
              <w:bCs/>
              <w:sz w:val="24"/>
              <w:szCs w:val="24"/>
            </w:rPr>
            <w:t>1 - INTRODUÇÃO</w:t>
          </w:r>
          <w:r w:rsidRPr="00165482">
            <w:rPr>
              <w:sz w:val="24"/>
              <w:szCs w:val="24"/>
            </w:rPr>
            <w:ptab w:relativeTo="margin" w:alignment="right" w:leader="dot"/>
          </w:r>
          <w:r w:rsidRPr="00165482">
            <w:rPr>
              <w:b/>
              <w:bCs/>
              <w:sz w:val="24"/>
              <w:szCs w:val="24"/>
            </w:rPr>
            <w:t>5</w:t>
          </w:r>
        </w:p>
        <w:p w14:paraId="0587CAB7" w14:textId="12ADF035" w:rsidR="00ED2A84" w:rsidRPr="00165482" w:rsidRDefault="00ED2A84" w:rsidP="0020729F">
          <w:pPr>
            <w:pStyle w:val="Sumrio2"/>
          </w:pPr>
          <w:r w:rsidRPr="00165482">
            <w:t>1.1 Apresentação</w:t>
          </w:r>
          <w:r w:rsidRPr="00165482">
            <w:ptab w:relativeTo="margin" w:alignment="right" w:leader="dot"/>
          </w:r>
          <w:r w:rsidRPr="00165482">
            <w:t>5</w:t>
          </w:r>
        </w:p>
        <w:p w14:paraId="45788A33" w14:textId="2628E5B4" w:rsidR="00ED2A84" w:rsidRPr="00165482" w:rsidRDefault="00ED2A84" w:rsidP="00ED2A84">
          <w:pPr>
            <w:pStyle w:val="Sumrio3"/>
            <w:ind w:left="0"/>
            <w:rPr>
              <w:sz w:val="24"/>
              <w:szCs w:val="24"/>
            </w:rPr>
          </w:pPr>
          <w:r w:rsidRPr="00165482">
            <w:rPr>
              <w:sz w:val="24"/>
              <w:szCs w:val="24"/>
            </w:rPr>
            <w:t xml:space="preserve">     1.2 Requisitos Funcionais e Não Funcionais</w:t>
          </w:r>
          <w:r w:rsidRPr="00165482">
            <w:rPr>
              <w:sz w:val="24"/>
              <w:szCs w:val="24"/>
            </w:rPr>
            <w:ptab w:relativeTo="margin" w:alignment="right" w:leader="dot"/>
          </w:r>
          <w:r w:rsidRPr="00165482">
            <w:rPr>
              <w:sz w:val="24"/>
              <w:szCs w:val="24"/>
            </w:rPr>
            <w:t>5</w:t>
          </w:r>
        </w:p>
        <w:p w14:paraId="3C5A9773" w14:textId="777B47F8" w:rsidR="00ED2A84" w:rsidRPr="00165482" w:rsidRDefault="00165482">
          <w:pPr>
            <w:pStyle w:val="Sumrio1"/>
            <w:rPr>
              <w:sz w:val="24"/>
              <w:szCs w:val="24"/>
            </w:rPr>
          </w:pPr>
          <w:r w:rsidRPr="00165482">
            <w:rPr>
              <w:b/>
              <w:bCs/>
              <w:sz w:val="24"/>
              <w:szCs w:val="24"/>
            </w:rPr>
            <w:t>2 – CUSTOS E INSTALAÇÕES</w:t>
          </w:r>
          <w:r w:rsidR="00ED2A84" w:rsidRPr="00165482">
            <w:rPr>
              <w:sz w:val="24"/>
              <w:szCs w:val="24"/>
            </w:rPr>
            <w:ptab w:relativeTo="margin" w:alignment="right" w:leader="dot"/>
          </w:r>
          <w:r w:rsidR="00ED2A84" w:rsidRPr="00165482">
            <w:rPr>
              <w:b/>
              <w:bCs/>
              <w:sz w:val="24"/>
              <w:szCs w:val="24"/>
            </w:rPr>
            <w:t>6</w:t>
          </w:r>
        </w:p>
        <w:p w14:paraId="7A70F735" w14:textId="2E105B31" w:rsidR="00ED2A84" w:rsidRPr="00165482" w:rsidRDefault="00165482" w:rsidP="0020729F">
          <w:pPr>
            <w:pStyle w:val="Sumrio2"/>
          </w:pPr>
          <w:r w:rsidRPr="00165482">
            <w:t>2.1 Levantamento de Custos</w:t>
          </w:r>
          <w:r w:rsidR="00ED2A84" w:rsidRPr="00165482">
            <w:ptab w:relativeTo="margin" w:alignment="right" w:leader="dot"/>
          </w:r>
          <w:r w:rsidRPr="00165482">
            <w:t>6</w:t>
          </w:r>
        </w:p>
        <w:p w14:paraId="0FBCD1FA" w14:textId="77777777" w:rsidR="009F6DA0" w:rsidRDefault="00165482" w:rsidP="00165482">
          <w:pPr>
            <w:pStyle w:val="Sumrio3"/>
            <w:ind w:left="0"/>
            <w:rPr>
              <w:sz w:val="24"/>
              <w:szCs w:val="24"/>
            </w:rPr>
          </w:pPr>
          <w:r w:rsidRPr="00165482">
            <w:rPr>
              <w:sz w:val="24"/>
              <w:szCs w:val="24"/>
            </w:rPr>
            <w:t xml:space="preserve">     2.2 Prazo de Entrega</w:t>
          </w:r>
          <w:r w:rsidR="00ED2A84" w:rsidRPr="00165482">
            <w:rPr>
              <w:sz w:val="24"/>
              <w:szCs w:val="24"/>
            </w:rPr>
            <w:ptab w:relativeTo="margin" w:alignment="right" w:leader="dot"/>
          </w:r>
          <w:r w:rsidRPr="00165482">
            <w:rPr>
              <w:sz w:val="24"/>
              <w:szCs w:val="24"/>
            </w:rPr>
            <w:t>7</w:t>
          </w:r>
        </w:p>
        <w:p w14:paraId="206AE127" w14:textId="14DB1D99" w:rsidR="009F6DA0" w:rsidRDefault="009F6DA0" w:rsidP="009F6DA0">
          <w:pPr>
            <w:pStyle w:val="Sumrio1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4</w:t>
          </w:r>
          <w:r w:rsidRPr="00165482">
            <w:rPr>
              <w:b/>
              <w:bCs/>
              <w:sz w:val="24"/>
              <w:szCs w:val="24"/>
            </w:rPr>
            <w:t xml:space="preserve"> – C</w:t>
          </w:r>
          <w:r>
            <w:rPr>
              <w:b/>
              <w:bCs/>
              <w:sz w:val="24"/>
              <w:szCs w:val="24"/>
            </w:rPr>
            <w:t>ONCLUSÃO</w:t>
          </w:r>
          <w:r w:rsidRPr="00165482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1</w:t>
          </w:r>
          <w:r w:rsidR="00026137">
            <w:rPr>
              <w:b/>
              <w:bCs/>
              <w:sz w:val="24"/>
              <w:szCs w:val="24"/>
            </w:rPr>
            <w:t>2</w:t>
          </w:r>
        </w:p>
        <w:p w14:paraId="1098783F" w14:textId="15B2B7A7" w:rsidR="009F6DA0" w:rsidRDefault="009F6DA0" w:rsidP="009F6DA0">
          <w:pPr>
            <w:pStyle w:val="Sumrio3"/>
            <w:ind w:left="0"/>
            <w:rPr>
              <w:sz w:val="24"/>
              <w:szCs w:val="24"/>
            </w:rPr>
          </w:pPr>
          <w:r>
            <w:t xml:space="preserve">   </w:t>
          </w:r>
          <w:r w:rsidRPr="00165482">
            <w:rPr>
              <w:sz w:val="24"/>
              <w:szCs w:val="24"/>
            </w:rPr>
            <w:t xml:space="preserve">  </w:t>
          </w:r>
          <w:r>
            <w:rPr>
              <w:sz w:val="24"/>
              <w:szCs w:val="24"/>
            </w:rPr>
            <w:t>4</w:t>
          </w:r>
          <w:r w:rsidRPr="00165482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1</w:t>
          </w:r>
          <w:r w:rsidRPr="00165482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Conclusão</w:t>
          </w:r>
          <w:r w:rsidRPr="0016548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  <w:r w:rsidR="00026137">
            <w:rPr>
              <w:sz w:val="24"/>
              <w:szCs w:val="24"/>
            </w:rPr>
            <w:t>2</w:t>
          </w:r>
        </w:p>
        <w:p w14:paraId="27AF1B73" w14:textId="4449BE50" w:rsidR="009F6DA0" w:rsidRPr="009F6DA0" w:rsidRDefault="009F6DA0" w:rsidP="009F6DA0"/>
        <w:p w14:paraId="5AC8A3B0" w14:textId="3C868583" w:rsidR="00ED2A84" w:rsidRPr="009F6DA0" w:rsidRDefault="00C578CE" w:rsidP="009F6DA0"/>
      </w:sdtContent>
    </w:sdt>
    <w:p w14:paraId="51A5BADF" w14:textId="2F7345AB" w:rsidR="00ED2A84" w:rsidRDefault="00ED2A84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74446FAF" w14:textId="007D801E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69A8B5F8" w14:textId="0859D858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79CD6076" w14:textId="56FA8D6C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65103A21" w14:textId="3A92F249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32659C62" w14:textId="7F2D2879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0276B81A" w14:textId="1F816097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41633B9A" w14:textId="16F25D03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6AE6FC4D" w14:textId="3A6A095D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10F60423" w14:textId="490973E7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0AB03FCF" w14:textId="268CA857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7D22D7A9" w14:textId="3CB8683A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09836066" w14:textId="1015EF0A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34801F23" w14:textId="323746A6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0D9E2C58" w14:textId="0817DDE0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16A78CCE" w14:textId="34D177AE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62E91491" w14:textId="22C6EE05" w:rsidR="00204170" w:rsidRDefault="00204170" w:rsidP="00ED2A84">
      <w:pPr>
        <w:ind w:right="-568"/>
        <w:jc w:val="center"/>
        <w:rPr>
          <w:rFonts w:ascii="Times New Roman" w:hAnsi="Times New Roman" w:cs="Times New Roman"/>
          <w:b/>
          <w:sz w:val="28"/>
        </w:rPr>
      </w:pPr>
    </w:p>
    <w:p w14:paraId="0A1B3988" w14:textId="0780E0C7" w:rsidR="0020729F" w:rsidRDefault="0020729F" w:rsidP="00026137">
      <w:pPr>
        <w:ind w:right="-56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ILUSTRAÇÕES</w:t>
      </w: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eastAsia="en-US"/>
        </w:rPr>
        <w:id w:val="89192590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517AD62B" w14:textId="77777777" w:rsidR="0020729F" w:rsidRPr="00165482" w:rsidRDefault="0020729F" w:rsidP="0020729F">
          <w:pPr>
            <w:pStyle w:val="CabealhodoSumrio"/>
            <w:rPr>
              <w:sz w:val="36"/>
              <w:szCs w:val="36"/>
            </w:rPr>
          </w:pPr>
        </w:p>
        <w:p w14:paraId="70771F90" w14:textId="751B20DF" w:rsidR="0020729F" w:rsidRPr="00165482" w:rsidRDefault="0020729F" w:rsidP="0020729F">
          <w:pPr>
            <w:pStyle w:val="Sumrio1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ILUSTRAÇÕES </w:t>
          </w:r>
        </w:p>
        <w:p w14:paraId="2502BF64" w14:textId="7D31D27C" w:rsidR="0020729F" w:rsidRPr="00165482" w:rsidRDefault="0020729F" w:rsidP="0020729F">
          <w:pPr>
            <w:pStyle w:val="Sumrio2"/>
          </w:pPr>
          <w:r>
            <w:t>3.1</w:t>
          </w:r>
          <w:r w:rsidRPr="00165482">
            <w:t xml:space="preserve"> </w:t>
          </w:r>
          <w:r>
            <w:t>ILUSTRAÇAÇO 1</w:t>
          </w:r>
          <w:r w:rsidRPr="00165482">
            <w:ptab w:relativeTo="margin" w:alignment="right" w:leader="dot"/>
          </w:r>
          <w:r>
            <w:t>8</w:t>
          </w:r>
        </w:p>
        <w:p w14:paraId="2919E698" w14:textId="61003A5E" w:rsidR="0020729F" w:rsidRPr="00165482" w:rsidRDefault="0020729F" w:rsidP="0020729F">
          <w:pPr>
            <w:pStyle w:val="Sumrio3"/>
            <w:ind w:left="0"/>
            <w:rPr>
              <w:sz w:val="24"/>
              <w:szCs w:val="24"/>
            </w:rPr>
          </w:pPr>
          <w:r w:rsidRPr="00165482">
            <w:rPr>
              <w:sz w:val="24"/>
              <w:szCs w:val="24"/>
            </w:rPr>
            <w:t xml:space="preserve">    </w:t>
          </w:r>
          <w:r>
            <w:rPr>
              <w:sz w:val="24"/>
              <w:szCs w:val="24"/>
            </w:rPr>
            <w:t>3.2</w:t>
          </w:r>
          <w:r w:rsidRPr="00165482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ILUSTRAÇÃO 2</w:t>
          </w:r>
          <w:r w:rsidRPr="0016548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8</w:t>
          </w:r>
        </w:p>
        <w:p w14:paraId="61B019C7" w14:textId="1B122E09" w:rsidR="0020729F" w:rsidRPr="00165482" w:rsidRDefault="0020729F" w:rsidP="0020729F">
          <w:pPr>
            <w:pStyle w:val="Sumrio2"/>
          </w:pPr>
          <w:r>
            <w:t>3.3</w:t>
          </w:r>
          <w:r w:rsidRPr="00165482">
            <w:t xml:space="preserve"> </w:t>
          </w:r>
          <w:r>
            <w:t>ILUSTRAÇÃO 3</w:t>
          </w:r>
          <w:r w:rsidRPr="00165482">
            <w:ptab w:relativeTo="margin" w:alignment="right" w:leader="dot"/>
          </w:r>
          <w:r>
            <w:t>9</w:t>
          </w:r>
        </w:p>
        <w:p w14:paraId="7FF16AA1" w14:textId="699CE718" w:rsidR="0020729F" w:rsidRDefault="0020729F" w:rsidP="0020729F">
          <w:pPr>
            <w:pStyle w:val="Sumrio3"/>
            <w:ind w:left="0"/>
            <w:rPr>
              <w:sz w:val="24"/>
              <w:szCs w:val="24"/>
            </w:rPr>
          </w:pPr>
          <w:r w:rsidRPr="00165482">
            <w:rPr>
              <w:sz w:val="24"/>
              <w:szCs w:val="24"/>
            </w:rPr>
            <w:t xml:space="preserve">    </w:t>
          </w:r>
          <w:r>
            <w:rPr>
              <w:sz w:val="24"/>
              <w:szCs w:val="24"/>
            </w:rPr>
            <w:t>3.4</w:t>
          </w:r>
          <w:r w:rsidRPr="00165482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ILUSTRAÇÃO 4</w:t>
          </w:r>
          <w:r w:rsidRPr="0016548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9</w:t>
          </w:r>
        </w:p>
        <w:p w14:paraId="71581E13" w14:textId="2E0F2A1D" w:rsidR="0020729F" w:rsidRDefault="0020729F" w:rsidP="0020729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3.5</w:t>
          </w:r>
          <w:r w:rsidRPr="00165482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ILUSTRAÇÃO 5</w:t>
          </w:r>
          <w:r w:rsidRPr="00165482">
            <w:rPr>
              <w:sz w:val="24"/>
              <w:szCs w:val="24"/>
            </w:rPr>
            <w:ptab w:relativeTo="margin" w:alignment="right" w:leader="dot"/>
          </w:r>
          <w:r w:rsidR="006E1955">
            <w:rPr>
              <w:sz w:val="24"/>
              <w:szCs w:val="24"/>
            </w:rPr>
            <w:t>10</w:t>
          </w:r>
        </w:p>
        <w:p w14:paraId="4A6CF6D1" w14:textId="77777777" w:rsidR="00740117" w:rsidRDefault="0020729F" w:rsidP="0020729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3.6 ILUSTRAÇÃO 6</w:t>
          </w:r>
          <w:r w:rsidRPr="00165482">
            <w:rPr>
              <w:sz w:val="24"/>
              <w:szCs w:val="24"/>
            </w:rPr>
            <w:ptab w:relativeTo="margin" w:alignment="right" w:leader="dot"/>
          </w:r>
          <w:r w:rsidR="006E1955">
            <w:rPr>
              <w:sz w:val="24"/>
              <w:szCs w:val="24"/>
            </w:rPr>
            <w:t>10</w:t>
          </w:r>
        </w:p>
        <w:p w14:paraId="3992FD3B" w14:textId="10DF6011" w:rsidR="00740117" w:rsidRDefault="00740117" w:rsidP="00740117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3.7 ILUSTRAÇÃO 7</w:t>
          </w:r>
          <w:r w:rsidRPr="0016548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11</w:t>
          </w:r>
        </w:p>
        <w:p w14:paraId="57099986" w14:textId="19B1A0CD" w:rsidR="00740117" w:rsidRDefault="00740117" w:rsidP="00740117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3.8 ILUSTRAÇÃO 8</w:t>
          </w:r>
          <w:r w:rsidRPr="0016548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12</w:t>
          </w:r>
        </w:p>
        <w:p w14:paraId="1EDF5361" w14:textId="0B8F6E23" w:rsidR="00026137" w:rsidRDefault="00026137" w:rsidP="00026137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    3.9 ILUSTRAÇÃO 9</w:t>
          </w:r>
          <w:r w:rsidRPr="00165482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12</w:t>
          </w:r>
        </w:p>
        <w:p w14:paraId="4E72A2E0" w14:textId="77777777" w:rsidR="00026137" w:rsidRDefault="00026137" w:rsidP="00740117">
          <w:pPr>
            <w:rPr>
              <w:sz w:val="24"/>
              <w:szCs w:val="24"/>
            </w:rPr>
          </w:pPr>
        </w:p>
        <w:p w14:paraId="3BD9C8DA" w14:textId="3DC50566" w:rsidR="0020729F" w:rsidRPr="0020729F" w:rsidRDefault="00C578CE" w:rsidP="0020729F"/>
      </w:sdtContent>
    </w:sdt>
    <w:p w14:paraId="738A582F" w14:textId="3815E54F" w:rsidR="005C67C7" w:rsidRDefault="005C67C7" w:rsidP="005C67C7">
      <w:pPr>
        <w:rPr>
          <w:rFonts w:ascii="Times New Roman" w:hAnsi="Times New Roman" w:cs="Times New Roman"/>
          <w:b/>
          <w:sz w:val="32"/>
        </w:rPr>
      </w:pPr>
    </w:p>
    <w:p w14:paraId="3B0AD626" w14:textId="29C65077" w:rsidR="0020729F" w:rsidRDefault="0020729F" w:rsidP="005C67C7">
      <w:pPr>
        <w:rPr>
          <w:rFonts w:ascii="Times New Roman" w:hAnsi="Times New Roman" w:cs="Times New Roman"/>
          <w:b/>
          <w:sz w:val="32"/>
        </w:rPr>
      </w:pPr>
    </w:p>
    <w:p w14:paraId="3809A4D8" w14:textId="6505D479" w:rsidR="0020729F" w:rsidRDefault="0020729F" w:rsidP="005C67C7">
      <w:pPr>
        <w:rPr>
          <w:rFonts w:ascii="Times New Roman" w:hAnsi="Times New Roman" w:cs="Times New Roman"/>
          <w:b/>
          <w:sz w:val="32"/>
        </w:rPr>
      </w:pPr>
    </w:p>
    <w:p w14:paraId="2BB51647" w14:textId="5D245FFB" w:rsidR="0020729F" w:rsidRDefault="0020729F" w:rsidP="005C67C7">
      <w:pPr>
        <w:rPr>
          <w:rFonts w:ascii="Times New Roman" w:hAnsi="Times New Roman" w:cs="Times New Roman"/>
          <w:b/>
          <w:sz w:val="32"/>
        </w:rPr>
      </w:pPr>
    </w:p>
    <w:p w14:paraId="5783173E" w14:textId="5B1F976A" w:rsidR="0020729F" w:rsidRDefault="0020729F" w:rsidP="005C67C7">
      <w:pPr>
        <w:rPr>
          <w:rFonts w:ascii="Times New Roman" w:hAnsi="Times New Roman" w:cs="Times New Roman"/>
          <w:b/>
          <w:sz w:val="32"/>
        </w:rPr>
      </w:pPr>
    </w:p>
    <w:p w14:paraId="66009AF1" w14:textId="4044FCCC" w:rsidR="0020729F" w:rsidRDefault="0020729F" w:rsidP="005C67C7">
      <w:pPr>
        <w:rPr>
          <w:rFonts w:ascii="Times New Roman" w:hAnsi="Times New Roman" w:cs="Times New Roman"/>
          <w:b/>
          <w:sz w:val="32"/>
        </w:rPr>
      </w:pPr>
    </w:p>
    <w:p w14:paraId="31A2F181" w14:textId="5317C212" w:rsidR="0020729F" w:rsidRDefault="0020729F" w:rsidP="005C67C7">
      <w:pPr>
        <w:rPr>
          <w:rFonts w:ascii="Times New Roman" w:hAnsi="Times New Roman" w:cs="Times New Roman"/>
          <w:b/>
          <w:sz w:val="32"/>
        </w:rPr>
      </w:pPr>
    </w:p>
    <w:p w14:paraId="517D0F12" w14:textId="45B7F9E9" w:rsidR="0020729F" w:rsidRDefault="0020729F" w:rsidP="005C67C7">
      <w:pPr>
        <w:rPr>
          <w:rFonts w:ascii="Times New Roman" w:hAnsi="Times New Roman" w:cs="Times New Roman"/>
          <w:b/>
          <w:sz w:val="32"/>
        </w:rPr>
      </w:pPr>
    </w:p>
    <w:p w14:paraId="3DFB275A" w14:textId="67217B03" w:rsidR="0020729F" w:rsidRDefault="0020729F" w:rsidP="005C67C7">
      <w:pPr>
        <w:rPr>
          <w:rFonts w:ascii="Times New Roman" w:hAnsi="Times New Roman" w:cs="Times New Roman"/>
          <w:b/>
          <w:sz w:val="32"/>
        </w:rPr>
      </w:pPr>
    </w:p>
    <w:p w14:paraId="0A7921B2" w14:textId="640E69F3" w:rsidR="0020729F" w:rsidRDefault="0020729F" w:rsidP="005C67C7">
      <w:pPr>
        <w:rPr>
          <w:rFonts w:ascii="Times New Roman" w:hAnsi="Times New Roman" w:cs="Times New Roman"/>
          <w:b/>
          <w:sz w:val="32"/>
        </w:rPr>
      </w:pPr>
    </w:p>
    <w:p w14:paraId="180389A3" w14:textId="5AC3FD71" w:rsidR="0020729F" w:rsidRDefault="0020729F" w:rsidP="005C67C7">
      <w:pPr>
        <w:rPr>
          <w:rFonts w:ascii="Times New Roman" w:hAnsi="Times New Roman" w:cs="Times New Roman"/>
          <w:b/>
          <w:sz w:val="32"/>
        </w:rPr>
      </w:pPr>
    </w:p>
    <w:p w14:paraId="1EFFB2FC" w14:textId="77777777" w:rsidR="00026137" w:rsidRDefault="00026137" w:rsidP="00026137">
      <w:pPr>
        <w:ind w:right="-141"/>
        <w:rPr>
          <w:rFonts w:ascii="Times New Roman" w:hAnsi="Times New Roman" w:cs="Times New Roman"/>
          <w:b/>
          <w:sz w:val="32"/>
        </w:rPr>
      </w:pPr>
    </w:p>
    <w:p w14:paraId="67619C05" w14:textId="77777777" w:rsidR="00026137" w:rsidRDefault="00026137" w:rsidP="00026137">
      <w:pPr>
        <w:ind w:right="-141"/>
        <w:rPr>
          <w:rFonts w:ascii="Times New Roman" w:hAnsi="Times New Roman" w:cs="Times New Roman"/>
          <w:b/>
          <w:sz w:val="32"/>
        </w:rPr>
      </w:pPr>
    </w:p>
    <w:p w14:paraId="1C6F5890" w14:textId="52822F68" w:rsidR="00FD31F5" w:rsidRPr="00ED2A84" w:rsidRDefault="00FF7F8E" w:rsidP="00026137">
      <w:pPr>
        <w:ind w:right="-14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2"/>
        </w:rPr>
        <w:t>AMPARO</w:t>
      </w:r>
    </w:p>
    <w:p w14:paraId="76A54C73" w14:textId="77777777" w:rsidR="00FF7F8E" w:rsidRDefault="00FF7F8E" w:rsidP="00CE66EC">
      <w:pPr>
        <w:ind w:right="-14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2024</w:t>
      </w:r>
    </w:p>
    <w:p w14:paraId="3E72C433" w14:textId="77777777" w:rsidR="00FF7F8E" w:rsidRPr="00FF7F8E" w:rsidRDefault="00FF7F8E" w:rsidP="00CE66EC">
      <w:pPr>
        <w:ind w:right="-14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Verificação Prática de Projetos</w:t>
      </w:r>
    </w:p>
    <w:p w14:paraId="53DDAC12" w14:textId="77777777" w:rsidR="00FD31F5" w:rsidRDefault="00FD31F5" w:rsidP="00CE66EC">
      <w:pPr>
        <w:ind w:right="-141"/>
        <w:jc w:val="center"/>
        <w:rPr>
          <w:rFonts w:ascii="Times New Roman" w:hAnsi="Times New Roman" w:cs="Times New Roman"/>
          <w:b/>
          <w:sz w:val="32"/>
        </w:rPr>
      </w:pPr>
    </w:p>
    <w:p w14:paraId="7A1F1CAE" w14:textId="77777777" w:rsidR="00FF7F8E" w:rsidRDefault="00FF7F8E" w:rsidP="00CE66EC">
      <w:pPr>
        <w:ind w:right="-141"/>
        <w:jc w:val="center"/>
        <w:rPr>
          <w:rFonts w:ascii="Times New Roman" w:hAnsi="Times New Roman" w:cs="Times New Roman"/>
          <w:b/>
          <w:sz w:val="32"/>
        </w:rPr>
      </w:pPr>
    </w:p>
    <w:p w14:paraId="568A0E10" w14:textId="53946AF6" w:rsidR="00101C54" w:rsidRPr="00101C54" w:rsidRDefault="00AC3605" w:rsidP="00CE66EC">
      <w:pPr>
        <w:pStyle w:val="Ttulo1"/>
        <w:ind w:right="-14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834583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="00101C54" w:rsidRPr="00101C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APRESENTAÇÃO</w:t>
      </w:r>
      <w:bookmarkEnd w:id="0"/>
    </w:p>
    <w:p w14:paraId="18F56132" w14:textId="77777777" w:rsidR="00B15451" w:rsidRPr="00B15451" w:rsidRDefault="00101C54" w:rsidP="00B15451">
      <w:pPr>
        <w:pStyle w:val="NormalWeb"/>
      </w:pPr>
      <w:r w:rsidRPr="00101C54">
        <w:t xml:space="preserve">                 </w:t>
      </w:r>
      <w:r w:rsidR="00B15451" w:rsidRPr="00B15451">
        <w:t>O sistema em desenvolvimento tem como propósito atender às demandas do setor educacional, especialmente no que se refere à organização das atividades dos professores e à gestão eficiente dos conteúdos já trabalhados e avaliados. A falta de um controle adequado prejudica o alcance dos objetivos pedagógicos, evidenciando a necessidade de ferramentas que auxiliem educadores e gestores no planejamento e acompanhamento das práticas aplicadas aos alunos.</w:t>
      </w:r>
    </w:p>
    <w:p w14:paraId="034AD67C" w14:textId="13ECF9E3" w:rsidR="00FF7F8E" w:rsidRPr="00B15451" w:rsidRDefault="00B15451" w:rsidP="00B15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5451">
        <w:rPr>
          <w:rFonts w:ascii="Times New Roman" w:eastAsia="Times New Roman" w:hAnsi="Times New Roman" w:cs="Times New Roman"/>
          <w:sz w:val="24"/>
          <w:szCs w:val="24"/>
          <w:lang w:eastAsia="pt-BR"/>
        </w:rPr>
        <w:t>Nesse contexto, o sistema proposto busca apresentar uma solução eficaz para os desafios relacionados à organização de informações e ao gerenciamento de processos, promovendo maior eficiência, qualidade e alinhamento das práticas educacionais com as exigências institucionais.</w:t>
      </w:r>
    </w:p>
    <w:p w14:paraId="76392146" w14:textId="08BE70BF" w:rsidR="00101C54" w:rsidRDefault="00101C54" w:rsidP="00CE66EC">
      <w:pPr>
        <w:ind w:right="-141"/>
        <w:jc w:val="both"/>
        <w:rPr>
          <w:rFonts w:ascii="Times New Roman" w:hAnsi="Times New Roman" w:cs="Times New Roman"/>
          <w:sz w:val="24"/>
          <w:szCs w:val="24"/>
        </w:rPr>
      </w:pPr>
    </w:p>
    <w:p w14:paraId="0CF7FBAC" w14:textId="3173269D" w:rsidR="00101C54" w:rsidRDefault="00AC3605" w:rsidP="00CE66EC">
      <w:pPr>
        <w:pStyle w:val="Ttulo2"/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834583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r w:rsidR="00101C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REQUESITOS FUNCIONAIS E NÃO FUNCIONAIS</w:t>
      </w:r>
      <w:bookmarkEnd w:id="1"/>
    </w:p>
    <w:p w14:paraId="4E729DA0" w14:textId="77777777" w:rsidR="00D13DC4" w:rsidRPr="00D13DC4" w:rsidRDefault="00101C54" w:rsidP="00D13DC4">
      <w:pPr>
        <w:pStyle w:val="NormalWeb"/>
      </w:pPr>
      <w:r>
        <w:t xml:space="preserve">              </w:t>
      </w:r>
      <w:r w:rsidR="00D13DC4" w:rsidRPr="00D13DC4">
        <w:t>O sistema deverá atender a uma série de requisitos, tanto funcionais quanto não funcionais, com o objetivo de oferecer eficiência, usabilidade e segurança aos usuários.</w:t>
      </w:r>
    </w:p>
    <w:p w14:paraId="1E15D852" w14:textId="77777777" w:rsidR="00D13DC4" w:rsidRPr="00D13DC4" w:rsidRDefault="00D13DC4" w:rsidP="00D1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 os requisitos funcionais, o sistema permitirá que os professores realizem login e </w:t>
      </w:r>
      <w:proofErr w:type="spellStart"/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>logout</w:t>
      </w:r>
      <w:proofErr w:type="spellEnd"/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 e-mail e senha, garantindo a autenticação segura. Será possível realizar o cadastro de turmas, permitindo que os professores associem essas turmas ao seu perfil. Além disso, o sistema oferecerá a funcionalidade de listar as turmas cadastradas pelo professor autenticado, facilitando a organização das informações. A exclusão de turmas também será uma funcionalidade disponível, com a restrição de que só será possível excluir uma turma se não houver atividades associadas a ela, assegurando a consistência dos dados. Quanto às atividades, o sistema permitirá que os professores registrem atividades vinculadas a turmas específicas e visualizem a listagem dessas atividades. Para encerrar o uso de forma segura, o sistema contará com uma funcionalidade de </w:t>
      </w:r>
      <w:proofErr w:type="spellStart"/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>logout</w:t>
      </w:r>
      <w:proofErr w:type="spellEnd"/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garantirá o fechamento adequado da sessão.</w:t>
      </w:r>
    </w:p>
    <w:p w14:paraId="4718896C" w14:textId="77777777" w:rsidR="00D13DC4" w:rsidRPr="00D13DC4" w:rsidRDefault="00D13DC4" w:rsidP="00D1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>No que se refere aos requisitos não funcionais, o sistema deverá oferecer uma interface amigável e intuitiva, com telas simples e de fácil uso, promovendo uma experiência agradável para os usuários. Em termos de desempenho, será necessário que as páginas carreguem em até dois segundos em condições normais de conexão com a internet, garantindo agilidade e fluidez. A segurança das informações será uma prioridade, com as senhas dos usuários sendo armazenadas de forma criptografada para evitar acessos não autorizados. O sistema também será compatível com os principais navegadores modernos, como Google Chrome, Mozilla Firefox e Microsoft Edge, assegurando ampla acessibilidade. Por fim, o armazenamento de informações será feito em um banco de dados MySQL, garantindo persistência, confiabilidade e segurança dos dados.</w:t>
      </w:r>
    </w:p>
    <w:p w14:paraId="01BAD900" w14:textId="685517DA" w:rsidR="00EB5FFA" w:rsidRPr="00D13DC4" w:rsidRDefault="00D13DC4" w:rsidP="00D1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Dessa forma, o sistema será capaz de atender plenamente às necessidades dos professores e das instituições educacionais, fornecendo uma solução eficiente e segura para a gestão de turmas e atividades.</w:t>
      </w:r>
    </w:p>
    <w:p w14:paraId="47979B50" w14:textId="1E2E1532" w:rsidR="00EB5FFA" w:rsidRDefault="00EB5FFA" w:rsidP="00CE66EC">
      <w:pPr>
        <w:pStyle w:val="NormalWeb"/>
        <w:ind w:right="-141"/>
        <w:jc w:val="both"/>
      </w:pPr>
    </w:p>
    <w:p w14:paraId="68EFDD6D" w14:textId="297AAFB2" w:rsidR="00EB5FFA" w:rsidRDefault="00165482" w:rsidP="00CE66EC">
      <w:pPr>
        <w:pStyle w:val="Ttulo3"/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34583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AC36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AC36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B5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LEVANTAMENTO DE CUSTOS</w:t>
      </w:r>
      <w:bookmarkEnd w:id="2"/>
    </w:p>
    <w:p w14:paraId="60663839" w14:textId="77777777" w:rsidR="00D13DC4" w:rsidRPr="00D13DC4" w:rsidRDefault="00D13DC4" w:rsidP="00D13DC4">
      <w:pPr>
        <w:pStyle w:val="NormalWeb"/>
      </w:pPr>
      <w:r>
        <w:t xml:space="preserve">              </w:t>
      </w:r>
      <w:r w:rsidRPr="00D13DC4">
        <w:t>O levantamento de custos do projeto foi realizado com base em três aspectos principais: infraestrutura, desenvolvimento e licenças de software, conforme descrito a seguir.</w:t>
      </w:r>
    </w:p>
    <w:p w14:paraId="4C87BBB9" w14:textId="77777777" w:rsidR="00D13DC4" w:rsidRPr="00D13DC4" w:rsidRDefault="00D13DC4" w:rsidP="00D1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que se refere à infraestrutura, será necessário um servidor de aplicação, que poderá ser configurado localmente ou na nuvem. Entre as opções estão serviços como AWS, Azure ou servidores locais utilizando Apache ou </w:t>
      </w:r>
      <w:proofErr w:type="spellStart"/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>nginx</w:t>
      </w:r>
      <w:proofErr w:type="spellEnd"/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>. O custo estimado para essa infraestrutura varia entre R$ 100 e R$ 300 mensais. O sistema também utilizará um banco de dados MySQL, e, caso seja adotada uma solução em nuvem, como o AWS RDS, os custos adicionais para o banco de dados podem variar de R$ 50 a R$ 150 mensais.</w:t>
      </w:r>
    </w:p>
    <w:p w14:paraId="0E3979F5" w14:textId="77777777" w:rsidR="00D13DC4" w:rsidRPr="00D13DC4" w:rsidRDefault="00D13DC4" w:rsidP="00D1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 desenvolvimento, será essencial contratar um desenvolvedor full-</w:t>
      </w:r>
      <w:proofErr w:type="spellStart"/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>stack</w:t>
      </w:r>
      <w:proofErr w:type="spellEnd"/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uma pequena equipe especializada, que ficará responsável por todas as etapas do projeto. O investimento estimado para o desenvolvimento completo do sistema está entre R$ 5.000 e R$ 10.000.</w:t>
      </w:r>
    </w:p>
    <w:p w14:paraId="4E0865FF" w14:textId="77777777" w:rsidR="00D13DC4" w:rsidRPr="00D13DC4" w:rsidRDefault="00D13DC4" w:rsidP="00D1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relação às licenças de software, ferramentas de design e desenvolvimento, como </w:t>
      </w:r>
      <w:proofErr w:type="spellStart"/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Visual Studio </w:t>
      </w:r>
      <w:proofErr w:type="spellStart"/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podem ser utilizadas sem custo, pois muitas opções disponíveis no mercado são gratuitas e de código aberto.</w:t>
      </w:r>
    </w:p>
    <w:p w14:paraId="333DD81B" w14:textId="77777777" w:rsidR="00D13DC4" w:rsidRPr="00D13DC4" w:rsidRDefault="00D13DC4" w:rsidP="00D1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3DC4">
        <w:rPr>
          <w:rFonts w:ascii="Times New Roman" w:eastAsia="Times New Roman" w:hAnsi="Times New Roman" w:cs="Times New Roman"/>
          <w:sz w:val="24"/>
          <w:szCs w:val="24"/>
          <w:lang w:eastAsia="pt-BR"/>
        </w:rPr>
        <w:t>Com isso, o custo total estimado do projeto, considerando um período de execução de seis meses, varia entre R$ 6.000 e R$ 12.000, dependendo das escolhas relacionadas à infraestrutura e à equipe de desenvolvimento.</w:t>
      </w:r>
    </w:p>
    <w:p w14:paraId="56058049" w14:textId="6EAEF0C6" w:rsidR="00AC3605" w:rsidRDefault="00AC3605" w:rsidP="00CE66EC">
      <w:pPr>
        <w:pStyle w:val="NormalWeb"/>
        <w:ind w:right="-141"/>
        <w:jc w:val="both"/>
      </w:pPr>
    </w:p>
    <w:p w14:paraId="16022C49" w14:textId="342D9693" w:rsidR="00AC3605" w:rsidRDefault="00165482" w:rsidP="00CE66EC">
      <w:pPr>
        <w:pStyle w:val="Ttulo4"/>
        <w:ind w:right="-141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2</w:t>
      </w:r>
      <w:r w:rsidR="00AC360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2</w:t>
      </w:r>
      <w:r w:rsidR="00AC360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PRAZO DE ENTREGA</w:t>
      </w:r>
    </w:p>
    <w:p w14:paraId="4B4F786B" w14:textId="6616CF38" w:rsidR="00AC3605" w:rsidRDefault="00AC3605" w:rsidP="00D13DC4">
      <w:pPr>
        <w:pStyle w:val="NormalWeb"/>
        <w:ind w:right="-141"/>
        <w:jc w:val="both"/>
      </w:pPr>
      <w:r>
        <w:t xml:space="preserve">              </w:t>
      </w:r>
      <w:r w:rsidR="00D13DC4" w:rsidRPr="00D13DC4">
        <w:t xml:space="preserve">O prazo de entrega do projeto foi planejado considerando a complexidade de cada fase e a necessidade de ajustes e testes ao longo do desenvolvimento. A primeira semana será dedicada ao levantamento de requisitos e planejamento, enquanto na segunda semana serão criados os diagramas de caso de uso e o Diagrama Entidade-Relacionamento (DER). A terceira etapa, com duração de duas semanas, envolverá o desenvolvimento das telas do sistema, seguidas por três semanas para o desenvolvimento do </w:t>
      </w:r>
      <w:proofErr w:type="spellStart"/>
      <w:r w:rsidR="00D13DC4" w:rsidRPr="00D13DC4">
        <w:t>backend</w:t>
      </w:r>
      <w:proofErr w:type="spellEnd"/>
      <w:r w:rsidR="00D13DC4" w:rsidRPr="00D13DC4">
        <w:t>, com foco em funcionalidades principais como autenticação e gerenciamento de turmas. Por fim, a fase de testes e ajustes ocorrerá na última semana. O prazo total estimado para a entrega é de 8 semanas.</w:t>
      </w:r>
    </w:p>
    <w:p w14:paraId="1C653EA3" w14:textId="7320BD77" w:rsidR="003D1F9A" w:rsidRDefault="003D1F9A" w:rsidP="00CE66EC">
      <w:pPr>
        <w:pStyle w:val="NormalWeb"/>
        <w:ind w:right="-141"/>
        <w:jc w:val="both"/>
      </w:pPr>
    </w:p>
    <w:p w14:paraId="4A117EA8" w14:textId="0860CAB9" w:rsidR="003D1F9A" w:rsidRDefault="003D1F9A" w:rsidP="00CE66EC">
      <w:pPr>
        <w:pStyle w:val="Ttulo1"/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3.1 TELA DE LOGIN</w:t>
      </w:r>
    </w:p>
    <w:p w14:paraId="4FC610DA" w14:textId="4B454498" w:rsidR="003D1F9A" w:rsidRDefault="00A45EDA" w:rsidP="00CE66EC">
      <w:pPr>
        <w:spacing w:before="100" w:beforeAutospacing="1" w:after="100" w:afterAutospacing="1" w:line="240" w:lineRule="auto"/>
        <w:ind w:right="-14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B656398" wp14:editId="7A8AFE87">
            <wp:extent cx="5671185" cy="2757805"/>
            <wp:effectExtent l="0" t="0" r="5715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12-02 at 08.32.4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73D9" w14:textId="77777777" w:rsidR="00740117" w:rsidRDefault="00740117" w:rsidP="00CE66EC">
      <w:pPr>
        <w:pStyle w:val="Ttulo2"/>
        <w:ind w:right="-14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733861B6" w14:textId="77777777" w:rsidR="00740117" w:rsidRDefault="00740117" w:rsidP="00CE66EC">
      <w:pPr>
        <w:pStyle w:val="Ttulo2"/>
        <w:ind w:right="-14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65BE180A" w14:textId="77777777" w:rsidR="00740117" w:rsidRDefault="00740117" w:rsidP="00CE66EC">
      <w:pPr>
        <w:pStyle w:val="Ttulo2"/>
        <w:ind w:right="-14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345E6B4B" w14:textId="77777777" w:rsidR="00740117" w:rsidRDefault="00740117" w:rsidP="00CE66EC">
      <w:pPr>
        <w:pStyle w:val="Ttulo2"/>
        <w:ind w:right="-14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2A1FCC6C" w14:textId="359DB913" w:rsidR="00740117" w:rsidRDefault="00740117" w:rsidP="00CE66EC">
      <w:pPr>
        <w:pStyle w:val="Ttulo2"/>
        <w:ind w:right="-14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7ED1E44B" w14:textId="552FFBA5" w:rsidR="00FC0274" w:rsidRDefault="00FC0274" w:rsidP="00FC0274">
      <w:pPr>
        <w:rPr>
          <w:lang w:eastAsia="pt-BR"/>
        </w:rPr>
      </w:pPr>
    </w:p>
    <w:p w14:paraId="2CD5C016" w14:textId="1F36C8FC" w:rsidR="00FC0274" w:rsidRDefault="00FC0274" w:rsidP="00FC0274">
      <w:pPr>
        <w:rPr>
          <w:lang w:eastAsia="pt-BR"/>
        </w:rPr>
      </w:pPr>
    </w:p>
    <w:p w14:paraId="13C93FD8" w14:textId="2AA30235" w:rsidR="00FC0274" w:rsidRDefault="00FC0274" w:rsidP="00FC0274">
      <w:pPr>
        <w:rPr>
          <w:lang w:eastAsia="pt-BR"/>
        </w:rPr>
      </w:pPr>
    </w:p>
    <w:p w14:paraId="4A9882B2" w14:textId="57DABF87" w:rsidR="00FC0274" w:rsidRDefault="00FC0274" w:rsidP="00FC0274">
      <w:pPr>
        <w:rPr>
          <w:lang w:eastAsia="pt-BR"/>
        </w:rPr>
      </w:pPr>
    </w:p>
    <w:p w14:paraId="7DF28837" w14:textId="5C608E94" w:rsidR="00FC0274" w:rsidRDefault="00FC0274" w:rsidP="00FC0274">
      <w:pPr>
        <w:rPr>
          <w:lang w:eastAsia="pt-BR"/>
        </w:rPr>
      </w:pPr>
    </w:p>
    <w:p w14:paraId="7F4AB37B" w14:textId="6FD46F37" w:rsidR="00FC0274" w:rsidRDefault="00FC0274" w:rsidP="00FC0274">
      <w:pPr>
        <w:rPr>
          <w:lang w:eastAsia="pt-BR"/>
        </w:rPr>
      </w:pPr>
    </w:p>
    <w:p w14:paraId="068DB2A5" w14:textId="77777777" w:rsidR="00FC0274" w:rsidRPr="00FC0274" w:rsidRDefault="00FC0274" w:rsidP="00FC0274">
      <w:pPr>
        <w:rPr>
          <w:lang w:eastAsia="pt-BR"/>
        </w:rPr>
      </w:pPr>
    </w:p>
    <w:p w14:paraId="7B82E464" w14:textId="050B0C7B" w:rsidR="00740117" w:rsidRPr="00FC0274" w:rsidRDefault="006E1955" w:rsidP="00FC0274">
      <w:pPr>
        <w:pStyle w:val="Ttulo2"/>
        <w:ind w:right="-14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lastRenderedPageBreak/>
        <w:t xml:space="preserve">3.2 </w:t>
      </w:r>
      <w:r w:rsidR="008373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TELA ATIVIDADES DA TURMA</w:t>
      </w:r>
    </w:p>
    <w:p w14:paraId="671A8C49" w14:textId="673D1BDA" w:rsidR="008373E2" w:rsidRDefault="00DB39AB" w:rsidP="006E1955">
      <w:pPr>
        <w:ind w:right="-141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2E6265A5" wp14:editId="01B03CD7">
            <wp:extent cx="5671185" cy="2733040"/>
            <wp:effectExtent l="0" t="0" r="571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4-12-02 at 08.40.4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63BE" w14:textId="77777777" w:rsidR="00740117" w:rsidRDefault="00740117" w:rsidP="00CE66EC">
      <w:pPr>
        <w:pStyle w:val="Ttulo3"/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bookmarkStart w:id="3" w:name="_GoBack"/>
      <w:bookmarkEnd w:id="3"/>
    </w:p>
    <w:p w14:paraId="2C0CDDE9" w14:textId="6780BDA5" w:rsidR="008373E2" w:rsidRDefault="008373E2" w:rsidP="00CE66EC">
      <w:pPr>
        <w:pStyle w:val="Ttulo3"/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3.3 TELA CADASTRO DE ATIVIDADES</w:t>
      </w:r>
    </w:p>
    <w:p w14:paraId="48088D73" w14:textId="3D2A1D7B" w:rsidR="008373E2" w:rsidRDefault="00A45EDA" w:rsidP="006E1955">
      <w:pPr>
        <w:ind w:right="-141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3B9C9BC" wp14:editId="50BDC8B8">
            <wp:extent cx="5671185" cy="1949450"/>
            <wp:effectExtent l="0" t="0" r="571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12-02 at 08.35.0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6B7E" w14:textId="6802D207" w:rsidR="008373E2" w:rsidRDefault="008373E2" w:rsidP="00CE66EC">
      <w:pPr>
        <w:ind w:right="-141"/>
        <w:rPr>
          <w:lang w:eastAsia="pt-BR"/>
        </w:rPr>
      </w:pPr>
    </w:p>
    <w:p w14:paraId="4F405326" w14:textId="10FB69E7" w:rsidR="008373E2" w:rsidRDefault="00106713" w:rsidP="00CE66EC">
      <w:pPr>
        <w:pStyle w:val="Ttulo3"/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3.4 TELA PROFESSOR</w:t>
      </w:r>
    </w:p>
    <w:p w14:paraId="181A757F" w14:textId="01358C2F" w:rsidR="00106713" w:rsidRDefault="00A45EDA" w:rsidP="006E1955">
      <w:pPr>
        <w:ind w:right="-141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E4F9D8B" wp14:editId="761D90BB">
            <wp:extent cx="5671185" cy="2733040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4-12-02 at 08.34.17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1096" w14:textId="77777777" w:rsidR="00740117" w:rsidRDefault="00740117" w:rsidP="00CE66EC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749128D4" w14:textId="2428467E" w:rsidR="00204170" w:rsidRDefault="00204170" w:rsidP="00CE66EC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3.5 TELA CADASTRO DE TURMAS</w:t>
      </w:r>
    </w:p>
    <w:p w14:paraId="4FDC385A" w14:textId="2447BA2D" w:rsidR="00204170" w:rsidRDefault="00DB39AB" w:rsidP="006E1955">
      <w:pPr>
        <w:ind w:right="-14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6EBE0E63" wp14:editId="3DBC5BE1">
            <wp:extent cx="5671185" cy="2573020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4-12-02 at 08.33.58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34FA" w14:textId="301B619D" w:rsidR="00204170" w:rsidRDefault="00204170" w:rsidP="00CE66EC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17FFFAAA" w14:textId="77777777" w:rsidR="00740117" w:rsidRDefault="00740117" w:rsidP="00CE66EC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7EB08121" w14:textId="77777777" w:rsidR="00740117" w:rsidRDefault="00740117" w:rsidP="00CE66EC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66BF9C57" w14:textId="77777777" w:rsidR="00740117" w:rsidRDefault="00740117" w:rsidP="00CE66EC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5530536B" w14:textId="77777777" w:rsidR="00740117" w:rsidRDefault="00740117" w:rsidP="00CE66EC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53BD9E92" w14:textId="77777777" w:rsidR="00740117" w:rsidRDefault="00740117" w:rsidP="00CE66EC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257C8500" w14:textId="1E08D41A" w:rsidR="00204170" w:rsidRDefault="00204170" w:rsidP="00CE66EC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3.6 TELA CONFIRMAÇÃO DE EXCLUSÃO</w:t>
      </w:r>
    </w:p>
    <w:p w14:paraId="1ED38164" w14:textId="56047659" w:rsidR="00204170" w:rsidRDefault="00A45EDA" w:rsidP="00CE66EC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043D2601" wp14:editId="5E2C1BF5">
            <wp:extent cx="5671185" cy="2757805"/>
            <wp:effectExtent l="0" t="0" r="5715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4-12-02 at 08.34.36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17C4" w14:textId="77777777" w:rsidR="00740117" w:rsidRDefault="00740117" w:rsidP="00CE66EC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36DF1BA9" w14:textId="2C791890" w:rsidR="00740117" w:rsidRDefault="00740117" w:rsidP="00CE66EC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lastRenderedPageBreak/>
        <w:t>3.7 DIAGRAMA DE CASO DE USO</w:t>
      </w:r>
    </w:p>
    <w:p w14:paraId="7C723272" w14:textId="72F7B6E6" w:rsidR="00740117" w:rsidRDefault="00A25863" w:rsidP="00740117">
      <w:pPr>
        <w:ind w:right="-14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44315C4A" wp14:editId="089FBBE3">
            <wp:extent cx="5578323" cy="4854361"/>
            <wp:effectExtent l="0" t="0" r="381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AAAE" w14:textId="735D8510" w:rsidR="00740117" w:rsidRDefault="00740117" w:rsidP="00740117">
      <w:pPr>
        <w:ind w:right="-14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0D96E17E" w14:textId="77777777" w:rsidR="00740117" w:rsidRDefault="00740117" w:rsidP="00740117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133B9EB2" w14:textId="77777777" w:rsidR="00740117" w:rsidRDefault="00740117" w:rsidP="00740117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4EBC3445" w14:textId="77777777" w:rsidR="00740117" w:rsidRDefault="00740117" w:rsidP="00740117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65C6AF26" w14:textId="7143BD25" w:rsidR="00740117" w:rsidRDefault="00740117" w:rsidP="00740117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3.8 MER DER</w:t>
      </w:r>
    </w:p>
    <w:p w14:paraId="21460AD7" w14:textId="2DE76E63" w:rsidR="00740117" w:rsidRDefault="006863C8" w:rsidP="00740117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2282A62E" wp14:editId="6F97C2B8">
            <wp:extent cx="5671185" cy="1821815"/>
            <wp:effectExtent l="0" t="0" r="5715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12-02 at 08.28.58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5D36" w14:textId="28DDFCFB" w:rsidR="00740117" w:rsidRDefault="00740117" w:rsidP="00740117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</w:p>
    <w:p w14:paraId="673EDEE8" w14:textId="48B51130" w:rsidR="00E538ED" w:rsidRDefault="00E538ED" w:rsidP="00740117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3.9 MARCKDOWN</w:t>
      </w:r>
    </w:p>
    <w:p w14:paraId="65613919" w14:textId="5FF044CF" w:rsidR="00E538ED" w:rsidRDefault="006863C8" w:rsidP="00740117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1F8CB043" wp14:editId="608C59A4">
            <wp:extent cx="5671185" cy="1672590"/>
            <wp:effectExtent l="0" t="0" r="5715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8B42" w14:textId="428973E0" w:rsidR="00740117" w:rsidRDefault="00E538ED" w:rsidP="00740117">
      <w:pPr>
        <w:ind w:right="-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4</w:t>
      </w:r>
      <w:r w:rsidR="009F6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.1 CONCLUSÃO</w:t>
      </w:r>
    </w:p>
    <w:p w14:paraId="79891D61" w14:textId="094F0D9D" w:rsidR="009F6DA0" w:rsidRPr="00E538ED" w:rsidRDefault="00E538ED" w:rsidP="009F6DA0">
      <w:pPr>
        <w:ind w:right="-14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25863" w:rsidRPr="00A25863">
        <w:rPr>
          <w:rFonts w:ascii="Times New Roman" w:hAnsi="Times New Roman" w:cs="Times New Roman"/>
          <w:sz w:val="24"/>
          <w:szCs w:val="24"/>
        </w:rPr>
        <w:t>O sistema de gestão de turmas e atividades foi criado para resolver a desordem no controle das atividades pedagógicas, especialmente em instituições de ensino a distância. Com recursos como autenticação, registro e administração de turmas e atividades, a plataforma proporciona comodidade, segurança e eficácia. Ela auxilia na otimização da gestão educacional, beneficiando docentes, alunos e escolas. A documentação completa e a arquitetura desenvolvida asseguram escalabilidade e facilidade de manutenção, destacando a relevância da tecnologia na promoção de uma educação mais estruturada e eficiente.</w:t>
      </w:r>
    </w:p>
    <w:p w14:paraId="044DC565" w14:textId="77777777" w:rsidR="003D1F9A" w:rsidRPr="003D1F9A" w:rsidRDefault="003D1F9A" w:rsidP="00CE66EC">
      <w:pPr>
        <w:ind w:right="-141"/>
      </w:pPr>
    </w:p>
    <w:p w14:paraId="6B3FC476" w14:textId="77777777" w:rsidR="003D1F9A" w:rsidRPr="003D1F9A" w:rsidRDefault="003D1F9A" w:rsidP="00CE66EC">
      <w:pPr>
        <w:ind w:right="-141"/>
      </w:pPr>
    </w:p>
    <w:p w14:paraId="3EF2FE83" w14:textId="0B1ABA64" w:rsidR="003D1F9A" w:rsidRDefault="003D1F9A" w:rsidP="00CE66EC">
      <w:pPr>
        <w:pStyle w:val="NormalWeb"/>
        <w:ind w:right="-141"/>
        <w:jc w:val="both"/>
      </w:pPr>
    </w:p>
    <w:p w14:paraId="1B6D36CB" w14:textId="54757FB0" w:rsidR="003D1F9A" w:rsidRPr="003D1F9A" w:rsidRDefault="003D1F9A" w:rsidP="00CE66EC">
      <w:pPr>
        <w:pStyle w:val="NormalWeb"/>
        <w:ind w:right="-141"/>
        <w:jc w:val="both"/>
        <w:rPr>
          <w:b/>
          <w:bCs/>
        </w:rPr>
      </w:pPr>
    </w:p>
    <w:p w14:paraId="27D51DAC" w14:textId="77777777" w:rsidR="00AC3605" w:rsidRDefault="00AC3605" w:rsidP="00CE66EC">
      <w:pPr>
        <w:pStyle w:val="NormalWeb"/>
        <w:ind w:right="-141"/>
        <w:jc w:val="both"/>
      </w:pPr>
    </w:p>
    <w:p w14:paraId="74AA72BA" w14:textId="77777777" w:rsidR="00AC3605" w:rsidRPr="00AC3605" w:rsidRDefault="00AC3605" w:rsidP="00CE66EC">
      <w:pPr>
        <w:ind w:right="-141"/>
        <w:rPr>
          <w:rFonts w:ascii="Times New Roman" w:hAnsi="Times New Roman" w:cs="Times New Roman"/>
          <w:sz w:val="24"/>
          <w:szCs w:val="24"/>
        </w:rPr>
      </w:pPr>
    </w:p>
    <w:p w14:paraId="242B14BC" w14:textId="77777777" w:rsidR="00EB5FFA" w:rsidRPr="00EB5FFA" w:rsidRDefault="00EB5FFA" w:rsidP="00CE66EC">
      <w:pPr>
        <w:ind w:right="-141"/>
        <w:rPr>
          <w:rFonts w:ascii="Times New Roman" w:hAnsi="Times New Roman" w:cs="Times New Roman"/>
          <w:sz w:val="24"/>
          <w:szCs w:val="24"/>
        </w:rPr>
      </w:pPr>
    </w:p>
    <w:p w14:paraId="49ED19DE" w14:textId="77777777" w:rsidR="00101C54" w:rsidRPr="00101C54" w:rsidRDefault="00101C54" w:rsidP="00CE66EC">
      <w:pPr>
        <w:ind w:right="-141"/>
        <w:jc w:val="both"/>
        <w:rPr>
          <w:rFonts w:ascii="Times New Roman" w:hAnsi="Times New Roman" w:cs="Times New Roman"/>
          <w:sz w:val="24"/>
          <w:szCs w:val="24"/>
        </w:rPr>
      </w:pPr>
    </w:p>
    <w:p w14:paraId="795D1BD0" w14:textId="0400F081" w:rsidR="00101C54" w:rsidRDefault="00101C54" w:rsidP="00CE66EC">
      <w:pPr>
        <w:ind w:right="-141"/>
        <w:jc w:val="both"/>
        <w:rPr>
          <w:rFonts w:ascii="Times New Roman" w:hAnsi="Times New Roman" w:cs="Times New Roman"/>
          <w:sz w:val="24"/>
          <w:szCs w:val="24"/>
        </w:rPr>
      </w:pPr>
    </w:p>
    <w:p w14:paraId="331734BE" w14:textId="77777777" w:rsidR="00101C54" w:rsidRDefault="00101C54" w:rsidP="00CE66EC">
      <w:pPr>
        <w:ind w:right="-141"/>
        <w:jc w:val="both"/>
        <w:rPr>
          <w:rFonts w:ascii="Times New Roman" w:hAnsi="Times New Roman" w:cs="Times New Roman"/>
          <w:sz w:val="24"/>
          <w:szCs w:val="24"/>
        </w:rPr>
      </w:pPr>
    </w:p>
    <w:p w14:paraId="3108105B" w14:textId="1D683526" w:rsidR="00101C54" w:rsidRDefault="00101C54" w:rsidP="00CE66EC">
      <w:pPr>
        <w:ind w:right="-141"/>
        <w:jc w:val="both"/>
        <w:rPr>
          <w:rFonts w:ascii="Times New Roman" w:hAnsi="Times New Roman" w:cs="Times New Roman"/>
          <w:sz w:val="24"/>
          <w:szCs w:val="24"/>
        </w:rPr>
      </w:pPr>
    </w:p>
    <w:p w14:paraId="41CBAE39" w14:textId="77777777" w:rsidR="00101C54" w:rsidRDefault="00101C54" w:rsidP="00CE66EC">
      <w:pPr>
        <w:ind w:right="-141"/>
        <w:jc w:val="both"/>
        <w:rPr>
          <w:rFonts w:ascii="Times New Roman" w:hAnsi="Times New Roman" w:cs="Times New Roman"/>
          <w:sz w:val="24"/>
          <w:szCs w:val="24"/>
        </w:rPr>
      </w:pPr>
    </w:p>
    <w:p w14:paraId="7711AFE0" w14:textId="7C951211" w:rsidR="00101C54" w:rsidRDefault="00101C54" w:rsidP="00CE66EC">
      <w:pPr>
        <w:ind w:right="-141"/>
        <w:jc w:val="both"/>
        <w:rPr>
          <w:rFonts w:ascii="Times New Roman" w:hAnsi="Times New Roman" w:cs="Times New Roman"/>
          <w:sz w:val="24"/>
          <w:szCs w:val="24"/>
        </w:rPr>
      </w:pPr>
    </w:p>
    <w:p w14:paraId="7DE31361" w14:textId="77777777" w:rsidR="00101C54" w:rsidRPr="00101C54" w:rsidRDefault="00101C54" w:rsidP="00CE66EC">
      <w:pPr>
        <w:ind w:right="-141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6912F450" w14:textId="77777777" w:rsidR="00FD31F5" w:rsidRPr="00101C54" w:rsidRDefault="00FD31F5" w:rsidP="00CE66EC">
      <w:pPr>
        <w:ind w:right="-141"/>
        <w:rPr>
          <w:rFonts w:ascii="Times New Roman" w:hAnsi="Times New Roman" w:cs="Times New Roman"/>
          <w:b/>
          <w:sz w:val="36"/>
          <w:szCs w:val="24"/>
        </w:rPr>
      </w:pPr>
    </w:p>
    <w:p w14:paraId="173393C8" w14:textId="77777777" w:rsidR="00FD31F5" w:rsidRDefault="00FD31F5" w:rsidP="00CE66EC">
      <w:pPr>
        <w:ind w:right="-141"/>
        <w:rPr>
          <w:rFonts w:ascii="Times New Roman" w:hAnsi="Times New Roman" w:cs="Times New Roman"/>
          <w:b/>
          <w:sz w:val="32"/>
        </w:rPr>
      </w:pPr>
    </w:p>
    <w:p w14:paraId="30B92DA8" w14:textId="77777777" w:rsidR="003747DC" w:rsidRPr="003747DC" w:rsidRDefault="003747DC" w:rsidP="00CE66EC">
      <w:pPr>
        <w:ind w:right="-141"/>
        <w:rPr>
          <w:rFonts w:ascii="Times New Roman" w:hAnsi="Times New Roman" w:cs="Times New Roman"/>
          <w:b/>
          <w:sz w:val="32"/>
        </w:rPr>
      </w:pPr>
    </w:p>
    <w:sectPr w:rsidR="003747DC" w:rsidRPr="003747DC" w:rsidSect="0020729F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E6391" w14:textId="77777777" w:rsidR="00C578CE" w:rsidRDefault="00C578CE" w:rsidP="00FD31F5">
      <w:pPr>
        <w:spacing w:after="0" w:line="240" w:lineRule="auto"/>
      </w:pPr>
      <w:r>
        <w:separator/>
      </w:r>
    </w:p>
  </w:endnote>
  <w:endnote w:type="continuationSeparator" w:id="0">
    <w:p w14:paraId="4ABF2104" w14:textId="77777777" w:rsidR="00C578CE" w:rsidRDefault="00C578CE" w:rsidP="00FD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56C6A" w14:textId="77777777" w:rsidR="00C578CE" w:rsidRDefault="00C578CE" w:rsidP="00FD31F5">
      <w:pPr>
        <w:spacing w:after="0" w:line="240" w:lineRule="auto"/>
      </w:pPr>
      <w:r>
        <w:separator/>
      </w:r>
    </w:p>
  </w:footnote>
  <w:footnote w:type="continuationSeparator" w:id="0">
    <w:p w14:paraId="000C3BDF" w14:textId="77777777" w:rsidR="00C578CE" w:rsidRDefault="00C578CE" w:rsidP="00FD3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DC"/>
    <w:rsid w:val="00026137"/>
    <w:rsid w:val="000F6FD7"/>
    <w:rsid w:val="00101C54"/>
    <w:rsid w:val="00106713"/>
    <w:rsid w:val="0013103E"/>
    <w:rsid w:val="00165482"/>
    <w:rsid w:val="00166F0D"/>
    <w:rsid w:val="00204170"/>
    <w:rsid w:val="0020729F"/>
    <w:rsid w:val="00262F37"/>
    <w:rsid w:val="002B1398"/>
    <w:rsid w:val="003747DC"/>
    <w:rsid w:val="003A69AF"/>
    <w:rsid w:val="003D1F9A"/>
    <w:rsid w:val="00453CE7"/>
    <w:rsid w:val="005C67C7"/>
    <w:rsid w:val="006863C8"/>
    <w:rsid w:val="006E1955"/>
    <w:rsid w:val="00740117"/>
    <w:rsid w:val="00761C5A"/>
    <w:rsid w:val="008373E2"/>
    <w:rsid w:val="009F6DA0"/>
    <w:rsid w:val="00A25863"/>
    <w:rsid w:val="00A45EDA"/>
    <w:rsid w:val="00A97D24"/>
    <w:rsid w:val="00AC3605"/>
    <w:rsid w:val="00B025ED"/>
    <w:rsid w:val="00B15451"/>
    <w:rsid w:val="00BE49E0"/>
    <w:rsid w:val="00C578CE"/>
    <w:rsid w:val="00C83E11"/>
    <w:rsid w:val="00CE4E1E"/>
    <w:rsid w:val="00CE66EC"/>
    <w:rsid w:val="00D13DC4"/>
    <w:rsid w:val="00DB39AB"/>
    <w:rsid w:val="00E538ED"/>
    <w:rsid w:val="00EB5FFA"/>
    <w:rsid w:val="00ED2A84"/>
    <w:rsid w:val="00FC0274"/>
    <w:rsid w:val="00FD31F5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EF93"/>
  <w15:chartTrackingRefBased/>
  <w15:docId w15:val="{4BCDA3AC-1FFA-48AD-A119-0C6E1455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1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1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5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C3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CE4E1E"/>
  </w:style>
  <w:style w:type="character" w:customStyle="1" w:styleId="eop">
    <w:name w:val="eop"/>
    <w:basedOn w:val="Fontepargpadro"/>
    <w:rsid w:val="00CE4E1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31F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31F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D31F5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8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01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01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101C5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EB5F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C36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360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360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0729F"/>
    <w:pPr>
      <w:spacing w:after="100"/>
      <w:ind w:right="-141" w:firstLine="216"/>
    </w:pPr>
  </w:style>
  <w:style w:type="paragraph" w:styleId="Sumrio3">
    <w:name w:val="toc 3"/>
    <w:basedOn w:val="Normal"/>
    <w:next w:val="Normal"/>
    <w:autoRedefine/>
    <w:uiPriority w:val="39"/>
    <w:unhideWhenUsed/>
    <w:rsid w:val="00AC360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AC3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EspaçoReservado1</b:Tag>
    <b:RefOrder>2</b:RefOrder>
  </b:Source>
  <b:Source xmlns:b="http://schemas.openxmlformats.org/officeDocument/2006/bibliography" xmlns="http://schemas.openxmlformats.org/officeDocument/2006/bibliography">
    <b:Tag>EspaçoReservado2</b:Tag>
    <b:RefOrder>3</b:RefOrder>
  </b:Source>
  <b:Source xmlns:b="http://schemas.openxmlformats.org/officeDocument/2006/bibliography" xmlns="http://schemas.openxmlformats.org/officeDocument/2006/bibliography">
    <b:Tag>EspaçoReservado3</b:Tag>
    <b:RefOrder>1</b:RefOrder>
  </b:Source>
</b:Sources>
</file>

<file path=customXml/itemProps1.xml><?xml version="1.0" encoding="utf-8"?>
<ds:datastoreItem xmlns:ds="http://schemas.openxmlformats.org/officeDocument/2006/customXml" ds:itemID="{8DD74CBC-F647-4C3A-A0F7-2CE73E071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1120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Henrico Ramalho</cp:lastModifiedBy>
  <cp:revision>2</cp:revision>
  <dcterms:created xsi:type="dcterms:W3CDTF">2024-12-02T11:43:00Z</dcterms:created>
  <dcterms:modified xsi:type="dcterms:W3CDTF">2024-12-02T11:43:00Z</dcterms:modified>
</cp:coreProperties>
</file>