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449" w:type="dxa"/>
        <w:tblInd w:w="-1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95"/>
        <w:gridCol w:w="4154"/>
      </w:tblGrid>
      <w:tr w:rsidR="00381E69" w:rsidRPr="00B2549E" w:rsidTr="000A783A">
        <w:trPr>
          <w:trHeight w:val="341"/>
        </w:trPr>
        <w:tc>
          <w:tcPr>
            <w:tcW w:w="7295" w:type="dxa"/>
            <w:tcBorders>
              <w:top w:val="single" w:sz="4" w:space="0" w:color="auto"/>
            </w:tcBorders>
          </w:tcPr>
          <w:p w:rsidR="00381E69" w:rsidRPr="00381E69" w:rsidRDefault="00381E69" w:rsidP="000A783A">
            <w:pPr>
              <w:rPr>
                <w:rFonts w:ascii="Arial" w:hAnsi="Arial" w:cs="Arial"/>
                <w:sz w:val="24"/>
                <w:szCs w:val="18"/>
              </w:rPr>
            </w:pPr>
            <w:r w:rsidRPr="00381E69">
              <w:rPr>
                <w:rFonts w:ascii="Arial" w:hAnsi="Arial" w:cs="Arial"/>
                <w:sz w:val="24"/>
                <w:szCs w:val="18"/>
              </w:rPr>
              <w:t xml:space="preserve">Professor:  Thayani Pereira /Everson </w:t>
            </w:r>
            <w:r w:rsidRPr="00381E69">
              <w:rPr>
                <w:rFonts w:ascii="Arial" w:hAnsi="Arial" w:cs="Arial"/>
                <w:sz w:val="24"/>
                <w:szCs w:val="18"/>
              </w:rPr>
              <w:t>Bacelli</w:t>
            </w:r>
          </w:p>
        </w:tc>
        <w:tc>
          <w:tcPr>
            <w:tcW w:w="4154" w:type="dxa"/>
            <w:tcBorders>
              <w:top w:val="single" w:sz="4" w:space="0" w:color="auto"/>
            </w:tcBorders>
          </w:tcPr>
          <w:p w:rsidR="00381E69" w:rsidRPr="00381E69" w:rsidRDefault="00381E69" w:rsidP="000A783A">
            <w:pPr>
              <w:rPr>
                <w:rFonts w:ascii="Arial" w:hAnsi="Arial" w:cs="Arial"/>
                <w:sz w:val="24"/>
                <w:szCs w:val="18"/>
              </w:rPr>
            </w:pPr>
            <w:r w:rsidRPr="00381E69">
              <w:rPr>
                <w:rFonts w:ascii="Arial" w:hAnsi="Arial" w:cs="Arial"/>
                <w:sz w:val="24"/>
                <w:szCs w:val="18"/>
              </w:rPr>
              <w:t>Disciplina: BD-I</w:t>
            </w:r>
          </w:p>
        </w:tc>
      </w:tr>
      <w:tr w:rsidR="00381E69" w:rsidRPr="00B2549E" w:rsidTr="000A783A">
        <w:trPr>
          <w:trHeight w:val="341"/>
        </w:trPr>
        <w:tc>
          <w:tcPr>
            <w:tcW w:w="7295" w:type="dxa"/>
          </w:tcPr>
          <w:p w:rsidR="00381E69" w:rsidRPr="00381E69" w:rsidRDefault="00381E69" w:rsidP="000A783A">
            <w:pPr>
              <w:rPr>
                <w:rFonts w:ascii="Arial" w:hAnsi="Arial" w:cs="Arial"/>
                <w:sz w:val="24"/>
                <w:szCs w:val="18"/>
              </w:rPr>
            </w:pPr>
            <w:r w:rsidRPr="00381E69">
              <w:rPr>
                <w:rFonts w:ascii="Arial" w:hAnsi="Arial" w:cs="Arial"/>
                <w:sz w:val="24"/>
                <w:szCs w:val="18"/>
              </w:rPr>
              <w:t>Aluno:</w:t>
            </w:r>
          </w:p>
        </w:tc>
        <w:tc>
          <w:tcPr>
            <w:tcW w:w="4154" w:type="dxa"/>
          </w:tcPr>
          <w:p w:rsidR="00381E69" w:rsidRPr="00381E69" w:rsidRDefault="00381E69" w:rsidP="000A783A">
            <w:pPr>
              <w:rPr>
                <w:rFonts w:ascii="Arial" w:hAnsi="Arial" w:cs="Arial"/>
                <w:sz w:val="24"/>
                <w:szCs w:val="18"/>
              </w:rPr>
            </w:pPr>
            <w:r w:rsidRPr="00381E69">
              <w:rPr>
                <w:rFonts w:ascii="Arial" w:hAnsi="Arial" w:cs="Arial"/>
                <w:sz w:val="24"/>
                <w:szCs w:val="18"/>
              </w:rPr>
              <w:t>Nº.</w:t>
            </w:r>
          </w:p>
        </w:tc>
      </w:tr>
      <w:tr w:rsidR="00381E69" w:rsidRPr="00B2549E" w:rsidTr="000A783A">
        <w:trPr>
          <w:trHeight w:val="341"/>
        </w:trPr>
        <w:tc>
          <w:tcPr>
            <w:tcW w:w="7295" w:type="dxa"/>
          </w:tcPr>
          <w:p w:rsidR="00381E69" w:rsidRPr="00381E69" w:rsidRDefault="00381E69" w:rsidP="000A783A">
            <w:pPr>
              <w:rPr>
                <w:rFonts w:ascii="Arial" w:hAnsi="Arial" w:cs="Arial"/>
                <w:sz w:val="24"/>
                <w:szCs w:val="18"/>
              </w:rPr>
            </w:pPr>
            <w:r w:rsidRPr="00381E69">
              <w:rPr>
                <w:rFonts w:ascii="Arial" w:hAnsi="Arial" w:cs="Arial"/>
                <w:sz w:val="24"/>
                <w:szCs w:val="18"/>
              </w:rPr>
              <w:t xml:space="preserve">Data: </w:t>
            </w:r>
          </w:p>
        </w:tc>
        <w:tc>
          <w:tcPr>
            <w:tcW w:w="4154" w:type="dxa"/>
          </w:tcPr>
          <w:p w:rsidR="00381E69" w:rsidRPr="00381E69" w:rsidRDefault="00381E69" w:rsidP="000A783A">
            <w:pPr>
              <w:rPr>
                <w:rFonts w:ascii="Arial" w:hAnsi="Arial" w:cs="Arial"/>
                <w:sz w:val="24"/>
                <w:szCs w:val="18"/>
              </w:rPr>
            </w:pPr>
            <w:r w:rsidRPr="00381E69">
              <w:rPr>
                <w:rFonts w:ascii="Arial" w:hAnsi="Arial" w:cs="Arial"/>
                <w:sz w:val="24"/>
                <w:szCs w:val="18"/>
              </w:rPr>
              <w:t>Menção:</w:t>
            </w:r>
          </w:p>
        </w:tc>
      </w:tr>
      <w:tr w:rsidR="00381E69" w:rsidRPr="00B2549E" w:rsidTr="000A783A">
        <w:trPr>
          <w:trHeight w:val="341"/>
        </w:trPr>
        <w:tc>
          <w:tcPr>
            <w:tcW w:w="7295" w:type="dxa"/>
          </w:tcPr>
          <w:p w:rsidR="00381E69" w:rsidRPr="00381E69" w:rsidRDefault="00381E69" w:rsidP="000A783A">
            <w:pPr>
              <w:rPr>
                <w:rFonts w:ascii="Arial" w:hAnsi="Arial" w:cs="Arial"/>
                <w:sz w:val="24"/>
                <w:szCs w:val="18"/>
              </w:rPr>
            </w:pPr>
          </w:p>
        </w:tc>
        <w:tc>
          <w:tcPr>
            <w:tcW w:w="4154" w:type="dxa"/>
          </w:tcPr>
          <w:p w:rsidR="00381E69" w:rsidRPr="00381E69" w:rsidRDefault="00381E69" w:rsidP="000A783A">
            <w:pPr>
              <w:rPr>
                <w:rFonts w:ascii="Arial" w:hAnsi="Arial" w:cs="Arial"/>
                <w:sz w:val="24"/>
                <w:szCs w:val="18"/>
              </w:rPr>
            </w:pPr>
          </w:p>
        </w:tc>
      </w:tr>
    </w:tbl>
    <w:p w:rsidR="00381E69" w:rsidRDefault="00381E69" w:rsidP="00381E69">
      <w:pPr>
        <w:ind w:left="360"/>
        <w:rPr>
          <w:rFonts w:ascii="Arial" w:hAnsi="Arial" w:cs="Arial"/>
          <w:sz w:val="18"/>
          <w:szCs w:val="20"/>
        </w:rPr>
      </w:pPr>
      <w:r w:rsidRPr="00191F3E">
        <w:rPr>
          <w:rFonts w:ascii="Arial" w:hAnsi="Arial" w:cs="Arial"/>
          <w:sz w:val="18"/>
          <w:szCs w:val="20"/>
        </w:rPr>
        <w:t xml:space="preserve">      </w:t>
      </w:r>
    </w:p>
    <w:p w:rsidR="00381E69" w:rsidRDefault="00381E69" w:rsidP="00381E69">
      <w:pPr>
        <w:rPr>
          <w:rFonts w:ascii="Arial" w:hAnsi="Arial" w:cs="Arial"/>
          <w:sz w:val="18"/>
          <w:szCs w:val="20"/>
        </w:rPr>
      </w:pPr>
    </w:p>
    <w:p w:rsidR="00381E69" w:rsidRPr="00B2549E" w:rsidRDefault="00381E69" w:rsidP="00381E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18"/>
          <w:szCs w:val="18"/>
        </w:rPr>
      </w:pPr>
      <w:bookmarkStart w:id="0" w:name="_GoBack"/>
      <w:r w:rsidRPr="00381E69">
        <w:rPr>
          <w:rFonts w:ascii="Arial" w:hAnsi="Arial" w:cs="Arial"/>
          <w:b/>
          <w:sz w:val="18"/>
          <w:szCs w:val="18"/>
        </w:rPr>
        <w:t>Orientações</w:t>
      </w:r>
      <w:bookmarkEnd w:id="0"/>
      <w:r w:rsidRPr="00B2549E">
        <w:rPr>
          <w:rFonts w:ascii="Arial" w:hAnsi="Arial" w:cs="Arial"/>
          <w:b/>
          <w:sz w:val="18"/>
          <w:szCs w:val="18"/>
        </w:rPr>
        <w:t>:</w:t>
      </w:r>
    </w:p>
    <w:p w:rsidR="00381E69" w:rsidRPr="00381E69" w:rsidRDefault="00381E69" w:rsidP="00381E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18"/>
        </w:rPr>
      </w:pPr>
      <w:r w:rsidRPr="00B2549E">
        <w:rPr>
          <w:rFonts w:ascii="Arial" w:hAnsi="Arial" w:cs="Arial"/>
          <w:sz w:val="18"/>
          <w:szCs w:val="18"/>
        </w:rPr>
        <w:t xml:space="preserve">1. </w:t>
      </w:r>
      <w:r w:rsidRPr="00381E69">
        <w:rPr>
          <w:rFonts w:ascii="Arial" w:hAnsi="Arial" w:cs="Arial"/>
          <w:sz w:val="20"/>
          <w:szCs w:val="18"/>
        </w:rPr>
        <w:t>Avaliação individual</w:t>
      </w:r>
    </w:p>
    <w:p w:rsidR="00381E69" w:rsidRPr="00381E69" w:rsidRDefault="00381E69" w:rsidP="00381E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18"/>
        </w:rPr>
      </w:pPr>
      <w:r w:rsidRPr="00381E69">
        <w:rPr>
          <w:rFonts w:ascii="Arial" w:hAnsi="Arial" w:cs="Arial"/>
          <w:sz w:val="20"/>
          <w:szCs w:val="18"/>
        </w:rPr>
        <w:t>2. Com consulta ao próprio material impresso e/ou caderno</w:t>
      </w:r>
    </w:p>
    <w:p w:rsidR="00381E69" w:rsidRPr="00381E69" w:rsidRDefault="00381E69" w:rsidP="00381E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0"/>
          <w:szCs w:val="18"/>
        </w:rPr>
      </w:pPr>
      <w:r w:rsidRPr="00381E69">
        <w:rPr>
          <w:rFonts w:ascii="Arial" w:hAnsi="Arial" w:cs="Arial"/>
          <w:sz w:val="20"/>
          <w:szCs w:val="18"/>
        </w:rPr>
        <w:t>3. Responder à caneta</w:t>
      </w:r>
    </w:p>
    <w:p w:rsidR="00381E69" w:rsidRPr="00B2549E" w:rsidRDefault="00381E69" w:rsidP="00381E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18"/>
          <w:szCs w:val="18"/>
        </w:rPr>
      </w:pPr>
      <w:r w:rsidRPr="00381E69">
        <w:rPr>
          <w:rFonts w:ascii="Arial" w:hAnsi="Arial" w:cs="Arial"/>
          <w:sz w:val="20"/>
          <w:szCs w:val="18"/>
        </w:rPr>
        <w:t>4. Proibida a utilização de celulares, calculadoras</w:t>
      </w:r>
      <w:r w:rsidRPr="00B2549E">
        <w:rPr>
          <w:rFonts w:ascii="Arial" w:hAnsi="Arial" w:cs="Arial"/>
          <w:sz w:val="18"/>
          <w:szCs w:val="18"/>
        </w:rPr>
        <w:t>, notebooks ou quaisquer equipamentos eletrônicos</w:t>
      </w:r>
    </w:p>
    <w:p w:rsidR="00381E69" w:rsidRDefault="00381E69" w:rsidP="00381E69">
      <w:pPr>
        <w:rPr>
          <w:rFonts w:ascii="Arial" w:hAnsi="Arial" w:cs="Arial"/>
          <w:sz w:val="18"/>
          <w:szCs w:val="20"/>
        </w:rPr>
      </w:pPr>
    </w:p>
    <w:p w:rsidR="00381E69" w:rsidRDefault="00381E69" w:rsidP="00381E69">
      <w:pPr>
        <w:rPr>
          <w:rFonts w:ascii="Arial" w:hAnsi="Arial" w:cs="Arial"/>
          <w:sz w:val="18"/>
          <w:szCs w:val="20"/>
        </w:rPr>
      </w:pPr>
    </w:p>
    <w:p w:rsidR="00381E69" w:rsidRPr="00381E69" w:rsidRDefault="00381E69" w:rsidP="00381E69">
      <w:pPr>
        <w:jc w:val="both"/>
        <w:rPr>
          <w:rFonts w:ascii="Arial" w:hAnsi="Arial" w:cs="Arial"/>
          <w:sz w:val="24"/>
          <w:szCs w:val="20"/>
        </w:rPr>
      </w:pPr>
      <w:r w:rsidRPr="00381E69">
        <w:rPr>
          <w:rFonts w:ascii="Arial" w:hAnsi="Arial" w:cs="Arial"/>
          <w:sz w:val="24"/>
          <w:szCs w:val="20"/>
        </w:rPr>
        <w:t xml:space="preserve">A partir do cenário descrito a seguir, elabore o modelo entidade e relacionamento no estilo lógico, ele deve conter: as entidades e os seus atributos, os relacionamentos e as cardinalidades. </w:t>
      </w:r>
    </w:p>
    <w:p w:rsidR="00381E69" w:rsidRDefault="00381E69" w:rsidP="00381E69">
      <w:pPr>
        <w:rPr>
          <w:rFonts w:ascii="Arial" w:hAnsi="Arial" w:cs="Arial"/>
          <w:sz w:val="18"/>
          <w:szCs w:val="20"/>
        </w:rPr>
      </w:pPr>
    </w:p>
    <w:p w:rsidR="00381E69" w:rsidRPr="00B2549E" w:rsidRDefault="00381E69" w:rsidP="00381E69">
      <w:pPr>
        <w:spacing w:line="360" w:lineRule="auto"/>
        <w:ind w:left="-142" w:firstLine="142"/>
        <w:jc w:val="both"/>
        <w:rPr>
          <w:rFonts w:ascii="Arial" w:hAnsi="Arial" w:cs="Arial"/>
          <w:sz w:val="20"/>
          <w:szCs w:val="20"/>
        </w:rPr>
      </w:pPr>
      <w:r w:rsidRPr="00381E69">
        <w:rPr>
          <w:rFonts w:ascii="Arial" w:hAnsi="Arial" w:cs="Arial"/>
          <w:sz w:val="24"/>
          <w:szCs w:val="20"/>
        </w:rPr>
        <w:t>Uma loja de brinquedos oferece as seguintes categorias de produtos: educacionais, entretenimento e eletrônicos. Cada brinquedo possui um código, nome, descrição, categoria, preço de venda e quantidade. Ao fazer uma venda, é necessário atribuir à mesma um número, data, cliente que está comprando, valor total e o código do brinquedo comprado e o vendedor que realizou a venda. Essas vendas podem ser pagas com dinheiro ou cartão. Do cliente deseja-se saber seu nome, cpf, endereço completo e telefones</w:t>
      </w:r>
      <w:r>
        <w:rPr>
          <w:rFonts w:ascii="Arial" w:hAnsi="Arial" w:cs="Arial"/>
          <w:sz w:val="20"/>
          <w:szCs w:val="20"/>
        </w:rPr>
        <w:t>.</w:t>
      </w:r>
    </w:p>
    <w:p w:rsidR="00381E69" w:rsidRPr="00191F3E" w:rsidRDefault="00381E69" w:rsidP="00381E69">
      <w:pPr>
        <w:rPr>
          <w:rFonts w:ascii="Arial" w:hAnsi="Arial" w:cs="Arial"/>
          <w:sz w:val="18"/>
          <w:szCs w:val="20"/>
        </w:rPr>
      </w:pPr>
      <w:r w:rsidRPr="00191F3E">
        <w:rPr>
          <w:rFonts w:ascii="Arial" w:hAnsi="Arial" w:cs="Arial"/>
          <w:sz w:val="18"/>
          <w:szCs w:val="20"/>
        </w:rPr>
        <w:t xml:space="preserve">                   </w:t>
      </w:r>
    </w:p>
    <w:p w:rsidR="00381E69" w:rsidRPr="00191F3E" w:rsidRDefault="00381E69" w:rsidP="00381E69">
      <w:pPr>
        <w:rPr>
          <w:rFonts w:ascii="Arial" w:hAnsi="Arial" w:cs="Arial"/>
          <w:sz w:val="18"/>
          <w:szCs w:val="20"/>
        </w:rPr>
      </w:pPr>
      <w:r w:rsidRPr="00191F3E">
        <w:rPr>
          <w:rFonts w:ascii="Arial" w:hAnsi="Arial" w:cs="Arial"/>
          <w:sz w:val="18"/>
          <w:szCs w:val="20"/>
        </w:rPr>
        <w:t xml:space="preserve">    </w:t>
      </w:r>
    </w:p>
    <w:p w:rsidR="00381E69" w:rsidRPr="00191F3E" w:rsidRDefault="00381E69" w:rsidP="00381E69">
      <w:pPr>
        <w:rPr>
          <w:rFonts w:ascii="Arial" w:hAnsi="Arial" w:cs="Arial"/>
          <w:sz w:val="18"/>
          <w:szCs w:val="20"/>
        </w:rPr>
      </w:pPr>
    </w:p>
    <w:p w:rsidR="00381E69" w:rsidRPr="00191F3E" w:rsidRDefault="00381E69" w:rsidP="00381E69">
      <w:pPr>
        <w:rPr>
          <w:rFonts w:ascii="Arial" w:hAnsi="Arial" w:cs="Arial"/>
          <w:sz w:val="18"/>
          <w:szCs w:val="20"/>
        </w:rPr>
      </w:pPr>
    </w:p>
    <w:p w:rsidR="00381E69" w:rsidRPr="000A43D1" w:rsidRDefault="00381E69" w:rsidP="00381E69">
      <w:pPr>
        <w:jc w:val="right"/>
        <w:rPr>
          <w:rFonts w:ascii="Arial" w:hAnsi="Arial" w:cs="Arial"/>
          <w:sz w:val="18"/>
          <w:szCs w:val="18"/>
        </w:rPr>
      </w:pPr>
    </w:p>
    <w:p w:rsidR="004416E6" w:rsidRDefault="00381E69"/>
    <w:sectPr w:rsidR="004416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A64BC"/>
    <w:multiLevelType w:val="hybridMultilevel"/>
    <w:tmpl w:val="976C799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F7C06"/>
    <w:multiLevelType w:val="hybridMultilevel"/>
    <w:tmpl w:val="8DE642A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80BBC"/>
    <w:multiLevelType w:val="hybridMultilevel"/>
    <w:tmpl w:val="A0B8603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E69"/>
    <w:rsid w:val="00381E69"/>
    <w:rsid w:val="007C7286"/>
    <w:rsid w:val="009D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98DF0"/>
  <w15:chartTrackingRefBased/>
  <w15:docId w15:val="{CFAEFE04-F2E6-4BF0-B407-C7224455E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B55461B030884B855D6BB4ED353FAD" ma:contentTypeVersion="3" ma:contentTypeDescription="Crie um novo documento." ma:contentTypeScope="" ma:versionID="23c1a547b9dde9bf54d97696fa112164">
  <xsd:schema xmlns:xsd="http://www.w3.org/2001/XMLSchema" xmlns:xs="http://www.w3.org/2001/XMLSchema" xmlns:p="http://schemas.microsoft.com/office/2006/metadata/properties" xmlns:ns2="53953905-cc7d-4a9e-9027-06197c07d737" targetNamespace="http://schemas.microsoft.com/office/2006/metadata/properties" ma:root="true" ma:fieldsID="5c76742f1167db262632ac8b81f5f3f6" ns2:_="">
    <xsd:import namespace="53953905-cc7d-4a9e-9027-06197c07d73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53905-cc7d-4a9e-9027-06197c07d7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BD9318-A89F-4645-B58A-2E3A68A1591E}"/>
</file>

<file path=customXml/itemProps2.xml><?xml version="1.0" encoding="utf-8"?>
<ds:datastoreItem xmlns:ds="http://schemas.openxmlformats.org/officeDocument/2006/customXml" ds:itemID="{119901E4-2426-42A1-B77C-9A7C430CC2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2023-03-31T14:10:00Z</dcterms:created>
  <dcterms:modified xsi:type="dcterms:W3CDTF">2023-03-31T14:14:00Z</dcterms:modified>
</cp:coreProperties>
</file>