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0F2" w:rsidRPr="003740F2" w:rsidRDefault="003740F2" w:rsidP="003740F2">
      <w:pPr>
        <w:shd w:val="clear" w:color="auto" w:fill="FFFFFF"/>
        <w:spacing w:before="150" w:after="150" w:line="600" w:lineRule="atLeast"/>
        <w:outlineLvl w:val="2"/>
        <w:rPr>
          <w:rFonts w:ascii="Arial" w:eastAsia="Times New Roman" w:hAnsi="Arial" w:cs="Arial"/>
          <w:b/>
          <w:bCs/>
          <w:color w:val="363636"/>
          <w:sz w:val="36"/>
          <w:szCs w:val="36"/>
          <w:lang w:eastAsia="pt-BR"/>
        </w:rPr>
      </w:pPr>
      <w:r w:rsidRPr="003740F2">
        <w:rPr>
          <w:rFonts w:ascii="Arial" w:eastAsia="Times New Roman" w:hAnsi="Arial" w:cs="Arial"/>
          <w:b/>
          <w:bCs/>
          <w:color w:val="363636"/>
          <w:sz w:val="36"/>
          <w:szCs w:val="36"/>
          <w:lang w:eastAsia="pt-BR"/>
        </w:rPr>
        <w:t xml:space="preserve">O </w:t>
      </w:r>
      <w:proofErr w:type="spellStart"/>
      <w:r w:rsidRPr="003740F2">
        <w:rPr>
          <w:rFonts w:ascii="Arial" w:eastAsia="Times New Roman" w:hAnsi="Arial" w:cs="Arial"/>
          <w:b/>
          <w:bCs/>
          <w:color w:val="363636"/>
          <w:sz w:val="36"/>
          <w:szCs w:val="36"/>
          <w:lang w:eastAsia="pt-BR"/>
        </w:rPr>
        <w:t>Multiciclo</w:t>
      </w:r>
      <w:proofErr w:type="spellEnd"/>
      <w:r w:rsidRPr="003740F2">
        <w:rPr>
          <w:rFonts w:ascii="Arial" w:eastAsia="Times New Roman" w:hAnsi="Arial" w:cs="Arial"/>
          <w:b/>
          <w:bCs/>
          <w:color w:val="363636"/>
          <w:sz w:val="36"/>
          <w:szCs w:val="36"/>
          <w:lang w:eastAsia="pt-BR"/>
        </w:rPr>
        <w:t xml:space="preserve"> tem melhor desempenho que o Monociclo?</w:t>
      </w:r>
    </w:p>
    <w:p w:rsidR="003740F2" w:rsidRPr="003740F2" w:rsidRDefault="003740F2" w:rsidP="003740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Não. A arquitetura </w:t>
      </w:r>
      <w:proofErr w:type="spellStart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multiciclo</w:t>
      </w:r>
      <w:proofErr w:type="spellEnd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acabou tendo desempenho inferior </w:t>
      </w:r>
      <w:proofErr w:type="gramStart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à</w:t>
      </w:r>
      <w:proofErr w:type="gramEnd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monociclo.</w:t>
      </w:r>
    </w:p>
    <w:p w:rsidR="003740F2" w:rsidRPr="003740F2" w:rsidRDefault="003740F2" w:rsidP="003740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A arquitetura </w:t>
      </w:r>
      <w:proofErr w:type="spellStart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multiciclo</w:t>
      </w:r>
      <w:proofErr w:type="spellEnd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propõe fazer uma divisão física (e não lógica como a monociclo) de cada instrução em diversas etapas. Assim, cada instrução é realizada em um número apropriado de ciclos de relógio proporcional ao número de etapas que ela precisa, fazendo com que o período do relógio seja determinado pela etapa mais lenta e não mais pela instrução mais lenta como no monociclo. Essa divisão faz com que o bloco de controle se torne maia complexa, mas permite reaproveitar melhor os recursos de hardware. Com isso a memória passa a armazenar tanto os dados quanto as instruções, o melhor aproveitamento da ULA evita a necessidade de somadores extras, mas em contrapartida faz-se necessário o uso de registradores para reter as informações entre uma etapa e outra de cada instrução. Infelizmente o ganho de desempenho ocasionado pela divisão física das instruções não compensa o aumento de complexidade, o que torna a arquitetura </w:t>
      </w:r>
      <w:proofErr w:type="spellStart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multiciclo</w:t>
      </w:r>
      <w:proofErr w:type="spellEnd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inferior </w:t>
      </w:r>
      <w:proofErr w:type="gramStart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à</w:t>
      </w:r>
      <w:proofErr w:type="gramEnd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monociclo em termos de desempenho.</w:t>
      </w:r>
    </w:p>
    <w:p w:rsidR="003740F2" w:rsidRPr="003740F2" w:rsidRDefault="003740F2" w:rsidP="003740F2">
      <w:pPr>
        <w:shd w:val="clear" w:color="auto" w:fill="FFFFFF"/>
        <w:spacing w:before="150" w:after="150" w:line="600" w:lineRule="atLeast"/>
        <w:outlineLvl w:val="2"/>
        <w:rPr>
          <w:rFonts w:ascii="Arial" w:eastAsia="Times New Roman" w:hAnsi="Arial" w:cs="Arial"/>
          <w:b/>
          <w:bCs/>
          <w:color w:val="363636"/>
          <w:sz w:val="36"/>
          <w:szCs w:val="36"/>
          <w:lang w:eastAsia="pt-BR"/>
        </w:rPr>
      </w:pPr>
      <w:r w:rsidRPr="003740F2">
        <w:rPr>
          <w:rFonts w:ascii="Arial" w:eastAsia="Times New Roman" w:hAnsi="Arial" w:cs="Arial"/>
          <w:b/>
          <w:bCs/>
          <w:color w:val="363636"/>
          <w:sz w:val="36"/>
          <w:szCs w:val="36"/>
          <w:lang w:eastAsia="pt-BR"/>
        </w:rPr>
        <w:t>Comparação</w:t>
      </w:r>
    </w:p>
    <w:p w:rsidR="003740F2" w:rsidRPr="003740F2" w:rsidRDefault="003740F2" w:rsidP="003740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Em relação ao monociclo, o </w:t>
      </w:r>
      <w:proofErr w:type="spellStart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multiciclo</w:t>
      </w:r>
      <w:proofErr w:type="spellEnd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reaproveita melhor o hardware, com um desempenho semelhante, mas exige registradores a mais para funcionar.</w:t>
      </w:r>
    </w:p>
    <w:p w:rsidR="003740F2" w:rsidRPr="003740F2" w:rsidRDefault="003740F2" w:rsidP="003740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Apesar de não ter atingido desempenho </w:t>
      </w:r>
      <w:proofErr w:type="spellStart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supeior</w:t>
      </w:r>
      <w:proofErr w:type="spellEnd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ao monociclo, o </w:t>
      </w:r>
      <w:proofErr w:type="spellStart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multiciclo</w:t>
      </w:r>
      <w:proofErr w:type="spellEnd"/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consegue um desempenho similar a um custo inferior já que aproveita melhor o hardware. Além disso também introduziu conceitos importantes como ciclos de relógio mais curtos, reaproveitamento da memória para os dados e as instruções e a divisão física das instruções. </w:t>
      </w:r>
    </w:p>
    <w:p w:rsidR="003740F2" w:rsidRPr="003740F2" w:rsidRDefault="003740F2" w:rsidP="003740F2">
      <w:pPr>
        <w:shd w:val="clear" w:color="auto" w:fill="FFFFFF"/>
        <w:spacing w:before="150" w:after="150" w:line="600" w:lineRule="atLeast"/>
        <w:outlineLvl w:val="2"/>
        <w:rPr>
          <w:rFonts w:ascii="Arial" w:eastAsia="Times New Roman" w:hAnsi="Arial" w:cs="Arial"/>
          <w:b/>
          <w:bCs/>
          <w:color w:val="363636"/>
          <w:sz w:val="36"/>
          <w:szCs w:val="36"/>
          <w:lang w:eastAsia="pt-BR"/>
        </w:rPr>
      </w:pPr>
      <w:r w:rsidRPr="003740F2">
        <w:rPr>
          <w:rFonts w:ascii="Arial" w:eastAsia="Times New Roman" w:hAnsi="Arial" w:cs="Arial"/>
          <w:b/>
          <w:bCs/>
          <w:color w:val="363636"/>
          <w:sz w:val="36"/>
          <w:szCs w:val="36"/>
          <w:lang w:eastAsia="pt-BR"/>
        </w:rPr>
        <w:t>Referência</w:t>
      </w:r>
    </w:p>
    <w:p w:rsidR="003740F2" w:rsidRPr="003740F2" w:rsidRDefault="003740F2" w:rsidP="003740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3740F2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http://cmpe.emu.edu.tr/cergun/CMPE325/Key%20Differences%20between%20Datapaths.htm</w:t>
      </w:r>
    </w:p>
    <w:p w:rsidR="004F5F53" w:rsidRPr="003740F2" w:rsidRDefault="004F5F53" w:rsidP="003740F2">
      <w:bookmarkStart w:id="0" w:name="_GoBack"/>
      <w:bookmarkEnd w:id="0"/>
    </w:p>
    <w:sectPr w:rsidR="004F5F53" w:rsidRPr="00374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E"/>
    <w:rsid w:val="003740F2"/>
    <w:rsid w:val="004F5F53"/>
    <w:rsid w:val="00B9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23AFF-A493-49EB-88B5-8DCA1A7C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74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740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2017-09-13T22:52:00Z</dcterms:created>
  <dcterms:modified xsi:type="dcterms:W3CDTF">2017-09-13T22:57:00Z</dcterms:modified>
</cp:coreProperties>
</file>