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6AF" w:rsidRDefault="007A1CD1" w:rsidP="007A1CD1">
      <w:pPr>
        <w:pStyle w:val="PargrafodaLista"/>
        <w:numPr>
          <w:ilvl w:val="0"/>
          <w:numId w:val="1"/>
        </w:numPr>
      </w:pPr>
      <w:r>
        <w:t>É o número 4095, equivalente a 111111111111</w:t>
      </w:r>
    </w:p>
    <w:p w:rsidR="007A1CD1" w:rsidRDefault="007A1CD1" w:rsidP="007A1CD1"/>
    <w:p w:rsidR="007A1CD1" w:rsidRDefault="007A1CD1" w:rsidP="007A1CD1">
      <w:pPr>
        <w:pStyle w:val="PargrafodaLista"/>
        <w:numPr>
          <w:ilvl w:val="0"/>
          <w:numId w:val="1"/>
        </w:numPr>
      </w:pPr>
      <w:r>
        <w:t>170 sem sinal e -86 em sinal, complemento de 2</w:t>
      </w:r>
    </w:p>
    <w:p w:rsidR="007A1CD1" w:rsidRDefault="007A1CD1" w:rsidP="007A1CD1">
      <w:pPr>
        <w:pStyle w:val="PargrafodaLista"/>
      </w:pPr>
    </w:p>
    <w:p w:rsidR="007A1CD1" w:rsidRDefault="007A1CD1" w:rsidP="007A1CD1">
      <w:pPr>
        <w:pStyle w:val="PargrafodaLista"/>
        <w:numPr>
          <w:ilvl w:val="0"/>
          <w:numId w:val="1"/>
        </w:numPr>
      </w:pPr>
    </w:p>
    <w:tbl>
      <w:tblPr>
        <w:tblStyle w:val="TableNormal"/>
        <w:tblW w:w="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7A1CD1" w:rsidTr="007A1CD1">
        <w:trPr>
          <w:trHeight w:val="279"/>
          <w:tblHeader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BIN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OCT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DEC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1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b w:val="0"/>
                <w:bCs w:val="0"/>
                <w:sz w:val="22"/>
                <w:szCs w:val="22"/>
              </w:rPr>
              <w:t>HEX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110000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60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48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30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10101100111100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44161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11068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2B3C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10011001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231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153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99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100111110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476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318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13E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1100011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143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99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63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10000000100001010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362562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65802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F0FA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11000011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303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195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C3</w:t>
            </w:r>
          </w:p>
        </w:tc>
      </w:tr>
      <w:tr w:rsidR="007A1CD1" w:rsidTr="007A1CD1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110110110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7A1CD1" w:rsidRDefault="007A1CD1">
            <w:pPr>
              <w:pStyle w:val="EstilodeTabela2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center"/>
            </w:pPr>
            <w:r>
              <w:rPr>
                <w:sz w:val="22"/>
                <w:szCs w:val="22"/>
              </w:rPr>
              <w:t>666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438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A1CD1" w:rsidRDefault="007A1CD1">
            <w:r>
              <w:t>1B6</w:t>
            </w:r>
          </w:p>
        </w:tc>
      </w:tr>
    </w:tbl>
    <w:p w:rsidR="007A1CD1" w:rsidRDefault="007A1CD1" w:rsidP="007A1CD1"/>
    <w:p w:rsidR="00991D7A" w:rsidRDefault="00991D7A" w:rsidP="00991D7A">
      <w:pPr>
        <w:pStyle w:val="PargrafodaLista"/>
        <w:numPr>
          <w:ilvl w:val="0"/>
          <w:numId w:val="1"/>
        </w:numPr>
      </w:pPr>
    </w:p>
    <w:p w:rsidR="00991D7A" w:rsidRDefault="00991D7A" w:rsidP="00991D7A">
      <w:pPr>
        <w:pStyle w:val="PargrafodaLista"/>
        <w:numPr>
          <w:ilvl w:val="1"/>
          <w:numId w:val="1"/>
        </w:numPr>
      </w:pPr>
      <w:r>
        <w:t>011001 + 01001110 = 01100111</w:t>
      </w:r>
    </w:p>
    <w:p w:rsidR="00991D7A" w:rsidRDefault="00991D7A" w:rsidP="00991D7A">
      <w:pPr>
        <w:pStyle w:val="PargrafodaLista"/>
        <w:numPr>
          <w:ilvl w:val="1"/>
          <w:numId w:val="1"/>
        </w:numPr>
      </w:pPr>
      <w:r>
        <w:t>0111000 + 100110 = 011110</w:t>
      </w:r>
    </w:p>
    <w:p w:rsidR="00991D7A" w:rsidRDefault="00991D7A" w:rsidP="00991D7A">
      <w:pPr>
        <w:pStyle w:val="PargrafodaLista"/>
        <w:numPr>
          <w:ilvl w:val="1"/>
          <w:numId w:val="1"/>
        </w:numPr>
      </w:pPr>
      <w:r>
        <w:t>01111 + 100011 = 110010</w:t>
      </w:r>
      <w:bookmarkStart w:id="0" w:name="_GoBack"/>
      <w:bookmarkEnd w:id="0"/>
    </w:p>
    <w:sectPr w:rsidR="00991D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252C6E"/>
    <w:multiLevelType w:val="hybridMultilevel"/>
    <w:tmpl w:val="606C8B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A50"/>
    <w:rsid w:val="007A1CD1"/>
    <w:rsid w:val="00920A50"/>
    <w:rsid w:val="00991D7A"/>
    <w:rsid w:val="00C2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3324E-2FA0-4040-8D65-280BFD27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1CD1"/>
    <w:pPr>
      <w:ind w:left="720"/>
      <w:contextualSpacing/>
    </w:pPr>
  </w:style>
  <w:style w:type="paragraph" w:customStyle="1" w:styleId="EstilodeTabela1">
    <w:name w:val="Estilo de Tabela 1"/>
    <w:rsid w:val="007A1CD1"/>
    <w:pPr>
      <w:spacing w:after="0" w:line="240" w:lineRule="auto"/>
    </w:pPr>
    <w:rPr>
      <w:rFonts w:ascii="Helvetica" w:eastAsia="Helvetica" w:hAnsi="Helvetica" w:cs="Helvetica"/>
      <w:b/>
      <w:bCs/>
      <w:color w:val="000000"/>
      <w:sz w:val="20"/>
      <w:szCs w:val="20"/>
      <w:lang w:eastAsia="pt-BR"/>
    </w:rPr>
  </w:style>
  <w:style w:type="paragraph" w:customStyle="1" w:styleId="EstilodeTabela2">
    <w:name w:val="Estilo de Tabela 2"/>
    <w:rsid w:val="007A1CD1"/>
    <w:pP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lang w:eastAsia="pt-BR"/>
    </w:rPr>
  </w:style>
  <w:style w:type="table" w:customStyle="1" w:styleId="TableNormal">
    <w:name w:val="Table Normal"/>
    <w:rsid w:val="007A1CD1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326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2017-08-08T21:32:00Z</dcterms:created>
  <dcterms:modified xsi:type="dcterms:W3CDTF">2017-08-08T21:42:00Z</dcterms:modified>
</cp:coreProperties>
</file>