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EA3" w:rsidRPr="005A2A46" w:rsidRDefault="00ED7EA3" w:rsidP="00ED7EA3">
      <w:pPr>
        <w:rPr>
          <w:rFonts w:ascii="Arial" w:hAnsi="Arial" w:cs="Arial"/>
          <w:b/>
          <w:sz w:val="20"/>
          <w:szCs w:val="20"/>
        </w:rPr>
      </w:pPr>
      <w:r w:rsidRPr="005A2A46">
        <w:rPr>
          <w:rFonts w:ascii="Arial" w:hAnsi="Arial" w:cs="Arial"/>
          <w:b/>
          <w:sz w:val="20"/>
          <w:szCs w:val="20"/>
        </w:rPr>
        <w:t>Envie um arquivo Word ou PDF com um exemplo de sistema, co</w:t>
      </w:r>
      <w:r w:rsidRPr="005A2A46">
        <w:rPr>
          <w:rFonts w:ascii="Arial" w:hAnsi="Arial" w:cs="Arial"/>
          <w:b/>
          <w:sz w:val="20"/>
          <w:szCs w:val="20"/>
        </w:rPr>
        <w:t>nstando os seguintes elementos:</w:t>
      </w:r>
    </w:p>
    <w:p w:rsidR="00ED7EA3" w:rsidRPr="005A2A46" w:rsidRDefault="00ED7EA3" w:rsidP="00ED7EA3">
      <w:pPr>
        <w:rPr>
          <w:rFonts w:ascii="Arial" w:hAnsi="Arial" w:cs="Arial"/>
          <w:b/>
          <w:sz w:val="20"/>
          <w:szCs w:val="20"/>
        </w:rPr>
      </w:pPr>
      <w:r w:rsidRPr="005A2A46">
        <w:rPr>
          <w:rFonts w:ascii="Arial" w:hAnsi="Arial" w:cs="Arial"/>
          <w:b/>
          <w:sz w:val="20"/>
          <w:szCs w:val="20"/>
        </w:rPr>
        <w:t xml:space="preserve">a) identificação do sistema: um nome ou expressão identificando o sistema. Por exemplo: motor, um animal, empresa, bicicleta (o exemplo deve ser </w:t>
      </w:r>
      <w:r w:rsidRPr="005A2A46">
        <w:rPr>
          <w:rFonts w:ascii="Arial" w:hAnsi="Arial" w:cs="Arial"/>
          <w:b/>
          <w:sz w:val="20"/>
          <w:szCs w:val="20"/>
        </w:rPr>
        <w:t>diferente desses aqui citados);</w:t>
      </w:r>
    </w:p>
    <w:p w:rsidR="00ED7EA3" w:rsidRPr="005A2A46" w:rsidRDefault="00ED7EA3" w:rsidP="00ED7EA3">
      <w:pPr>
        <w:rPr>
          <w:rFonts w:ascii="Arial" w:hAnsi="Arial" w:cs="Arial"/>
          <w:b/>
          <w:sz w:val="20"/>
          <w:szCs w:val="20"/>
        </w:rPr>
      </w:pPr>
      <w:r w:rsidRPr="005A2A46">
        <w:rPr>
          <w:rFonts w:ascii="Arial" w:hAnsi="Arial" w:cs="Arial"/>
          <w:b/>
          <w:sz w:val="20"/>
          <w:szCs w:val="20"/>
        </w:rPr>
        <w:t xml:space="preserve">b) identifique, de o nome dos principais </w:t>
      </w:r>
      <w:r w:rsidRPr="005A2A46">
        <w:rPr>
          <w:rFonts w:ascii="Arial" w:hAnsi="Arial" w:cs="Arial"/>
          <w:b/>
          <w:sz w:val="20"/>
          <w:szCs w:val="20"/>
        </w:rPr>
        <w:t>elementos ou partes do sistema;</w:t>
      </w:r>
    </w:p>
    <w:p w:rsidR="00ED7EA3" w:rsidRPr="005A2A46" w:rsidRDefault="00ED7EA3" w:rsidP="00ED7EA3">
      <w:pPr>
        <w:rPr>
          <w:rFonts w:ascii="Arial" w:hAnsi="Arial" w:cs="Arial"/>
          <w:b/>
          <w:sz w:val="20"/>
          <w:szCs w:val="20"/>
        </w:rPr>
      </w:pPr>
      <w:r w:rsidRPr="005A2A46">
        <w:rPr>
          <w:rFonts w:ascii="Arial" w:hAnsi="Arial" w:cs="Arial"/>
          <w:b/>
          <w:sz w:val="20"/>
          <w:szCs w:val="20"/>
        </w:rPr>
        <w:t>c) descreva resumidamente as principais relações entre os p</w:t>
      </w:r>
      <w:r w:rsidRPr="005A2A46">
        <w:rPr>
          <w:rFonts w:ascii="Arial" w:hAnsi="Arial" w:cs="Arial"/>
          <w:b/>
          <w:sz w:val="20"/>
          <w:szCs w:val="20"/>
        </w:rPr>
        <w:t>rincipais elementos do sistema;</w:t>
      </w:r>
    </w:p>
    <w:p w:rsidR="00ED7EA3" w:rsidRPr="005A2A46" w:rsidRDefault="00ED7EA3" w:rsidP="00ED7EA3">
      <w:pPr>
        <w:rPr>
          <w:rFonts w:ascii="Arial" w:hAnsi="Arial" w:cs="Arial"/>
          <w:b/>
          <w:sz w:val="20"/>
          <w:szCs w:val="20"/>
        </w:rPr>
      </w:pPr>
      <w:r w:rsidRPr="005A2A46">
        <w:rPr>
          <w:rFonts w:ascii="Arial" w:hAnsi="Arial" w:cs="Arial"/>
          <w:b/>
          <w:sz w:val="20"/>
          <w:szCs w:val="20"/>
        </w:rPr>
        <w:t>d) identifique o objetivo ou finalidade do sistema.</w:t>
      </w:r>
    </w:p>
    <w:p w:rsidR="00ED7EA3" w:rsidRPr="00ED7EA3" w:rsidRDefault="00ED7EA3" w:rsidP="00ED7EA3">
      <w:pPr>
        <w:rPr>
          <w:rFonts w:ascii="Arial" w:hAnsi="Arial" w:cs="Arial"/>
          <w:sz w:val="20"/>
          <w:szCs w:val="20"/>
        </w:rPr>
      </w:pPr>
    </w:p>
    <w:p w:rsidR="00ED7EA3" w:rsidRPr="00ED7EA3" w:rsidRDefault="00ED7EA3" w:rsidP="00ED7E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R:</w:t>
      </w:r>
      <w:bookmarkStart w:id="0" w:name="_GoBack"/>
      <w:bookmarkEnd w:id="0"/>
    </w:p>
    <w:p w:rsidR="00ED7EA3" w:rsidRPr="00ED7EA3" w:rsidRDefault="00ED7EA3" w:rsidP="00ED7E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a) Violão.</w:t>
      </w:r>
    </w:p>
    <w:p w:rsidR="00ED7EA3" w:rsidRPr="00ED7EA3" w:rsidRDefault="00ED7EA3" w:rsidP="00ED7EA3">
      <w:pPr>
        <w:rPr>
          <w:rFonts w:ascii="Arial" w:hAnsi="Arial" w:cs="Arial"/>
          <w:sz w:val="20"/>
          <w:szCs w:val="20"/>
        </w:rPr>
      </w:pPr>
      <w:r w:rsidRPr="00ED7EA3">
        <w:rPr>
          <w:rFonts w:ascii="Arial" w:hAnsi="Arial" w:cs="Arial"/>
          <w:sz w:val="20"/>
          <w:szCs w:val="20"/>
        </w:rPr>
        <w:t>b) A</w:t>
      </w:r>
      <w:r>
        <w:rPr>
          <w:rFonts w:ascii="Arial" w:hAnsi="Arial" w:cs="Arial"/>
          <w:sz w:val="20"/>
          <w:szCs w:val="20"/>
        </w:rPr>
        <w:t>finador, braço, corpo e cordas.</w:t>
      </w:r>
    </w:p>
    <w:p w:rsidR="00ED7EA3" w:rsidRPr="00ED7EA3" w:rsidRDefault="00ED7EA3" w:rsidP="00ED7EA3">
      <w:pPr>
        <w:rPr>
          <w:rFonts w:ascii="Arial" w:hAnsi="Arial" w:cs="Arial"/>
          <w:sz w:val="20"/>
          <w:szCs w:val="20"/>
        </w:rPr>
      </w:pPr>
      <w:r w:rsidRPr="00ED7EA3">
        <w:rPr>
          <w:rFonts w:ascii="Arial" w:hAnsi="Arial" w:cs="Arial"/>
          <w:sz w:val="20"/>
          <w:szCs w:val="20"/>
        </w:rPr>
        <w:t>c) O corpo apoia o violão sobre o músico, que dedilha as cordas. O braço dá suporte às cordas, que, de acordo com o afin</w:t>
      </w:r>
      <w:r>
        <w:rPr>
          <w:rFonts w:ascii="Arial" w:hAnsi="Arial" w:cs="Arial"/>
          <w:sz w:val="20"/>
          <w:szCs w:val="20"/>
        </w:rPr>
        <w:t>ador, emitem as notas musicais.</w:t>
      </w:r>
    </w:p>
    <w:p w:rsidR="00F80C35" w:rsidRPr="00ED7EA3" w:rsidRDefault="00ED7EA3" w:rsidP="00ED7EA3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d) Emitir</w:t>
      </w:r>
      <w:proofErr w:type="gramEnd"/>
      <w:r>
        <w:rPr>
          <w:rFonts w:ascii="Arial" w:hAnsi="Arial" w:cs="Arial"/>
          <w:sz w:val="20"/>
          <w:szCs w:val="20"/>
        </w:rPr>
        <w:t xml:space="preserve"> notas músicas.</w:t>
      </w:r>
    </w:p>
    <w:sectPr w:rsidR="00F80C35" w:rsidRPr="00ED7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76"/>
    <w:rsid w:val="005A2A46"/>
    <w:rsid w:val="00742776"/>
    <w:rsid w:val="00ED7EA3"/>
    <w:rsid w:val="00F8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597A8-8E40-4BCA-A6E0-028BEFEF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600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6</cp:revision>
  <dcterms:created xsi:type="dcterms:W3CDTF">2017-10-17T21:07:00Z</dcterms:created>
  <dcterms:modified xsi:type="dcterms:W3CDTF">2017-10-17T21:08:00Z</dcterms:modified>
</cp:coreProperties>
</file>