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04" w:type="dxa"/>
        <w:jc w:val="center"/>
        <w:tblInd w:w="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378"/>
        <w:gridCol w:w="1903"/>
        <w:gridCol w:w="1560"/>
        <w:gridCol w:w="177"/>
        <w:gridCol w:w="2986"/>
      </w:tblGrid>
      <w:tr>
        <w:trPr>
          <w:trHeight w:val="1597" w:hRule="atLeast"/>
        </w:trPr>
        <w:tc>
          <w:tcPr>
            <w:tcW w:w="6841" w:type="dxa"/>
            <w:gridSpan w:val="3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40"/>
              <w:jc w:val="center"/>
            </w:pPr>
            <w:r>
              <w:rPr>
                <w:rFonts w:cs="Arial" w:ascii="Arial" w:hAnsi="Arial"/>
                <w:lang w:val="pt-BR" w:eastAsia="pt-BR"/>
              </w:rPr>
              <w:drawing>
                <wp:inline distT="0" distB="0" distL="0" distR="0">
                  <wp:extent cx="4180205" cy="77533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163" w:type="dxa"/>
            <w:gridSpan w:val="2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</w:pPr>
            <w:r>
              <w:rPr>
                <w:rFonts w:cs="Arial" w:ascii="Arial" w:hAnsi="Arial"/>
                <w:b/>
              </w:rPr>
              <w:t>Tipo de Atividade</w:t>
            </w:r>
            <w:r>
              <w:rPr>
                <w:rFonts w:cs="Arial" w:ascii="Arial" w:hAnsi="Arial"/>
              </w:rPr>
              <w:t>:</w:t>
            </w:r>
            <w:r/>
          </w:p>
          <w:p>
            <w:pPr>
              <w:pStyle w:val="Normal"/>
              <w:spacing w:before="80" w:after="0"/>
              <w:jc w:val="both"/>
            </w:pPr>
            <w:r>
              <w:rPr>
                <w:rFonts w:cs="Arial" w:ascii="Arial" w:hAnsi="Arial"/>
              </w:rPr>
              <w:t xml:space="preserve">Prova  (   )    Trabalho ( X )     </w:t>
            </w:r>
            <w:r/>
          </w:p>
          <w:p>
            <w:pPr>
              <w:pStyle w:val="Normal"/>
              <w:spacing w:before="80" w:after="0"/>
              <w:jc w:val="both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  <w:t>Avaliação: G1 ( X )</w:t>
              <w:tab/>
              <w:t xml:space="preserve">G2 (   ) </w:t>
            </w:r>
            <w:r/>
          </w:p>
          <w:p>
            <w:pPr>
              <w:pStyle w:val="Normal"/>
              <w:spacing w:before="0" w:after="40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  <w:t xml:space="preserve">Substituição de Grau:        G1 (   ) </w:t>
              <w:tab/>
              <w:t>G2 (   )</w:t>
            </w:r>
            <w:r/>
          </w:p>
        </w:tc>
      </w:tr>
      <w:tr>
        <w:trPr>
          <w:trHeight w:val="534" w:hRule="atLeast"/>
        </w:trPr>
        <w:tc>
          <w:tcPr>
            <w:tcW w:w="10004" w:type="dxa"/>
            <w:gridSpan w:val="5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jc w:val="center"/>
            </w:pPr>
            <w:r>
              <w:rPr>
                <w:rFonts w:cs="Arial" w:ascii="Arial" w:hAnsi="Arial"/>
                <w:b/>
                <w:color w:val="000000"/>
                <w:sz w:val="36"/>
                <w:szCs w:val="36"/>
              </w:rPr>
              <w:t>Curso de Sistemas de Informação</w:t>
            </w:r>
            <w:r/>
          </w:p>
        </w:tc>
      </w:tr>
      <w:tr>
        <w:trPr>
          <w:trHeight w:val="598" w:hRule="atLeast"/>
        </w:trPr>
        <w:tc>
          <w:tcPr>
            <w:tcW w:w="5281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Disciplina: </w:t>
            </w:r>
            <w:r>
              <w:rPr>
                <w:rFonts w:cs="Arial" w:ascii="Arial" w:hAnsi="Arial"/>
              </w:rPr>
              <w:t>Estrutura de Dados II</w:t>
            </w:r>
            <w:r/>
          </w:p>
        </w:tc>
        <w:tc>
          <w:tcPr>
            <w:tcW w:w="17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Período: </w:t>
            </w:r>
            <w:r>
              <w:rPr>
                <w:rFonts w:cs="Arial" w:ascii="Arial" w:hAnsi="Arial"/>
              </w:rPr>
              <w:t>4º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</w:rPr>
              <w:t xml:space="preserve">Data: </w:t>
            </w:r>
            <w:r>
              <w:rPr>
                <w:rFonts w:cs="Arial" w:ascii="Arial" w:hAnsi="Arial"/>
              </w:rPr>
              <w:t>23/09/2016</w:t>
            </w:r>
            <w:r/>
          </w:p>
        </w:tc>
      </w:tr>
      <w:tr>
        <w:trPr>
          <w:trHeight w:val="421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Professor: </w:t>
            </w:r>
            <w:r>
              <w:rPr>
                <w:rFonts w:cs="Arial" w:ascii="Arial" w:hAnsi="Arial"/>
              </w:rPr>
              <w:t>Bruno Souto Borges</w:t>
            </w:r>
            <w:r/>
          </w:p>
        </w:tc>
        <w:tc>
          <w:tcPr>
            <w:tcW w:w="29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cs="Arial" w:ascii="Arial" w:hAnsi="Arial"/>
                <w:b/>
              </w:rPr>
              <w:t xml:space="preserve">Valor: </w:t>
            </w:r>
            <w:r>
              <w:rPr>
                <w:rFonts w:cs="Arial" w:ascii="Arial" w:hAnsi="Arial"/>
              </w:rPr>
              <w:t>0,5 ponto</w:t>
            </w:r>
            <w:r/>
          </w:p>
        </w:tc>
      </w:tr>
      <w:tr>
        <w:trPr>
          <w:trHeight w:val="346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bottom"/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  <w:t xml:space="preserve">Aluno(a): </w:t>
            </w:r>
            <w:r/>
          </w:p>
        </w:tc>
        <w:tc>
          <w:tcPr>
            <w:tcW w:w="29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  <w:tr>
        <w:trPr>
          <w:trHeight w:val="523" w:hRule="atLeast"/>
        </w:trPr>
        <w:tc>
          <w:tcPr>
            <w:tcW w:w="3378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prof.</w:t>
            </w:r>
            <w:r/>
          </w:p>
        </w:tc>
        <w:tc>
          <w:tcPr>
            <w:tcW w:w="3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coord.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</w:pPr>
            <w:r>
              <w:rPr>
                <w:rFonts w:cs="Arial" w:ascii="Arial" w:hAnsi="Arial"/>
                <w:b/>
              </w:rPr>
              <w:t>Nota</w:t>
            </w:r>
            <w:r>
              <w:rPr>
                <w:rFonts w:cs="Arial" w:ascii="Arial" w:hAnsi="Arial"/>
              </w:rPr>
              <w:t>:</w:t>
            </w:r>
            <w:r>
              <w:rPr>
                <w:rFonts w:cs="Arial" w:ascii="Arial" w:hAnsi="Arial"/>
                <w:b/>
              </w:rPr>
              <w:t xml:space="preserve"> __________</w:t>
            </w:r>
            <w:r/>
          </w:p>
        </w:tc>
      </w:tr>
    </w:tbl>
    <w:p>
      <w:pPr>
        <w:pStyle w:val="Ttulo1"/>
        <w:numPr>
          <w:ilvl w:val="0"/>
          <w:numId w:val="1"/>
        </w:numPr>
        <w:jc w:val="center"/>
        <w:rPr>
          <w:sz w:val="40"/>
          <w:b/>
          <w:sz w:val="40"/>
          <w:b/>
          <w:szCs w:val="32"/>
          <w:bCs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rFonts w:cs="Times New Roman" w:ascii="Times New Roman" w:hAnsi="Times New Roman"/>
          <w:sz w:val="40"/>
        </w:rPr>
      </w:r>
      <w:r/>
    </w:p>
    <w:p>
      <w:pPr>
        <w:pStyle w:val="Ttulo1"/>
        <w:numPr>
          <w:ilvl w:val="0"/>
          <w:numId w:val="1"/>
        </w:numPr>
        <w:jc w:val="center"/>
      </w:pPr>
      <w:r>
        <w:rPr>
          <w:rFonts w:cs="Times New Roman" w:ascii="Times New Roman" w:hAnsi="Times New Roman"/>
          <w:sz w:val="40"/>
        </w:rPr>
        <w:t>Semipresencial - Exercícios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numPr>
          <w:ilvl w:val="0"/>
          <w:numId w:val="2"/>
        </w:numPr>
        <w:autoSpaceDE w:val="false"/>
        <w:jc w:val="both"/>
      </w:pPr>
      <w:r>
        <w:rPr>
          <w:rFonts w:cs="Arial" w:ascii="Arial" w:hAnsi="Arial"/>
          <w:sz w:val="22"/>
          <w:szCs w:val="22"/>
        </w:rPr>
        <w:t>Ordene os vetores de números abaixo e demonstre todos os passos (BubbleSort, InsertionSort, SelectionSort e QuickSort).</w:t>
      </w:r>
      <w:r/>
    </w:p>
    <w:p>
      <w:pPr>
        <w:pStyle w:val="Normal"/>
        <w:autoSpaceDE w:val="false"/>
        <w:jc w:val="both"/>
        <w:rPr>
          <w:sz w:val="22"/>
          <w:sz w:val="22"/>
          <w:szCs w:val="22"/>
          <w:rFonts w:ascii="Arial" w:hAnsi="Arial" w:eastAsia="Times New Roman" w:cs="Arial"/>
          <w:color w:val="auto"/>
          <w:lang w:val="pt-BR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autoSpaceDE w:val="false"/>
        <w:jc w:val="both"/>
        <w:rPr>
          <w:sz w:val="22"/>
          <w:sz w:val="22"/>
          <w:szCs w:val="22"/>
          <w:rFonts w:ascii="Arial" w:hAnsi="Arial" w:eastAsia="Times New Roman" w:cs="Arial"/>
          <w:color w:val="auto"/>
          <w:lang w:val="pt-BR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autoSpaceDE w:val="false"/>
        <w:jc w:val="center"/>
      </w:pPr>
      <w:r>
        <w:rPr>
          <w:rFonts w:cs="Arial" w:ascii="Arial" w:hAnsi="Arial"/>
          <w:b/>
          <w:sz w:val="28"/>
          <w:szCs w:val="28"/>
        </w:rPr>
        <w:t>13 – 35 – 12 – 34 – 11 – 33</w:t>
      </w:r>
      <w:r/>
    </w:p>
    <w:p>
      <w:pPr>
        <w:pStyle w:val="Normal"/>
        <w:autoSpaceDE w:val="false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  <w:t>BubbleSort</w:t>
      </w:r>
      <w:r/>
    </w:p>
    <w:p>
      <w:pPr>
        <w:pStyle w:val="Normal"/>
        <w:autoSpaceDE w:val="false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sz w:val="28"/>
          <w:szCs w:val="28"/>
          <w:shd w:fill="FFFF00" w:val="clear"/>
        </w:rPr>
        <w:t>-13-35</w:t>
      </w:r>
      <w:r>
        <w:rPr>
          <w:rFonts w:cs="Arial" w:ascii="Arial" w:hAnsi="Arial"/>
          <w:b/>
          <w:sz w:val="28"/>
          <w:szCs w:val="28"/>
        </w:rPr>
        <w:t>-12-34-11-33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sz w:val="28"/>
          <w:szCs w:val="28"/>
        </w:rPr>
        <w:t>13-</w:t>
      </w:r>
      <w:r>
        <w:rPr>
          <w:rFonts w:cs="Arial" w:ascii="Arial" w:hAnsi="Arial"/>
          <w:b/>
          <w:sz w:val="28"/>
          <w:szCs w:val="28"/>
          <w:shd w:fill="FFFF00" w:val="clear"/>
        </w:rPr>
        <w:t>35-12</w:t>
      </w:r>
      <w:r>
        <w:rPr>
          <w:rFonts w:cs="Arial" w:ascii="Arial" w:hAnsi="Arial"/>
          <w:b/>
          <w:sz w:val="28"/>
          <w:szCs w:val="28"/>
        </w:rPr>
        <w:t>-34-11-33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</w:rPr>
        <w:t>13-12-</w:t>
      </w:r>
      <w:r>
        <w:rPr>
          <w:rFonts w:ascii="Arial" w:hAnsi="Arial"/>
          <w:b/>
          <w:bCs/>
          <w:sz w:val="28"/>
          <w:szCs w:val="28"/>
          <w:shd w:fill="FFFF00" w:val="clear"/>
        </w:rPr>
        <w:t>35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-34</w:t>
      </w:r>
      <w:r>
        <w:rPr>
          <w:rFonts w:cs="Arial" w:ascii="Arial" w:hAnsi="Arial"/>
          <w:b/>
          <w:bCs/>
          <w:sz w:val="28"/>
          <w:szCs w:val="28"/>
        </w:rPr>
        <w:t>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13-12-34-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35-11</w:t>
      </w:r>
      <w:r>
        <w:rPr>
          <w:rFonts w:cs="Arial" w:ascii="Arial" w:hAnsi="Arial"/>
          <w:b/>
          <w:bCs/>
          <w:sz w:val="28"/>
          <w:szCs w:val="28"/>
        </w:rPr>
        <w:t>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13-12-34-11-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35-33</w:t>
      </w:r>
      <w:r/>
    </w:p>
    <w:p>
      <w:pPr>
        <w:pStyle w:val="Normal"/>
        <w:autoSpaceDE w:val="false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left"/>
      </w:pPr>
      <w:r>
        <w:rPr>
          <w:shd w:fill="FFFF00" w:val="clear"/>
        </w:rPr>
        <w:t>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13-12</w:t>
      </w:r>
      <w:r>
        <w:rPr>
          <w:rFonts w:cs="Arial" w:ascii="Arial" w:hAnsi="Arial"/>
          <w:b/>
          <w:bCs/>
          <w:sz w:val="28"/>
          <w:szCs w:val="28"/>
        </w:rPr>
        <w:t>-34-11-33-35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12-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13-34</w:t>
      </w:r>
      <w:r>
        <w:rPr>
          <w:rFonts w:cs="Arial" w:ascii="Arial" w:hAnsi="Arial"/>
          <w:b/>
          <w:bCs/>
          <w:sz w:val="28"/>
          <w:szCs w:val="28"/>
        </w:rPr>
        <w:t>-11-33-35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12-13-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34-11</w:t>
      </w:r>
      <w:r>
        <w:rPr>
          <w:rFonts w:cs="Arial" w:ascii="Arial" w:hAnsi="Arial"/>
          <w:b/>
          <w:bCs/>
          <w:sz w:val="28"/>
          <w:szCs w:val="28"/>
        </w:rPr>
        <w:t>-33-35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12-13-11-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34-33</w:t>
      </w:r>
      <w:r>
        <w:rPr>
          <w:rFonts w:cs="Arial" w:ascii="Arial" w:hAnsi="Arial"/>
          <w:b/>
          <w:bCs/>
          <w:sz w:val="28"/>
          <w:szCs w:val="28"/>
        </w:rPr>
        <w:t>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</w:rPr>
        <w:t>12-13-11-33-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34-35</w:t>
      </w:r>
      <w:r/>
    </w:p>
    <w:p>
      <w:pPr>
        <w:pStyle w:val="Normal"/>
        <w:autoSpaceDE w:val="false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-12-13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-11-33-34-35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12-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13-11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12-11-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13-33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12-11-13-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33-34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12-11-13-33-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-12-11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-13-33-34-35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12-13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13-33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11-12-13-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33-34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11-12-13-33-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34-35</w:t>
      </w:r>
      <w:r/>
    </w:p>
    <w:p>
      <w:pPr>
        <w:pStyle w:val="Normal"/>
        <w:autoSpaceDE w:val="false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-11-12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-13-33-34-35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12-13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-33-34-35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13-33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-34-35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11-12-13-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33-34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auto" w:val="clear"/>
        </w:rPr>
        <w:t>11-12-13-33-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34-35</w:t>
      </w:r>
      <w:r/>
    </w:p>
    <w:p>
      <w:pPr>
        <w:pStyle w:val="Normal"/>
        <w:autoSpaceDE w:val="false"/>
        <w:jc w:val="left"/>
        <w:rPr>
          <w:sz w:val="28"/>
          <w:b/>
          <w:shd w:fill="FFFF00" w:val="clear"/>
          <w:sz w:val="28"/>
          <w:b/>
          <w:szCs w:val="28"/>
          <w:bCs/>
          <w:rFonts w:ascii="Arial" w:hAnsi="Arial" w:cs="Arial"/>
        </w:rPr>
      </w:pPr>
      <w:r>
        <w:rPr/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11-12-13-33-34-35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  <w:t>InsertionSort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</w:t>
      </w:r>
      <w:r>
        <w:rPr>
          <w:rFonts w:cs="Arial" w:ascii="Arial" w:hAnsi="Arial"/>
          <w:b/>
          <w:bCs/>
          <w:sz w:val="28"/>
          <w:szCs w:val="28"/>
        </w:rPr>
        <w:t>-12-34-11-33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13-35</w:t>
      </w:r>
      <w:r>
        <w:rPr>
          <w:rFonts w:cs="Arial" w:ascii="Arial" w:hAnsi="Arial"/>
          <w:b/>
          <w:bCs/>
          <w:sz w:val="28"/>
          <w:szCs w:val="28"/>
        </w:rPr>
        <w:t>-12-34-11-33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13-35-12</w:t>
      </w:r>
      <w:r>
        <w:rPr>
          <w:rFonts w:cs="Arial" w:ascii="Arial" w:hAnsi="Arial"/>
          <w:b/>
          <w:bCs/>
          <w:sz w:val="28"/>
          <w:szCs w:val="28"/>
        </w:rPr>
        <w:t>-34-11-33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12-13-35-34</w:t>
      </w:r>
      <w:r>
        <w:rPr>
          <w:rFonts w:cs="Arial" w:ascii="Arial" w:hAnsi="Arial"/>
          <w:b/>
          <w:bCs/>
          <w:sz w:val="28"/>
          <w:szCs w:val="28"/>
        </w:rPr>
        <w:t>-11-33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12-13-34-35-11</w:t>
      </w:r>
      <w:r>
        <w:rPr>
          <w:rFonts w:cs="Arial" w:ascii="Arial" w:hAnsi="Arial"/>
          <w:b/>
          <w:bCs/>
          <w:sz w:val="28"/>
          <w:szCs w:val="28"/>
        </w:rPr>
        <w:t>-33</w:t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11-12-13-34-35-33</w:t>
      </w:r>
      <w:r/>
    </w:p>
    <w:p>
      <w:pPr>
        <w:pStyle w:val="Normal"/>
        <w:autoSpaceDE w:val="false"/>
        <w:jc w:val="left"/>
        <w:rPr>
          <w:sz w:val="28"/>
          <w:b/>
          <w:shd w:fill="FFFF00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FFFF00" w:val="clear"/>
        </w:rPr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11-12-13-33-34-35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  <w:t>SelectionSort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</w:t>
      </w:r>
      <w:r>
        <w:rPr>
          <w:rFonts w:cs="Arial" w:ascii="Arial" w:hAnsi="Arial"/>
          <w:b/>
          <w:bCs/>
          <w:sz w:val="28"/>
          <w:szCs w:val="28"/>
        </w:rPr>
        <w:t>-12-34-</w:t>
      </w:r>
      <w:r>
        <w:rPr>
          <w:rFonts w:cs="Arial" w:ascii="Arial" w:hAnsi="Arial"/>
          <w:b/>
          <w:bCs/>
          <w:sz w:val="28"/>
          <w:szCs w:val="28"/>
          <w:shd w:fill="FFFF00" w:val="clear"/>
        </w:rPr>
        <w:t>11</w:t>
      </w:r>
      <w:r>
        <w:rPr>
          <w:rFonts w:cs="Arial" w:ascii="Arial" w:hAnsi="Arial"/>
          <w:b/>
          <w:bCs/>
          <w:sz w:val="28"/>
          <w:szCs w:val="28"/>
        </w:rPr>
        <w:t>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</w:rPr>
        <w:t>11-</w:t>
      </w:r>
      <w:r>
        <w:rPr>
          <w:rFonts w:ascii="Arial" w:hAnsi="Arial"/>
          <w:b/>
          <w:bCs/>
          <w:sz w:val="28"/>
          <w:szCs w:val="28"/>
          <w:shd w:fill="FFFF00" w:val="clear"/>
        </w:rPr>
        <w:t>35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FFFF00" w:val="clear"/>
        </w:rPr>
        <w:t>12</w:t>
      </w:r>
      <w:r>
        <w:rPr>
          <w:rFonts w:ascii="Arial" w:hAnsi="Arial"/>
          <w:b/>
          <w:bCs/>
          <w:sz w:val="28"/>
          <w:szCs w:val="28"/>
        </w:rPr>
        <w:t>-34-13-33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</w:rPr>
        <w:t>11-12-</w:t>
      </w:r>
      <w:r>
        <w:rPr>
          <w:rFonts w:ascii="Arial" w:hAnsi="Arial"/>
          <w:b/>
          <w:bCs/>
          <w:sz w:val="28"/>
          <w:szCs w:val="28"/>
          <w:shd w:fill="FFFF00" w:val="clear"/>
        </w:rPr>
        <w:t>35</w:t>
      </w:r>
      <w:r>
        <w:rPr>
          <w:rFonts w:ascii="Arial" w:hAnsi="Arial"/>
          <w:b/>
          <w:bCs/>
          <w:sz w:val="28"/>
          <w:szCs w:val="28"/>
        </w:rPr>
        <w:t>-34-</w:t>
      </w:r>
      <w:r>
        <w:rPr>
          <w:rFonts w:ascii="Arial" w:hAnsi="Arial"/>
          <w:b/>
          <w:bCs/>
          <w:sz w:val="28"/>
          <w:szCs w:val="28"/>
          <w:shd w:fill="FFFF00" w:val="clear"/>
        </w:rPr>
        <w:t>13</w:t>
      </w:r>
      <w:r>
        <w:rPr>
          <w:rFonts w:ascii="Arial" w:hAnsi="Arial"/>
          <w:b/>
          <w:bCs/>
          <w:sz w:val="28"/>
          <w:szCs w:val="28"/>
        </w:rPr>
        <w:t>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</w:rPr>
        <w:t>11-12-13-</w:t>
      </w:r>
      <w:r>
        <w:rPr>
          <w:rFonts w:ascii="Arial" w:hAnsi="Arial"/>
          <w:b/>
          <w:bCs/>
          <w:sz w:val="28"/>
          <w:szCs w:val="28"/>
          <w:shd w:fill="FFFF00" w:val="clear"/>
        </w:rPr>
        <w:t>34</w:t>
      </w:r>
      <w:r>
        <w:rPr>
          <w:rFonts w:ascii="Arial" w:hAnsi="Arial"/>
          <w:b/>
          <w:bCs/>
          <w:sz w:val="28"/>
          <w:szCs w:val="28"/>
        </w:rPr>
        <w:t>-35-</w:t>
      </w:r>
      <w:r>
        <w:rPr>
          <w:rFonts w:ascii="Arial" w:hAnsi="Arial"/>
          <w:b/>
          <w:bCs/>
          <w:sz w:val="28"/>
          <w:szCs w:val="28"/>
          <w:shd w:fill="FFFF00" w:val="clear"/>
        </w:rPr>
        <w:t>33</w:t>
      </w:r>
      <w:r/>
    </w:p>
    <w:p>
      <w:pPr>
        <w:pStyle w:val="Normal"/>
        <w:autoSpaceDE w:val="false"/>
        <w:jc w:val="left"/>
        <w:rPr>
          <w:sz w:val="28"/>
          <w:b/>
          <w:shd w:fill="auto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  <w:r/>
    </w:p>
    <w:p>
      <w:pPr>
        <w:pStyle w:val="Normal"/>
        <w:autoSpaceDE w:val="false"/>
        <w:jc w:val="left"/>
        <w:rPr>
          <w:sz w:val="28"/>
          <w:b/>
          <w:shd w:fill="FFFF00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FFFF00" w:val="clear"/>
        </w:rPr>
        <w:t>11-12-13-33-34-35</w:t>
      </w:r>
      <w:r/>
    </w:p>
    <w:p>
      <w:pPr>
        <w:pStyle w:val="Normal"/>
        <w:autoSpaceDE w:val="false"/>
        <w:jc w:val="left"/>
        <w:rPr>
          <w:sz w:val="28"/>
          <w:b/>
          <w:shd w:fill="FFFF00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FFFF00" w:val="clear"/>
        </w:rPr>
      </w:r>
      <w:r/>
    </w:p>
    <w:p>
      <w:pPr>
        <w:pStyle w:val="Normal"/>
        <w:autoSpaceDE w:val="false"/>
        <w:jc w:val="left"/>
        <w:rPr>
          <w:sz w:val="28"/>
          <w:b/>
          <w:shd w:fill="auto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t>QuickSort</w:t>
      </w:r>
      <w:r/>
    </w:p>
    <w:p>
      <w:pPr>
        <w:pStyle w:val="Normal"/>
        <w:autoSpaceDE w:val="false"/>
        <w:jc w:val="left"/>
        <w:rPr>
          <w:sz w:val="28"/>
          <w:b/>
          <w:shd w:fill="auto" w:val="clear"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  <w:r/>
    </w:p>
    <w:p>
      <w:pPr>
        <w:pStyle w:val="Normal"/>
        <w:autoSpaceDE w:val="false"/>
        <w:jc w:val="left"/>
      </w:pPr>
      <w:r>
        <w:rPr>
          <w:rFonts w:cs="Arial" w:ascii="Arial" w:hAnsi="Arial"/>
          <w:b/>
          <w:bCs/>
          <w:sz w:val="28"/>
          <w:szCs w:val="28"/>
          <w:shd w:fill="FFFF00" w:val="clear"/>
        </w:rPr>
        <w:t>13</w:t>
      </w:r>
      <w:r>
        <w:rPr>
          <w:rFonts w:cs="Arial" w:ascii="Arial" w:hAnsi="Arial"/>
          <w:b/>
          <w:bCs/>
          <w:sz w:val="28"/>
          <w:szCs w:val="28"/>
          <w:shd w:fill="auto" w:val="clear"/>
        </w:rPr>
        <w:t>-35-12-34-11-33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  <w:shd w:fill="FFFF00" w:val="clear"/>
        </w:rPr>
        <w:t>12</w:t>
      </w:r>
      <w:r>
        <w:rPr>
          <w:rFonts w:ascii="Arial" w:hAnsi="Arial"/>
          <w:b/>
          <w:bCs/>
          <w:sz w:val="28"/>
          <w:szCs w:val="28"/>
        </w:rPr>
        <w:t>-11-</w:t>
      </w:r>
      <w:r>
        <w:rPr>
          <w:rFonts w:ascii="Arial" w:hAnsi="Arial"/>
          <w:b/>
          <w:bCs/>
          <w:sz w:val="28"/>
          <w:szCs w:val="28"/>
          <w:shd w:fill="729FCF" w:val="clear"/>
        </w:rPr>
        <w:t>13</w:t>
      </w:r>
      <w:r>
        <w:rPr>
          <w:rFonts w:ascii="Arial" w:hAnsi="Arial"/>
          <w:b/>
          <w:bCs/>
          <w:sz w:val="28"/>
          <w:szCs w:val="28"/>
        </w:rPr>
        <w:t>-35-34-33</w:t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  <w:shd w:fill="729FCF" w:val="clear"/>
        </w:rPr>
        <w:t>11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729FCF" w:val="clear"/>
        </w:rPr>
        <w:t>12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729FCF" w:val="clear"/>
        </w:rPr>
        <w:t>13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FFFF00" w:val="clear"/>
        </w:rPr>
        <w:t>35</w:t>
      </w:r>
      <w:r>
        <w:rPr>
          <w:rFonts w:ascii="Arial" w:hAnsi="Arial"/>
          <w:b/>
          <w:bCs/>
          <w:sz w:val="28"/>
          <w:szCs w:val="28"/>
        </w:rPr>
        <w:t>-34-33</w:t>
      </w:r>
      <w:r/>
    </w:p>
    <w:p>
      <w:pPr>
        <w:pStyle w:val="Normal"/>
        <w:autoSpaceDE w:val="false"/>
        <w:jc w:val="left"/>
      </w:pPr>
      <w:bookmarkStart w:id="0" w:name="__DdeLink__19_1247644945"/>
      <w:r>
        <w:rPr>
          <w:rFonts w:ascii="Arial" w:hAnsi="Arial"/>
          <w:b/>
          <w:bCs/>
          <w:sz w:val="28"/>
          <w:szCs w:val="28"/>
          <w:shd w:fill="729FCF" w:val="clear"/>
        </w:rPr>
        <w:t>11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729FCF" w:val="clear"/>
        </w:rPr>
        <w:t>12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z w:val="28"/>
          <w:szCs w:val="28"/>
          <w:shd w:fill="729FCF" w:val="clear"/>
        </w:rPr>
        <w:t>13</w:t>
      </w:r>
      <w:r>
        <w:rPr>
          <w:rFonts w:ascii="Arial" w:hAnsi="Arial"/>
          <w:b/>
          <w:bCs/>
          <w:sz w:val="28"/>
          <w:szCs w:val="28"/>
        </w:rPr>
        <w:t>-</w:t>
      </w:r>
      <w:bookmarkEnd w:id="0"/>
      <w:r>
        <w:rPr>
          <w:rFonts w:ascii="Arial" w:hAnsi="Arial"/>
          <w:b/>
          <w:bCs/>
          <w:sz w:val="28"/>
          <w:szCs w:val="28"/>
          <w:shd w:fill="FFFF00" w:val="clear"/>
        </w:rPr>
        <w:t>34</w:t>
      </w:r>
      <w:r>
        <w:rPr>
          <w:rFonts w:ascii="Arial" w:hAnsi="Arial"/>
          <w:b/>
          <w:bCs/>
          <w:sz w:val="28"/>
          <w:szCs w:val="28"/>
        </w:rPr>
        <w:t>-33-</w:t>
      </w:r>
      <w:r>
        <w:rPr>
          <w:rFonts w:ascii="Arial" w:hAnsi="Arial"/>
          <w:b/>
          <w:bCs/>
          <w:sz w:val="28"/>
          <w:szCs w:val="28"/>
          <w:shd w:fill="729FCF" w:val="clear"/>
        </w:rPr>
        <w:t>35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</w:pPr>
      <w:r>
        <w:rPr>
          <w:rFonts w:ascii="Arial" w:hAnsi="Arial"/>
          <w:b/>
          <w:bCs/>
          <w:sz w:val="28"/>
          <w:szCs w:val="28"/>
          <w:shd w:fill="729FCF" w:val="clear"/>
        </w:rPr>
        <w:t>11-12-13-33-34-35</w:t>
      </w:r>
      <w:r/>
    </w:p>
    <w:p>
      <w:pPr>
        <w:pStyle w:val="Normal"/>
        <w:autoSpaceDE w:val="false"/>
        <w:jc w:val="left"/>
        <w:rPr>
          <w:sz w:val="28"/>
          <w:b/>
          <w:sz w:val="28"/>
          <w:b/>
          <w:szCs w:val="28"/>
          <w:bCs/>
          <w:rFonts w:ascii="Arial" w:hAnsi="Arial" w:eastAsia="Times New Roman" w:cs="Times New Roman"/>
          <w:color w:val="auto"/>
          <w:lang w:val="pt-BR" w:bidi="ar-SA"/>
        </w:rPr>
      </w:pPr>
      <w:r>
        <w:rPr>
          <w:rFonts w:ascii="Arial" w:hAnsi="Arial"/>
          <w:b/>
          <w:bCs/>
          <w:sz w:val="28"/>
          <w:szCs w:val="28"/>
        </w:rPr>
      </w:r>
      <w:r/>
    </w:p>
    <w:p>
      <w:pPr>
        <w:pStyle w:val="Normal"/>
        <w:autoSpaceDE w:val="false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p>
      <w:pPr>
        <w:pStyle w:val="Normal"/>
        <w:autoSpaceDE w:val="false"/>
        <w:jc w:val="both"/>
        <w:rPr>
          <w:sz w:val="22"/>
          <w:sz w:val="22"/>
          <w:szCs w:val="22"/>
          <w:rFonts w:ascii="Arial" w:hAnsi="Arial" w:eastAsia="Times New Roman" w:cs="Arial"/>
          <w:color w:val="auto"/>
          <w:lang w:val="pt-BR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numPr>
          <w:ilvl w:val="0"/>
          <w:numId w:val="2"/>
        </w:numPr>
        <w:autoSpaceDE w:val="false"/>
        <w:jc w:val="both"/>
      </w:pPr>
      <w:r>
        <w:rPr>
          <w:rFonts w:cs="Arial" w:ascii="Arial" w:hAnsi="Arial"/>
          <w:sz w:val="22"/>
          <w:szCs w:val="22"/>
        </w:rPr>
        <w:t>Faça um algoritmo que ordene 10 números armazenados em um vetor aplicando a ordenação com o algoritmo de BubbleSort, ao final da ordenação efetue a soma dos números pares do vetor e mostre ao usuário a soma total, explique o código fonte criado.</w:t>
      </w:r>
      <w:r/>
    </w:p>
    <w:p>
      <w:pPr>
        <w:pStyle w:val="Normal"/>
        <w:autoSpaceDE w:val="false"/>
        <w:ind w:left="720" w:hanging="0"/>
        <w:jc w:val="both"/>
        <w:rPr>
          <w:sz w:val="22"/>
          <w:sz w:val="22"/>
          <w:szCs w:val="22"/>
          <w:rFonts w:ascii="Arial" w:hAnsi="Arial" w:eastAsia="Times New Roman" w:cs="Arial"/>
          <w:color w:val="auto"/>
          <w:lang w:val="pt-BR" w:bidi="ar-SA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autoSpaceDE w:val="false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pt-BR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Ttulo1">
    <w:name w:val="Título 1"/>
    <w:basedOn w:val="Normal"/>
    <w:next w:val="Normal"/>
    <w:pPr>
      <w:keepNext/>
      <w:numPr>
        <w:ilvl w:val="0"/>
        <w:numId w:val="1"/>
      </w:numPr>
      <w:suppressAutoHyphens w:val="true"/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character" w:styleId="WW8Num1z0">
    <w:name w:val="WW8Num1z0"/>
    <w:rPr>
      <w:rFonts w:ascii="Arial" w:hAnsi="Arial" w:cs="Arial"/>
      <w:sz w:val="22"/>
      <w:szCs w:val="22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Wingdings" w:hAnsi="Wingdings" w:cs="Wingdings"/>
    </w:rPr>
  </w:style>
  <w:style w:type="character" w:styleId="WW8Num2z4">
    <w:name w:val="WW8Num2z4"/>
    <w:rPr>
      <w:rFonts w:ascii="Courier New" w:hAnsi="Courier New" w:cs="Courier New"/>
    </w:rPr>
  </w:style>
  <w:style w:type="character" w:styleId="Fontepargpadro">
    <w:name w:val="Fonte parág. padr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187608758</TotalTime>
  <Application>LibreOffice/4.3.4.1$Windows_x86 LibreOffice_project/bc356b2f991740509f321d70e4512a6a54c5f243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2016-09-23T14:47:00Z</dcterms:created>
  <dc:creator>Bruno</dc:creator>
  <dc:language>pt-BR</dc:language>
  <dcterms:modified xsi:type="dcterms:W3CDTF">2016-09-23T21:11:29Z</dcterms:modified>
  <cp:revision>4</cp:revision>
  <dc:title>Por que para entender uma empresa é preciso conhecer seu ambiente</dc:title>
</cp:coreProperties>
</file>