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sz w:val="28"/>
          <w:szCs w:val="28"/>
        </w:rPr>
        <w:t xml:space="preserve">Aluno: </w:t>
      </w:r>
      <w:r>
        <w:rPr>
          <w:b/>
          <w:bCs/>
          <w:sz w:val="28"/>
          <w:szCs w:val="28"/>
        </w:rPr>
        <w:t>Guiherme Eduardo</w:t>
      </w:r>
      <w:r/>
    </w:p>
    <w:p>
      <w:pPr>
        <w:pStyle w:val="Normal"/>
        <w:rPr>
          <w:sz w:val="28"/>
          <w:sz w:val="25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b/>
          <w:sz w:val="25"/>
          <w:b/>
          <w:szCs w:val="28"/>
          <w:bCs/>
        </w:rPr>
      </w:pPr>
      <w:r>
        <w:rPr>
          <w:b/>
          <w:bCs/>
          <w:sz w:val="28"/>
          <w:szCs w:val="28"/>
        </w:rPr>
        <w:t>Relatório sobre Hill Climbing</w:t>
      </w:r>
      <w:r/>
    </w:p>
    <w:p>
      <w:pPr>
        <w:pStyle w:val="Normal"/>
        <w:rPr>
          <w:sz w:val="28"/>
          <w:b/>
          <w:sz w:val="25"/>
          <w:b/>
          <w:szCs w:val="28"/>
          <w:bCs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both"/>
        <w:rPr>
          <w:sz w:val="28"/>
          <w:b w:val="false"/>
          <w:sz w:val="25"/>
          <w:b w:val="false"/>
          <w:szCs w:val="28"/>
          <w:bCs w:val="false"/>
        </w:rPr>
      </w:pPr>
      <w:r>
        <w:rPr>
          <w:b w:val="false"/>
          <w:bCs w:val="false"/>
          <w:sz w:val="28"/>
          <w:szCs w:val="28"/>
        </w:rPr>
        <w:tab/>
        <w:t>O algoritmo Hill Climbing, tem como a proposta de solucinar problemas pelo método de “subir a montanha”.</w:t>
      </w:r>
      <w:r/>
    </w:p>
    <w:p>
      <w:pPr>
        <w:pStyle w:val="Normal"/>
        <w:jc w:val="both"/>
        <w:rPr>
          <w:sz w:val="28"/>
          <w:b w:val="false"/>
          <w:sz w:val="25"/>
          <w:b w:val="false"/>
          <w:szCs w:val="28"/>
          <w:bCs w:val="false"/>
        </w:rPr>
      </w:pPr>
      <w:r>
        <w:rPr>
          <w:b w:val="false"/>
          <w:bCs w:val="false"/>
          <w:sz w:val="28"/>
          <w:szCs w:val="28"/>
        </w:rPr>
        <w:tab/>
        <w:t>Tem como características em analisar em torno de seu ponto de início,  e verificar uma melhor posição para se posicionar. O Hill Climbing consiste de que o ponto novo que se encontra for melhor para a resolução, este torna-se o atual.</w:t>
      </w:r>
      <w:r/>
    </w:p>
    <w:p>
      <w:pPr>
        <w:pStyle w:val="Normal"/>
        <w:jc w:val="both"/>
        <w:rPr>
          <w:sz w:val="28"/>
          <w:b w:val="false"/>
          <w:sz w:val="25"/>
          <w:b w:val="false"/>
          <w:szCs w:val="28"/>
          <w:bCs w:val="false"/>
        </w:rPr>
      </w:pPr>
      <w:r>
        <w:rPr>
          <w:b w:val="false"/>
          <w:bCs w:val="false"/>
          <w:sz w:val="28"/>
          <w:szCs w:val="28"/>
        </w:rPr>
        <w:tab/>
        <w:t>Este algoritmo baseia-se em Máximo Local, onde, é a maior posição que se encontra, Mínimo Local, é a menor posição que o ponto se encontra, o Máximo Global, que é o ponto maior que pode chegar, e o Mínimo Global que é o menor ponto que pode alcançar.</w:t>
      </w:r>
      <w:r/>
    </w:p>
    <w:p>
      <w:pPr>
        <w:pStyle w:val="Normal"/>
        <w:jc w:val="both"/>
        <w:rPr>
          <w:sz w:val="28"/>
          <w:b w:val="false"/>
          <w:sz w:val="25"/>
          <w:b w:val="false"/>
          <w:szCs w:val="28"/>
          <w:bCs w:val="false"/>
        </w:rPr>
      </w:pPr>
      <w:r>
        <w:rPr>
          <w:b w:val="false"/>
          <w:bCs w:val="false"/>
          <w:sz w:val="28"/>
          <w:szCs w:val="28"/>
        </w:rPr>
        <w:tab/>
        <w:t>Este método não utiliza o conceito de Estruturas de Dados, e o método só é terminado, quando não há nehuma melhora alcançada, quando está estagnado numa posição, e o objetivo é alcançado.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484</TotalTime>
  <Application>LibreOffice/4.3.4.1$Windows_x86 LibreOffice_project/bc356b2f991740509f321d70e4512a6a54c5f243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2016-10-20T21:48:38Z</dcterms:created>
  <dc:language>pt-BR</dc:language>
  <dcterms:modified xsi:type="dcterms:W3CDTF">2016-10-20T21:56:41Z</dcterms:modified>
  <cp:revision>1</cp:revision>
</cp:coreProperties>
</file>