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E4A" w:rsidRDefault="004C0E4A" w:rsidP="004C0E4A">
      <w:pPr>
        <w:spacing w:line="200" w:lineRule="exact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36BF2E5" wp14:editId="3F5230D4">
            <wp:simplePos x="0" y="0"/>
            <wp:positionH relativeFrom="page">
              <wp:posOffset>360680</wp:posOffset>
            </wp:positionH>
            <wp:positionV relativeFrom="paragraph">
              <wp:posOffset>0</wp:posOffset>
            </wp:positionV>
            <wp:extent cx="1209675" cy="120967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E4A" w:rsidRDefault="004C0E4A" w:rsidP="004C0E4A">
      <w:pPr>
        <w:spacing w:line="200" w:lineRule="exact"/>
      </w:pPr>
    </w:p>
    <w:p w:rsidR="004C0E4A" w:rsidRP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before="2" w:line="200" w:lineRule="exact"/>
      </w:pPr>
    </w:p>
    <w:p w:rsidR="004C0E4A" w:rsidRDefault="004C0E4A" w:rsidP="004C0E4A">
      <w:pPr>
        <w:ind w:right="-36"/>
        <w:jc w:val="center"/>
        <w:rPr>
          <w:b/>
          <w:w w:val="115"/>
          <w:position w:val="-2"/>
          <w:sz w:val="72"/>
          <w:szCs w:val="49"/>
        </w:rPr>
      </w:pPr>
      <w:r>
        <w:rPr>
          <w:b/>
          <w:w w:val="115"/>
          <w:position w:val="-2"/>
          <w:sz w:val="72"/>
          <w:szCs w:val="49"/>
        </w:rPr>
        <w:t xml:space="preserve">War – </w:t>
      </w:r>
    </w:p>
    <w:p w:rsidR="004C0E4A" w:rsidRPr="00364D72" w:rsidRDefault="004C0E4A" w:rsidP="004C0E4A">
      <w:pPr>
        <w:ind w:right="-36"/>
        <w:jc w:val="center"/>
        <w:rPr>
          <w:sz w:val="72"/>
          <w:szCs w:val="49"/>
        </w:rPr>
      </w:pPr>
      <w:r>
        <w:rPr>
          <w:b/>
          <w:w w:val="115"/>
          <w:position w:val="-2"/>
          <w:sz w:val="72"/>
          <w:szCs w:val="49"/>
        </w:rPr>
        <w:t>O jogo de estratégia</w:t>
      </w:r>
    </w:p>
    <w:p w:rsidR="004C0E4A" w:rsidRPr="00364D72" w:rsidRDefault="004C0E4A" w:rsidP="004C0E4A">
      <w:pPr>
        <w:spacing w:before="4"/>
        <w:rPr>
          <w:szCs w:val="18"/>
        </w:rPr>
      </w:pPr>
      <w:r>
        <w:rPr>
          <w:noProof/>
          <w:lang w:eastAsia="pt-BR"/>
        </w:rPr>
        <w:drawing>
          <wp:anchor distT="0" distB="0" distL="114300" distR="114300" simplePos="0" relativeHeight="251658239" behindDoc="0" locked="0" layoutInCell="1" allowOverlap="1" wp14:anchorId="1B6DE61D" wp14:editId="6221A0FA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4550370" cy="3240000"/>
            <wp:effectExtent l="0" t="0" r="317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7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ind w:left="-284" w:hanging="284"/>
        <w:rPr>
          <w:sz w:val="34"/>
          <w:szCs w:val="34"/>
        </w:rPr>
      </w:pPr>
      <w:bookmarkStart w:id="0" w:name="_GoBack"/>
      <w:r>
        <w:rPr>
          <w:sz w:val="34"/>
          <w:szCs w:val="34"/>
        </w:rPr>
        <w:t>Gabriel Mesquita Teixeira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>CIU: 74.</w:t>
      </w:r>
      <w:r w:rsidR="007C4232">
        <w:rPr>
          <w:sz w:val="34"/>
          <w:szCs w:val="34"/>
        </w:rPr>
        <w:t>782</w:t>
      </w:r>
    </w:p>
    <w:p w:rsidR="004C0E4A" w:rsidRDefault="004C0E4A" w:rsidP="004C0E4A">
      <w:pPr>
        <w:ind w:left="-284" w:hanging="284"/>
        <w:rPr>
          <w:sz w:val="34"/>
          <w:szCs w:val="34"/>
        </w:rPr>
      </w:pPr>
      <w:r>
        <w:rPr>
          <w:sz w:val="34"/>
          <w:szCs w:val="34"/>
        </w:rPr>
        <w:t xml:space="preserve">Guilherme Henrique Fernandes de Oliveira </w:t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  <w:t>CIU: 74.800</w:t>
      </w:r>
    </w:p>
    <w:bookmarkEnd w:id="0"/>
    <w:p w:rsidR="004C0E4A" w:rsidRDefault="004C0E4A" w:rsidP="004C0E4A">
      <w:pPr>
        <w:spacing w:before="6" w:line="260" w:lineRule="exact"/>
        <w:ind w:left="-284" w:hanging="284"/>
        <w:rPr>
          <w:sz w:val="26"/>
          <w:szCs w:val="26"/>
        </w:rPr>
      </w:pPr>
    </w:p>
    <w:p w:rsidR="004C0E4A" w:rsidRDefault="004C0E4A" w:rsidP="004C0E4A">
      <w:pPr>
        <w:spacing w:before="0"/>
        <w:ind w:left="-283" w:hanging="284"/>
        <w:rPr>
          <w:sz w:val="34"/>
          <w:szCs w:val="34"/>
        </w:rPr>
      </w:pPr>
      <w:r>
        <w:rPr>
          <w:sz w:val="34"/>
          <w:szCs w:val="34"/>
        </w:rPr>
        <w:t>Prof.</w:t>
      </w:r>
      <w:r>
        <w:rPr>
          <w:spacing w:val="26"/>
          <w:sz w:val="34"/>
          <w:szCs w:val="34"/>
        </w:rPr>
        <w:t xml:space="preserve"> </w:t>
      </w:r>
      <w:r>
        <w:rPr>
          <w:sz w:val="34"/>
          <w:szCs w:val="34"/>
        </w:rPr>
        <w:t>Fischer Jônatas</w:t>
      </w:r>
    </w:p>
    <w:p w:rsidR="004C0E4A" w:rsidRDefault="004C0E4A" w:rsidP="004C0E4A">
      <w:pPr>
        <w:spacing w:before="0"/>
        <w:ind w:left="-283" w:hanging="284"/>
        <w:rPr>
          <w:sz w:val="34"/>
          <w:szCs w:val="34"/>
        </w:rPr>
      </w:pPr>
      <w:r>
        <w:rPr>
          <w:sz w:val="34"/>
          <w:szCs w:val="34"/>
        </w:rPr>
        <w:t>Ciência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da</w:t>
      </w:r>
      <w:r>
        <w:rPr>
          <w:spacing w:val="31"/>
          <w:sz w:val="34"/>
          <w:szCs w:val="34"/>
        </w:rPr>
        <w:t xml:space="preserve"> </w:t>
      </w:r>
      <w:r>
        <w:rPr>
          <w:w w:val="103"/>
          <w:sz w:val="34"/>
          <w:szCs w:val="34"/>
        </w:rPr>
        <w:t>Computa</w:t>
      </w:r>
      <w:r>
        <w:rPr>
          <w:w w:val="92"/>
          <w:sz w:val="34"/>
          <w:szCs w:val="34"/>
        </w:rPr>
        <w:t>ç</w:t>
      </w:r>
      <w:r>
        <w:rPr>
          <w:w w:val="104"/>
          <w:sz w:val="34"/>
          <w:szCs w:val="34"/>
        </w:rPr>
        <w:t>ã</w:t>
      </w:r>
      <w:r>
        <w:rPr>
          <w:w w:val="92"/>
          <w:sz w:val="34"/>
          <w:szCs w:val="34"/>
        </w:rPr>
        <w:t>o – 5° Período</w:t>
      </w: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line="200" w:lineRule="exact"/>
      </w:pPr>
    </w:p>
    <w:p w:rsidR="004C0E4A" w:rsidRDefault="004C0E4A" w:rsidP="004C0E4A">
      <w:pPr>
        <w:spacing w:before="10" w:line="260" w:lineRule="exact"/>
        <w:rPr>
          <w:sz w:val="26"/>
          <w:szCs w:val="26"/>
        </w:rPr>
      </w:pPr>
    </w:p>
    <w:p w:rsidR="004C0E4A" w:rsidRPr="008F344A" w:rsidRDefault="004C0E4A" w:rsidP="004C0E4A">
      <w:pPr>
        <w:ind w:left="4330" w:right="4331"/>
        <w:jc w:val="center"/>
        <w:rPr>
          <w:sz w:val="28"/>
          <w:szCs w:val="28"/>
          <w:u w:val="single"/>
        </w:rPr>
        <w:sectPr w:rsidR="004C0E4A" w:rsidRPr="008F344A">
          <w:pgSz w:w="11920" w:h="16840"/>
          <w:pgMar w:top="1560" w:right="1020" w:bottom="280" w:left="1580" w:header="720" w:footer="720" w:gutter="0"/>
          <w:cols w:space="720"/>
        </w:sectPr>
      </w:pPr>
      <w:r>
        <w:rPr>
          <w:sz w:val="28"/>
          <w:szCs w:val="28"/>
        </w:rPr>
        <w:t>2018</w:t>
      </w:r>
    </w:p>
    <w:p w:rsidR="00C73BC0" w:rsidRDefault="00D5030B">
      <w:pPr>
        <w:pStyle w:val="conteudo"/>
        <w:sectPr w:rsidR="00C73BC0" w:rsidSect="0015149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54" w:right="1418" w:bottom="1754" w:left="1418" w:header="1418" w:footer="1134" w:gutter="0"/>
          <w:cols w:space="720"/>
          <w:docGrid w:linePitch="360"/>
        </w:sectPr>
      </w:pPr>
      <w:r>
        <w:lastRenderedPageBreak/>
        <w:t>SUMÁRIO</w:t>
      </w:r>
    </w:p>
    <w:p w:rsidR="001518E6" w:rsidRDefault="00C73BC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1518E6">
        <w:rPr>
          <w:noProof/>
        </w:rPr>
        <w:t>1. Introdução</w:t>
      </w:r>
      <w:r w:rsidR="001518E6">
        <w:rPr>
          <w:noProof/>
        </w:rPr>
        <w:tab/>
      </w:r>
      <w:r w:rsidR="001518E6">
        <w:rPr>
          <w:noProof/>
        </w:rPr>
        <w:fldChar w:fldCharType="begin"/>
      </w:r>
      <w:r w:rsidR="001518E6">
        <w:rPr>
          <w:noProof/>
        </w:rPr>
        <w:instrText xml:space="preserve"> PAGEREF _Toc512763993 \h </w:instrText>
      </w:r>
      <w:r w:rsidR="001518E6">
        <w:rPr>
          <w:noProof/>
        </w:rPr>
      </w:r>
      <w:r w:rsidR="001518E6">
        <w:rPr>
          <w:noProof/>
        </w:rPr>
        <w:fldChar w:fldCharType="separate"/>
      </w:r>
      <w:r w:rsidR="001518E6">
        <w:rPr>
          <w:noProof/>
        </w:rPr>
        <w:t>3</w:t>
      </w:r>
      <w:r w:rsidR="001518E6"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1.1 Finalidade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518E6" w:rsidRDefault="001518E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2. Descrição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2.1 Divisão das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 Descrição das classes das regras de negócios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09351E">
        <w:rPr>
          <w:i/>
          <w:noProof/>
          <w:color w:val="000000" w:themeColor="text1"/>
        </w:rPr>
        <w:t>2.2.1</w:t>
      </w:r>
      <w:r>
        <w:rPr>
          <w:noProof/>
        </w:rPr>
        <w:t xml:space="preserve"> Package - </w:t>
      </w:r>
      <w:r w:rsidRPr="0009351E">
        <w:rPr>
          <w:noProof/>
          <w:color w:val="000000" w:themeColor="text1"/>
        </w:rPr>
        <w:t>control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2.2.1.1 Class – ControladorDeAcoesDoJogador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_Toc512763999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2.2.1.2 Class – ControladorDeAtaque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2.2.1.3 Class – ControladorDeJogo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2.2.1.4 Class – ControladorDeMilitaresEApoios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2.2.1.5 Class – ControladorDeObjetivo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2.2.1.6 Class – ControladorEscolherJogadores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2.2.1.7 Class – InicializadorDeJogo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2.2.1.8 Class – InterfaceInterfaceGráfica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2.2.1.9 Class – InterfaceMostraEstatíticas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09351E">
        <w:rPr>
          <w:i/>
          <w:noProof/>
          <w:color w:val="000000" w:themeColor="text1"/>
        </w:rPr>
        <w:t>2.2.2</w:t>
      </w:r>
      <w:r>
        <w:rPr>
          <w:noProof/>
        </w:rPr>
        <w:t xml:space="preserve"> Package – model.master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2.2.2.1 Class –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2.2.2.2 Class – 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2.2.2.3 Class – Sorteio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09351E">
        <w:rPr>
          <w:i/>
          <w:noProof/>
          <w:color w:val="000000" w:themeColor="text1"/>
        </w:rPr>
        <w:t>2.2.3</w:t>
      </w:r>
      <w:r>
        <w:rPr>
          <w:noProof/>
        </w:rPr>
        <w:t xml:space="preserve"> Package – model.militares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2.2.3.1 Class – Militar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2.2.3.2 Class – Cabo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2.2.3.3 Class – Sargento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2.2.3.4 Class – Soldado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2.2.3.5 Class – Tenente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09351E">
        <w:rPr>
          <w:i/>
          <w:noProof/>
          <w:color w:val="000000" w:themeColor="text1"/>
        </w:rPr>
        <w:t>2.2.4</w:t>
      </w:r>
      <w:r>
        <w:rPr>
          <w:noProof/>
        </w:rPr>
        <w:t xml:space="preserve"> Package – model.mundo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2.2.4.1 Class – Mundo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2.2.4.2 Class – Continente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2.2.4.3 Class – Território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09351E">
        <w:rPr>
          <w:i/>
          <w:noProof/>
          <w:color w:val="000000" w:themeColor="text1"/>
        </w:rPr>
        <w:t>2.2.5</w:t>
      </w:r>
      <w:r>
        <w:rPr>
          <w:noProof/>
        </w:rPr>
        <w:t xml:space="preserve"> Package –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2.2.5.1 Class – AcoesDoJogador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2.2.5.2</w:t>
      </w:r>
      <w:r>
        <w:rPr>
          <w:noProof/>
          <w:lang w:eastAsia="pt-BR"/>
        </w:rPr>
        <w:t xml:space="preserve"> </w:t>
      </w:r>
      <w:r>
        <w:rPr>
          <w:noProof/>
        </w:rPr>
        <w:t xml:space="preserve"> Class – EscolherJogador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2.2.5.3 Class – EscolherQuantidadeJogador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2.2.5.4 Class – PlayerInfo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2.2.5.5 Class – ResultadoAtaque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2.2.5.6</w:t>
      </w:r>
      <w:r>
        <w:rPr>
          <w:noProof/>
          <w:lang w:eastAsia="pt-BR"/>
        </w:rPr>
        <w:t xml:space="preserve"> </w:t>
      </w:r>
      <w:r>
        <w:rPr>
          <w:noProof/>
        </w:rPr>
        <w:t xml:space="preserve"> Class – SelecionarMilitar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518E6" w:rsidRDefault="001518E6">
      <w:pPr>
        <w:pStyle w:val="Sumrio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2.2.5.7 Class – SelecionarTerritorio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518E6" w:rsidRDefault="001518E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3.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518E6" w:rsidRDefault="001518E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4. 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518E6" w:rsidRDefault="001518E6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 w:eastAsia="pt-BR"/>
        </w:rPr>
      </w:pPr>
      <w:r>
        <w:rPr>
          <w:noProof/>
        </w:rPr>
        <w:t>5. 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_Toc512764032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C73BC0" w:rsidRDefault="00C73BC0">
      <w:pPr>
        <w:pStyle w:val="Sumrio1"/>
        <w:tabs>
          <w:tab w:val="clear" w:pos="9060"/>
          <w:tab w:val="right" w:leader="dot" w:pos="9070"/>
        </w:tabs>
        <w:sectPr w:rsidR="00C73BC0">
          <w:type w:val="continuous"/>
          <w:pgSz w:w="11906" w:h="16838"/>
          <w:pgMar w:top="1754" w:right="1418" w:bottom="1754" w:left="1418" w:header="1418" w:footer="1418" w:gutter="0"/>
          <w:cols w:space="720"/>
          <w:docGrid w:linePitch="360"/>
        </w:sectPr>
      </w:pPr>
      <w:r>
        <w:fldChar w:fldCharType="end"/>
      </w: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tabs>
          <w:tab w:val="left" w:pos="426"/>
          <w:tab w:val="left" w:pos="480"/>
          <w:tab w:val="left" w:pos="567"/>
          <w:tab w:val="right" w:leader="dot" w:pos="9060"/>
        </w:tabs>
        <w:rPr>
          <w:b/>
          <w:caps/>
          <w:sz w:val="20"/>
          <w:lang/>
        </w:rPr>
      </w:pPr>
    </w:p>
    <w:p w:rsidR="00C73BC0" w:rsidRDefault="00C73BC0">
      <w:pPr>
        <w:pStyle w:val="Ttulo1"/>
        <w:tabs>
          <w:tab w:val="left" w:pos="0"/>
        </w:tabs>
      </w:pPr>
      <w:bookmarkStart w:id="1" w:name="_Toc512763993"/>
      <w:r>
        <w:lastRenderedPageBreak/>
        <w:t>Introdução</w:t>
      </w:r>
      <w:bookmarkEnd w:id="1"/>
    </w:p>
    <w:p w:rsidR="00C73BC0" w:rsidRDefault="00C73BC0">
      <w:pPr>
        <w:pStyle w:val="Ttulo2"/>
        <w:tabs>
          <w:tab w:val="left" w:pos="0"/>
        </w:tabs>
      </w:pPr>
      <w:r>
        <w:t xml:space="preserve"> </w:t>
      </w:r>
      <w:bookmarkStart w:id="2" w:name="_Toc512763994"/>
      <w:r>
        <w:t>Finalidade</w:t>
      </w:r>
      <w:bookmarkEnd w:id="2"/>
    </w:p>
    <w:p w:rsidR="005D77D1" w:rsidRPr="000C191A" w:rsidRDefault="000C191A" w:rsidP="0040684F">
      <w:pPr>
        <w:spacing w:before="0" w:after="0"/>
        <w:ind w:firstLine="284"/>
      </w:pPr>
      <w:r>
        <w:t>Este documento tem como finalidade, d</w:t>
      </w:r>
      <w:r w:rsidRPr="000C191A">
        <w:t>escrev</w:t>
      </w:r>
      <w:r w:rsidR="0040684F">
        <w:t>er e criar um cenário de como o jogo War funciona, suas características e também seus objetivos. O jogo em si é disputado através de um mapa (também podemos chamar de tabuleiro) do mundo, porém é dividido em 6 regiões (Europa, Ásia, África, América do Norte, América do Sul e Oceania). Cada jogador recebe um objetivo e quem completar primeiro o seu será o vencedor. É disputado em rodadas, nas quais os participantes colocam exércitos e atacam outros oponentes. Uma partida pode d</w:t>
      </w:r>
      <w:r w:rsidR="003D699A">
        <w:t>urar várias horas, com disputas</w:t>
      </w:r>
      <w:r w:rsidR="0040684F">
        <w:t xml:space="preserve"> regidas pela estratégia dos jogadores e pela sorte lançada pelos dados.</w:t>
      </w:r>
    </w:p>
    <w:p w:rsidR="00C73BC0" w:rsidRDefault="00C73BC0">
      <w:pPr>
        <w:pStyle w:val="Ttulo1"/>
        <w:tabs>
          <w:tab w:val="left" w:pos="0"/>
        </w:tabs>
      </w:pPr>
      <w:bookmarkStart w:id="3" w:name="_Toc512763995"/>
      <w:r>
        <w:t>Descrição Geral</w:t>
      </w:r>
      <w:bookmarkEnd w:id="3"/>
    </w:p>
    <w:p w:rsidR="005654F4" w:rsidRDefault="0040684F" w:rsidP="00A11218">
      <w:pPr>
        <w:spacing w:before="0" w:after="0"/>
      </w:pPr>
      <w:r>
        <w:t xml:space="preserve">Acima, na introdução foi realizado um esboço geral de como funciona o jogo. A partir desta etapa, estaremos </w:t>
      </w:r>
      <w:r w:rsidR="00A11218">
        <w:t>descrevendo a implementação em si do jogo e como o mesmo foi distribuído durante o desenvolvimento deste software que simula o jogo e também as características do mesmo em relação a este jogo.</w:t>
      </w:r>
    </w:p>
    <w:p w:rsidR="00A11218" w:rsidRDefault="00A11218" w:rsidP="00A11218">
      <w:pPr>
        <w:pStyle w:val="Ttulo2"/>
        <w:tabs>
          <w:tab w:val="left" w:pos="0"/>
        </w:tabs>
      </w:pPr>
      <w:r>
        <w:t xml:space="preserve"> </w:t>
      </w:r>
      <w:bookmarkStart w:id="4" w:name="_Toc512763996"/>
      <w:r>
        <w:t>Divisão das regras de negócios</w:t>
      </w:r>
      <w:bookmarkEnd w:id="4"/>
    </w:p>
    <w:p w:rsidR="00A11218" w:rsidRPr="00A11218" w:rsidRDefault="00A11218" w:rsidP="00A11218">
      <w:pPr>
        <w:ind w:firstLine="284"/>
      </w:pPr>
      <w:r>
        <w:t>Abaixo, preferimos dividir em uma tabela de como foi realizada a divisão das regras de negócios (ou podemos também falar como que ficou os pacotes – packages) do jogo.</w:t>
      </w:r>
      <w:r w:rsidR="008E726D">
        <w:t xml:space="preserve"> Portanto, abaixo, será descrito cada pacote com suas classes e características.</w:t>
      </w:r>
    </w:p>
    <w:p w:rsidR="00A11218" w:rsidRPr="00896EAC" w:rsidRDefault="00A11218" w:rsidP="00A11218">
      <w:pPr>
        <w:rPr>
          <w:sz w:val="20"/>
        </w:rPr>
      </w:pPr>
    </w:p>
    <w:tbl>
      <w:tblPr>
        <w:tblW w:w="9219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32"/>
        <w:gridCol w:w="7087"/>
      </w:tblGrid>
      <w:tr w:rsidR="00A11218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:rsidR="00A11218" w:rsidRDefault="00A11218" w:rsidP="001F7C5C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 regra/pacote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A11218" w:rsidRDefault="00A11218" w:rsidP="001F7C5C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A11218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218" w:rsidRDefault="00A11218" w:rsidP="001F7C5C">
            <w:pPr>
              <w:snapToGrid w:val="0"/>
              <w:spacing w:before="0" w:after="0"/>
              <w:jc w:val="center"/>
            </w:pPr>
            <w:proofErr w:type="spellStart"/>
            <w:proofErr w:type="gramStart"/>
            <w:r>
              <w:t>control</w:t>
            </w:r>
            <w:proofErr w:type="spellEnd"/>
            <w:proofErr w:type="gramEnd"/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218" w:rsidRDefault="008E726D" w:rsidP="001F7C5C">
            <w:pPr>
              <w:snapToGrid w:val="0"/>
              <w:spacing w:before="0" w:after="0"/>
            </w:pPr>
            <w:r>
              <w:t>Todas as classes e respectivos métodos de cada uma que realizam o controle do jogo estão dentro deste pacote. Aqui as classes controlam o jogo desde a inicialização das classes, bem como da inicialização do próprio jogo, controle todo fluxo do jogo, bem como ataques, pontuações, distribuição de jogadores, territórios, ganhadores, etc.</w:t>
            </w:r>
          </w:p>
        </w:tc>
      </w:tr>
      <w:tr w:rsidR="00A11218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218" w:rsidRDefault="00BA76BB" w:rsidP="00A11218">
            <w:pPr>
              <w:snapToGrid w:val="0"/>
              <w:spacing w:before="0" w:after="0"/>
              <w:jc w:val="center"/>
            </w:pPr>
            <w:proofErr w:type="spellStart"/>
            <w:r>
              <w:t>m</w:t>
            </w:r>
            <w:r w:rsidR="00A11218">
              <w:t>odel.master</w:t>
            </w:r>
            <w:proofErr w:type="spellEnd"/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218" w:rsidRDefault="008605E7" w:rsidP="001F7C5C">
            <w:pPr>
              <w:snapToGrid w:val="0"/>
              <w:spacing w:before="0" w:after="0"/>
            </w:pPr>
            <w:r>
              <w:t>Já aqui neste pacote, o mesmo é responsável por gerenciar as classes de jogadores, os objetivos dos jogadores e também um classe sorteio.</w:t>
            </w:r>
          </w:p>
        </w:tc>
      </w:tr>
      <w:tr w:rsidR="00A11218" w:rsidRPr="0085491E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218" w:rsidRPr="0085491E" w:rsidRDefault="00BA76BB" w:rsidP="00A11218">
            <w:pPr>
              <w:snapToGrid w:val="0"/>
              <w:spacing w:before="0" w:after="0"/>
              <w:jc w:val="center"/>
            </w:pPr>
            <w:proofErr w:type="spellStart"/>
            <w:r>
              <w:t>m</w:t>
            </w:r>
            <w:r w:rsidR="00A11218">
              <w:t>odel.militares</w:t>
            </w:r>
            <w:proofErr w:type="spellEnd"/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218" w:rsidRPr="0085491E" w:rsidRDefault="008605E7" w:rsidP="001F7C5C">
            <w:pPr>
              <w:snapToGrid w:val="0"/>
              <w:spacing w:before="0" w:after="0"/>
            </w:pPr>
            <w:r>
              <w:t>Há apenas a implementação das classes de cada militar, são apenas classes abstratas para a formalização de todos os militares que há no jogo.</w:t>
            </w:r>
          </w:p>
        </w:tc>
      </w:tr>
      <w:tr w:rsidR="00A11218" w:rsidRPr="0085491E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218" w:rsidRPr="0085491E" w:rsidRDefault="00BA76BB" w:rsidP="001F7C5C">
            <w:pPr>
              <w:snapToGrid w:val="0"/>
              <w:spacing w:before="0" w:after="0"/>
              <w:jc w:val="center"/>
            </w:pPr>
            <w:proofErr w:type="spellStart"/>
            <w:r>
              <w:t>m</w:t>
            </w:r>
            <w:r w:rsidR="00A11218">
              <w:t>odel.mundo</w:t>
            </w:r>
            <w:proofErr w:type="spellEnd"/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218" w:rsidRPr="0085491E" w:rsidRDefault="008605E7" w:rsidP="001F7C5C">
            <w:pPr>
              <w:snapToGrid w:val="0"/>
              <w:spacing w:before="0" w:after="0"/>
            </w:pPr>
            <w:r>
              <w:t>Aqui neste pacote, organiza as classes que implementam a parte geográfica do jogo, como Continente, os seus respectivos territórios e o mundo, que no caso do jogo é o próprio tabuleiro.</w:t>
            </w:r>
          </w:p>
        </w:tc>
      </w:tr>
      <w:tr w:rsidR="00A11218" w:rsidRPr="0085491E" w:rsidTr="007C423D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218" w:rsidRPr="0085491E" w:rsidRDefault="00A11218" w:rsidP="001F7C5C">
            <w:pPr>
              <w:snapToGrid w:val="0"/>
              <w:spacing w:before="0" w:after="0"/>
              <w:jc w:val="center"/>
            </w:pPr>
            <w:proofErr w:type="spellStart"/>
            <w:proofErr w:type="gramStart"/>
            <w:r>
              <w:t>view</w:t>
            </w:r>
            <w:proofErr w:type="spellEnd"/>
            <w:proofErr w:type="gramEnd"/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218" w:rsidRPr="0085491E" w:rsidRDefault="003022B4" w:rsidP="001F7C5C">
            <w:pPr>
              <w:snapToGrid w:val="0"/>
              <w:spacing w:before="0" w:after="0"/>
            </w:pPr>
            <w:r>
              <w:t xml:space="preserve">Neste pacote, </w:t>
            </w:r>
            <w:r w:rsidR="00896EAC">
              <w:t>ele é</w:t>
            </w:r>
            <w:r>
              <w:t xml:space="preserve"> respons</w:t>
            </w:r>
            <w:r w:rsidR="00896EAC">
              <w:t>ável por armazenar, organizar e gerenciar todas as classes e métodos que estejam relacionados a parte visual do jogo, ou seja, a interface gráfica.</w:t>
            </w:r>
          </w:p>
        </w:tc>
      </w:tr>
    </w:tbl>
    <w:p w:rsidR="00F76FD3" w:rsidRDefault="00F76FD3" w:rsidP="00F76FD3">
      <w:pPr>
        <w:pStyle w:val="Ttulo2"/>
        <w:tabs>
          <w:tab w:val="left" w:pos="0"/>
        </w:tabs>
      </w:pPr>
      <w:r>
        <w:t xml:space="preserve"> </w:t>
      </w:r>
      <w:bookmarkStart w:id="5" w:name="_Toc512763997"/>
      <w:r>
        <w:t xml:space="preserve">Descrição </w:t>
      </w:r>
      <w:r w:rsidR="00724FC1">
        <w:t>das classes das r</w:t>
      </w:r>
      <w:r>
        <w:t>egras de negócios</w:t>
      </w:r>
      <w:bookmarkEnd w:id="5"/>
    </w:p>
    <w:p w:rsidR="00F039AC" w:rsidRDefault="00F039AC" w:rsidP="00F039AC">
      <w:pPr>
        <w:pStyle w:val="Ttulo2"/>
        <w:numPr>
          <w:ilvl w:val="2"/>
          <w:numId w:val="1"/>
        </w:numPr>
        <w:ind w:firstLine="142"/>
        <w:rPr>
          <w:i/>
          <w:color w:val="C00000"/>
        </w:rPr>
      </w:pPr>
      <w:r>
        <w:t xml:space="preserve"> </w:t>
      </w:r>
      <w:bookmarkStart w:id="6" w:name="_Toc512763998"/>
      <w:r w:rsidR="00724FC1">
        <w:t xml:space="preserve">Package - </w:t>
      </w:r>
      <w:proofErr w:type="spellStart"/>
      <w:r w:rsidR="00724FC1" w:rsidRPr="00724FC1">
        <w:rPr>
          <w:color w:val="000000" w:themeColor="text1"/>
        </w:rPr>
        <w:t>control</w:t>
      </w:r>
      <w:bookmarkEnd w:id="6"/>
      <w:proofErr w:type="spellEnd"/>
    </w:p>
    <w:p w:rsidR="00A11218" w:rsidRDefault="00724FC1" w:rsidP="00724FC1">
      <w:pPr>
        <w:spacing w:before="0" w:after="0"/>
        <w:ind w:left="426" w:firstLine="283"/>
      </w:pPr>
      <w:r>
        <w:t xml:space="preserve">O pacote </w:t>
      </w:r>
      <w:proofErr w:type="spellStart"/>
      <w:r>
        <w:t>control</w:t>
      </w:r>
      <w:proofErr w:type="spellEnd"/>
      <w:r>
        <w:t xml:space="preserve">, podemos dizer que ele é o principal pacote do sistema que implementa o jogo War, pois neste pacote é aonde tudo que há implementado, aqui se torna real, ou </w:t>
      </w:r>
      <w:r>
        <w:lastRenderedPageBreak/>
        <w:t>seja, neste pacote é instanciado os objetos, inicializado o jogo, como a distribuição dos jogadores, distribuição dos continentes, dos territórios e seus respectivos vizinhos. Vejamos então as principais classes deste pacote:</w:t>
      </w:r>
    </w:p>
    <w:p w:rsidR="00724FC1" w:rsidRDefault="00724FC1" w:rsidP="00680B68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7" w:name="_Toc512763999"/>
      <w:proofErr w:type="spellStart"/>
      <w:r>
        <w:t>Class</w:t>
      </w:r>
      <w:proofErr w:type="spellEnd"/>
      <w:r>
        <w:t xml:space="preserve"> – </w:t>
      </w:r>
      <w:proofErr w:type="spellStart"/>
      <w:r w:rsidRPr="00724FC1">
        <w:t>ControladorDeAcoesDoJogador</w:t>
      </w:r>
      <w:bookmarkEnd w:id="7"/>
      <w:proofErr w:type="spellEnd"/>
    </w:p>
    <w:p w:rsidR="00724FC1" w:rsidRDefault="00724FC1" w:rsidP="00724FC1">
      <w:pPr>
        <w:ind w:left="851" w:firstLine="283"/>
      </w:pPr>
      <w:r>
        <w:t>Esta classe controla todas as ações do jogador no jogo quando chegou a sua vez de jogar, há três opções que s</w:t>
      </w:r>
      <w:r w:rsidR="00680B68">
        <w:t xml:space="preserve">ão: </w:t>
      </w:r>
      <w:r w:rsidR="00680B68" w:rsidRPr="00680B68">
        <w:rPr>
          <w:b/>
        </w:rPr>
        <w:t>Atacar, Remanejar ou P</w:t>
      </w:r>
      <w:r w:rsidRPr="00680B68">
        <w:rPr>
          <w:b/>
        </w:rPr>
        <w:t>assar a vez</w:t>
      </w:r>
      <w:r>
        <w:t>. O jogador por vez é obrigado a escolher uma destas opções, porém somente poderá escolher uma opção por vez em que está apto para jogar.</w:t>
      </w:r>
    </w:p>
    <w:p w:rsidR="00680B68" w:rsidRDefault="00680B68" w:rsidP="00680B68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8" w:name="_Toc512764000"/>
      <w:proofErr w:type="spellStart"/>
      <w:r>
        <w:t>Class</w:t>
      </w:r>
      <w:proofErr w:type="spellEnd"/>
      <w:r>
        <w:t xml:space="preserve"> – </w:t>
      </w:r>
      <w:proofErr w:type="spellStart"/>
      <w:r w:rsidRPr="00724FC1">
        <w:t>ControladorDeA</w:t>
      </w:r>
      <w:r w:rsidR="00411B59">
        <w:t>taque</w:t>
      </w:r>
      <w:bookmarkEnd w:id="8"/>
      <w:proofErr w:type="spellEnd"/>
    </w:p>
    <w:p w:rsidR="00411B59" w:rsidRDefault="00411B59" w:rsidP="0042273F">
      <w:pPr>
        <w:ind w:left="851" w:firstLine="283"/>
      </w:pPr>
      <w:r w:rsidRPr="00411B59">
        <w:t>O controlador de ataque serve pra processar o ataque, os parâmetros de entrada são o território atacante</w:t>
      </w:r>
      <w:r>
        <w:t>.</w:t>
      </w:r>
      <w:r w:rsidR="00487DE7">
        <w:t xml:space="preserve"> </w:t>
      </w:r>
      <w:r w:rsidR="00487DE7" w:rsidRPr="00487DE7">
        <w:t>O território atacado, lista militares atacante e lista militares atacado</w:t>
      </w:r>
      <w:r w:rsidR="00487DE7">
        <w:t>.</w:t>
      </w:r>
    </w:p>
    <w:p w:rsidR="00790603" w:rsidRDefault="00790603" w:rsidP="0079060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9" w:name="_Toc512764001"/>
      <w:proofErr w:type="spellStart"/>
      <w:r>
        <w:t>Class</w:t>
      </w:r>
      <w:proofErr w:type="spellEnd"/>
      <w:r>
        <w:t xml:space="preserve"> – </w:t>
      </w:r>
      <w:proofErr w:type="spellStart"/>
      <w:r>
        <w:t>ControladorDeJogo</w:t>
      </w:r>
      <w:bookmarkEnd w:id="9"/>
      <w:proofErr w:type="spellEnd"/>
    </w:p>
    <w:p w:rsidR="00790603" w:rsidRPr="00790603" w:rsidRDefault="00790603" w:rsidP="00B36ED3">
      <w:pPr>
        <w:ind w:left="851" w:firstLine="283"/>
      </w:pPr>
      <w:r>
        <w:t xml:space="preserve">Aqui nesta classe, podemos dizer que é a classe principal do jogo, aonde ela </w:t>
      </w:r>
      <w:r w:rsidRPr="00790603">
        <w:t>controla todo o fluxo do jogo e possui todas as informações necessárias para fazer o jogo fluir.</w:t>
      </w:r>
      <w:r>
        <w:t xml:space="preserve"> É ela quem controla os ataques, os jogadores, as pontuações de cada ataque, realiza as jogadas, verifica quem foi o vencedor do duelo atual, inicializa o jogo e conclui o jogo, ou seja, todo o jogo passa por esta classe.</w:t>
      </w:r>
    </w:p>
    <w:p w:rsidR="00790603" w:rsidRDefault="00790603" w:rsidP="0079060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0" w:name="_Toc512764002"/>
      <w:proofErr w:type="spellStart"/>
      <w:r>
        <w:t>Class</w:t>
      </w:r>
      <w:proofErr w:type="spellEnd"/>
      <w:r>
        <w:t xml:space="preserve"> – </w:t>
      </w:r>
      <w:proofErr w:type="spellStart"/>
      <w:r>
        <w:t>ControladorDe</w:t>
      </w:r>
      <w:r w:rsidR="00B36ED3">
        <w:t>MilitaresEApoios</w:t>
      </w:r>
      <w:bookmarkEnd w:id="10"/>
      <w:proofErr w:type="spellEnd"/>
    </w:p>
    <w:p w:rsidR="00790603" w:rsidRDefault="00B57FBC" w:rsidP="00B36ED3">
      <w:pPr>
        <w:ind w:left="851" w:firstLine="283"/>
      </w:pPr>
      <w:r>
        <w:t xml:space="preserve">Já esta classe determina e realiza a gerência como está a situação dos continentes após </w:t>
      </w:r>
      <w:r w:rsidR="00906960">
        <w:t>o término de cada rodada, também realizar o posicionamento dos militares que estão sem territórios, determina se o jogador conquistou ou não determinado território. Outro detalhe que ele controla é a questão dos apoios que estão disponíveis com uma certa quantidade para cada território.</w:t>
      </w:r>
    </w:p>
    <w:p w:rsidR="00ED6918" w:rsidRDefault="00ED6918" w:rsidP="00ED6918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1" w:name="_Toc512764003"/>
      <w:proofErr w:type="spellStart"/>
      <w:r>
        <w:t>Class</w:t>
      </w:r>
      <w:proofErr w:type="spellEnd"/>
      <w:r>
        <w:t xml:space="preserve"> – </w:t>
      </w:r>
      <w:proofErr w:type="spellStart"/>
      <w:r>
        <w:t>ControladorDeObjetivo</w:t>
      </w:r>
      <w:bookmarkEnd w:id="11"/>
      <w:proofErr w:type="spellEnd"/>
    </w:p>
    <w:p w:rsidR="00ED6918" w:rsidRPr="00790603" w:rsidRDefault="002D0903" w:rsidP="002D0903">
      <w:pPr>
        <w:ind w:left="851" w:firstLine="283"/>
      </w:pPr>
      <w:r>
        <w:t xml:space="preserve">Os objetivos foram distribuídos por um ID, ou seja, essa é a identificação de cada um deles no jogo, então esta classe tem </w:t>
      </w:r>
      <w:r w:rsidR="00ED6918" w:rsidRPr="00ED6918">
        <w:t>o controlador de objetivo que verifica se o jogador passado por parâmetro ganhou o jog</w:t>
      </w:r>
      <w:r>
        <w:t>o ou não de acordo com o seu objetivo que foi definido aleatoriamente no início do jogo.</w:t>
      </w:r>
    </w:p>
    <w:p w:rsidR="003354E6" w:rsidRDefault="003354E6" w:rsidP="003354E6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2" w:name="_Toc512764004"/>
      <w:proofErr w:type="spellStart"/>
      <w:r>
        <w:t>Class</w:t>
      </w:r>
      <w:proofErr w:type="spellEnd"/>
      <w:r>
        <w:t xml:space="preserve"> – </w:t>
      </w:r>
      <w:proofErr w:type="spellStart"/>
      <w:r>
        <w:t>ControladorEscolherJogadores</w:t>
      </w:r>
      <w:bookmarkEnd w:id="12"/>
      <w:proofErr w:type="spellEnd"/>
    </w:p>
    <w:p w:rsidR="003354E6" w:rsidRDefault="003354E6" w:rsidP="003354E6">
      <w:pPr>
        <w:ind w:left="851" w:firstLine="283"/>
      </w:pPr>
      <w:r>
        <w:t>Já esta classe, é a inicialização do jogo em relação ao momento de definição de jogadores, aonde não será possível haver apenas 1 jogador e/ou mais que 4 players. Também ela controla as cores, pois o jogo distingue os jogadores por cores, então por exemplo, se o jogador de nome “Fischer” escolheu a core preta, o jogador “Max” não poderá escolher esta mesma cor, pois senão como o sistema/jogo irá diferir os jogadores, bem como seus militares, territórios ocupados e respectivas pontuações? Por isto mesmo, para não haver ambiguidade no jogo, esta classe existe e realiza todo este controle.</w:t>
      </w:r>
      <w:r w:rsidR="00B02BFD">
        <w:t xml:space="preserve"> As cores que estão disponíveis são: preto, branco, amarelo e azul.</w:t>
      </w:r>
    </w:p>
    <w:p w:rsidR="00B02BFD" w:rsidRDefault="00B02BFD" w:rsidP="00B02BFD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lastRenderedPageBreak/>
        <w:t xml:space="preserve"> </w:t>
      </w:r>
      <w:bookmarkStart w:id="13" w:name="_Toc512764005"/>
      <w:proofErr w:type="spellStart"/>
      <w:r>
        <w:t>Class</w:t>
      </w:r>
      <w:proofErr w:type="spellEnd"/>
      <w:r>
        <w:t xml:space="preserve"> – </w:t>
      </w:r>
      <w:proofErr w:type="spellStart"/>
      <w:r w:rsidR="00C246B3">
        <w:t>InicializadorDeJogo</w:t>
      </w:r>
      <w:bookmarkEnd w:id="13"/>
      <w:proofErr w:type="spellEnd"/>
    </w:p>
    <w:p w:rsidR="00B02BFD" w:rsidRDefault="00E21B4E" w:rsidP="001F7C5C">
      <w:pPr>
        <w:spacing w:after="0"/>
        <w:ind w:left="851" w:firstLine="284"/>
      </w:pPr>
      <w:r>
        <w:t>Nesta classe todas as outras classes que compõe o jogo são instanciadas/inicializadas, então arquivo dentro são várias determinação para que o jogo comece e a classe de controle do jogo possa controlá-lo diante destes objetos. Primeiramente ela define aleatoriamente os jogadores e após realiza a divisão de territórios, com as respectivas quantidades de territórios pelos 6 continentes e também de acordo com a quantidade de jogadores, também realiza um sorteio para direcionar os territórios para os jogadores.</w:t>
      </w:r>
    </w:p>
    <w:p w:rsidR="00E21B4E" w:rsidRDefault="00E21B4E" w:rsidP="001F7C5C">
      <w:pPr>
        <w:spacing w:after="0"/>
        <w:ind w:left="851" w:firstLine="284"/>
      </w:pPr>
      <w:r>
        <w:t>Após isso, ela inicializa também o tabuleiro e os respectivos continentes do jogo, os continentes são: América do Sul, América do Norte, Europa, África, Ásia e Oceania e no momento desta inicialização dos continentes é distribuído também os militares de apoio que estão disponíveis para cada um.</w:t>
      </w:r>
    </w:p>
    <w:p w:rsidR="00E21B4E" w:rsidRDefault="00E21B4E" w:rsidP="00504A92">
      <w:pPr>
        <w:spacing w:before="0" w:after="0"/>
        <w:ind w:left="851" w:firstLine="284"/>
      </w:pPr>
      <w:r>
        <w:t xml:space="preserve">Ao inicializar os 6 continentes, então a classe também irá inicializar e determinar todos os territórios para cada um desses 6 continentes, vejamos a distribuição dos </w:t>
      </w:r>
      <w:r w:rsidR="002C02B1">
        <w:t xml:space="preserve">24 </w:t>
      </w:r>
      <w:r>
        <w:t>territórios por continentes:</w:t>
      </w:r>
    </w:p>
    <w:p w:rsidR="002A3A6E" w:rsidRPr="00AF2E93" w:rsidRDefault="002A3A6E" w:rsidP="00504A92">
      <w:pPr>
        <w:spacing w:before="0" w:after="0"/>
        <w:rPr>
          <w:sz w:val="4"/>
        </w:rPr>
      </w:pPr>
    </w:p>
    <w:p w:rsidR="00E21B4E" w:rsidRDefault="002A3A6E" w:rsidP="00504A92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América do Sul: Brasil, Argentina e Colômbia.</w:t>
      </w:r>
    </w:p>
    <w:p w:rsidR="002A3A6E" w:rsidRDefault="002A3A6E" w:rsidP="00504A92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América do Norte: Estados Unidos, Canadá, México e Groenlândia.</w:t>
      </w:r>
    </w:p>
    <w:p w:rsidR="002A3A6E" w:rsidRDefault="002A3A6E" w:rsidP="002A3A6E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África: Egito, Angola, Líbia e África do Sul.</w:t>
      </w:r>
    </w:p>
    <w:p w:rsidR="002A3A6E" w:rsidRDefault="002A3A6E" w:rsidP="002A3A6E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Europa: Alemanha, Inglaterra, França, Holanda e Portugal.</w:t>
      </w:r>
    </w:p>
    <w:p w:rsidR="002A3A6E" w:rsidRDefault="002A3A6E" w:rsidP="002A3A6E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Ásia: Rússia, China, Índia, Japão e Coréia do Sul.</w:t>
      </w:r>
    </w:p>
    <w:p w:rsidR="002A3A6E" w:rsidRDefault="002A3A6E" w:rsidP="002A3A6E">
      <w:pPr>
        <w:pStyle w:val="PargrafodaLista"/>
        <w:numPr>
          <w:ilvl w:val="0"/>
          <w:numId w:val="6"/>
        </w:numPr>
        <w:spacing w:before="0" w:after="0"/>
        <w:ind w:left="1848" w:hanging="357"/>
      </w:pPr>
      <w:r>
        <w:t>Oceania: Austrália, Nova Zelândia e Indonésia.</w:t>
      </w:r>
    </w:p>
    <w:p w:rsidR="00D71918" w:rsidRDefault="002A3A6E" w:rsidP="00D71918">
      <w:pPr>
        <w:ind w:left="851" w:firstLine="283"/>
      </w:pPr>
      <w:r>
        <w:t>Esta classe também determina de quem os territórios são vizinhos e quem são os seus respectivos vizinhos, pois é uma regra do jogo, aonde militares de um território só conseguem atacar territórios que são vizinhos. Portanto, para ficar mais claro a verificação de quem é vizinho de quem, segue abaixo um mapa realizando esta demonstraç</w:t>
      </w:r>
      <w:r w:rsidR="00AF2E93">
        <w:t>ão. Cada aresta significa que aquele território (bandeira de seu respectivo território)</w:t>
      </w:r>
      <w:r w:rsidR="00F4498C">
        <w:t xml:space="preserve"> é vizinho do qual está interligando.</w:t>
      </w:r>
    </w:p>
    <w:p w:rsidR="00D71918" w:rsidRDefault="00D71918" w:rsidP="00D71918">
      <w:pPr>
        <w:ind w:left="851" w:firstLine="283"/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B5D85CB" wp14:editId="4DE2C8F0">
            <wp:simplePos x="0" y="0"/>
            <wp:positionH relativeFrom="margin">
              <wp:posOffset>-233680</wp:posOffset>
            </wp:positionH>
            <wp:positionV relativeFrom="paragraph">
              <wp:posOffset>222885</wp:posOffset>
            </wp:positionV>
            <wp:extent cx="6275070" cy="2943225"/>
            <wp:effectExtent l="19050" t="19050" r="11430" b="285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a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" t="9421" b="4542"/>
                    <a:stretch/>
                  </pic:blipFill>
                  <pic:spPr bwMode="auto">
                    <a:xfrm>
                      <a:off x="0" y="0"/>
                      <a:ext cx="6275070" cy="2943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918" w:rsidRDefault="00D71918" w:rsidP="00D71918">
      <w:pPr>
        <w:ind w:left="851" w:firstLine="283"/>
      </w:pPr>
    </w:p>
    <w:p w:rsidR="001F7C5C" w:rsidRDefault="001F7C5C" w:rsidP="00D71918">
      <w:pPr>
        <w:ind w:left="851" w:firstLine="283"/>
      </w:pPr>
      <w:r w:rsidRPr="00D71918">
        <w:lastRenderedPageBreak/>
        <w:t>Ainda nesta classe, ela também realiza o povoamento dos militares e suas respectivas patentes em cada um dos territórios que foram inicializados acima</w:t>
      </w:r>
      <w:r w:rsidR="00D71918">
        <w:t xml:space="preserve"> de acordo também com a determinação passada antes de implementação do jogo.</w:t>
      </w:r>
    </w:p>
    <w:p w:rsidR="00BE17DC" w:rsidRDefault="00BE17DC" w:rsidP="00D71918">
      <w:pPr>
        <w:ind w:left="851" w:firstLine="283"/>
      </w:pPr>
      <w:r>
        <w:t xml:space="preserve">Por fim, </w:t>
      </w:r>
      <w:r w:rsidR="000B0BCE">
        <w:t>esta classe inicializa os objetivos do jogo para após serem sorteados em uma outra classe para cada jogador que tiver o jogo. Abaixo segue uma tabela com cada objetivo que esta classe inicializa:</w:t>
      </w:r>
    </w:p>
    <w:p w:rsidR="00504A92" w:rsidRDefault="00504A92" w:rsidP="00D71918">
      <w:pPr>
        <w:ind w:left="851" w:firstLine="283"/>
      </w:pPr>
    </w:p>
    <w:tbl>
      <w:tblPr>
        <w:tblW w:w="9219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5"/>
        <w:gridCol w:w="7654"/>
      </w:tblGrid>
      <w:tr w:rsidR="000B0BC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:rsidR="000B0BCE" w:rsidRDefault="000B0BCE" w:rsidP="00E85246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 Objetivo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0B0BCE" w:rsidRDefault="000B0BCE" w:rsidP="00E85246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 Objetivo</w:t>
            </w:r>
          </w:p>
        </w:tc>
      </w:tr>
      <w:tr w:rsidR="000B0BC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E85246">
            <w:pPr>
              <w:snapToGrid w:val="0"/>
              <w:spacing w:before="0" w:after="0"/>
              <w:jc w:val="center"/>
            </w:pPr>
            <w:r>
              <w:t>1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 w:rsidRPr="000B0BCE">
              <w:t>Conquistar na totalidade a América do Sul e a Europa</w:t>
            </w:r>
          </w:p>
        </w:tc>
      </w:tr>
      <w:tr w:rsidR="000B0BC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E85246">
            <w:pPr>
              <w:snapToGrid w:val="0"/>
              <w:spacing w:before="0" w:after="0"/>
              <w:jc w:val="center"/>
            </w:pPr>
            <w:r>
              <w:t>2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 w:rsidRPr="000B0BCE">
              <w:t>Conquistar a Oceania e mais um continente a sua escolha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E85246">
            <w:pPr>
              <w:snapToGrid w:val="0"/>
              <w:spacing w:before="0" w:after="0"/>
              <w:jc w:val="center"/>
            </w:pPr>
            <w:r>
              <w:t>3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0B0BCE">
            <w:pPr>
              <w:snapToGrid w:val="0"/>
              <w:spacing w:before="0" w:after="0"/>
              <w:jc w:val="center"/>
            </w:pPr>
            <w:r w:rsidRPr="000B0BCE">
              <w:t>Conquistar 24 territórios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E85246">
            <w:pPr>
              <w:snapToGrid w:val="0"/>
              <w:spacing w:before="0" w:after="0"/>
              <w:jc w:val="center"/>
            </w:pPr>
            <w:r>
              <w:t>4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0B0BCE">
            <w:pPr>
              <w:snapToGrid w:val="0"/>
              <w:spacing w:before="0" w:after="0"/>
              <w:jc w:val="center"/>
            </w:pPr>
            <w:r w:rsidRPr="000B0BCE">
              <w:t>Conquistar a América do norte e a África (continente)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0B0BCE">
            <w:pPr>
              <w:snapToGrid w:val="0"/>
              <w:spacing w:before="0" w:after="0"/>
              <w:jc w:val="center"/>
            </w:pPr>
            <w:r>
              <w:t>5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85491E" w:rsidRDefault="000B0BCE" w:rsidP="000B0BCE">
            <w:pPr>
              <w:snapToGrid w:val="0"/>
              <w:spacing w:before="0" w:after="0"/>
              <w:jc w:val="center"/>
            </w:pPr>
            <w:r w:rsidRPr="000B0BCE">
              <w:t>Conquistar a Ásia e outro continente da sua escolha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>
              <w:t>6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rPr>
                <w:rFonts w:ascii="Consolas" w:hAnsi="Consolas" w:cs="Consolas"/>
                <w:color w:val="2A00FF"/>
                <w:sz w:val="20"/>
                <w:highlight w:val="blue"/>
                <w:lang w:eastAsia="pt-BR"/>
              </w:rPr>
            </w:pPr>
            <w:r w:rsidRPr="000B0BCE">
              <w:t>Conquistar a Oceania, América do Sul e outro continente da sua escolha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>
              <w:t>7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761627" w:rsidRDefault="000B0BCE" w:rsidP="00761627">
            <w:pPr>
              <w:snapToGrid w:val="0"/>
              <w:spacing w:before="0" w:after="0"/>
              <w:jc w:val="center"/>
            </w:pPr>
            <w:r w:rsidRPr="00761627">
              <w:t>Destruir o exército preto, se for você o exército preto ou se ele não estiver no jogo, seu objetivo passa a ser conquistar 24 territórios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>
              <w:t>8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761627" w:rsidRDefault="00761627" w:rsidP="00761627">
            <w:pPr>
              <w:snapToGrid w:val="0"/>
              <w:spacing w:before="0" w:after="0"/>
              <w:jc w:val="center"/>
            </w:pPr>
            <w:r w:rsidRPr="00761627">
              <w:t>Destruir o exército branco, se for você o exército branco ou se ele não estiver no jogo, seu objetivo passa a ser conquistar 24 territórios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>
              <w:t>9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761627" w:rsidRDefault="00761627" w:rsidP="00761627">
            <w:pPr>
              <w:snapToGrid w:val="0"/>
              <w:spacing w:before="0" w:after="0"/>
              <w:jc w:val="center"/>
            </w:pPr>
            <w:r w:rsidRPr="00761627">
              <w:t>Destruir o exército azul, se for você o exército azul ou se ele não estiver no jogo, seu objetivo passa a ser conquistar 24 territórios</w:t>
            </w:r>
          </w:p>
        </w:tc>
      </w:tr>
      <w:tr w:rsidR="000B0BCE" w:rsidRPr="0085491E" w:rsidTr="00761627"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B0BCE" w:rsidRDefault="000B0BCE" w:rsidP="000B0BCE">
            <w:pPr>
              <w:snapToGrid w:val="0"/>
              <w:spacing w:before="0" w:after="0"/>
              <w:jc w:val="center"/>
            </w:pPr>
            <w:r>
              <w:t>10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0BCE" w:rsidRPr="00761627" w:rsidRDefault="00761627" w:rsidP="00761627">
            <w:pPr>
              <w:snapToGrid w:val="0"/>
              <w:spacing w:before="0" w:after="0"/>
              <w:jc w:val="center"/>
            </w:pPr>
            <w:r w:rsidRPr="00761627">
              <w:t>Destruir o exército amarelo, se for você o exército amarelo ou se ele não estiver no jogo, seu objetivo passa a ser conquistar 24 territórios</w:t>
            </w:r>
          </w:p>
        </w:tc>
      </w:tr>
    </w:tbl>
    <w:p w:rsidR="002B500D" w:rsidRDefault="001F7C5C" w:rsidP="00C246B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4" w:name="_Toc512764006"/>
      <w:proofErr w:type="spellStart"/>
      <w:r w:rsidR="002B500D">
        <w:t>Class</w:t>
      </w:r>
      <w:proofErr w:type="spellEnd"/>
      <w:r w:rsidR="002B500D">
        <w:t xml:space="preserve"> – </w:t>
      </w:r>
      <w:proofErr w:type="spellStart"/>
      <w:r w:rsidR="002B500D">
        <w:t>InterfaceInterfaceGráfica</w:t>
      </w:r>
      <w:bookmarkEnd w:id="14"/>
      <w:proofErr w:type="spellEnd"/>
    </w:p>
    <w:p w:rsidR="002B500D" w:rsidRPr="002B500D" w:rsidRDefault="003B09A4" w:rsidP="003B09A4">
      <w:pPr>
        <w:ind w:left="851" w:firstLine="414"/>
      </w:pPr>
      <w:r>
        <w:t xml:space="preserve">Aqui nesta classe é apenas uma chamada das classes do pacote </w:t>
      </w:r>
      <w:proofErr w:type="spellStart"/>
      <w:r>
        <w:t>view</w:t>
      </w:r>
      <w:proofErr w:type="spellEnd"/>
      <w:r>
        <w:t>, aonde ocorre a implementação das classes que estão relacionadas a interface gráfica do jogo War.</w:t>
      </w:r>
    </w:p>
    <w:p w:rsidR="00C246B3" w:rsidRDefault="002B500D" w:rsidP="00C246B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5" w:name="_Toc512764007"/>
      <w:proofErr w:type="spellStart"/>
      <w:r w:rsidR="001F7C5C">
        <w:t>C</w:t>
      </w:r>
      <w:r w:rsidR="00C246B3">
        <w:t>lass</w:t>
      </w:r>
      <w:proofErr w:type="spellEnd"/>
      <w:r w:rsidR="00C246B3">
        <w:t xml:space="preserve"> – </w:t>
      </w:r>
      <w:proofErr w:type="spellStart"/>
      <w:r w:rsidR="00C246B3">
        <w:t>In</w:t>
      </w:r>
      <w:r>
        <w:t>terfaceMostraEstatíticas</w:t>
      </w:r>
      <w:bookmarkEnd w:id="15"/>
      <w:proofErr w:type="spellEnd"/>
    </w:p>
    <w:p w:rsidR="00C246B3" w:rsidRDefault="008D5CC7" w:rsidP="00C246B3">
      <w:pPr>
        <w:ind w:left="851" w:firstLine="283"/>
      </w:pPr>
      <w:r>
        <w:t>Esta classe tem como objetivo de mostrar informações após o término do jogo, e essas informações são:</w:t>
      </w:r>
    </w:p>
    <w:p w:rsidR="00CF7B00" w:rsidRDefault="00CF7B00" w:rsidP="00CF7B00">
      <w:pPr>
        <w:pStyle w:val="PargrafodaLista"/>
        <w:numPr>
          <w:ilvl w:val="0"/>
          <w:numId w:val="7"/>
        </w:numPr>
        <w:spacing w:before="0" w:after="0"/>
        <w:ind w:left="1848" w:hanging="357"/>
      </w:pPr>
      <w:r>
        <w:t>Qual player foi o vencedor do jogo</w:t>
      </w:r>
    </w:p>
    <w:p w:rsidR="00CF7B00" w:rsidRDefault="00CF7B00" w:rsidP="00CF7B00">
      <w:pPr>
        <w:pStyle w:val="PargrafodaLista"/>
        <w:numPr>
          <w:ilvl w:val="0"/>
          <w:numId w:val="7"/>
        </w:numPr>
        <w:spacing w:before="0" w:after="0"/>
        <w:ind w:left="1848" w:hanging="357"/>
      </w:pPr>
      <w:r>
        <w:t>O total de rodadas jogadas</w:t>
      </w:r>
    </w:p>
    <w:p w:rsidR="00CF7B00" w:rsidRDefault="00CF7B00" w:rsidP="00CF7B00">
      <w:pPr>
        <w:pStyle w:val="PargrafodaLista"/>
        <w:numPr>
          <w:ilvl w:val="0"/>
          <w:numId w:val="7"/>
        </w:numPr>
        <w:spacing w:before="0" w:after="0"/>
      </w:pPr>
      <w:r>
        <w:t>Os territórios conquistados e que o jogador terminou o jogo</w:t>
      </w:r>
    </w:p>
    <w:p w:rsidR="00CF7B00" w:rsidRDefault="00CF7B00" w:rsidP="00CF7B00">
      <w:pPr>
        <w:pStyle w:val="PargrafodaLista"/>
        <w:numPr>
          <w:ilvl w:val="0"/>
          <w:numId w:val="7"/>
        </w:numPr>
        <w:spacing w:before="0" w:after="0"/>
      </w:pPr>
      <w:r>
        <w:t>Número de militares pertencentes aos jogadores após o término do jogo</w:t>
      </w:r>
    </w:p>
    <w:p w:rsidR="00C246B3" w:rsidRPr="00790603" w:rsidRDefault="00CF7B00" w:rsidP="00E85246">
      <w:pPr>
        <w:pStyle w:val="PargrafodaLista"/>
        <w:numPr>
          <w:ilvl w:val="0"/>
          <w:numId w:val="7"/>
        </w:numPr>
        <w:spacing w:before="0" w:after="0"/>
      </w:pPr>
      <w:r>
        <w:t>Também informará além do jogador vencedor o seu respectivo objetivo</w:t>
      </w:r>
    </w:p>
    <w:p w:rsidR="00504A92" w:rsidRDefault="00504A92" w:rsidP="00504A92">
      <w:pPr>
        <w:pStyle w:val="Ttulo2"/>
        <w:numPr>
          <w:ilvl w:val="2"/>
          <w:numId w:val="1"/>
        </w:numPr>
        <w:ind w:firstLine="142"/>
      </w:pPr>
      <w:r>
        <w:t xml:space="preserve"> </w:t>
      </w:r>
      <w:bookmarkStart w:id="16" w:name="_Toc512764008"/>
      <w:r>
        <w:t xml:space="preserve">Package – </w:t>
      </w:r>
      <w:proofErr w:type="spellStart"/>
      <w:r>
        <w:t>model.master</w:t>
      </w:r>
      <w:bookmarkEnd w:id="16"/>
      <w:proofErr w:type="spellEnd"/>
    </w:p>
    <w:p w:rsidR="00BC3AB9" w:rsidRPr="00BC3AB9" w:rsidRDefault="00BC3AB9" w:rsidP="0020295A">
      <w:pPr>
        <w:spacing w:before="0" w:after="0"/>
        <w:ind w:left="426" w:firstLine="283"/>
      </w:pPr>
      <w:r>
        <w:t xml:space="preserve">Já este pacote, </w:t>
      </w:r>
      <w:r w:rsidR="0020295A">
        <w:t>já fica apenas com a responsabilidade de alocar as classes de implementações de algumas entidades importantes do jogo, como o jogador, objetivo e a classe responsável pelo sorteio. Vejamos detalhes destas classes:</w:t>
      </w:r>
    </w:p>
    <w:p w:rsidR="00083917" w:rsidRDefault="00083917" w:rsidP="00083917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lastRenderedPageBreak/>
        <w:t xml:space="preserve"> </w:t>
      </w:r>
      <w:bookmarkStart w:id="17" w:name="_Toc512764009"/>
      <w:proofErr w:type="spellStart"/>
      <w:r>
        <w:t>Class</w:t>
      </w:r>
      <w:proofErr w:type="spellEnd"/>
      <w:r>
        <w:t xml:space="preserve"> – </w:t>
      </w:r>
      <w:r w:rsidR="0020295A">
        <w:t>Jogador</w:t>
      </w:r>
      <w:bookmarkEnd w:id="17"/>
    </w:p>
    <w:p w:rsidR="0020295A" w:rsidRDefault="009D1C4D" w:rsidP="0020295A">
      <w:pPr>
        <w:ind w:left="851" w:firstLine="567"/>
      </w:pPr>
      <w:r>
        <w:t xml:space="preserve">Esta classe </w:t>
      </w:r>
      <w:r w:rsidR="00202373">
        <w:t>determina</w:t>
      </w:r>
      <w:r>
        <w:t xml:space="preserve"> informações do jogador de acordo com as informações que o jogador vai preenchendo via teclado, como nome, cor, definição do objetivo (porém é definida aleatória), os territórios que ele tomará posse e seus respectivos militares.</w:t>
      </w:r>
    </w:p>
    <w:p w:rsidR="009D1C4D" w:rsidRDefault="009D1C4D" w:rsidP="009D1C4D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8" w:name="_Toc512764010"/>
      <w:proofErr w:type="spellStart"/>
      <w:r>
        <w:t>Class</w:t>
      </w:r>
      <w:proofErr w:type="spellEnd"/>
      <w:r>
        <w:t xml:space="preserve"> – </w:t>
      </w:r>
      <w:r w:rsidR="00202373">
        <w:t>Objetivo</w:t>
      </w:r>
      <w:bookmarkEnd w:id="18"/>
    </w:p>
    <w:p w:rsidR="009D1C4D" w:rsidRDefault="009D1C4D" w:rsidP="009D1C4D">
      <w:pPr>
        <w:ind w:left="851" w:firstLine="567"/>
      </w:pPr>
      <w:r>
        <w:t xml:space="preserve">Esta classe </w:t>
      </w:r>
      <w:r w:rsidR="00202373">
        <w:t>realiza a criação/definição dos objetivos do jogos bem como o seu ID, que é o seu identificador. Como já foi citado acima, na classe de inicialização do jogo, é instanciado os objetivos.</w:t>
      </w:r>
    </w:p>
    <w:p w:rsidR="00C622F0" w:rsidRDefault="00C622F0" w:rsidP="00C622F0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19" w:name="_Toc512764011"/>
      <w:proofErr w:type="spellStart"/>
      <w:r>
        <w:t>Class</w:t>
      </w:r>
      <w:proofErr w:type="spellEnd"/>
      <w:r>
        <w:t xml:space="preserve"> – Sorteio</w:t>
      </w:r>
      <w:bookmarkEnd w:id="19"/>
    </w:p>
    <w:p w:rsidR="00C622F0" w:rsidRDefault="00C622F0" w:rsidP="00C622F0">
      <w:pPr>
        <w:ind w:left="851" w:firstLine="567"/>
      </w:pPr>
      <w:r>
        <w:t>A classe sorteio é responsável pelos métodos do jogo que realizam os número randômicos, no caso do dado aonde é aplicado para os ataques, os valores são sorteados de acordo com um dado mesmo, aonde o menor número é 1 e o maior número é 6, então os ataques dos militares são sorteados números entre 1 e 6 através dos métodos implementados nesta classe.</w:t>
      </w:r>
    </w:p>
    <w:p w:rsidR="00C622F0" w:rsidRPr="0020295A" w:rsidRDefault="00C622F0" w:rsidP="00C622F0">
      <w:pPr>
        <w:ind w:left="851" w:firstLine="567"/>
      </w:pPr>
      <w:r>
        <w:tab/>
        <w:t>Além disso, há um método também que realiza o sorteio dos objetivos para cada jogador durante a inicialização do jogo atrav</w:t>
      </w:r>
      <w:r w:rsidR="00464B92">
        <w:t>és do ID que tem um total de 10 objetivos, já listados acima.</w:t>
      </w:r>
    </w:p>
    <w:p w:rsidR="00F12491" w:rsidRDefault="00F12491" w:rsidP="00F12491">
      <w:pPr>
        <w:pStyle w:val="Ttulo2"/>
        <w:numPr>
          <w:ilvl w:val="2"/>
          <w:numId w:val="1"/>
        </w:numPr>
        <w:ind w:firstLine="142"/>
      </w:pPr>
      <w:r>
        <w:t xml:space="preserve"> </w:t>
      </w:r>
      <w:bookmarkStart w:id="20" w:name="_Toc512764012"/>
      <w:r>
        <w:t xml:space="preserve">Package – </w:t>
      </w:r>
      <w:proofErr w:type="spellStart"/>
      <w:r>
        <w:t>model.</w:t>
      </w:r>
      <w:r w:rsidR="006F2B72">
        <w:t>militares</w:t>
      </w:r>
      <w:bookmarkEnd w:id="20"/>
      <w:proofErr w:type="spellEnd"/>
    </w:p>
    <w:p w:rsidR="00F12491" w:rsidRPr="00BC3AB9" w:rsidRDefault="00C73DB3" w:rsidP="00F12491">
      <w:pPr>
        <w:spacing w:before="0" w:after="0"/>
        <w:ind w:left="426" w:firstLine="283"/>
      </w:pPr>
      <w:r>
        <w:t>Este</w:t>
      </w:r>
      <w:r w:rsidR="00F12491">
        <w:t xml:space="preserve"> pacote, </w:t>
      </w:r>
      <w:r>
        <w:t>armazena as classes de todos os tipos de militares do jogo. Segue abaixo uma tabela dos tipos de militares e depois um esboço de cada classe deste pacote:</w:t>
      </w:r>
    </w:p>
    <w:p w:rsidR="009D1C4D" w:rsidRPr="0020295A" w:rsidRDefault="009D1C4D" w:rsidP="009D1C4D"/>
    <w:tbl>
      <w:tblPr>
        <w:tblW w:w="9219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15"/>
        <w:gridCol w:w="6804"/>
      </w:tblGrid>
      <w:tr w:rsidR="00C73DB3" w:rsidTr="00C73DB3"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:rsidR="00C73DB3" w:rsidRDefault="00C73DB3" w:rsidP="00E85246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militar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C73DB3" w:rsidRDefault="00C73DB3" w:rsidP="00E85246">
            <w:pPr>
              <w:snapToGrid w:val="0"/>
              <w:spacing w:before="10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Poderio</w:t>
            </w:r>
          </w:p>
        </w:tc>
      </w:tr>
      <w:tr w:rsidR="00C73DB3" w:rsidTr="00C73DB3"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Soldado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-</w:t>
            </w:r>
          </w:p>
        </w:tc>
      </w:tr>
      <w:tr w:rsidR="00C73DB3" w:rsidRPr="0085491E" w:rsidTr="00C73DB3"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Cabo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Aumenta 1 ponto no dado</w:t>
            </w:r>
          </w:p>
        </w:tc>
      </w:tr>
      <w:tr w:rsidR="00C73DB3" w:rsidRPr="0085491E" w:rsidTr="00C73DB3"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Sargento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Aumenta 2 pontos no dado</w:t>
            </w:r>
          </w:p>
        </w:tc>
      </w:tr>
      <w:tr w:rsidR="00C73DB3" w:rsidRPr="0085491E" w:rsidTr="00C73DB3"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Tenente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3DB3" w:rsidRPr="00C73DB3" w:rsidRDefault="00C73DB3" w:rsidP="00C73DB3">
            <w:pPr>
              <w:pStyle w:val="Default"/>
              <w:jc w:val="center"/>
              <w:rPr>
                <w:szCs w:val="23"/>
              </w:rPr>
            </w:pPr>
            <w:r w:rsidRPr="00C73DB3">
              <w:rPr>
                <w:szCs w:val="23"/>
              </w:rPr>
              <w:t>Aumenta 3 pontos no dado</w:t>
            </w:r>
          </w:p>
        </w:tc>
      </w:tr>
    </w:tbl>
    <w:p w:rsidR="00920A4D" w:rsidRDefault="00920A4D" w:rsidP="00920A4D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1" w:name="_Toc512764013"/>
      <w:proofErr w:type="spellStart"/>
      <w:r>
        <w:t>Class</w:t>
      </w:r>
      <w:proofErr w:type="spellEnd"/>
      <w:r>
        <w:t xml:space="preserve"> – </w:t>
      </w:r>
      <w:r w:rsidR="00597739">
        <w:t>Militar</w:t>
      </w:r>
      <w:bookmarkEnd w:id="21"/>
    </w:p>
    <w:p w:rsidR="00920A4D" w:rsidRDefault="00597739" w:rsidP="00920A4D">
      <w:pPr>
        <w:ind w:left="851" w:firstLine="567"/>
      </w:pPr>
      <w:r>
        <w:t>É um classe abstrata, aonde há apenas dois atributos para a mesma, porém tem o objetivo de tornar uma base para as demais classes de militares.</w:t>
      </w:r>
    </w:p>
    <w:p w:rsidR="00D33CC8" w:rsidRDefault="00D33CC8" w:rsidP="00D33CC8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2" w:name="_Toc512764014"/>
      <w:proofErr w:type="spellStart"/>
      <w:r>
        <w:t>Class</w:t>
      </w:r>
      <w:proofErr w:type="spellEnd"/>
      <w:r>
        <w:t xml:space="preserve"> – Cabo</w:t>
      </w:r>
      <w:bookmarkEnd w:id="22"/>
    </w:p>
    <w:p w:rsidR="00D33CC8" w:rsidRDefault="00423B8B" w:rsidP="00D33CC8">
      <w:pPr>
        <w:ind w:left="851" w:firstLine="567"/>
      </w:pPr>
      <w:r>
        <w:t>Classe de implementação do militar tipo Cabo, aonde a diferença das outras classes é o número de pontos que é acrescentado em cada ataque quando o militar é um Cabo.</w:t>
      </w:r>
    </w:p>
    <w:p w:rsidR="00423B8B" w:rsidRDefault="00423B8B" w:rsidP="00423B8B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3" w:name="_Toc512764015"/>
      <w:proofErr w:type="spellStart"/>
      <w:r>
        <w:t>Class</w:t>
      </w:r>
      <w:proofErr w:type="spellEnd"/>
      <w:r>
        <w:t xml:space="preserve"> – Sargento</w:t>
      </w:r>
      <w:bookmarkEnd w:id="23"/>
    </w:p>
    <w:p w:rsidR="00423B8B" w:rsidRDefault="00423B8B" w:rsidP="00423B8B">
      <w:pPr>
        <w:ind w:left="851" w:firstLine="567"/>
      </w:pPr>
      <w:r>
        <w:t>Classe de implementação do militar tipo Sargento, aonde a diferença das outras classes é o número de pontos que é acrescentado em cada ataque quando o militar é um Sargento.</w:t>
      </w:r>
    </w:p>
    <w:p w:rsidR="00423B8B" w:rsidRDefault="00423B8B" w:rsidP="00423B8B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lastRenderedPageBreak/>
        <w:t xml:space="preserve"> </w:t>
      </w:r>
      <w:bookmarkStart w:id="24" w:name="_Toc512764016"/>
      <w:proofErr w:type="spellStart"/>
      <w:r>
        <w:t>Class</w:t>
      </w:r>
      <w:proofErr w:type="spellEnd"/>
      <w:r>
        <w:t xml:space="preserve"> – Soldado</w:t>
      </w:r>
      <w:bookmarkEnd w:id="24"/>
    </w:p>
    <w:p w:rsidR="00423B8B" w:rsidRDefault="00423B8B" w:rsidP="00423B8B">
      <w:pPr>
        <w:ind w:left="851" w:firstLine="567"/>
      </w:pPr>
      <w:r>
        <w:t>Classe de implementação do militar tipo Soldado, aonde a diferença das outras classes é o número de pontos que é acrescentado em cada ataque quando o militar é um Soldado.</w:t>
      </w:r>
    </w:p>
    <w:p w:rsidR="00CB7618" w:rsidRDefault="00CB7618" w:rsidP="00CB7618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5" w:name="_Toc512764017"/>
      <w:proofErr w:type="spellStart"/>
      <w:r>
        <w:t>Class</w:t>
      </w:r>
      <w:proofErr w:type="spellEnd"/>
      <w:r>
        <w:t xml:space="preserve"> – Tenente</w:t>
      </w:r>
      <w:bookmarkEnd w:id="25"/>
    </w:p>
    <w:p w:rsidR="00CB7618" w:rsidRDefault="00CB7618" w:rsidP="00CB7618">
      <w:pPr>
        <w:ind w:left="851" w:firstLine="567"/>
      </w:pPr>
      <w:r>
        <w:t>Classe de implementação do militar tipo Tenente, aonde a diferença das outras classes é o número de pontos que é acrescentado em cada ataque quando o militar é um Tenente.</w:t>
      </w:r>
    </w:p>
    <w:p w:rsidR="008A0F5D" w:rsidRDefault="008A0F5D" w:rsidP="008A0F5D">
      <w:pPr>
        <w:pStyle w:val="Ttulo2"/>
        <w:numPr>
          <w:ilvl w:val="2"/>
          <w:numId w:val="1"/>
        </w:numPr>
        <w:ind w:firstLine="142"/>
      </w:pPr>
      <w:r>
        <w:t xml:space="preserve"> </w:t>
      </w:r>
      <w:bookmarkStart w:id="26" w:name="_Toc512764018"/>
      <w:r>
        <w:t xml:space="preserve">Package – </w:t>
      </w:r>
      <w:proofErr w:type="spellStart"/>
      <w:r>
        <w:t>model.mundo</w:t>
      </w:r>
      <w:bookmarkEnd w:id="26"/>
      <w:proofErr w:type="spellEnd"/>
    </w:p>
    <w:p w:rsidR="00EC3275" w:rsidRPr="00BC3AB9" w:rsidRDefault="00EC3275" w:rsidP="00EC3275">
      <w:pPr>
        <w:spacing w:before="0" w:after="0"/>
        <w:ind w:left="426" w:firstLine="283"/>
      </w:pPr>
      <w:r>
        <w:t xml:space="preserve">Este pacote, armazena as classes </w:t>
      </w:r>
      <w:r w:rsidR="0091549D">
        <w:t xml:space="preserve">das partes geográficas deste jogo, como o tabuleiro, que é chamada de mundo, a classe Continente e também os territórios. Segue abaixo um </w:t>
      </w:r>
      <w:r>
        <w:t>esboço de cada classe deste pacote:</w:t>
      </w:r>
    </w:p>
    <w:p w:rsidR="00A6031E" w:rsidRDefault="00A6031E" w:rsidP="00A6031E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7" w:name="_Toc512764019"/>
      <w:proofErr w:type="spellStart"/>
      <w:r>
        <w:t>Class</w:t>
      </w:r>
      <w:proofErr w:type="spellEnd"/>
      <w:r>
        <w:t xml:space="preserve"> – Mundo</w:t>
      </w:r>
      <w:bookmarkEnd w:id="27"/>
    </w:p>
    <w:p w:rsidR="00CD4568" w:rsidRDefault="00CD4568" w:rsidP="00CD4568">
      <w:pPr>
        <w:ind w:left="851" w:firstLine="567"/>
      </w:pPr>
      <w:r>
        <w:t>Classe de implementação d</w:t>
      </w:r>
      <w:r w:rsidR="00E11993">
        <w:t>o tabuleiro do jogo e ainda cria a lista de Continentes e também dos territórios existentes no jogo.</w:t>
      </w:r>
    </w:p>
    <w:p w:rsidR="008C4AD3" w:rsidRDefault="009A4B99" w:rsidP="008C4AD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8" w:name="_Toc512764020"/>
      <w:proofErr w:type="spellStart"/>
      <w:r w:rsidR="008C4AD3">
        <w:t>Class</w:t>
      </w:r>
      <w:proofErr w:type="spellEnd"/>
      <w:r w:rsidR="008C4AD3">
        <w:t xml:space="preserve"> – Continente</w:t>
      </w:r>
      <w:bookmarkEnd w:id="28"/>
    </w:p>
    <w:p w:rsidR="00CD4568" w:rsidRPr="00CD4568" w:rsidRDefault="00E11993" w:rsidP="00CD4568">
      <w:pPr>
        <w:pStyle w:val="PargrafodaLista"/>
        <w:ind w:left="709" w:firstLine="720"/>
      </w:pPr>
      <w:r>
        <w:t>Já esta classe foi implementada com o objetivo de receber informações e “</w:t>
      </w:r>
      <w:proofErr w:type="spellStart"/>
      <w:r>
        <w:t>setar</w:t>
      </w:r>
      <w:proofErr w:type="spellEnd"/>
      <w:r>
        <w:t>” informações dos 6 continentes existentes no jogo, como o nome, a quantidade de territórios que fazem parte dele e os militares de apoio.</w:t>
      </w:r>
    </w:p>
    <w:p w:rsidR="008C4AD3" w:rsidRDefault="009A4B99" w:rsidP="008C4AD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29" w:name="_Toc512764021"/>
      <w:proofErr w:type="spellStart"/>
      <w:r w:rsidR="008C4AD3">
        <w:t>Class</w:t>
      </w:r>
      <w:proofErr w:type="spellEnd"/>
      <w:r w:rsidR="008C4AD3">
        <w:t xml:space="preserve"> – Território</w:t>
      </w:r>
      <w:bookmarkEnd w:id="29"/>
    </w:p>
    <w:p w:rsidR="00E11993" w:rsidRPr="00CD4568" w:rsidRDefault="00FF5F2E" w:rsidP="00E11993">
      <w:pPr>
        <w:pStyle w:val="PargrafodaLista"/>
        <w:ind w:left="709" w:firstLine="720"/>
      </w:pPr>
      <w:r>
        <w:t>Por fim,</w:t>
      </w:r>
      <w:r w:rsidR="00E11993">
        <w:t xml:space="preserve"> esta classe foi implementada com o objetivo de receber informações e “</w:t>
      </w:r>
      <w:proofErr w:type="spellStart"/>
      <w:r w:rsidR="00E11993">
        <w:t>setar</w:t>
      </w:r>
      <w:proofErr w:type="spellEnd"/>
      <w:r w:rsidR="00E11993">
        <w:t>” informações</w:t>
      </w:r>
      <w:r>
        <w:t xml:space="preserve"> dos 24</w:t>
      </w:r>
      <w:r w:rsidR="00E11993">
        <w:t xml:space="preserve"> </w:t>
      </w:r>
      <w:r>
        <w:t>territórios</w:t>
      </w:r>
      <w:r w:rsidR="00E11993">
        <w:t xml:space="preserve"> existentes no jogo</w:t>
      </w:r>
      <w:r>
        <w:t>, como o nome, qual continente pertence, o jogador proprietário inicial do território, também adiciona militares no início do jogo e remove os militares de acordo com andamento/fluxo do jogo e por fim, recebe a lista de vizinhos que é inicializada na classe que tem o objetivo de inicializar o jogo, já descrita o funcionamento acima.</w:t>
      </w:r>
    </w:p>
    <w:p w:rsidR="00FF5F2E" w:rsidRDefault="00FF5F2E" w:rsidP="00FF5F2E">
      <w:pPr>
        <w:pStyle w:val="Ttulo2"/>
        <w:numPr>
          <w:ilvl w:val="2"/>
          <w:numId w:val="1"/>
        </w:numPr>
        <w:ind w:firstLine="142"/>
      </w:pPr>
      <w:r>
        <w:t xml:space="preserve"> </w:t>
      </w:r>
      <w:bookmarkStart w:id="30" w:name="_Toc512764022"/>
      <w:r>
        <w:t xml:space="preserve">Package – </w:t>
      </w:r>
      <w:proofErr w:type="spellStart"/>
      <w:r w:rsidR="00F270C0">
        <w:t>view</w:t>
      </w:r>
      <w:bookmarkEnd w:id="30"/>
      <w:proofErr w:type="spellEnd"/>
    </w:p>
    <w:p w:rsidR="00F270C0" w:rsidRDefault="00F270C0" w:rsidP="00F270C0">
      <w:pPr>
        <w:spacing w:before="0" w:after="0"/>
        <w:ind w:left="426" w:firstLine="425"/>
      </w:pPr>
      <w:r>
        <w:t xml:space="preserve">Por fim, vamos comentar sobre o nosso último pacote da regra de negócios, que é chamado de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Este pacote, tem o objetivo de agrupar as classes que fazem a interface gráfica do jogo acontecer. Então todas as classes que estão agrupadas neste pacote, há apenas implementações relativas a interface gráficas, aonde a interface gráfica foi toda desenvolvida baseado nos objetos e respectivos métodos que dispõe o </w:t>
      </w:r>
      <w:proofErr w:type="spellStart"/>
      <w:r>
        <w:t>Java.Swing</w:t>
      </w:r>
      <w:proofErr w:type="spellEnd"/>
      <w:r>
        <w:t>.</w:t>
      </w:r>
    </w:p>
    <w:p w:rsidR="00297E50" w:rsidRPr="00297E50" w:rsidRDefault="00297E50" w:rsidP="00F270C0">
      <w:pPr>
        <w:spacing w:before="0" w:after="0"/>
        <w:ind w:left="426" w:firstLine="425"/>
      </w:pPr>
      <w:r>
        <w:t xml:space="preserve">A intenção da interface gráfica (de todas as classes componentes) é capturar o nome de um dado da classe e outro detalhe que é igualitário para todas as classes, é que as mesmas há um FLAG e com valor </w:t>
      </w:r>
      <w:r>
        <w:rPr>
          <w:i/>
        </w:rPr>
        <w:t>false</w:t>
      </w:r>
      <w:r>
        <w:t xml:space="preserve"> enquanto a tela não seja fechada, porém é alterado para </w:t>
      </w:r>
      <w:proofErr w:type="spellStart"/>
      <w:r>
        <w:rPr>
          <w:i/>
        </w:rPr>
        <w:t>true</w:t>
      </w:r>
      <w:proofErr w:type="spellEnd"/>
      <w:r>
        <w:t xml:space="preserve"> quando ocorre algum evento específico.</w:t>
      </w:r>
    </w:p>
    <w:p w:rsidR="00297E50" w:rsidRDefault="00F270C0" w:rsidP="00297E50">
      <w:pPr>
        <w:spacing w:before="0" w:after="0"/>
        <w:ind w:left="426" w:firstLine="425"/>
      </w:pPr>
      <w:r>
        <w:t>Abaixo, apenas iremos listar as classes pertencentes a este pacote</w:t>
      </w:r>
      <w:r w:rsidR="00E85246">
        <w:t xml:space="preserve"> e mostrar uma imagem de como ficou a interface de cada classe</w:t>
      </w:r>
      <w:r>
        <w:t xml:space="preserve">, porém o funcionamento delas não serão descritos, pelo fato de serem apenas implementações de interface gráfica e não há métodos </w:t>
      </w:r>
      <w:r>
        <w:lastRenderedPageBreak/>
        <w:t>ou objetos que interfiram no funcionamento do jogo</w:t>
      </w:r>
      <w:r w:rsidR="000E5D60">
        <w:t xml:space="preserve">, e vamos além disso, o nome de cada classe terá a ideia clara de que cada uma faz e está ligada a sua interface. </w:t>
      </w:r>
    </w:p>
    <w:p w:rsidR="00F270C0" w:rsidRDefault="000E5D60" w:rsidP="00F270C0">
      <w:pPr>
        <w:spacing w:before="0" w:after="0"/>
        <w:ind w:left="426" w:firstLine="425"/>
      </w:pPr>
      <w:r>
        <w:t>E</w:t>
      </w:r>
      <w:r w:rsidR="00F270C0">
        <w:t xml:space="preserve">ste pacote é apenas um bônus para aprimorarmos a </w:t>
      </w:r>
      <w:r>
        <w:t>parte visual do jogo, vejamos a listagem das classes pertencentes a este pacote:</w:t>
      </w:r>
    </w:p>
    <w:p w:rsidR="00EE0F24" w:rsidRDefault="00E85246" w:rsidP="00EE0F24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31" w:name="_Toc512764023"/>
      <w:proofErr w:type="spellStart"/>
      <w:r>
        <w:t>Class</w:t>
      </w:r>
      <w:proofErr w:type="spellEnd"/>
      <w:r>
        <w:t xml:space="preserve"> – </w:t>
      </w:r>
      <w:proofErr w:type="spellStart"/>
      <w:r>
        <w:t>AcoesDoJogador</w:t>
      </w:r>
      <w:bookmarkEnd w:id="31"/>
      <w:proofErr w:type="spellEnd"/>
      <w:r w:rsidR="00EE0F24">
        <w:t xml:space="preserve"> </w:t>
      </w:r>
    </w:p>
    <w:p w:rsidR="00EE0F24" w:rsidRDefault="00CD365B" w:rsidP="00EE0F24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38648734" wp14:editId="03A3AE89">
            <wp:simplePos x="0" y="0"/>
            <wp:positionH relativeFrom="margin">
              <wp:posOffset>3261360</wp:posOffset>
            </wp:positionH>
            <wp:positionV relativeFrom="paragraph">
              <wp:posOffset>201295</wp:posOffset>
            </wp:positionV>
            <wp:extent cx="2505075" cy="110490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manejar ou passar a vez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t="5223" r="2565" b="8210"/>
                    <a:stretch/>
                  </pic:blipFill>
                  <pic:spPr bwMode="auto">
                    <a:xfrm>
                      <a:off x="0" y="0"/>
                      <a:ext cx="25050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F24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6210CB22" wp14:editId="394DCC7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90242" cy="1296000"/>
            <wp:effectExtent l="0" t="0" r="571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ao do jogador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2858" r="1382" b="4116"/>
                    <a:stretch/>
                  </pic:blipFill>
                  <pic:spPr bwMode="auto">
                    <a:xfrm>
                      <a:off x="0" y="0"/>
                      <a:ext cx="2490242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F24" w:rsidRDefault="00CD365B" w:rsidP="00EE0F24">
      <w:r>
        <w:tab/>
      </w:r>
    </w:p>
    <w:p w:rsidR="00EE0F24" w:rsidRDefault="00A25344" w:rsidP="00A25344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spacing w:before="0" w:after="0"/>
        <w:ind w:firstLine="709"/>
      </w:pPr>
      <w:bookmarkStart w:id="32" w:name="_Toc512764024"/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76128A55" wp14:editId="4051D531">
            <wp:simplePos x="0" y="0"/>
            <wp:positionH relativeFrom="column">
              <wp:posOffset>3481070</wp:posOffset>
            </wp:positionH>
            <wp:positionV relativeFrom="paragraph">
              <wp:posOffset>1282065</wp:posOffset>
            </wp:positionV>
            <wp:extent cx="2381604" cy="9720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r duplicad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" t="4882" r="2485" b="6503"/>
                    <a:stretch/>
                  </pic:blipFill>
                  <pic:spPr bwMode="auto">
                    <a:xfrm>
                      <a:off x="0" y="0"/>
                      <a:ext cx="2381604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F24">
        <w:t xml:space="preserve"> </w:t>
      </w:r>
      <w:proofErr w:type="spellStart"/>
      <w:r w:rsidR="00EE0F24">
        <w:t>Class</w:t>
      </w:r>
      <w:proofErr w:type="spellEnd"/>
      <w:r w:rsidR="00EE0F24">
        <w:t xml:space="preserve"> – </w:t>
      </w:r>
      <w:proofErr w:type="spellStart"/>
      <w:r w:rsidR="00EE0F24">
        <w:t>Escolher</w:t>
      </w:r>
      <w:r w:rsidR="00EE0F24">
        <w:t>Jogador</w:t>
      </w:r>
      <w:bookmarkEnd w:id="32"/>
      <w:proofErr w:type="spellEnd"/>
    </w:p>
    <w:p w:rsidR="00A25344" w:rsidRDefault="00A25344" w:rsidP="00A25344">
      <w:pPr>
        <w:spacing w:before="0" w:after="0"/>
      </w:pP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2ECB89A8" wp14:editId="516CB3E4">
            <wp:simplePos x="0" y="0"/>
            <wp:positionH relativeFrom="margin">
              <wp:align>center</wp:align>
            </wp:positionH>
            <wp:positionV relativeFrom="paragraph">
              <wp:posOffset>1090295</wp:posOffset>
            </wp:positionV>
            <wp:extent cx="5686425" cy="733425"/>
            <wp:effectExtent l="0" t="0" r="9525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strando objetivo do jogado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t="4721" r="772" b="4405"/>
                    <a:stretch/>
                  </pic:blipFill>
                  <pic:spPr bwMode="auto">
                    <a:xfrm>
                      <a:off x="0" y="0"/>
                      <a:ext cx="56864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F24"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12091B1C" wp14:editId="0261B28E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364828" cy="1008000"/>
            <wp:effectExtent l="0" t="0" r="7620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colhendo jogador 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" t="5519" r="1122" b="4827"/>
                    <a:stretch/>
                  </pic:blipFill>
                  <pic:spPr bwMode="auto">
                    <a:xfrm>
                      <a:off x="0" y="0"/>
                      <a:ext cx="3364828" cy="10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F24" w:rsidRDefault="00EE0F24" w:rsidP="00A25344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spacing w:before="0" w:after="0"/>
        <w:ind w:firstLine="709"/>
      </w:pPr>
      <w:r>
        <w:t xml:space="preserve"> </w:t>
      </w:r>
      <w:bookmarkStart w:id="33" w:name="_Toc512764025"/>
      <w:proofErr w:type="spellStart"/>
      <w:r>
        <w:t>Class</w:t>
      </w:r>
      <w:proofErr w:type="spellEnd"/>
      <w:r>
        <w:t xml:space="preserve"> – </w:t>
      </w:r>
      <w:proofErr w:type="spellStart"/>
      <w:r>
        <w:t>Escolher</w:t>
      </w:r>
      <w:r>
        <w:t>Quantidade</w:t>
      </w:r>
      <w:r>
        <w:t>Jogador</w:t>
      </w:r>
      <w:bookmarkEnd w:id="33"/>
      <w:proofErr w:type="spellEnd"/>
    </w:p>
    <w:p w:rsidR="00EE0F24" w:rsidRDefault="00EE0F24" w:rsidP="00A25344">
      <w:pPr>
        <w:spacing w:before="0" w:after="0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067E7C34" wp14:editId="3D6F99CD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140274" cy="1440000"/>
            <wp:effectExtent l="0" t="0" r="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colher quantidade jogadore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 t="2580" r="1566" b="3225"/>
                    <a:stretch/>
                  </pic:blipFill>
                  <pic:spPr bwMode="auto">
                    <a:xfrm>
                      <a:off x="0" y="0"/>
                      <a:ext cx="214027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F24" w:rsidRDefault="00EE0F24" w:rsidP="00EE0F24"/>
    <w:p w:rsidR="00EE0F24" w:rsidRDefault="00EE0F24" w:rsidP="00EE0F24"/>
    <w:p w:rsidR="001027DA" w:rsidRDefault="001027DA" w:rsidP="00EE0F24"/>
    <w:p w:rsidR="00EE0F24" w:rsidRDefault="00EE0F24" w:rsidP="00EE0F24"/>
    <w:p w:rsidR="00E37831" w:rsidRDefault="00E37831" w:rsidP="00EE0F24"/>
    <w:p w:rsidR="00E37831" w:rsidRDefault="00E37831" w:rsidP="00EE0F24"/>
    <w:p w:rsidR="00E37831" w:rsidRPr="00E37831" w:rsidRDefault="00E37831" w:rsidP="00EE0F24">
      <w:pPr>
        <w:rPr>
          <w:sz w:val="2"/>
        </w:rPr>
      </w:pPr>
    </w:p>
    <w:p w:rsidR="00EE0F24" w:rsidRDefault="00EE0F24" w:rsidP="00EE0F24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34" w:name="_Toc512764026"/>
      <w:proofErr w:type="spellStart"/>
      <w:r>
        <w:t>Class</w:t>
      </w:r>
      <w:proofErr w:type="spellEnd"/>
      <w:r>
        <w:t xml:space="preserve"> – </w:t>
      </w:r>
      <w:proofErr w:type="spellStart"/>
      <w:r>
        <w:t>PlayerInfo</w:t>
      </w:r>
      <w:bookmarkEnd w:id="34"/>
      <w:proofErr w:type="spellEnd"/>
    </w:p>
    <w:p w:rsidR="00C95B86" w:rsidRDefault="00C95B86" w:rsidP="00C95B86"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65C6AEC" wp14:editId="627EB7A0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2160000" cy="1440000"/>
            <wp:effectExtent l="0" t="0" r="0" b="825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erface de informacoes do jogado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" t="3195" r="2202" b="4153"/>
                    <a:stretch/>
                  </pic:blipFill>
                  <pic:spPr bwMode="auto"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B86" w:rsidRDefault="00C95B86" w:rsidP="00C95B86"/>
    <w:p w:rsidR="00C95B86" w:rsidRDefault="00C95B86" w:rsidP="00C95B86"/>
    <w:p w:rsidR="00C95B86" w:rsidRDefault="00C95B86" w:rsidP="00C95B86"/>
    <w:p w:rsidR="00C95B86" w:rsidRDefault="00C95B86" w:rsidP="00C95B86"/>
    <w:p w:rsidR="00C95B86" w:rsidRDefault="00C95B86" w:rsidP="00C95B86"/>
    <w:p w:rsidR="00C95B86" w:rsidRDefault="00C95B86" w:rsidP="00C95B86"/>
    <w:p w:rsidR="00C95B86" w:rsidRDefault="00C95B86" w:rsidP="00C95B86"/>
    <w:p w:rsidR="00C95B86" w:rsidRPr="00C95B86" w:rsidRDefault="00C95B86" w:rsidP="00C95B86"/>
    <w:p w:rsidR="00C95B86" w:rsidRDefault="00C95B86" w:rsidP="00A132D9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lastRenderedPageBreak/>
        <w:t xml:space="preserve"> </w:t>
      </w:r>
      <w:bookmarkStart w:id="35" w:name="_Toc512764027"/>
      <w:proofErr w:type="spellStart"/>
      <w:r>
        <w:t>Class</w:t>
      </w:r>
      <w:proofErr w:type="spellEnd"/>
      <w:r>
        <w:t xml:space="preserve"> – </w:t>
      </w:r>
      <w:proofErr w:type="spellStart"/>
      <w:r>
        <w:t>ResultadoAtaque</w:t>
      </w:r>
      <w:bookmarkEnd w:id="35"/>
      <w:proofErr w:type="spellEnd"/>
    </w:p>
    <w:p w:rsidR="00C95B86" w:rsidRDefault="00C95B86" w:rsidP="00C95B86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0EC57EDE" wp14:editId="49A0CB50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371850" cy="13239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 de ataque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 t="3308" r="1619" b="4720"/>
                    <a:stretch/>
                  </pic:blipFill>
                  <pic:spPr bwMode="auto">
                    <a:xfrm>
                      <a:off x="0" y="0"/>
                      <a:ext cx="33718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B86" w:rsidRDefault="00C95B86" w:rsidP="00C95B86"/>
    <w:p w:rsidR="00C95B86" w:rsidRPr="00C95B86" w:rsidRDefault="00C95B86" w:rsidP="00C95B86"/>
    <w:p w:rsidR="00C95B86" w:rsidRDefault="00C95B86" w:rsidP="00C95B86">
      <w:pPr>
        <w:pStyle w:val="Ttulo2"/>
        <w:numPr>
          <w:ilvl w:val="0"/>
          <w:numId w:val="0"/>
        </w:numPr>
        <w:ind w:left="709"/>
      </w:pPr>
    </w:p>
    <w:p w:rsidR="00C95B86" w:rsidRDefault="00C95B86" w:rsidP="00C95B86"/>
    <w:p w:rsidR="00C95B86" w:rsidRDefault="00C95B86" w:rsidP="00C95B86"/>
    <w:p w:rsidR="00C95B86" w:rsidRDefault="00DC7723" w:rsidP="00C95B86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bookmarkStart w:id="36" w:name="_Toc512764028"/>
      <w:r>
        <w:rPr>
          <w:noProof/>
          <w:sz w:val="12"/>
          <w:lang w:eastAsia="pt-BR"/>
        </w:rPr>
        <w:drawing>
          <wp:anchor distT="0" distB="0" distL="114300" distR="114300" simplePos="0" relativeHeight="251667456" behindDoc="0" locked="0" layoutInCell="1" allowOverlap="1" wp14:anchorId="3C3669F8" wp14:editId="0E8C1F0C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759459" cy="900000"/>
            <wp:effectExtent l="0" t="0" r="317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ionar militar tipo 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6107" r="1599" b="9160"/>
                    <a:stretch/>
                  </pic:blipFill>
                  <pic:spPr bwMode="auto">
                    <a:xfrm>
                      <a:off x="0" y="0"/>
                      <a:ext cx="4759459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B86">
        <w:t xml:space="preserve"> </w:t>
      </w:r>
      <w:proofErr w:type="spellStart"/>
      <w:r w:rsidR="00C95B86">
        <w:t>Class</w:t>
      </w:r>
      <w:proofErr w:type="spellEnd"/>
      <w:r w:rsidR="00C95B86">
        <w:t xml:space="preserve"> – </w:t>
      </w:r>
      <w:proofErr w:type="spellStart"/>
      <w:r w:rsidR="00C95B86">
        <w:t>SelecionarMilitar</w:t>
      </w:r>
      <w:bookmarkEnd w:id="36"/>
      <w:proofErr w:type="spellEnd"/>
    </w:p>
    <w:p w:rsidR="00DC7723" w:rsidRDefault="00DC7723" w:rsidP="00DC7723">
      <w:pPr>
        <w:pStyle w:val="Ttulo2"/>
        <w:numPr>
          <w:ilvl w:val="3"/>
          <w:numId w:val="1"/>
        </w:numPr>
        <w:tabs>
          <w:tab w:val="clear" w:pos="0"/>
          <w:tab w:val="num" w:pos="426"/>
        </w:tabs>
        <w:ind w:firstLine="709"/>
      </w:pPr>
      <w:r>
        <w:t xml:space="preserve"> </w:t>
      </w:r>
      <w:bookmarkStart w:id="37" w:name="_Toc512764029"/>
      <w:proofErr w:type="spellStart"/>
      <w:r>
        <w:t>Class</w:t>
      </w:r>
      <w:proofErr w:type="spellEnd"/>
      <w:r>
        <w:t xml:space="preserve"> – </w:t>
      </w:r>
      <w:proofErr w:type="spellStart"/>
      <w:r>
        <w:t>Selecionar</w:t>
      </w:r>
      <w:r>
        <w:t>Territorio</w:t>
      </w:r>
      <w:bookmarkEnd w:id="37"/>
      <w:proofErr w:type="spellEnd"/>
    </w:p>
    <w:p w:rsidR="00BA76BB" w:rsidRDefault="00774FCF" w:rsidP="001027DA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5104667" cy="936000"/>
            <wp:effectExtent l="0" t="0" r="127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iciona unidad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" t="7261" r="1763" b="5595"/>
                    <a:stretch/>
                  </pic:blipFill>
                  <pic:spPr bwMode="auto">
                    <a:xfrm>
                      <a:off x="0" y="0"/>
                      <a:ext cx="5104667" cy="9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BC0" w:rsidRDefault="00914353" w:rsidP="00486D40">
      <w:pPr>
        <w:pStyle w:val="Ttulo1"/>
        <w:pBdr>
          <w:bottom w:val="single" w:sz="4" w:space="0" w:color="000000" w:shadow="1"/>
        </w:pBdr>
        <w:spacing w:before="100"/>
      </w:pPr>
      <w:r>
        <w:t xml:space="preserve"> </w:t>
      </w:r>
      <w:bookmarkStart w:id="38" w:name="_Toc512764030"/>
      <w:r>
        <w:t>Testes</w:t>
      </w:r>
      <w:bookmarkEnd w:id="38"/>
      <w:r w:rsidR="00E11993">
        <w:tab/>
      </w:r>
    </w:p>
    <w:p w:rsidR="002478FE" w:rsidRDefault="002478FE" w:rsidP="00C03593">
      <w:pPr>
        <w:pStyle w:val="PargrafodaLista"/>
        <w:spacing w:before="0" w:after="0"/>
        <w:ind w:left="0" w:firstLine="284"/>
      </w:pPr>
      <w:r>
        <w:t>Os testes de funcionamento deste jogo foram realizados juntamente com a implementação das classes e seus respectivos métodos, então o mesmo foi sendo realizado gradativamente a medida em que o código iria sendo desenvolvido e avançando, caso o teste não foi satisfatório em alguma etapa, o desenvolvimento era pausado até que aquela etapa tornasse satisfatório no resultados dos respectivos testes.</w:t>
      </w:r>
    </w:p>
    <w:p w:rsidR="00E11993" w:rsidRDefault="002478FE" w:rsidP="00C03593">
      <w:pPr>
        <w:pStyle w:val="PargrafodaLista"/>
        <w:spacing w:before="0" w:after="0"/>
        <w:ind w:left="0" w:firstLine="284"/>
      </w:pPr>
      <w:r>
        <w:t xml:space="preserve">Foi o único método de teste utilizado durante o desenvolvimento deste jogo, não foi utilizado nenhum outro recurso, como por exemplo, o </w:t>
      </w:r>
      <w:proofErr w:type="spellStart"/>
      <w:r>
        <w:t>J</w:t>
      </w:r>
      <w:r w:rsidR="00C03593">
        <w:t>Unit</w:t>
      </w:r>
      <w:proofErr w:type="spellEnd"/>
      <w:r w:rsidR="00C03593">
        <w:t xml:space="preserve"> do Java.</w:t>
      </w:r>
    </w:p>
    <w:p w:rsidR="00E11993" w:rsidRDefault="00E11993" w:rsidP="00486D40">
      <w:pPr>
        <w:pStyle w:val="Ttulo1"/>
        <w:pBdr>
          <w:bottom w:val="single" w:sz="4" w:space="0" w:color="000000" w:shadow="1"/>
        </w:pBdr>
        <w:spacing w:before="100"/>
      </w:pPr>
      <w:bookmarkStart w:id="39" w:name="_Toc512764031"/>
      <w:r>
        <w:t>Conclusão</w:t>
      </w:r>
      <w:bookmarkEnd w:id="39"/>
    </w:p>
    <w:p w:rsidR="00E11993" w:rsidRDefault="00C03593" w:rsidP="00C03593">
      <w:pPr>
        <w:ind w:firstLine="284"/>
      </w:pPr>
      <w:r>
        <w:t xml:space="preserve">Chegamos à conclusão deste projeto, aonde a primeira conclusão a ser listada é que o objetivo de desenvolvimento de todos os pontos levantados foram cumpridos e executados com sucesso. No final de toda implementação, análise, conversas, discussões, contratempos, melhorias e </w:t>
      </w:r>
      <w:proofErr w:type="spellStart"/>
      <w:r>
        <w:t>etc</w:t>
      </w:r>
      <w:proofErr w:type="spellEnd"/>
      <w:r>
        <w:t>, o jogo está funcionando diante dos parâmetros e requisitos que foram listados para o pleno e correto funcionamento do jogo, agora é possível jogar o War via a nossa interface desenvolvida através da linguagem Java.</w:t>
      </w:r>
    </w:p>
    <w:p w:rsidR="00C03593" w:rsidRDefault="00C03593" w:rsidP="00C03593">
      <w:pPr>
        <w:ind w:firstLine="284"/>
      </w:pPr>
      <w:r>
        <w:t xml:space="preserve">Um ponto importante a ser ressaltado é que na etapa de definição dos vizinhos dos territórios, foram encontradas durante o desenvolvimento vários questionamentos e quais seriam os melhores modos de desenvolvimento, para que o jogo pudesse fluir da melhor maneira em relação a determinação dos vizinhos de cada território. Foram longos períodos de conversas entre a dupla executante do projeto e até mesmo houve um tempo significativo que também </w:t>
      </w:r>
      <w:r>
        <w:lastRenderedPageBreak/>
        <w:t>teve a inserção do professor Fischer, a fim de encontrarmos a melhor solução para este assunto. No final destas conversas, encontramos uma forma aonde a implementação seria mais fácil, pois os vizinhos de cada territórios foram apontados na classe de inicialização do jogo, já comentada e explicada acima.</w:t>
      </w:r>
    </w:p>
    <w:p w:rsidR="001961B5" w:rsidRDefault="001961B5" w:rsidP="00C03593">
      <w:pPr>
        <w:ind w:firstLine="284"/>
      </w:pPr>
      <w:r>
        <w:t>Também oute detalhe a ser mencionado é que no início do projeto houve um erro de lógica e a mesma foi implementada erroneamente e isto custou caro depois, pois estávamos implementando os territórios como “pais” dos continentes, então isto chegou a um momento insustentável no projeto, após a ajuda do professor Fis</w:t>
      </w:r>
      <w:r w:rsidR="00141A56">
        <w:t>c</w:t>
      </w:r>
      <w:r>
        <w:t>her, foi possível identificarmos isto e então realizar todo o retrabalho, aonde foi necessário literalmente excluirmos esta relação (excluir as linhas de códigos que faziam esta relação) e então refazer novamente porém da forma correta, aonde os continentes ficaram “pais” dos territórios.</w:t>
      </w:r>
    </w:p>
    <w:p w:rsidR="00C03593" w:rsidRDefault="00C03593" w:rsidP="00C03593">
      <w:pPr>
        <w:ind w:firstLine="284"/>
      </w:pPr>
      <w:r>
        <w:t xml:space="preserve">No mais, também houve um grande avanço na parte de conhecimento na linguagem e </w:t>
      </w:r>
      <w:proofErr w:type="gramStart"/>
      <w:r>
        <w:t>desenvolvimento</w:t>
      </w:r>
      <w:proofErr w:type="gramEnd"/>
      <w:r>
        <w:t xml:space="preserve"> de OO da dupla, pois através da prática e desenvolvimento deste projeto, houve ganhos positivos em relação ao conhecimento e aprimoramento de nossas técnicas.</w:t>
      </w:r>
    </w:p>
    <w:p w:rsidR="00E11993" w:rsidRDefault="00E11993" w:rsidP="00486D40">
      <w:pPr>
        <w:pStyle w:val="Ttulo1"/>
        <w:pBdr>
          <w:bottom w:val="single" w:sz="4" w:space="0" w:color="000000" w:shadow="1"/>
        </w:pBdr>
        <w:spacing w:before="100"/>
      </w:pPr>
      <w:bookmarkStart w:id="40" w:name="_Toc512764032"/>
      <w:r>
        <w:t>Bibliografia</w:t>
      </w:r>
      <w:bookmarkEnd w:id="40"/>
    </w:p>
    <w:p w:rsidR="00141A56" w:rsidRPr="00761726" w:rsidRDefault="00141A56" w:rsidP="00141A56">
      <w:r>
        <w:t>Jônatas</w:t>
      </w:r>
      <w:r w:rsidRPr="00761726">
        <w:t xml:space="preserve">, </w:t>
      </w:r>
      <w:r>
        <w:t>Fischer</w:t>
      </w:r>
      <w:r w:rsidRPr="00761726">
        <w:t>. “</w:t>
      </w:r>
      <w:r w:rsidRPr="00141A56">
        <w:t>TP1_ War o jogo de estratégia</w:t>
      </w:r>
      <w:r w:rsidRPr="00761726">
        <w:t>” </w:t>
      </w:r>
      <w:r>
        <w:t>Universidade de Itaúna (2018</w:t>
      </w:r>
      <w:r w:rsidRPr="00761726">
        <w:t>)</w:t>
      </w:r>
      <w:r>
        <w:t xml:space="preserve"> -</w:t>
      </w:r>
      <w:r w:rsidRPr="00761726">
        <w:t xml:space="preserve"> PDF.</w:t>
      </w:r>
    </w:p>
    <w:p w:rsidR="00141A56" w:rsidRDefault="00141A56" w:rsidP="00402C9A">
      <w:r w:rsidRPr="00552F04">
        <w:t>“</w:t>
      </w:r>
      <w:proofErr w:type="spellStart"/>
      <w:r w:rsidR="00402C9A" w:rsidRPr="00402C9A">
        <w:t>WindowBuilder</w:t>
      </w:r>
      <w:proofErr w:type="spellEnd"/>
      <w:r w:rsidR="00402C9A" w:rsidRPr="00402C9A">
        <w:t xml:space="preserve"> - </w:t>
      </w:r>
      <w:proofErr w:type="spellStart"/>
      <w:r w:rsidR="00402C9A" w:rsidRPr="00402C9A">
        <w:t>is</w:t>
      </w:r>
      <w:proofErr w:type="spellEnd"/>
      <w:r w:rsidR="00402C9A" w:rsidRPr="00402C9A">
        <w:t xml:space="preserve"> a </w:t>
      </w:r>
      <w:proofErr w:type="spellStart"/>
      <w:r w:rsidR="00402C9A" w:rsidRPr="00402C9A">
        <w:t>powerful</w:t>
      </w:r>
      <w:proofErr w:type="spellEnd"/>
      <w:r w:rsidR="00402C9A" w:rsidRPr="00402C9A">
        <w:t xml:space="preserve"> </w:t>
      </w:r>
      <w:proofErr w:type="spellStart"/>
      <w:r w:rsidR="00402C9A" w:rsidRPr="00402C9A">
        <w:t>and</w:t>
      </w:r>
      <w:proofErr w:type="spellEnd"/>
      <w:r w:rsidR="00402C9A" w:rsidRPr="00402C9A">
        <w:t xml:space="preserve"> </w:t>
      </w:r>
      <w:proofErr w:type="spellStart"/>
      <w:r w:rsidR="00402C9A" w:rsidRPr="00402C9A">
        <w:t>easy</w:t>
      </w:r>
      <w:proofErr w:type="spellEnd"/>
      <w:r w:rsidR="00402C9A" w:rsidRPr="00402C9A">
        <w:t xml:space="preserve"> </w:t>
      </w:r>
      <w:proofErr w:type="spellStart"/>
      <w:r w:rsidR="00402C9A" w:rsidRPr="00402C9A">
        <w:t>to</w:t>
      </w:r>
      <w:proofErr w:type="spellEnd"/>
      <w:r w:rsidR="00402C9A" w:rsidRPr="00402C9A">
        <w:t xml:space="preserve"> use </w:t>
      </w:r>
      <w:proofErr w:type="spellStart"/>
      <w:r w:rsidR="00402C9A" w:rsidRPr="00402C9A">
        <w:t>bi-directional</w:t>
      </w:r>
      <w:proofErr w:type="spellEnd"/>
      <w:r w:rsidR="00402C9A" w:rsidRPr="00402C9A">
        <w:t xml:space="preserve"> Java GUI designer</w:t>
      </w:r>
      <w:r>
        <w:t xml:space="preserve">”. Disponível em: </w:t>
      </w:r>
      <w:hyperlink r:id="rId26" w:history="1">
        <w:r w:rsidR="00402C9A" w:rsidRPr="007231ED">
          <w:rPr>
            <w:rStyle w:val="Hyperlink"/>
            <w:color w:val="000000" w:themeColor="text1"/>
          </w:rPr>
          <w:t>https://www.eclipse.org/windowbuilder/</w:t>
        </w:r>
      </w:hyperlink>
      <w:r w:rsidR="00402C9A">
        <w:rPr>
          <w:color w:val="000000"/>
        </w:rPr>
        <w:t xml:space="preserve"> </w:t>
      </w:r>
      <w:r w:rsidR="00402C9A">
        <w:t>Acesso em: 20 abr</w:t>
      </w:r>
      <w:r>
        <w:t>. 2018.</w:t>
      </w:r>
    </w:p>
    <w:p w:rsidR="00141A56" w:rsidRDefault="00141A56" w:rsidP="00141A56">
      <w:r>
        <w:t>“</w:t>
      </w:r>
      <w:r w:rsidR="007231ED" w:rsidRPr="007231ED">
        <w:t>Java – Uma visão geral do pacote Swing</w:t>
      </w:r>
      <w:r>
        <w:t xml:space="preserve">”. Disponível em: </w:t>
      </w:r>
      <w:hyperlink r:id="rId27" w:history="1">
        <w:proofErr w:type="gramStart"/>
        <w:r w:rsidR="007231ED" w:rsidRPr="007231ED">
          <w:rPr>
            <w:rStyle w:val="Hyperlink"/>
            <w:color w:val="000000" w:themeColor="text1"/>
          </w:rPr>
          <w:t>https://imasters.com.br/artigo/410/java/java-uma-visao-geral-do-pacote-swing?trace=1519021197&amp;source=single</w:t>
        </w:r>
      </w:hyperlink>
      <w:r w:rsidR="007231ED" w:rsidRPr="007231ED">
        <w:rPr>
          <w:color w:val="000000" w:themeColor="text1"/>
        </w:rPr>
        <w:t xml:space="preserve"> </w:t>
      </w:r>
      <w:r w:rsidRPr="007231ED">
        <w:rPr>
          <w:color w:val="000000" w:themeColor="text1"/>
        </w:rPr>
        <w:t xml:space="preserve"> </w:t>
      </w:r>
      <w:r w:rsidR="007231ED">
        <w:t>Acesso</w:t>
      </w:r>
      <w:proofErr w:type="gramEnd"/>
      <w:r w:rsidR="007231ED">
        <w:t xml:space="preserve"> em: 19</w:t>
      </w:r>
      <w:r>
        <w:t xml:space="preserve"> </w:t>
      </w:r>
      <w:r w:rsidR="007231ED">
        <w:t>abr</w:t>
      </w:r>
      <w:r>
        <w:t>. 2018.</w:t>
      </w:r>
    </w:p>
    <w:p w:rsidR="00E11993" w:rsidRDefault="00E11993" w:rsidP="00E11993"/>
    <w:p w:rsidR="007231ED" w:rsidRPr="00E11993" w:rsidRDefault="007231ED" w:rsidP="00E11993"/>
    <w:sectPr w:rsidR="007231ED" w:rsidRPr="00E11993" w:rsidSect="00680B68">
      <w:type w:val="continuous"/>
      <w:pgSz w:w="11906" w:h="16838"/>
      <w:pgMar w:top="1560" w:right="1418" w:bottom="284" w:left="1418" w:header="1134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12A" w:rsidRDefault="0035612A">
      <w:pPr>
        <w:spacing w:before="0" w:after="0"/>
      </w:pPr>
      <w:r>
        <w:separator/>
      </w:r>
    </w:p>
  </w:endnote>
  <w:endnote w:type="continuationSeparator" w:id="0">
    <w:p w:rsidR="0035612A" w:rsidRDefault="0035612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imbus Sans L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>
    <w:pPr>
      <w:pStyle w:val="Rodap"/>
      <w:jc w:val="right"/>
    </w:pPr>
  </w:p>
  <w:p w:rsidR="00E85246" w:rsidRDefault="00E85246">
    <w:r>
      <w:t>War – o jogo de estratégia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12A" w:rsidRDefault="0035612A">
      <w:pPr>
        <w:spacing w:before="0" w:after="0"/>
      </w:pPr>
      <w:r>
        <w:separator/>
      </w:r>
    </w:p>
  </w:footnote>
  <w:footnote w:type="continuationSeparator" w:id="0">
    <w:p w:rsidR="0035612A" w:rsidRDefault="0035612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518E6">
      <w:rPr>
        <w:noProof/>
      </w:rPr>
      <w:t>2</w:t>
    </w:r>
    <w:r>
      <w:fldChar w:fldCharType="end"/>
    </w:r>
  </w:p>
  <w:p w:rsidR="00E85246" w:rsidRDefault="00E85246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246" w:rsidRDefault="00E8524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FCA4AF4A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%1.%2.%3"/>
      <w:lvlJc w:val="left"/>
      <w:pPr>
        <w:tabs>
          <w:tab w:val="num" w:pos="0"/>
        </w:tabs>
        <w:ind w:left="0" w:firstLine="0"/>
      </w:pPr>
      <w:rPr>
        <w:b/>
        <w:i/>
        <w:color w:val="000000" w:themeColor="text1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%1.%2.%3"/>
      <w:lvlJc w:val="left"/>
      <w:pPr>
        <w:tabs>
          <w:tab w:val="num" w:pos="0"/>
        </w:tabs>
        <w:ind w:left="0" w:firstLine="0"/>
      </w:pPr>
      <w:rPr>
        <w:b/>
        <w:i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4B53363"/>
    <w:multiLevelType w:val="hybridMultilevel"/>
    <w:tmpl w:val="7E946E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4163EAF"/>
    <w:multiLevelType w:val="hybridMultilevel"/>
    <w:tmpl w:val="1BCA5DC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1510471B"/>
    <w:multiLevelType w:val="multilevel"/>
    <w:tmpl w:val="FCA4AF4A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%1.%2.%3"/>
      <w:lvlJc w:val="left"/>
      <w:pPr>
        <w:tabs>
          <w:tab w:val="num" w:pos="0"/>
        </w:tabs>
        <w:ind w:left="0" w:firstLine="0"/>
      </w:pPr>
      <w:rPr>
        <w:b/>
        <w:i/>
        <w:color w:val="000000" w:themeColor="text1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5">
    <w:nsid w:val="251713C7"/>
    <w:multiLevelType w:val="multilevel"/>
    <w:tmpl w:val="F2B8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460F00"/>
    <w:multiLevelType w:val="hybridMultilevel"/>
    <w:tmpl w:val="378E97A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5A123C0F"/>
    <w:multiLevelType w:val="hybridMultilevel"/>
    <w:tmpl w:val="0194DE1C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>
    <w:nsid w:val="6984359E"/>
    <w:multiLevelType w:val="hybridMultilevel"/>
    <w:tmpl w:val="55CC0BD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B4D"/>
    <w:rsid w:val="00010462"/>
    <w:rsid w:val="00022F46"/>
    <w:rsid w:val="00041ACD"/>
    <w:rsid w:val="000652AD"/>
    <w:rsid w:val="00083917"/>
    <w:rsid w:val="000904FD"/>
    <w:rsid w:val="000A7ED9"/>
    <w:rsid w:val="000B0BCE"/>
    <w:rsid w:val="000B739C"/>
    <w:rsid w:val="000C191A"/>
    <w:rsid w:val="000E5D60"/>
    <w:rsid w:val="001027DA"/>
    <w:rsid w:val="00117241"/>
    <w:rsid w:val="0013080E"/>
    <w:rsid w:val="00141A56"/>
    <w:rsid w:val="00151492"/>
    <w:rsid w:val="001518E6"/>
    <w:rsid w:val="0015420A"/>
    <w:rsid w:val="00172749"/>
    <w:rsid w:val="001779E8"/>
    <w:rsid w:val="00182F7D"/>
    <w:rsid w:val="001961B5"/>
    <w:rsid w:val="001A1F8F"/>
    <w:rsid w:val="001B2220"/>
    <w:rsid w:val="001D1068"/>
    <w:rsid w:val="001F529B"/>
    <w:rsid w:val="001F7C5C"/>
    <w:rsid w:val="00202373"/>
    <w:rsid w:val="0020295A"/>
    <w:rsid w:val="00224E6F"/>
    <w:rsid w:val="002478FE"/>
    <w:rsid w:val="00264F27"/>
    <w:rsid w:val="002656A5"/>
    <w:rsid w:val="00286350"/>
    <w:rsid w:val="00297E50"/>
    <w:rsid w:val="002A3A6E"/>
    <w:rsid w:val="002A4E99"/>
    <w:rsid w:val="002B500D"/>
    <w:rsid w:val="002C02B1"/>
    <w:rsid w:val="002C3EBD"/>
    <w:rsid w:val="002D0903"/>
    <w:rsid w:val="002D58FE"/>
    <w:rsid w:val="002D73B1"/>
    <w:rsid w:val="002F00D3"/>
    <w:rsid w:val="003022B4"/>
    <w:rsid w:val="00303F62"/>
    <w:rsid w:val="00306DB1"/>
    <w:rsid w:val="00314994"/>
    <w:rsid w:val="00317D7B"/>
    <w:rsid w:val="00322BE0"/>
    <w:rsid w:val="00323B3F"/>
    <w:rsid w:val="003354E6"/>
    <w:rsid w:val="003404AB"/>
    <w:rsid w:val="00342FB5"/>
    <w:rsid w:val="00346C57"/>
    <w:rsid w:val="0035612A"/>
    <w:rsid w:val="003624FA"/>
    <w:rsid w:val="00366BCE"/>
    <w:rsid w:val="00384F46"/>
    <w:rsid w:val="003942A1"/>
    <w:rsid w:val="003961DE"/>
    <w:rsid w:val="003B09A4"/>
    <w:rsid w:val="003C55D8"/>
    <w:rsid w:val="003C5681"/>
    <w:rsid w:val="003D699A"/>
    <w:rsid w:val="003F2028"/>
    <w:rsid w:val="003F256B"/>
    <w:rsid w:val="003F4912"/>
    <w:rsid w:val="00402C9A"/>
    <w:rsid w:val="0040684F"/>
    <w:rsid w:val="00411B59"/>
    <w:rsid w:val="0042273F"/>
    <w:rsid w:val="00423B8B"/>
    <w:rsid w:val="00464B92"/>
    <w:rsid w:val="00470A77"/>
    <w:rsid w:val="0048266F"/>
    <w:rsid w:val="00482DEE"/>
    <w:rsid w:val="00486D40"/>
    <w:rsid w:val="00487DE7"/>
    <w:rsid w:val="004A6F1F"/>
    <w:rsid w:val="004C0E4A"/>
    <w:rsid w:val="004C2BEE"/>
    <w:rsid w:val="00504A92"/>
    <w:rsid w:val="00525D6E"/>
    <w:rsid w:val="005277D3"/>
    <w:rsid w:val="00535033"/>
    <w:rsid w:val="00542704"/>
    <w:rsid w:val="00552F04"/>
    <w:rsid w:val="00556A1F"/>
    <w:rsid w:val="005654F4"/>
    <w:rsid w:val="0058005E"/>
    <w:rsid w:val="00597739"/>
    <w:rsid w:val="005A57C5"/>
    <w:rsid w:val="005D2ED1"/>
    <w:rsid w:val="005D77D1"/>
    <w:rsid w:val="00637D61"/>
    <w:rsid w:val="00652A82"/>
    <w:rsid w:val="00680B68"/>
    <w:rsid w:val="006963AA"/>
    <w:rsid w:val="006B1241"/>
    <w:rsid w:val="006B2451"/>
    <w:rsid w:val="006E60EA"/>
    <w:rsid w:val="006F2B72"/>
    <w:rsid w:val="007156BA"/>
    <w:rsid w:val="007231ED"/>
    <w:rsid w:val="00724FC1"/>
    <w:rsid w:val="00744B7D"/>
    <w:rsid w:val="00761627"/>
    <w:rsid w:val="00761726"/>
    <w:rsid w:val="00762BE6"/>
    <w:rsid w:val="00774FCF"/>
    <w:rsid w:val="00790603"/>
    <w:rsid w:val="007C320B"/>
    <w:rsid w:val="007C4232"/>
    <w:rsid w:val="007C423D"/>
    <w:rsid w:val="00830C17"/>
    <w:rsid w:val="00840953"/>
    <w:rsid w:val="0085491E"/>
    <w:rsid w:val="008605E7"/>
    <w:rsid w:val="008623F6"/>
    <w:rsid w:val="00896EAC"/>
    <w:rsid w:val="008A0F5D"/>
    <w:rsid w:val="008A3DA9"/>
    <w:rsid w:val="008C14BB"/>
    <w:rsid w:val="008C19EA"/>
    <w:rsid w:val="008C4AD3"/>
    <w:rsid w:val="008D1B4D"/>
    <w:rsid w:val="008D5CC7"/>
    <w:rsid w:val="008D7CCB"/>
    <w:rsid w:val="008E726D"/>
    <w:rsid w:val="008F57EF"/>
    <w:rsid w:val="00906960"/>
    <w:rsid w:val="00914353"/>
    <w:rsid w:val="0091549D"/>
    <w:rsid w:val="00920A4D"/>
    <w:rsid w:val="009213BA"/>
    <w:rsid w:val="0097127E"/>
    <w:rsid w:val="00982031"/>
    <w:rsid w:val="009A4B99"/>
    <w:rsid w:val="009C267C"/>
    <w:rsid w:val="009D1A8D"/>
    <w:rsid w:val="009D1C4D"/>
    <w:rsid w:val="009D229A"/>
    <w:rsid w:val="009F6D5C"/>
    <w:rsid w:val="00A056C0"/>
    <w:rsid w:val="00A11218"/>
    <w:rsid w:val="00A1386F"/>
    <w:rsid w:val="00A25344"/>
    <w:rsid w:val="00A35AEE"/>
    <w:rsid w:val="00A41B0D"/>
    <w:rsid w:val="00A52870"/>
    <w:rsid w:val="00A6031E"/>
    <w:rsid w:val="00A94E68"/>
    <w:rsid w:val="00AC6D9B"/>
    <w:rsid w:val="00AD4B8D"/>
    <w:rsid w:val="00AD6F6C"/>
    <w:rsid w:val="00AE753A"/>
    <w:rsid w:val="00AF2E93"/>
    <w:rsid w:val="00B02BFD"/>
    <w:rsid w:val="00B05E91"/>
    <w:rsid w:val="00B069AD"/>
    <w:rsid w:val="00B34B71"/>
    <w:rsid w:val="00B36ED3"/>
    <w:rsid w:val="00B54C88"/>
    <w:rsid w:val="00B57FBC"/>
    <w:rsid w:val="00B6792D"/>
    <w:rsid w:val="00B71456"/>
    <w:rsid w:val="00B779E9"/>
    <w:rsid w:val="00BA1047"/>
    <w:rsid w:val="00BA67B5"/>
    <w:rsid w:val="00BA76BB"/>
    <w:rsid w:val="00BC29A5"/>
    <w:rsid w:val="00BC3AB9"/>
    <w:rsid w:val="00BC70B9"/>
    <w:rsid w:val="00BE17DC"/>
    <w:rsid w:val="00BE2469"/>
    <w:rsid w:val="00BE3C3C"/>
    <w:rsid w:val="00BE3EC5"/>
    <w:rsid w:val="00BE431F"/>
    <w:rsid w:val="00C024D3"/>
    <w:rsid w:val="00C03593"/>
    <w:rsid w:val="00C2211A"/>
    <w:rsid w:val="00C246B3"/>
    <w:rsid w:val="00C57450"/>
    <w:rsid w:val="00C622F0"/>
    <w:rsid w:val="00C66413"/>
    <w:rsid w:val="00C739A4"/>
    <w:rsid w:val="00C73B1F"/>
    <w:rsid w:val="00C73BC0"/>
    <w:rsid w:val="00C73DB3"/>
    <w:rsid w:val="00C93FD4"/>
    <w:rsid w:val="00C95B86"/>
    <w:rsid w:val="00CB1ACC"/>
    <w:rsid w:val="00CB7618"/>
    <w:rsid w:val="00CD365B"/>
    <w:rsid w:val="00CD4568"/>
    <w:rsid w:val="00CD7E89"/>
    <w:rsid w:val="00CE4653"/>
    <w:rsid w:val="00CE63C0"/>
    <w:rsid w:val="00CF3A89"/>
    <w:rsid w:val="00CF7B00"/>
    <w:rsid w:val="00D0382C"/>
    <w:rsid w:val="00D1117D"/>
    <w:rsid w:val="00D24666"/>
    <w:rsid w:val="00D24796"/>
    <w:rsid w:val="00D33CC8"/>
    <w:rsid w:val="00D5030B"/>
    <w:rsid w:val="00D63093"/>
    <w:rsid w:val="00D71918"/>
    <w:rsid w:val="00D74BA1"/>
    <w:rsid w:val="00D807AF"/>
    <w:rsid w:val="00DB6A53"/>
    <w:rsid w:val="00DC7723"/>
    <w:rsid w:val="00E11993"/>
    <w:rsid w:val="00E21B4E"/>
    <w:rsid w:val="00E37831"/>
    <w:rsid w:val="00E81626"/>
    <w:rsid w:val="00E85246"/>
    <w:rsid w:val="00E94362"/>
    <w:rsid w:val="00E94521"/>
    <w:rsid w:val="00EA3C5A"/>
    <w:rsid w:val="00EC3275"/>
    <w:rsid w:val="00ED6918"/>
    <w:rsid w:val="00ED74A8"/>
    <w:rsid w:val="00EE0F24"/>
    <w:rsid w:val="00EF5090"/>
    <w:rsid w:val="00F039AC"/>
    <w:rsid w:val="00F04656"/>
    <w:rsid w:val="00F05D46"/>
    <w:rsid w:val="00F12491"/>
    <w:rsid w:val="00F22068"/>
    <w:rsid w:val="00F270C0"/>
    <w:rsid w:val="00F4498C"/>
    <w:rsid w:val="00F56DF7"/>
    <w:rsid w:val="00F76FD3"/>
    <w:rsid w:val="00FB55A6"/>
    <w:rsid w:val="00FB5CA4"/>
    <w:rsid w:val="00FE5638"/>
    <w:rsid w:val="00FF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1108E5D7-5B2D-4E72-8100-FB61D1ECF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before="60" w:after="60"/>
      <w:jc w:val="both"/>
    </w:pPr>
    <w:rPr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clear" w:color="auto" w:fill="F2F2F2"/>
      <w:spacing w:before="240" w:after="120"/>
      <w:outlineLvl w:val="0"/>
    </w:pPr>
    <w:rPr>
      <w:rFonts w:ascii="Arial" w:hAnsi="Arial"/>
      <w:b/>
      <w:kern w:val="1"/>
      <w:sz w:val="28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sz w:val="26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/>
      <w:outlineLvl w:val="3"/>
    </w:pPr>
    <w:rPr>
      <w:rFonts w:ascii="Arial" w:hAnsi="Arial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2">
    <w:name w:val="WW8Num1z2"/>
    <w:rPr>
      <w:b/>
      <w:i/>
    </w:rPr>
  </w:style>
  <w:style w:type="character" w:customStyle="1" w:styleId="Absatz-Standardschriftart">
    <w:name w:val="Absatz-Standardschriftart"/>
  </w:style>
  <w:style w:type="character" w:customStyle="1" w:styleId="WW8Num3z0">
    <w:name w:val="WW8Num3z0"/>
    <w:rPr>
      <w:rFonts w:ascii="Symbol" w:hAnsi="Symbol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8z1">
    <w:name w:val="WW8Num18z1"/>
    <w:rPr>
      <w:rFonts w:ascii="Symbol" w:hAnsi="Symbol"/>
    </w:rPr>
  </w:style>
  <w:style w:type="character" w:customStyle="1" w:styleId="WW8Num19z0">
    <w:name w:val="WW8Num19z0"/>
    <w:rPr>
      <w:rFonts w:ascii="Symbol" w:hAnsi="Symbol"/>
    </w:rPr>
  </w:style>
  <w:style w:type="character" w:customStyle="1" w:styleId="WW8Num19z1">
    <w:name w:val="WW8Num19z1"/>
    <w:rPr>
      <w:rFonts w:ascii="Arial" w:hAnsi="Arial"/>
      <w:b/>
      <w:i w:val="0"/>
    </w:rPr>
  </w:style>
  <w:style w:type="character" w:customStyle="1" w:styleId="WW8Num20z0">
    <w:name w:val="WW8Num20z0"/>
    <w:rPr>
      <w:rFonts w:ascii="Arial" w:hAnsi="Arial"/>
      <w:b/>
      <w:i w:val="0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7z0">
    <w:name w:val="WW8Num27z0"/>
    <w:rPr>
      <w:rFonts w:ascii="Symbol" w:hAnsi="Symbol"/>
    </w:rPr>
  </w:style>
  <w:style w:type="character" w:customStyle="1" w:styleId="WW8Num32z0">
    <w:name w:val="WW8Num32z0"/>
    <w:rPr>
      <w:rFonts w:ascii="Symbol" w:hAnsi="Symbol"/>
    </w:rPr>
  </w:style>
  <w:style w:type="character" w:customStyle="1" w:styleId="WW8Num33z0">
    <w:name w:val="WW8Num33z0"/>
    <w:rPr>
      <w:rFonts w:ascii="Symbol" w:hAnsi="Symbol"/>
      <w:sz w:val="20"/>
    </w:rPr>
  </w:style>
  <w:style w:type="character" w:customStyle="1" w:styleId="WW8Num33z1">
    <w:name w:val="WW8Num33z1"/>
    <w:rPr>
      <w:rFonts w:ascii="Courier New" w:hAnsi="Courier New"/>
      <w:sz w:val="20"/>
    </w:rPr>
  </w:style>
  <w:style w:type="character" w:customStyle="1" w:styleId="WW8Num33z2">
    <w:name w:val="WW8Num33z2"/>
    <w:rPr>
      <w:rFonts w:ascii="Wingdings" w:hAnsi="Wingdings"/>
      <w:sz w:val="20"/>
    </w:rPr>
  </w:style>
  <w:style w:type="character" w:customStyle="1" w:styleId="WW8Num34z2">
    <w:name w:val="WW8Num34z2"/>
    <w:rPr>
      <w:b/>
      <w:i/>
    </w:rPr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styleId="Hyperlink">
    <w:name w:val="Hyperlink"/>
    <w:rPr>
      <w:color w:val="0000FF"/>
      <w:u w:val="single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HelpText">
    <w:name w:val="Help Text"/>
    <w:rPr>
      <w:i/>
      <w:vanish/>
      <w:color w:val="FF0000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next w:val="Normal"/>
    <w:rPr>
      <w:i/>
      <w:color w:val="0000FF"/>
    </w:rPr>
  </w:style>
  <w:style w:type="paragraph" w:styleId="Lista">
    <w:name w:val="List"/>
    <w:basedOn w:val="Corpodetexto"/>
  </w:style>
  <w:style w:type="paragraph" w:customStyle="1" w:styleId="Caption">
    <w:name w:val="Caption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Estruturadodocumento">
    <w:name w:val="Estrutura do documento"/>
    <w:basedOn w:val="Normal"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pacing w:after="120"/>
      <w:jc w:val="center"/>
    </w:pPr>
  </w:style>
  <w:style w:type="paragraph" w:customStyle="1" w:styleId="destaque1">
    <w:name w:val="destaque 1"/>
    <w:next w:val="Normal"/>
    <w:pPr>
      <w:keepNext/>
      <w:suppressAutoHyphens/>
      <w:spacing w:before="240" w:after="120"/>
    </w:pPr>
    <w:rPr>
      <w:rFonts w:ascii="Arial" w:eastAsia="Arial" w:hAnsi="Arial"/>
      <w:b/>
      <w:sz w:val="24"/>
      <w:lang w:eastAsia="ar-SA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customStyle="1" w:styleId="Numerada1">
    <w:name w:val="Numerada1"/>
    <w:basedOn w:val="Normal"/>
  </w:style>
  <w:style w:type="paragraph" w:customStyle="1" w:styleId="Commarcadores1">
    <w:name w:val="Com marcadores1"/>
    <w:basedOn w:val="Normal"/>
    <w:rPr>
      <w:bCs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uiPriority w:val="39"/>
    <w:pPr>
      <w:tabs>
        <w:tab w:val="left" w:pos="426"/>
        <w:tab w:val="left" w:pos="567"/>
        <w:tab w:val="right" w:leader="dot" w:pos="9060"/>
      </w:tabs>
      <w:spacing w:before="120" w:after="120"/>
      <w:jc w:val="left"/>
    </w:pPr>
    <w:rPr>
      <w:b/>
      <w:caps/>
      <w:sz w:val="20"/>
      <w:lang/>
    </w:rPr>
  </w:style>
  <w:style w:type="paragraph" w:styleId="Sumrio2">
    <w:name w:val="toc 2"/>
    <w:basedOn w:val="Normal"/>
    <w:next w:val="Normal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Sumrio3">
    <w:name w:val="toc 3"/>
    <w:basedOn w:val="Normal"/>
    <w:next w:val="Normal"/>
    <w:pPr>
      <w:spacing w:before="0" w:after="0"/>
      <w:ind w:left="480"/>
      <w:jc w:val="left"/>
    </w:pPr>
    <w:rPr>
      <w:i/>
      <w:sz w:val="20"/>
    </w:rPr>
  </w:style>
  <w:style w:type="paragraph" w:styleId="Sumrio4">
    <w:name w:val="toc 4"/>
    <w:basedOn w:val="Normal"/>
    <w:next w:val="Normal"/>
    <w:pPr>
      <w:spacing w:before="0" w:after="0"/>
      <w:ind w:left="720"/>
      <w:jc w:val="left"/>
    </w:pPr>
    <w:rPr>
      <w:sz w:val="18"/>
    </w:rPr>
  </w:style>
  <w:style w:type="paragraph" w:styleId="Sumrio5">
    <w:name w:val="toc 5"/>
    <w:basedOn w:val="Normal"/>
    <w:next w:val="Normal"/>
    <w:pPr>
      <w:spacing w:before="0" w:after="0"/>
      <w:ind w:left="960"/>
      <w:jc w:val="left"/>
    </w:pPr>
    <w:rPr>
      <w:sz w:val="18"/>
    </w:rPr>
  </w:style>
  <w:style w:type="paragraph" w:styleId="Sumrio6">
    <w:name w:val="toc 6"/>
    <w:basedOn w:val="Normal"/>
    <w:next w:val="Normal"/>
    <w:pPr>
      <w:spacing w:before="0" w:after="0"/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pPr>
      <w:spacing w:before="0" w:after="0"/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pPr>
      <w:spacing w:before="0" w:after="0"/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pPr>
      <w:spacing w:before="0" w:after="0"/>
      <w:ind w:left="1920"/>
      <w:jc w:val="left"/>
    </w:pPr>
    <w:rPr>
      <w:sz w:val="18"/>
    </w:rPr>
  </w:style>
  <w:style w:type="paragraph" w:customStyle="1" w:styleId="destaque2">
    <w:name w:val="destaque 2"/>
    <w:basedOn w:val="destaque1"/>
    <w:next w:val="Normal"/>
    <w:rPr>
      <w:b w:val="0"/>
      <w:i/>
    </w:rPr>
  </w:style>
  <w:style w:type="paragraph" w:customStyle="1" w:styleId="destaque3">
    <w:name w:val="destaque 3"/>
    <w:basedOn w:val="destaque2"/>
    <w:pPr>
      <w:spacing w:before="120" w:after="60"/>
    </w:pPr>
    <w:rPr>
      <w:i w:val="0"/>
    </w:rPr>
  </w:style>
  <w:style w:type="paragraph" w:customStyle="1" w:styleId="conteudo">
    <w:name w:val="conteudo"/>
    <w:basedOn w:val="Normal"/>
    <w:pPr>
      <w:spacing w:before="360" w:after="120"/>
    </w:pPr>
    <w:rPr>
      <w:rFonts w:ascii="Arial" w:hAnsi="Arial"/>
      <w:b/>
      <w:sz w:val="28"/>
    </w:rPr>
  </w:style>
  <w:style w:type="paragraph" w:customStyle="1" w:styleId="Corpodetexto21">
    <w:name w:val="Corpo de texto 21"/>
    <w:basedOn w:val="Normal"/>
    <w:rPr>
      <w:i/>
    </w:rPr>
  </w:style>
  <w:style w:type="paragraph" w:customStyle="1" w:styleId="Corpodetexto31">
    <w:name w:val="Corpo de texto 31"/>
    <w:basedOn w:val="Normal"/>
    <w:rPr>
      <w:color w:val="0000FF"/>
    </w:rPr>
  </w:style>
  <w:style w:type="paragraph" w:customStyle="1" w:styleId="TituloApresentacao">
    <w:name w:val="TituloApresentacao"/>
    <w:basedOn w:val="Normal"/>
    <w:pPr>
      <w:spacing w:before="120" w:after="120"/>
    </w:pPr>
    <w:rPr>
      <w:rFonts w:ascii="Arial" w:hAnsi="Arial"/>
      <w:b/>
      <w:sz w:val="28"/>
    </w:rPr>
  </w:style>
  <w:style w:type="paragraph" w:styleId="Ttulo">
    <w:name w:val="Title"/>
    <w:basedOn w:val="Normal"/>
    <w:next w:val="Subttulo"/>
    <w:qFormat/>
    <w:pPr>
      <w:spacing w:before="240"/>
      <w:jc w:val="center"/>
    </w:pPr>
    <w:rPr>
      <w:rFonts w:ascii="Arial" w:hAnsi="Arial" w:cs="Arial"/>
      <w:b/>
      <w:bCs/>
      <w:kern w:val="1"/>
      <w:sz w:val="32"/>
      <w:szCs w:val="3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" w:hAnsi="Arial" w:cs="Arial"/>
      <w:szCs w:val="24"/>
    </w:rPr>
  </w:style>
  <w:style w:type="paragraph" w:customStyle="1" w:styleId="Titulo1">
    <w:name w:val="Titulo1"/>
    <w:basedOn w:val="Ttulo"/>
    <w:pPr>
      <w:jc w:val="right"/>
    </w:pPr>
  </w:style>
  <w:style w:type="paragraph" w:customStyle="1" w:styleId="TituloApendice">
    <w:name w:val="TituloApendice"/>
    <w:basedOn w:val="Ttulo1"/>
    <w:next w:val="Normal"/>
    <w:pPr>
      <w:numPr>
        <w:numId w:val="0"/>
      </w:numPr>
    </w:pPr>
  </w:style>
  <w:style w:type="paragraph" w:customStyle="1" w:styleId="Tabletext">
    <w:name w:val="Tabletext"/>
    <w:basedOn w:val="Normal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tituloApendice2">
    <w:name w:val="tituloApendice 2"/>
    <w:basedOn w:val="Ttulo2"/>
    <w:next w:val="Normal"/>
    <w:pPr>
      <w:numPr>
        <w:ilvl w:val="0"/>
        <w:numId w:val="0"/>
      </w:numPr>
    </w:pPr>
    <w:rPr>
      <w:sz w:val="24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customStyle="1" w:styleId="instrucaodepreenchimento">
    <w:name w:val="instrucao de preenchimento"/>
    <w:basedOn w:val="Normal"/>
    <w:next w:val="Normal"/>
    <w:rPr>
      <w:i/>
      <w:color w:val="0000FF"/>
    </w:rPr>
  </w:style>
  <w:style w:type="paragraph" w:customStyle="1" w:styleId="Recuodecorpodetexto21">
    <w:name w:val="Recuo de corpo de texto 21"/>
    <w:basedOn w:val="Normal"/>
    <w:pPr>
      <w:spacing w:before="0" w:after="0"/>
      <w:ind w:left="792"/>
      <w:jc w:val="left"/>
    </w:pPr>
    <w:rPr>
      <w:rFonts w:ascii="Arial" w:hAnsi="Arial" w:cs="Arial"/>
      <w:color w:val="0000FF"/>
      <w:szCs w:val="24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0" w:space="31" w:color="000000"/>
      </w:pBdr>
      <w:tabs>
        <w:tab w:val="left" w:pos="-840"/>
      </w:tabs>
      <w:spacing w:before="100" w:after="500" w:line="640" w:lineRule="exact"/>
      <w:ind w:left="-840" w:right="-840"/>
      <w:jc w:val="left"/>
    </w:pPr>
    <w:rPr>
      <w:rFonts w:ascii="Arial Black" w:hAnsi="Arial Black"/>
      <w:b/>
      <w:spacing w:val="-48"/>
      <w:kern w:val="1"/>
      <w:sz w:val="64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Heading10">
    <w:name w:val="Heading 10"/>
    <w:basedOn w:val="Heading"/>
    <w:next w:val="Corpodetexto"/>
    <w:pPr>
      <w:numPr>
        <w:numId w:val="2"/>
      </w:numPr>
    </w:pPr>
    <w:rPr>
      <w:b/>
      <w:bCs/>
      <w:sz w:val="21"/>
      <w:szCs w:val="21"/>
    </w:rPr>
  </w:style>
  <w:style w:type="table" w:styleId="Tabelacomgrade">
    <w:name w:val="Table Grid"/>
    <w:basedOn w:val="Tabelanormal"/>
    <w:uiPriority w:val="59"/>
    <w:rsid w:val="002F00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odapChar">
    <w:name w:val="Rodapé Char"/>
    <w:link w:val="Rodap"/>
    <w:uiPriority w:val="99"/>
    <w:rsid w:val="00151492"/>
    <w:rPr>
      <w:rFonts w:ascii="Arial" w:hAnsi="Arial"/>
      <w:sz w:val="16"/>
      <w:lang w:eastAsia="ar-SA"/>
    </w:rPr>
  </w:style>
  <w:style w:type="character" w:customStyle="1" w:styleId="CabealhoChar">
    <w:name w:val="Cabeçalho Char"/>
    <w:link w:val="Cabealho"/>
    <w:uiPriority w:val="99"/>
    <w:rsid w:val="00151492"/>
    <w:rPr>
      <w:rFonts w:ascii="Arial" w:hAnsi="Arial"/>
      <w:lang w:eastAsia="ar-SA"/>
    </w:rPr>
  </w:style>
  <w:style w:type="paragraph" w:customStyle="1" w:styleId="Ttulo10">
    <w:name w:val="Título1"/>
    <w:basedOn w:val="Normal"/>
    <w:next w:val="Normal"/>
    <w:rsid w:val="009213BA"/>
    <w:pPr>
      <w:widowControl w:val="0"/>
      <w:spacing w:before="0" w:after="0" w:line="100" w:lineRule="atLeast"/>
      <w:jc w:val="center"/>
    </w:pPr>
    <w:rPr>
      <w:rFonts w:ascii="Arial" w:hAnsi="Arial"/>
      <w:b/>
      <w:sz w:val="36"/>
      <w:szCs w:val="24"/>
      <w:lang w:val="en-US"/>
    </w:rPr>
  </w:style>
  <w:style w:type="paragraph" w:customStyle="1" w:styleId="Contedodatabela">
    <w:name w:val="Conteúdo da tabela"/>
    <w:basedOn w:val="Normal"/>
    <w:next w:val="Normal"/>
    <w:rsid w:val="009213BA"/>
    <w:pPr>
      <w:keepLines/>
      <w:widowControl w:val="0"/>
      <w:suppressLineNumbers/>
      <w:spacing w:before="0" w:after="120" w:line="240" w:lineRule="atLeast"/>
      <w:jc w:val="left"/>
    </w:pPr>
    <w:rPr>
      <w:sz w:val="20"/>
      <w:szCs w:val="24"/>
      <w:lang w:val="en-US"/>
    </w:rPr>
  </w:style>
  <w:style w:type="paragraph" w:customStyle="1" w:styleId="Ttulodatabela">
    <w:name w:val="Título da tabela"/>
    <w:basedOn w:val="Normal"/>
    <w:rsid w:val="009213BA"/>
    <w:pPr>
      <w:keepLines/>
      <w:widowControl w:val="0"/>
      <w:suppressLineNumbers/>
      <w:spacing w:before="0" w:after="120" w:line="240" w:lineRule="atLeast"/>
      <w:jc w:val="center"/>
    </w:pPr>
    <w:rPr>
      <w:b/>
      <w:bCs/>
      <w:i/>
      <w:iCs/>
      <w:sz w:val="20"/>
      <w:szCs w:val="24"/>
      <w:lang w:val="en-US"/>
    </w:rPr>
  </w:style>
  <w:style w:type="paragraph" w:customStyle="1" w:styleId="Default">
    <w:name w:val="Default"/>
    <w:rsid w:val="007156BA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nfase">
    <w:name w:val="Emphasis"/>
    <w:uiPriority w:val="20"/>
    <w:qFormat/>
    <w:rsid w:val="00552F04"/>
    <w:rPr>
      <w:i/>
      <w:iCs/>
    </w:rPr>
  </w:style>
  <w:style w:type="paragraph" w:styleId="PargrafodaLista">
    <w:name w:val="List Paragraph"/>
    <w:basedOn w:val="Normal"/>
    <w:uiPriority w:val="34"/>
    <w:qFormat/>
    <w:rsid w:val="00D0382C"/>
    <w:pPr>
      <w:ind w:left="708"/>
    </w:pPr>
  </w:style>
  <w:style w:type="character" w:customStyle="1" w:styleId="Ttulo2Char">
    <w:name w:val="Título 2 Char"/>
    <w:basedOn w:val="Fontepargpadro"/>
    <w:link w:val="Ttulo2"/>
    <w:rsid w:val="00EE0F24"/>
    <w:rPr>
      <w:rFonts w:ascii="Arial" w:hAnsi="Arial"/>
      <w:b/>
      <w:sz w:val="2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6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hyperlink" Target="https://www.eclipse.org/windowbuilde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hyperlink" Target="https://imasters.com.br/artigo/410/java/java-uma-visao-geral-do-pacote-swing?trace=1519021197&amp;source=single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11</Pages>
  <Words>3145</Words>
  <Characters>16988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Documento de Requisitos</vt:lpstr>
    </vt:vector>
  </TitlesOfParts>
  <Company/>
  <LinksUpToDate>false</LinksUpToDate>
  <CharactersWithSpaces>20093</CharactersWithSpaces>
  <SharedDoc>false</SharedDoc>
  <HLinks>
    <vt:vector size="96" baseType="variant">
      <vt:variant>
        <vt:i4>4259952</vt:i4>
      </vt:variant>
      <vt:variant>
        <vt:i4>108</vt:i4>
      </vt:variant>
      <vt:variant>
        <vt:i4>0</vt:i4>
      </vt:variant>
      <vt:variant>
        <vt:i4>5</vt:i4>
      </vt:variant>
      <vt:variant>
        <vt:lpwstr>mailto:support@stimulsoft.com</vt:lpwstr>
      </vt:variant>
      <vt:variant>
        <vt:lpwstr/>
      </vt:variant>
      <vt:variant>
        <vt:i4>3473411</vt:i4>
      </vt:variant>
      <vt:variant>
        <vt:i4>105</vt:i4>
      </vt:variant>
      <vt:variant>
        <vt:i4>0</vt:i4>
      </vt:variant>
      <vt:variant>
        <vt:i4>5</vt:i4>
      </vt:variant>
      <vt:variant>
        <vt:lpwstr>mailto:sales@stimulsoft.com</vt:lpwstr>
      </vt:variant>
      <vt:variant>
        <vt:lpwstr/>
      </vt:variant>
      <vt:variant>
        <vt:i4>5111865</vt:i4>
      </vt:variant>
      <vt:variant>
        <vt:i4>102</vt:i4>
      </vt:variant>
      <vt:variant>
        <vt:i4>0</vt:i4>
      </vt:variant>
      <vt:variant>
        <vt:i4>5</vt:i4>
      </vt:variant>
      <vt:variant>
        <vt:lpwstr>mailto:Guilherme.fernandes@ingressosagora.com</vt:lpwstr>
      </vt:variant>
      <vt:variant>
        <vt:lpwstr/>
      </vt:variant>
      <vt:variant>
        <vt:i4>4522018</vt:i4>
      </vt:variant>
      <vt:variant>
        <vt:i4>99</vt:i4>
      </vt:variant>
      <vt:variant>
        <vt:i4>0</vt:i4>
      </vt:variant>
      <vt:variant>
        <vt:i4>5</vt:i4>
      </vt:variant>
      <vt:variant>
        <vt:lpwstr>mailto:Breno.bessa@ingressosagora.com</vt:lpwstr>
      </vt:variant>
      <vt:variant>
        <vt:lpwstr/>
      </vt:variant>
      <vt:variant>
        <vt:i4>327776</vt:i4>
      </vt:variant>
      <vt:variant>
        <vt:i4>96</vt:i4>
      </vt:variant>
      <vt:variant>
        <vt:i4>0</vt:i4>
      </vt:variant>
      <vt:variant>
        <vt:i4>5</vt:i4>
      </vt:variant>
      <vt:variant>
        <vt:lpwstr>mailto:Daniel.dutra@ingressosagora.com</vt:lpwstr>
      </vt:variant>
      <vt:variant>
        <vt:lpwstr/>
      </vt:variant>
      <vt:variant>
        <vt:i4>4522018</vt:i4>
      </vt:variant>
      <vt:variant>
        <vt:i4>93</vt:i4>
      </vt:variant>
      <vt:variant>
        <vt:i4>0</vt:i4>
      </vt:variant>
      <vt:variant>
        <vt:i4>5</vt:i4>
      </vt:variant>
      <vt:variant>
        <vt:lpwstr>mailto:Breno.bessa@ingressosagora.com</vt:lpwstr>
      </vt:variant>
      <vt:variant>
        <vt:lpwstr/>
      </vt:variant>
      <vt:variant>
        <vt:i4>2818117</vt:i4>
      </vt:variant>
      <vt:variant>
        <vt:i4>90</vt:i4>
      </vt:variant>
      <vt:variant>
        <vt:i4>0</vt:i4>
      </vt:variant>
      <vt:variant>
        <vt:i4>5</vt:i4>
      </vt:variant>
      <vt:variant>
        <vt:lpwstr>mailto:Denis.oliveira@ingressosagora.com</vt:lpwstr>
      </vt:variant>
      <vt:variant>
        <vt:lpwstr/>
      </vt:variant>
      <vt:variant>
        <vt:i4>327776</vt:i4>
      </vt:variant>
      <vt:variant>
        <vt:i4>87</vt:i4>
      </vt:variant>
      <vt:variant>
        <vt:i4>0</vt:i4>
      </vt:variant>
      <vt:variant>
        <vt:i4>5</vt:i4>
      </vt:variant>
      <vt:variant>
        <vt:lpwstr>mailto:Daniel.dutra@ingressosagora.com</vt:lpwstr>
      </vt:variant>
      <vt:variant>
        <vt:lpwstr/>
      </vt:variant>
      <vt:variant>
        <vt:i4>5111865</vt:i4>
      </vt:variant>
      <vt:variant>
        <vt:i4>84</vt:i4>
      </vt:variant>
      <vt:variant>
        <vt:i4>0</vt:i4>
      </vt:variant>
      <vt:variant>
        <vt:i4>5</vt:i4>
      </vt:variant>
      <vt:variant>
        <vt:lpwstr>mailto:Guilherme.fernandes@ingressosagora.com</vt:lpwstr>
      </vt:variant>
      <vt:variant>
        <vt:lpwstr/>
      </vt:variant>
      <vt:variant>
        <vt:i4>2818117</vt:i4>
      </vt:variant>
      <vt:variant>
        <vt:i4>81</vt:i4>
      </vt:variant>
      <vt:variant>
        <vt:i4>0</vt:i4>
      </vt:variant>
      <vt:variant>
        <vt:i4>5</vt:i4>
      </vt:variant>
      <vt:variant>
        <vt:lpwstr>mailto:Denis.oliveira@ingressosagora.com</vt:lpwstr>
      </vt:variant>
      <vt:variant>
        <vt:lpwstr/>
      </vt:variant>
      <vt:variant>
        <vt:i4>327776</vt:i4>
      </vt:variant>
      <vt:variant>
        <vt:i4>78</vt:i4>
      </vt:variant>
      <vt:variant>
        <vt:i4>0</vt:i4>
      </vt:variant>
      <vt:variant>
        <vt:i4>5</vt:i4>
      </vt:variant>
      <vt:variant>
        <vt:lpwstr>mailto:Daniel.dutra@ingressosagora.com</vt:lpwstr>
      </vt:variant>
      <vt:variant>
        <vt:lpwstr/>
      </vt:variant>
      <vt:variant>
        <vt:i4>5439529</vt:i4>
      </vt:variant>
      <vt:variant>
        <vt:i4>75</vt:i4>
      </vt:variant>
      <vt:variant>
        <vt:i4>0</vt:i4>
      </vt:variant>
      <vt:variant>
        <vt:i4>5</vt:i4>
      </vt:variant>
      <vt:variant>
        <vt:lpwstr>mailto:Luciana.mara@ingressosagora.com</vt:lpwstr>
      </vt:variant>
      <vt:variant>
        <vt:lpwstr/>
      </vt:variant>
      <vt:variant>
        <vt:i4>8126580</vt:i4>
      </vt:variant>
      <vt:variant>
        <vt:i4>72</vt:i4>
      </vt:variant>
      <vt:variant>
        <vt:i4>0</vt:i4>
      </vt:variant>
      <vt:variant>
        <vt:i4>5</vt:i4>
      </vt:variant>
      <vt:variant>
        <vt:lpwstr>https://www.portalgsti.com.br/2012/05/especificacao-de-requisitos-de-software-exemplo-template.html</vt:lpwstr>
      </vt:variant>
      <vt:variant>
        <vt:lpwstr/>
      </vt:variant>
      <vt:variant>
        <vt:i4>720979</vt:i4>
      </vt:variant>
      <vt:variant>
        <vt:i4>69</vt:i4>
      </vt:variant>
      <vt:variant>
        <vt:i4>0</vt:i4>
      </vt:variant>
      <vt:variant>
        <vt:i4>5</vt:i4>
      </vt:variant>
      <vt:variant>
        <vt:lpwstr>https://www.siglaseabreviaturas.com/pdf/</vt:lpwstr>
      </vt:variant>
      <vt:variant>
        <vt:lpwstr/>
      </vt:variant>
      <vt:variant>
        <vt:i4>2162804</vt:i4>
      </vt:variant>
      <vt:variant>
        <vt:i4>66</vt:i4>
      </vt:variant>
      <vt:variant>
        <vt:i4>0</vt:i4>
      </vt:variant>
      <vt:variant>
        <vt:i4>5</vt:i4>
      </vt:variant>
      <vt:variant>
        <vt:lpwstr>https://www.dimap.ufrn.br/~jair/ES/c4.html</vt:lpwstr>
      </vt:variant>
      <vt:variant>
        <vt:lpwstr/>
      </vt:variant>
      <vt:variant>
        <vt:i4>3801190</vt:i4>
      </vt:variant>
      <vt:variant>
        <vt:i4>63</vt:i4>
      </vt:variant>
      <vt:variant>
        <vt:i4>0</vt:i4>
      </vt:variant>
      <vt:variant>
        <vt:i4>5</vt:i4>
      </vt:variant>
      <vt:variant>
        <vt:lpwstr>https://www.normaseregras.com/normas-abnt/referencias/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Documento de Requisitos</dc:title>
  <dc:subject/>
  <dc:creator>aml</dc:creator>
  <cp:keywords/>
  <cp:lastModifiedBy>Guilherme Fernandes</cp:lastModifiedBy>
  <cp:revision>34</cp:revision>
  <cp:lastPrinted>2018-04-29T14:18:00Z</cp:lastPrinted>
  <dcterms:created xsi:type="dcterms:W3CDTF">2018-04-28T19:41:00Z</dcterms:created>
  <dcterms:modified xsi:type="dcterms:W3CDTF">2018-04-29T14:20:00Z</dcterms:modified>
</cp:coreProperties>
</file>