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0CE" w:rsidRDefault="00B110CE" w:rsidP="00B110CE">
      <w:r>
        <w:t>Critérios de Avaliação de Candidatos</w:t>
      </w:r>
    </w:p>
    <w:p w:rsidR="00B110CE" w:rsidRDefault="00B110CE" w:rsidP="00B110CE">
      <w:r>
        <w:t>Antes de começar, confira os itens abaixo, eles são os c</w:t>
      </w:r>
      <w:r>
        <w:t xml:space="preserve">ritérios de avaliação que vamos </w:t>
      </w:r>
      <w:r>
        <w:t>estar usando para avaliar seu teste.</w:t>
      </w:r>
    </w:p>
    <w:p w:rsidR="00B110CE" w:rsidRDefault="00B110CE" w:rsidP="00B110CE">
      <w:r>
        <w:t>* Código Limpo * Simplicidade * Lógica * SOC (Separação de Preocupações) * Flexibilidade / Extensibilidade *</w:t>
      </w:r>
    </w:p>
    <w:p w:rsidR="00B110CE" w:rsidRDefault="00B110CE" w:rsidP="00B110CE">
      <w:r>
        <w:t>Escalabilidade / Desempenho</w:t>
      </w:r>
    </w:p>
    <w:p w:rsidR="00B110CE" w:rsidRDefault="00B110CE" w:rsidP="00B110CE">
      <w:r>
        <w:t>Você pode codificar a solução em qualquer um dos seguintes idiomas: .</w:t>
      </w:r>
      <w:r>
        <w:t xml:space="preserve">NET, Java, </w:t>
      </w:r>
      <w:proofErr w:type="spellStart"/>
      <w:r>
        <w:t>Javascript</w:t>
      </w:r>
      <w:proofErr w:type="spellEnd"/>
      <w:r>
        <w:t xml:space="preserve">. O código </w:t>
      </w:r>
      <w:r>
        <w:t>precisa ser escrito em um desses idiomas: se você enviar o códi</w:t>
      </w:r>
      <w:r>
        <w:t xml:space="preserve">go no DELPHI, por exemplo, você </w:t>
      </w:r>
      <w:r>
        <w:t>FALHA o teste.</w:t>
      </w:r>
    </w:p>
    <w:p w:rsidR="00B110CE" w:rsidRDefault="00B110CE" w:rsidP="00B110CE">
      <w:r>
        <w:t>Nenhuma pergunta será respondida, então você está livre para resolver o problema da maneira que achar melhor.</w:t>
      </w:r>
    </w:p>
    <w:p w:rsidR="00B110CE" w:rsidRPr="00B110CE" w:rsidRDefault="00B110CE" w:rsidP="00B110CE">
      <w:pPr>
        <w:rPr>
          <w:b/>
        </w:rPr>
      </w:pPr>
      <w:r w:rsidRPr="00B110CE">
        <w:rPr>
          <w:b/>
        </w:rPr>
        <w:t>Declaração de trabalho</w:t>
      </w:r>
    </w:p>
    <w:p w:rsidR="00B110CE" w:rsidRDefault="00B110CE" w:rsidP="00B110CE">
      <w:r>
        <w:t xml:space="preserve">Você deve criar um sistema de análise de dados 100% codificado em qualquer </w:t>
      </w:r>
      <w:r>
        <w:t xml:space="preserve">um dos idiomas acima. O sistema </w:t>
      </w:r>
      <w:r>
        <w:t>deve ser capaz de importar muitos arquivos simples, ler e analisar os dados e gerar um relatório.</w:t>
      </w:r>
    </w:p>
    <w:p w:rsidR="00B110CE" w:rsidRDefault="00B110CE" w:rsidP="00B110CE">
      <w:r>
        <w:t>Por favor, leia o seguinte para mais informações sobre os arquivos</w:t>
      </w:r>
      <w:r>
        <w:t xml:space="preserve"> de entrada, análise de dados e </w:t>
      </w:r>
      <w:r>
        <w:t>saída necessária.</w:t>
      </w:r>
    </w:p>
    <w:p w:rsidR="00B110CE" w:rsidRPr="00B110CE" w:rsidRDefault="00B110CE" w:rsidP="00B110CE">
      <w:pPr>
        <w:rPr>
          <w:b/>
        </w:rPr>
      </w:pPr>
      <w:r w:rsidRPr="00B110CE">
        <w:rPr>
          <w:b/>
        </w:rPr>
        <w:t>Layout de arquivo simples</w:t>
      </w:r>
    </w:p>
    <w:p w:rsidR="00B110CE" w:rsidRDefault="00B110CE" w:rsidP="00B110CE">
      <w:r>
        <w:t>Existem 3 tipos de dados dentro desses arquivos. Para cada tipo de dado existe um layout diferente.</w:t>
      </w:r>
    </w:p>
    <w:p w:rsidR="00B110CE" w:rsidRDefault="00B110CE" w:rsidP="00B110CE">
      <w:r>
        <w:t>Dados do vendedor</w:t>
      </w:r>
      <w:r>
        <w:t>:</w:t>
      </w:r>
      <w:r>
        <w:t xml:space="preserve"> Os dados do vendedor têm o formato id 001 e a linha terá o seguinte formato.</w:t>
      </w:r>
    </w:p>
    <w:p w:rsidR="00B110CE" w:rsidRPr="00B110CE" w:rsidRDefault="00B110CE" w:rsidP="00B110CE">
      <w:pPr>
        <w:rPr>
          <w:u w:val="single"/>
        </w:rPr>
      </w:pPr>
      <w:r w:rsidRPr="00B110CE">
        <w:rPr>
          <w:u w:val="single"/>
        </w:rPr>
        <w:t>001çCPFçNameçSalary</w:t>
      </w:r>
    </w:p>
    <w:p w:rsidR="00B110CE" w:rsidRDefault="00B110CE" w:rsidP="00B110CE">
      <w:r w:rsidRPr="00B110CE">
        <w:t>Dados do cliente</w:t>
      </w:r>
      <w:r>
        <w:t>:</w:t>
      </w:r>
      <w:r w:rsidRPr="00B110CE">
        <w:t xml:space="preserve"> Os dados do cliente têm o formato id 002 e a linha terá o seguinte formato.</w:t>
      </w:r>
    </w:p>
    <w:p w:rsidR="00B110CE" w:rsidRPr="00B110CE" w:rsidRDefault="00B110CE" w:rsidP="00B110CE">
      <w:pPr>
        <w:rPr>
          <w:u w:val="single"/>
        </w:rPr>
      </w:pPr>
      <w:r w:rsidRPr="00B110CE">
        <w:rPr>
          <w:u w:val="single"/>
        </w:rPr>
        <w:t xml:space="preserve">002çCNPJçNameçBusiness </w:t>
      </w:r>
      <w:proofErr w:type="spellStart"/>
      <w:r w:rsidRPr="00B110CE">
        <w:rPr>
          <w:u w:val="single"/>
        </w:rPr>
        <w:t>Area</w:t>
      </w:r>
      <w:proofErr w:type="spellEnd"/>
      <w:r w:rsidRPr="00B110CE">
        <w:rPr>
          <w:u w:val="single"/>
        </w:rPr>
        <w:t xml:space="preserve"> </w:t>
      </w:r>
    </w:p>
    <w:p w:rsidR="00B110CE" w:rsidRDefault="00B110CE" w:rsidP="00B110CE">
      <w:r>
        <w:t>Dados de vendas</w:t>
      </w:r>
      <w:r>
        <w:t>:</w:t>
      </w:r>
      <w:r>
        <w:t xml:space="preserve"> Os dados de vendas têm o formato id 003. Dentro da linha </w:t>
      </w:r>
      <w:r>
        <w:t xml:space="preserve">de vendas, há a lista de itens, </w:t>
      </w:r>
      <w:r>
        <w:t xml:space="preserve">que é envolvido por colchetes []. </w:t>
      </w:r>
    </w:p>
    <w:p w:rsidR="00B110CE" w:rsidRDefault="00B110CE" w:rsidP="00B110CE">
      <w:r>
        <w:t>A linha terá o seguinte formato.</w:t>
      </w:r>
    </w:p>
    <w:p w:rsidR="00B110CE" w:rsidRPr="00816140" w:rsidRDefault="00B110CE" w:rsidP="00B110CE">
      <w:pPr>
        <w:rPr>
          <w:u w:val="single"/>
        </w:rPr>
      </w:pPr>
      <w:r w:rsidRPr="00816140">
        <w:rPr>
          <w:u w:val="single"/>
        </w:rPr>
        <w:t xml:space="preserve">003çSale </w:t>
      </w:r>
      <w:proofErr w:type="spellStart"/>
      <w:r w:rsidRPr="00816140">
        <w:rPr>
          <w:u w:val="single"/>
        </w:rPr>
        <w:t>IDç</w:t>
      </w:r>
      <w:proofErr w:type="spellEnd"/>
      <w:r w:rsidRPr="00816140">
        <w:rPr>
          <w:u w:val="single"/>
        </w:rPr>
        <w:t xml:space="preserve">[Item </w:t>
      </w:r>
      <w:proofErr w:type="spellStart"/>
      <w:r w:rsidRPr="00816140">
        <w:rPr>
          <w:u w:val="single"/>
        </w:rPr>
        <w:t>ID-Item</w:t>
      </w:r>
      <w:proofErr w:type="spellEnd"/>
      <w:r w:rsidRPr="00816140">
        <w:rPr>
          <w:u w:val="single"/>
        </w:rPr>
        <w:t xml:space="preserve"> </w:t>
      </w:r>
      <w:proofErr w:type="spellStart"/>
      <w:r w:rsidRPr="00816140">
        <w:rPr>
          <w:u w:val="single"/>
        </w:rPr>
        <w:t>Quantity</w:t>
      </w:r>
      <w:proofErr w:type="spellEnd"/>
      <w:r w:rsidRPr="00816140">
        <w:rPr>
          <w:u w:val="single"/>
        </w:rPr>
        <w:t xml:space="preserve">-Item </w:t>
      </w:r>
      <w:proofErr w:type="spellStart"/>
      <w:r w:rsidRPr="00816140">
        <w:rPr>
          <w:u w:val="single"/>
        </w:rPr>
        <w:t>Price</w:t>
      </w:r>
      <w:proofErr w:type="spellEnd"/>
      <w:r w:rsidRPr="00816140">
        <w:rPr>
          <w:u w:val="single"/>
        </w:rPr>
        <w:t>]</w:t>
      </w:r>
      <w:proofErr w:type="spellStart"/>
      <w:r w:rsidRPr="00816140">
        <w:rPr>
          <w:u w:val="single"/>
        </w:rPr>
        <w:t>çSalesman</w:t>
      </w:r>
      <w:proofErr w:type="spellEnd"/>
      <w:r w:rsidRPr="00816140">
        <w:rPr>
          <w:u w:val="single"/>
        </w:rPr>
        <w:t xml:space="preserve"> </w:t>
      </w:r>
      <w:proofErr w:type="spellStart"/>
      <w:r w:rsidRPr="00816140">
        <w:rPr>
          <w:u w:val="single"/>
        </w:rPr>
        <w:t>name</w:t>
      </w:r>
      <w:proofErr w:type="spellEnd"/>
    </w:p>
    <w:p w:rsidR="00B110CE" w:rsidRDefault="00816140" w:rsidP="00B110CE">
      <w:r w:rsidRPr="00816140">
        <w:t>Dados do arquivo de amostra</w:t>
      </w:r>
      <w:r>
        <w:t>:</w:t>
      </w:r>
    </w:p>
    <w:p w:rsidR="00816140" w:rsidRDefault="00816140" w:rsidP="00816140">
      <w:r>
        <w:t>A seguir, uma amostra dos dados que o aplicativo deve se</w:t>
      </w:r>
      <w:r>
        <w:t xml:space="preserve">r capaz de ler. Note que isto é </w:t>
      </w:r>
      <w:r>
        <w:t>uma amostra, os dados reais podem ser 100% diferentes.</w:t>
      </w:r>
    </w:p>
    <w:p w:rsidR="00816140" w:rsidRDefault="00816140" w:rsidP="00816140">
      <w:r>
        <w:t>001ç1234567891234çDiegoç50000</w:t>
      </w:r>
    </w:p>
    <w:p w:rsidR="00816140" w:rsidRDefault="00816140" w:rsidP="00816140">
      <w:r>
        <w:t>001ç3245678865434çRenatoç40000.99</w:t>
      </w:r>
    </w:p>
    <w:p w:rsidR="00816140" w:rsidRDefault="00816140" w:rsidP="00816140">
      <w:r>
        <w:t xml:space="preserve">002ç2345675434544345çJose da </w:t>
      </w:r>
      <w:proofErr w:type="spellStart"/>
      <w:r>
        <w:t>SilvaçRural</w:t>
      </w:r>
      <w:proofErr w:type="spellEnd"/>
    </w:p>
    <w:p w:rsidR="00816140" w:rsidRDefault="00816140" w:rsidP="00816140">
      <w:r>
        <w:lastRenderedPageBreak/>
        <w:t xml:space="preserve">002ç2345675433444345çEduardo </w:t>
      </w:r>
      <w:proofErr w:type="spellStart"/>
      <w:r>
        <w:t>PereiraçRural</w:t>
      </w:r>
      <w:proofErr w:type="spellEnd"/>
    </w:p>
    <w:p w:rsidR="00816140" w:rsidRDefault="00816140" w:rsidP="00816140">
      <w:r>
        <w:t>003ç10ç[1-10-100,2-30-2.50,3-40-3.10]</w:t>
      </w:r>
      <w:proofErr w:type="spellStart"/>
      <w:r>
        <w:t>çDiego</w:t>
      </w:r>
      <w:proofErr w:type="spellEnd"/>
    </w:p>
    <w:p w:rsidR="00B110CE" w:rsidRDefault="00816140" w:rsidP="00816140">
      <w:r>
        <w:t>003ç08ç[1-34-10,2-33-1.50,3-40-0.10]</w:t>
      </w:r>
      <w:proofErr w:type="spellStart"/>
      <w:r>
        <w:t>çRenato</w:t>
      </w:r>
      <w:proofErr w:type="spellEnd"/>
    </w:p>
    <w:p w:rsidR="00B110CE" w:rsidRPr="00816140" w:rsidRDefault="00816140" w:rsidP="00B110CE">
      <w:pPr>
        <w:rPr>
          <w:b/>
        </w:rPr>
      </w:pPr>
      <w:r w:rsidRPr="00816140">
        <w:rPr>
          <w:b/>
        </w:rPr>
        <w:t>Análise de dados</w:t>
      </w:r>
    </w:p>
    <w:p w:rsidR="00816140" w:rsidRDefault="00816140" w:rsidP="00816140">
      <w:r>
        <w:t>Seu sistema deve ler dados do diretório pad</w:t>
      </w:r>
      <w:r>
        <w:t>rão, localizado em ”%HOMEPATH%/data/</w:t>
      </w:r>
      <w:r>
        <w:t>in</w:t>
      </w:r>
      <w:r>
        <w:t xml:space="preserve">”. </w:t>
      </w:r>
    </w:p>
    <w:p w:rsidR="00816140" w:rsidRDefault="00816140" w:rsidP="00816140">
      <w:r>
        <w:t>O sistema deve ler apenas arquivos .dat.</w:t>
      </w:r>
    </w:p>
    <w:p w:rsidR="00B110CE" w:rsidRDefault="00816140" w:rsidP="00816140">
      <w:r>
        <w:t>Depois de processar todos os arquivos dentro do diretório padrão de entrada, o sistem</w:t>
      </w:r>
      <w:r>
        <w:t xml:space="preserve">a deve criar um arquivo simples </w:t>
      </w:r>
      <w:r>
        <w:t>dentro do diretório de saída p</w:t>
      </w:r>
      <w:r>
        <w:t>adrão, localizado em “%HOMEPATH%/</w:t>
      </w:r>
      <w:r>
        <w:t>dat</w:t>
      </w:r>
      <w:r>
        <w:t xml:space="preserve">a/out”. O nome do arquivo deve </w:t>
      </w:r>
      <w:r w:rsidR="002C49C5">
        <w:t>se</w:t>
      </w:r>
      <w:r w:rsidR="00FB69A4">
        <w:t xml:space="preserve">guir este padrão, </w:t>
      </w:r>
      <w:r>
        <w:t>{</w:t>
      </w:r>
      <w:proofErr w:type="spellStart"/>
      <w:r>
        <w:t>flat_fil</w:t>
      </w:r>
      <w:r>
        <w:t>e_name</w:t>
      </w:r>
      <w:proofErr w:type="spellEnd"/>
      <w:proofErr w:type="gramStart"/>
      <w:r>
        <w:t>}</w:t>
      </w:r>
      <w:r>
        <w:t>.done.dat</w:t>
      </w:r>
      <w:proofErr w:type="gramEnd"/>
      <w:r>
        <w:t>.</w:t>
      </w:r>
    </w:p>
    <w:p w:rsidR="00A86A2A" w:rsidRDefault="00A86A2A" w:rsidP="00A86A2A">
      <w:r>
        <w:t>O conteúdo do arquivo de saída deve resumir os seguintes dados:</w:t>
      </w:r>
    </w:p>
    <w:p w:rsidR="00A86A2A" w:rsidRDefault="00A86A2A" w:rsidP="00A86A2A">
      <w:r>
        <w:t>● Quantidade de clientes no arquivo de entrada</w:t>
      </w:r>
    </w:p>
    <w:p w:rsidR="00A86A2A" w:rsidRDefault="00A86A2A" w:rsidP="00A86A2A">
      <w:r>
        <w:t>● Quantidade de vendedor</w:t>
      </w:r>
      <w:r w:rsidR="002C49C5">
        <w:t>es</w:t>
      </w:r>
      <w:r>
        <w:t xml:space="preserve"> no arquivo de entrada</w:t>
      </w:r>
    </w:p>
    <w:p w:rsidR="00A86A2A" w:rsidRDefault="00A86A2A" w:rsidP="00A86A2A">
      <w:r>
        <w:t>● ID da venda mais cara</w:t>
      </w:r>
    </w:p>
    <w:p w:rsidR="00A86A2A" w:rsidRDefault="00A86A2A" w:rsidP="00A86A2A">
      <w:proofErr w:type="gramStart"/>
      <w:r>
        <w:t>● Pior</w:t>
      </w:r>
      <w:proofErr w:type="gramEnd"/>
      <w:r>
        <w:t xml:space="preserve"> vendedor de todos os tempos</w:t>
      </w:r>
    </w:p>
    <w:p w:rsidR="00A86A2A" w:rsidRDefault="00A86A2A" w:rsidP="00A86A2A">
      <w:r>
        <w:t>Esta aplicação d</w:t>
      </w:r>
      <w:bookmarkStart w:id="0" w:name="_GoBack"/>
      <w:bookmarkEnd w:id="0"/>
      <w:r>
        <w:t>eve estar funcionando o tempo todo, sem quebras. Toda v</w:t>
      </w:r>
      <w:r>
        <w:t xml:space="preserve">ez que novos arquivos se tornam </w:t>
      </w:r>
      <w:r>
        <w:t>disponível, tudo deve ser executado.</w:t>
      </w:r>
    </w:p>
    <w:p w:rsidR="00A86A2A" w:rsidRPr="00A86A2A" w:rsidRDefault="00A86A2A" w:rsidP="00A86A2A">
      <w:pPr>
        <w:rPr>
          <w:b/>
        </w:rPr>
      </w:pPr>
      <w:r w:rsidRPr="00A86A2A">
        <w:rPr>
          <w:b/>
        </w:rPr>
        <w:t>Construção de Aplicação</w:t>
      </w:r>
    </w:p>
    <w:p w:rsidR="00A86A2A" w:rsidRDefault="00A86A2A" w:rsidP="00A86A2A">
      <w:r>
        <w:t>Contanto que seu código esteja escrito em um dos idiomas aci</w:t>
      </w:r>
      <w:r>
        <w:t xml:space="preserve">ma, você é livre para construir </w:t>
      </w:r>
      <w:r>
        <w:t>tipo de aplicativo que você sente é adequado para o trabalho.</w:t>
      </w:r>
    </w:p>
    <w:p w:rsidR="00A86A2A" w:rsidRDefault="00A86A2A" w:rsidP="00A86A2A">
      <w:r>
        <w:t xml:space="preserve">Você tem total liberdade para </w:t>
      </w:r>
      <w:proofErr w:type="spellStart"/>
      <w:r>
        <w:t>google</w:t>
      </w:r>
      <w:proofErr w:type="spellEnd"/>
      <w:r>
        <w:t xml:space="preserve"> tudo que você precisa. S</w:t>
      </w:r>
      <w:r>
        <w:t xml:space="preserve">inta-se à vontade para escolher qualquer biblioteca externa </w:t>
      </w:r>
      <w:r>
        <w:t>você precisa disso.</w:t>
      </w:r>
    </w:p>
    <w:p w:rsidR="009862FC" w:rsidRDefault="00A86A2A" w:rsidP="00A86A2A">
      <w:r>
        <w:t>Apenas tenha em mente os critérios acima. Boa sorte :)</w:t>
      </w:r>
    </w:p>
    <w:sectPr w:rsidR="00986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CE"/>
    <w:rsid w:val="002C49C5"/>
    <w:rsid w:val="00816140"/>
    <w:rsid w:val="009862FC"/>
    <w:rsid w:val="00A86A2A"/>
    <w:rsid w:val="00B036F5"/>
    <w:rsid w:val="00B110CE"/>
    <w:rsid w:val="00FB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45358FE1"/>
  <w15:chartTrackingRefBased/>
  <w15:docId w15:val="{2D5FC6F5-35D2-4DC5-8B11-2E6FC375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8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485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Filipiak - Nakatatutsug</dc:creator>
  <cp:keywords/>
  <dc:description/>
  <cp:lastModifiedBy>Guilherme Filipiak - Nakatatutsug</cp:lastModifiedBy>
  <cp:revision>2</cp:revision>
  <dcterms:created xsi:type="dcterms:W3CDTF">2018-06-07T23:00:00Z</dcterms:created>
  <dcterms:modified xsi:type="dcterms:W3CDTF">2018-06-08T04:31:00Z</dcterms:modified>
</cp:coreProperties>
</file>