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0A" w:rsidRDefault="00A348B7" w:rsidP="00A348B7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Estilos CSS inline</w:t>
      </w:r>
    </w:p>
    <w:p w:rsidR="00A348B7" w:rsidRDefault="00A348B7" w:rsidP="00A348B7">
      <w:pPr>
        <w:rPr>
          <w:rFonts w:ascii="Arial" w:hAnsi="Arial" w:cs="Arial"/>
        </w:rPr>
      </w:pPr>
      <w:r>
        <w:rPr>
          <w:rFonts w:ascii="Arial" w:hAnsi="Arial" w:cs="Arial"/>
        </w:rPr>
        <w:t>Como chamar um css?</w:t>
      </w:r>
    </w:p>
    <w:p w:rsidR="00A348B7" w:rsidRDefault="00321C8F" w:rsidP="00A348B7">
      <w:pPr>
        <w:rPr>
          <w:rFonts w:ascii="Arial" w:hAnsi="Arial" w:cs="Arial"/>
        </w:rPr>
      </w:pPr>
      <w:r>
        <w:rPr>
          <w:rFonts w:ascii="Arial" w:hAnsi="Arial" w:cs="Arial"/>
        </w:rPr>
        <w:t>A gente pode chamar a css na linha do nosso código HTML5, mas esse modo de usar o Css não é o recomendado, pois fica muito poluído visualmente e tem que mudar os estilos de parágrafo por exemplo, linha por linha.</w:t>
      </w:r>
    </w:p>
    <w:p w:rsidR="00321C8F" w:rsidRPr="00A348B7" w:rsidRDefault="00321C8F" w:rsidP="00321C8F">
      <w:pPr>
        <w:rPr>
          <w:rFonts w:ascii="Arial" w:hAnsi="Arial" w:cs="Arial"/>
        </w:rPr>
      </w:pPr>
      <w:r>
        <w:rPr>
          <w:rFonts w:ascii="Arial" w:hAnsi="Arial" w:cs="Arial"/>
        </w:rPr>
        <w:t>Exemp</w:t>
      </w:r>
      <w:r>
        <w:rPr>
          <w:rFonts w:ascii="Arial" w:hAnsi="Arial" w:cs="Arial"/>
        </w:rPr>
        <w:t>lo:</w:t>
      </w:r>
    </w:p>
    <w:p w:rsidR="00321C8F" w:rsidRDefault="00321C8F" w:rsidP="00A348B7">
      <w:pPr>
        <w:rPr>
          <w:rFonts w:ascii="Arial" w:hAnsi="Arial" w:cs="Arial"/>
        </w:rPr>
      </w:pPr>
    </w:p>
    <w:p w:rsidR="00321C8F" w:rsidRPr="00321C8F" w:rsidRDefault="00321C8F" w:rsidP="00321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1C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1C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blueviolet; font-size: 1.5em;"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Capítulo 1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1C8F" w:rsidRPr="00321C8F" w:rsidRDefault="00321C8F" w:rsidP="00321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1C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1C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darkred;"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Capítulo 1.1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1C8F" w:rsidRPr="00321C8F" w:rsidRDefault="00321C8F" w:rsidP="00321C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1C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1C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"text-align: justify;"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1C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 ipsum dolor sit amet consectetur adipisicing elit. Voluptatibus quos soluta asperiores qui saepe inventore aliquam culpa incidunt labore voluptatum? Tempora temporibus nesciunt labore illo ducimus vitae mollitia laboriosam enim?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1C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21C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321C8F" w:rsidRDefault="00321C8F">
      <w:pPr>
        <w:rPr>
          <w:rFonts w:ascii="Arial" w:hAnsi="Arial" w:cs="Arial"/>
        </w:rPr>
      </w:pPr>
    </w:p>
    <w:p w:rsidR="00321C8F" w:rsidRPr="00A348B7" w:rsidRDefault="00321C8F">
      <w:pPr>
        <w:rPr>
          <w:rFonts w:ascii="Arial" w:hAnsi="Arial" w:cs="Arial"/>
        </w:rPr>
      </w:pPr>
      <w:r>
        <w:rPr>
          <w:rFonts w:ascii="Arial" w:hAnsi="Arial" w:cs="Arial"/>
        </w:rPr>
        <w:t>Você percebe que antes do fechamento dos &lt;&gt; você coloca os “</w:t>
      </w:r>
      <w:proofErr w:type="spellStart"/>
      <w:r>
        <w:rPr>
          <w:rFonts w:ascii="Arial" w:hAnsi="Arial" w:cs="Arial"/>
        </w:rPr>
        <w:t>styles</w:t>
      </w:r>
      <w:proofErr w:type="spellEnd"/>
      <w:r>
        <w:rPr>
          <w:rFonts w:ascii="Arial" w:hAnsi="Arial" w:cs="Arial"/>
        </w:rPr>
        <w:t>”, assim colocamos os estilos das CSS.</w:t>
      </w:r>
    </w:p>
    <w:sectPr w:rsidR="00321C8F" w:rsidRPr="00A34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B7"/>
    <w:rsid w:val="0002640A"/>
    <w:rsid w:val="00321C8F"/>
    <w:rsid w:val="00A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2F4E"/>
  <w15:chartTrackingRefBased/>
  <w15:docId w15:val="{1F5F437B-C65A-4384-86CA-13292CF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7BF0-9BFF-46D7-B378-1214E9D9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2024-04-30T21:06:00Z</dcterms:created>
  <dcterms:modified xsi:type="dcterms:W3CDTF">2024-04-30T21:28:00Z</dcterms:modified>
</cp:coreProperties>
</file>