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E74" w:rsidRDefault="008259A0">
      <w:pPr>
        <w:pBdr>
          <w:top w:val="nil"/>
          <w:left w:val="nil"/>
          <w:bottom w:val="nil"/>
          <w:right w:val="nil"/>
          <w:between w:val="nil"/>
        </w:pBdr>
        <w:ind w:firstLine="0"/>
        <w:jc w:val="center"/>
        <w:rPr>
          <w:b/>
          <w:color w:val="000000"/>
          <w:sz w:val="28"/>
          <w:szCs w:val="28"/>
        </w:rPr>
      </w:pPr>
      <w:bookmarkStart w:id="0" w:name="_gjdgxs" w:colFirst="0" w:colLast="0"/>
      <w:bookmarkEnd w:id="0"/>
      <w:r>
        <w:rPr>
          <w:b/>
          <w:color w:val="000000"/>
          <w:sz w:val="28"/>
          <w:szCs w:val="28"/>
        </w:rPr>
        <w:t>CENTRO PAULA SOUZA</w:t>
      </w:r>
    </w:p>
    <w:p w:rsidR="00D70E74" w:rsidRDefault="008259A0">
      <w:pPr>
        <w:pBdr>
          <w:top w:val="nil"/>
          <w:left w:val="nil"/>
          <w:bottom w:val="nil"/>
          <w:right w:val="nil"/>
          <w:between w:val="nil"/>
        </w:pBdr>
        <w:ind w:firstLine="0"/>
        <w:jc w:val="center"/>
        <w:rPr>
          <w:b/>
          <w:color w:val="000000"/>
          <w:sz w:val="28"/>
          <w:szCs w:val="28"/>
        </w:rPr>
      </w:pPr>
      <w:r>
        <w:rPr>
          <w:b/>
          <w:color w:val="000000"/>
          <w:sz w:val="28"/>
          <w:szCs w:val="28"/>
        </w:rPr>
        <w:t xml:space="preserve">FACULDADE DE TECNOLOGIA DE FRANCA </w:t>
      </w:r>
    </w:p>
    <w:p w:rsidR="00D70E74" w:rsidRDefault="008259A0">
      <w:pPr>
        <w:pBdr>
          <w:top w:val="nil"/>
          <w:left w:val="nil"/>
          <w:bottom w:val="nil"/>
          <w:right w:val="nil"/>
          <w:between w:val="nil"/>
        </w:pBdr>
        <w:ind w:firstLine="0"/>
        <w:jc w:val="center"/>
        <w:rPr>
          <w:b/>
          <w:color w:val="000000"/>
          <w:sz w:val="28"/>
          <w:szCs w:val="28"/>
        </w:rPr>
      </w:pPr>
      <w:r>
        <w:rPr>
          <w:b/>
          <w:color w:val="000000"/>
          <w:sz w:val="28"/>
          <w:szCs w:val="28"/>
        </w:rPr>
        <w:t>“Dr. THOMAZ NOVELINO”</w:t>
      </w:r>
    </w:p>
    <w:p w:rsidR="00D70E74" w:rsidRDefault="00D70E74"/>
    <w:p w:rsidR="00D70E74" w:rsidRDefault="00D70E74"/>
    <w:p w:rsidR="00D70E74" w:rsidRDefault="008259A0">
      <w:pPr>
        <w:pBdr>
          <w:top w:val="nil"/>
          <w:left w:val="nil"/>
          <w:bottom w:val="nil"/>
          <w:right w:val="nil"/>
          <w:between w:val="nil"/>
        </w:pBdr>
        <w:ind w:firstLine="0"/>
        <w:jc w:val="center"/>
        <w:rPr>
          <w:b/>
          <w:smallCaps/>
          <w:color w:val="000000"/>
          <w:sz w:val="28"/>
          <w:szCs w:val="28"/>
        </w:rPr>
      </w:pPr>
      <w:r>
        <w:rPr>
          <w:b/>
          <w:smallCaps/>
          <w:color w:val="000000"/>
          <w:sz w:val="28"/>
          <w:szCs w:val="28"/>
          <w:highlight w:val="yellow"/>
        </w:rPr>
        <w:t>TECNOLOGIA EM ANÁLISE E DESENVOLVIMENTO DE SISTEMAS</w:t>
      </w:r>
    </w:p>
    <w:p w:rsidR="00D70E74" w:rsidRDefault="00D70E74">
      <w:pPr>
        <w:pBdr>
          <w:top w:val="nil"/>
          <w:left w:val="nil"/>
          <w:bottom w:val="nil"/>
          <w:right w:val="nil"/>
          <w:between w:val="nil"/>
        </w:pBdr>
        <w:ind w:firstLine="0"/>
        <w:jc w:val="center"/>
        <w:rPr>
          <w:b/>
          <w:smallCaps/>
          <w:color w:val="000000"/>
          <w:sz w:val="28"/>
          <w:szCs w:val="28"/>
        </w:rPr>
      </w:pPr>
    </w:p>
    <w:p w:rsidR="00D70E74" w:rsidRDefault="00D70E74">
      <w:pPr>
        <w:pBdr>
          <w:top w:val="nil"/>
          <w:left w:val="nil"/>
          <w:bottom w:val="nil"/>
          <w:right w:val="nil"/>
          <w:between w:val="nil"/>
        </w:pBdr>
        <w:ind w:firstLine="0"/>
        <w:jc w:val="center"/>
        <w:rPr>
          <w:b/>
          <w:smallCaps/>
          <w:color w:val="000000"/>
          <w:sz w:val="28"/>
          <w:szCs w:val="28"/>
        </w:rPr>
      </w:pPr>
    </w:p>
    <w:p w:rsidR="00D70E74" w:rsidRDefault="00D70E74">
      <w:pPr>
        <w:pBdr>
          <w:top w:val="nil"/>
          <w:left w:val="nil"/>
          <w:bottom w:val="nil"/>
          <w:right w:val="nil"/>
          <w:between w:val="nil"/>
        </w:pBdr>
        <w:ind w:firstLine="0"/>
        <w:jc w:val="center"/>
        <w:rPr>
          <w:b/>
          <w:smallCaps/>
          <w:color w:val="000000"/>
          <w:sz w:val="28"/>
          <w:szCs w:val="28"/>
        </w:rPr>
      </w:pPr>
    </w:p>
    <w:p w:rsidR="00D70E74" w:rsidRDefault="00D70E74">
      <w:pPr>
        <w:pBdr>
          <w:top w:val="nil"/>
          <w:left w:val="nil"/>
          <w:bottom w:val="nil"/>
          <w:right w:val="nil"/>
          <w:between w:val="nil"/>
        </w:pBdr>
        <w:ind w:firstLine="0"/>
        <w:jc w:val="center"/>
        <w:rPr>
          <w:b/>
          <w:smallCaps/>
          <w:color w:val="000000"/>
          <w:sz w:val="28"/>
          <w:szCs w:val="28"/>
        </w:rPr>
      </w:pPr>
    </w:p>
    <w:p w:rsidR="00D70E74" w:rsidRDefault="00E2321D">
      <w:pPr>
        <w:pBdr>
          <w:top w:val="nil"/>
          <w:left w:val="nil"/>
          <w:bottom w:val="nil"/>
          <w:right w:val="nil"/>
          <w:between w:val="nil"/>
        </w:pBdr>
        <w:ind w:firstLine="0"/>
        <w:jc w:val="center"/>
        <w:rPr>
          <w:b/>
          <w:smallCaps/>
          <w:color w:val="000000"/>
          <w:sz w:val="28"/>
          <w:szCs w:val="28"/>
        </w:rPr>
      </w:pPr>
      <w:r>
        <w:rPr>
          <w:b/>
          <w:smallCaps/>
          <w:color w:val="000000"/>
          <w:sz w:val="28"/>
          <w:szCs w:val="28"/>
        </w:rPr>
        <w:t>Diego da Silva Pongeti</w:t>
      </w:r>
    </w:p>
    <w:p w:rsidR="00E2321D" w:rsidRDefault="00E2321D">
      <w:pPr>
        <w:pBdr>
          <w:top w:val="nil"/>
          <w:left w:val="nil"/>
          <w:bottom w:val="nil"/>
          <w:right w:val="nil"/>
          <w:between w:val="nil"/>
        </w:pBdr>
        <w:ind w:firstLine="0"/>
        <w:jc w:val="center"/>
        <w:rPr>
          <w:b/>
          <w:smallCaps/>
          <w:color w:val="000000"/>
        </w:rPr>
      </w:pPr>
      <w:r>
        <w:rPr>
          <w:b/>
          <w:smallCaps/>
          <w:color w:val="000000"/>
        </w:rPr>
        <w:t>Vinicius Brasil Miras</w:t>
      </w:r>
    </w:p>
    <w:p w:rsidR="00E2321D" w:rsidRPr="00E2321D" w:rsidRDefault="00E2321D" w:rsidP="00E2321D">
      <w:pPr>
        <w:pBdr>
          <w:top w:val="nil"/>
          <w:left w:val="nil"/>
          <w:bottom w:val="nil"/>
          <w:right w:val="nil"/>
          <w:between w:val="nil"/>
        </w:pBdr>
        <w:ind w:firstLine="0"/>
        <w:jc w:val="center"/>
        <w:rPr>
          <w:b/>
          <w:smallCaps/>
          <w:color w:val="000000"/>
        </w:rPr>
      </w:pPr>
      <w:r>
        <w:rPr>
          <w:b/>
          <w:smallCaps/>
          <w:color w:val="000000"/>
        </w:rPr>
        <w:t xml:space="preserve">Guilherme Henrique Ferreira </w:t>
      </w:r>
    </w:p>
    <w:p w:rsidR="00D70E74" w:rsidRDefault="00D70E74">
      <w:pPr>
        <w:pBdr>
          <w:top w:val="nil"/>
          <w:left w:val="nil"/>
          <w:bottom w:val="nil"/>
          <w:right w:val="nil"/>
          <w:between w:val="nil"/>
        </w:pBdr>
        <w:ind w:firstLine="0"/>
        <w:jc w:val="center"/>
        <w:rPr>
          <w:b/>
          <w:smallCaps/>
          <w:color w:val="000000"/>
          <w:sz w:val="28"/>
          <w:szCs w:val="28"/>
        </w:rPr>
      </w:pPr>
    </w:p>
    <w:p w:rsidR="00D70E74" w:rsidRDefault="00D70E74">
      <w:pPr>
        <w:pBdr>
          <w:top w:val="nil"/>
          <w:left w:val="nil"/>
          <w:bottom w:val="nil"/>
          <w:right w:val="nil"/>
          <w:between w:val="nil"/>
        </w:pBdr>
        <w:ind w:firstLine="0"/>
        <w:jc w:val="center"/>
        <w:rPr>
          <w:b/>
          <w:smallCaps/>
          <w:color w:val="000000"/>
          <w:sz w:val="28"/>
          <w:szCs w:val="28"/>
        </w:rPr>
      </w:pPr>
    </w:p>
    <w:p w:rsidR="00D70E74" w:rsidRDefault="008259A0">
      <w:pPr>
        <w:pBdr>
          <w:top w:val="nil"/>
          <w:left w:val="nil"/>
          <w:bottom w:val="nil"/>
          <w:right w:val="nil"/>
          <w:between w:val="nil"/>
        </w:pBdr>
        <w:ind w:firstLine="0"/>
        <w:jc w:val="center"/>
        <w:rPr>
          <w:b/>
          <w:smallCaps/>
          <w:color w:val="000000"/>
          <w:sz w:val="28"/>
          <w:szCs w:val="28"/>
        </w:rPr>
      </w:pPr>
      <w:r>
        <w:rPr>
          <w:b/>
          <w:smallCaps/>
          <w:color w:val="000000"/>
          <w:sz w:val="28"/>
          <w:szCs w:val="28"/>
        </w:rPr>
        <w:t>TRABALHO DE ESTATÍSTICA</w:t>
      </w:r>
    </w:p>
    <w:p w:rsidR="00D70E74" w:rsidRDefault="008259A0">
      <w:pPr>
        <w:pBdr>
          <w:top w:val="nil"/>
          <w:left w:val="nil"/>
          <w:bottom w:val="nil"/>
          <w:right w:val="nil"/>
          <w:between w:val="nil"/>
        </w:pBdr>
        <w:ind w:firstLine="0"/>
        <w:jc w:val="center"/>
        <w:rPr>
          <w:color w:val="000000"/>
          <w:sz w:val="28"/>
          <w:szCs w:val="28"/>
        </w:rPr>
      </w:pPr>
      <w:r>
        <w:rPr>
          <w:color w:val="000000"/>
          <w:sz w:val="28"/>
          <w:szCs w:val="28"/>
        </w:rPr>
        <w:t>Subtítulo (se necessário)</w:t>
      </w:r>
    </w:p>
    <w:p w:rsidR="00D70E74" w:rsidRDefault="00D70E74">
      <w:pPr>
        <w:pBdr>
          <w:top w:val="nil"/>
          <w:left w:val="nil"/>
          <w:bottom w:val="nil"/>
          <w:right w:val="nil"/>
          <w:between w:val="nil"/>
        </w:pBdr>
        <w:ind w:firstLine="0"/>
        <w:jc w:val="center"/>
        <w:rPr>
          <w:b/>
          <w:smallCaps/>
          <w:color w:val="000000"/>
          <w:sz w:val="28"/>
          <w:szCs w:val="28"/>
        </w:rPr>
      </w:pPr>
    </w:p>
    <w:p w:rsidR="00D70E74" w:rsidRDefault="00D70E74">
      <w:pPr>
        <w:pBdr>
          <w:top w:val="nil"/>
          <w:left w:val="nil"/>
          <w:bottom w:val="nil"/>
          <w:right w:val="nil"/>
          <w:between w:val="nil"/>
        </w:pBdr>
        <w:ind w:firstLine="0"/>
        <w:jc w:val="center"/>
        <w:rPr>
          <w:b/>
          <w:smallCaps/>
          <w:color w:val="000000"/>
          <w:sz w:val="28"/>
          <w:szCs w:val="28"/>
        </w:rPr>
      </w:pPr>
    </w:p>
    <w:p w:rsidR="00D70E74" w:rsidRDefault="00D70E74">
      <w:pPr>
        <w:pBdr>
          <w:top w:val="nil"/>
          <w:left w:val="nil"/>
          <w:bottom w:val="nil"/>
          <w:right w:val="nil"/>
          <w:between w:val="nil"/>
        </w:pBdr>
        <w:ind w:firstLine="0"/>
        <w:jc w:val="center"/>
        <w:rPr>
          <w:b/>
          <w:smallCaps/>
          <w:color w:val="000000"/>
          <w:sz w:val="28"/>
          <w:szCs w:val="28"/>
        </w:rPr>
      </w:pPr>
    </w:p>
    <w:p w:rsidR="00D70E74" w:rsidRDefault="008259A0">
      <w:pPr>
        <w:pBdr>
          <w:top w:val="nil"/>
          <w:left w:val="nil"/>
          <w:bottom w:val="nil"/>
          <w:right w:val="nil"/>
          <w:between w:val="nil"/>
        </w:pBdr>
        <w:spacing w:line="240" w:lineRule="auto"/>
        <w:ind w:left="3969" w:hanging="4536"/>
        <w:rPr>
          <w:color w:val="000000"/>
        </w:rPr>
      </w:pPr>
      <w:r>
        <w:rPr>
          <w:color w:val="000000"/>
        </w:rPr>
        <w:t xml:space="preserve">Trabalho de Graduação apresentado à Faculdade de Tecnologia de Franca - “Dr. Thomaz </w:t>
      </w:r>
      <w:proofErr w:type="spellStart"/>
      <w:r>
        <w:rPr>
          <w:color w:val="000000"/>
        </w:rPr>
        <w:t>Novelino</w:t>
      </w:r>
      <w:proofErr w:type="spellEnd"/>
      <w:r>
        <w:rPr>
          <w:color w:val="000000"/>
        </w:rPr>
        <w:t xml:space="preserve">”, como parte dos requisitos obrigatórios para obtenção do título de Tecnólogo em </w:t>
      </w:r>
      <w:r>
        <w:rPr>
          <w:color w:val="000000"/>
          <w:highlight w:val="yellow"/>
        </w:rPr>
        <w:t>Análise e Desenvolvimento de Sistemas.</w:t>
      </w:r>
    </w:p>
    <w:p w:rsidR="00D70E74" w:rsidRDefault="00D70E74">
      <w:pPr>
        <w:ind w:left="3969" w:firstLine="0"/>
      </w:pPr>
    </w:p>
    <w:p w:rsidR="00D70E74" w:rsidRDefault="008259A0">
      <w:pPr>
        <w:ind w:left="3969" w:firstLine="0"/>
      </w:pPr>
      <w:r>
        <w:t xml:space="preserve">Orientador: </w:t>
      </w:r>
    </w:p>
    <w:p w:rsidR="00D70E74" w:rsidRDefault="00D70E74"/>
    <w:p w:rsidR="00D70E74" w:rsidRDefault="00D70E74"/>
    <w:p w:rsidR="00D70E74" w:rsidRDefault="00D70E74">
      <w:pPr>
        <w:pBdr>
          <w:top w:val="nil"/>
          <w:left w:val="nil"/>
          <w:bottom w:val="nil"/>
          <w:right w:val="nil"/>
          <w:between w:val="nil"/>
        </w:pBdr>
        <w:ind w:firstLine="0"/>
        <w:jc w:val="center"/>
        <w:rPr>
          <w:b/>
          <w:smallCaps/>
          <w:color w:val="000000"/>
          <w:sz w:val="28"/>
          <w:szCs w:val="28"/>
        </w:rPr>
      </w:pPr>
    </w:p>
    <w:p w:rsidR="00D70E74" w:rsidRDefault="008259A0">
      <w:pPr>
        <w:pBdr>
          <w:top w:val="nil"/>
          <w:left w:val="nil"/>
          <w:bottom w:val="nil"/>
          <w:right w:val="nil"/>
          <w:between w:val="nil"/>
        </w:pBdr>
        <w:ind w:firstLine="0"/>
        <w:jc w:val="center"/>
        <w:rPr>
          <w:b/>
          <w:color w:val="000000"/>
          <w:sz w:val="28"/>
          <w:szCs w:val="28"/>
        </w:rPr>
      </w:pPr>
      <w:r>
        <w:rPr>
          <w:b/>
          <w:color w:val="000000"/>
          <w:sz w:val="28"/>
          <w:szCs w:val="28"/>
        </w:rPr>
        <w:t>FRANCA/SP</w:t>
      </w:r>
    </w:p>
    <w:p w:rsidR="00D70E74" w:rsidRDefault="008259A0">
      <w:pPr>
        <w:pBdr>
          <w:top w:val="nil"/>
          <w:left w:val="nil"/>
          <w:bottom w:val="nil"/>
          <w:right w:val="nil"/>
          <w:between w:val="nil"/>
        </w:pBdr>
        <w:ind w:firstLine="0"/>
        <w:jc w:val="center"/>
        <w:rPr>
          <w:b/>
          <w:color w:val="000000"/>
          <w:sz w:val="28"/>
          <w:szCs w:val="28"/>
        </w:rPr>
        <w:sectPr w:rsidR="00D70E74">
          <w:headerReference w:type="default" r:id="rId7"/>
          <w:pgSz w:w="11905" w:h="16837"/>
          <w:pgMar w:top="1701" w:right="1134" w:bottom="1134" w:left="1701" w:header="720" w:footer="720" w:gutter="0"/>
          <w:pgNumType w:start="0"/>
          <w:cols w:space="720"/>
        </w:sectPr>
      </w:pPr>
      <w:r>
        <w:rPr>
          <w:b/>
          <w:color w:val="000000"/>
          <w:sz w:val="28"/>
          <w:szCs w:val="28"/>
        </w:rPr>
        <w:t>ANO</w:t>
      </w:r>
    </w:p>
    <w:p w:rsidR="00D70E74" w:rsidRDefault="008259A0">
      <w:pPr>
        <w:pBdr>
          <w:top w:val="nil"/>
          <w:left w:val="nil"/>
          <w:bottom w:val="nil"/>
          <w:right w:val="nil"/>
          <w:between w:val="nil"/>
        </w:pBdr>
        <w:spacing w:line="240" w:lineRule="auto"/>
        <w:ind w:firstLine="0"/>
        <w:jc w:val="center"/>
        <w:rPr>
          <w:color w:val="000000"/>
          <w:sz w:val="28"/>
          <w:szCs w:val="28"/>
        </w:rPr>
      </w:pPr>
      <w:bookmarkStart w:id="1" w:name="_30j0zll" w:colFirst="0" w:colLast="0"/>
      <w:bookmarkEnd w:id="1"/>
      <w:r>
        <w:rPr>
          <w:b/>
          <w:color w:val="000000"/>
          <w:sz w:val="28"/>
          <w:szCs w:val="28"/>
        </w:rPr>
        <w:lastRenderedPageBreak/>
        <w:t>TÍTULO</w:t>
      </w:r>
    </w:p>
    <w:p w:rsidR="00D70E74" w:rsidRDefault="00D70E74">
      <w:pPr>
        <w:ind w:firstLine="0"/>
        <w:jc w:val="center"/>
        <w:rPr>
          <w:b/>
        </w:rPr>
      </w:pPr>
    </w:p>
    <w:p w:rsidR="00D70E74" w:rsidRDefault="00D70E74">
      <w:pPr>
        <w:pBdr>
          <w:top w:val="nil"/>
          <w:left w:val="nil"/>
          <w:bottom w:val="nil"/>
          <w:right w:val="nil"/>
          <w:between w:val="nil"/>
        </w:pBdr>
        <w:spacing w:line="240" w:lineRule="auto"/>
        <w:ind w:left="227" w:hanging="227"/>
        <w:rPr>
          <w:b/>
          <w:color w:val="000000"/>
        </w:rPr>
      </w:pPr>
    </w:p>
    <w:p w:rsidR="00895498" w:rsidRPr="004C026C" w:rsidRDefault="008259A0" w:rsidP="004C026C">
      <w:pPr>
        <w:pBdr>
          <w:top w:val="nil"/>
          <w:left w:val="nil"/>
          <w:bottom w:val="nil"/>
          <w:right w:val="nil"/>
          <w:between w:val="nil"/>
        </w:pBdr>
        <w:spacing w:line="240" w:lineRule="auto"/>
        <w:ind w:left="227" w:hanging="227"/>
        <w:rPr>
          <w:b/>
          <w:color w:val="000000"/>
        </w:rPr>
      </w:pPr>
      <w:r>
        <w:rPr>
          <w:b/>
          <w:color w:val="000000"/>
        </w:rPr>
        <w:t>Resumo</w:t>
      </w:r>
    </w:p>
    <w:p w:rsidR="00D70E74" w:rsidRDefault="004C026C">
      <w:pPr>
        <w:spacing w:line="240" w:lineRule="auto"/>
        <w:ind w:firstLine="0"/>
      </w:pPr>
      <w:r>
        <w:t xml:space="preserve">O trabalho foi todo desenvolvido pensando em pessoa que tem de analisar dados usando cálculos estatístico, para que possa tomar decisões e avaliar determinada pesquisa ou realidade de sua empresa ou situação de conflito. Durante um período de 6 meses desenvolvedores estudantes da Faculdade de Tecnologia, se emergiram nesse projeto estudando e avaliando requisitos passados por professores de áreas responsável de matéria relacionadas, e juntos determinaram formas de trabalhos para poder suprir as necessidades. Avaliamos que para melhor desempenho do software ele deve ser web para ser disponível para quaisquer pessoas em qualquer lugar. O desenvolvimento desse software foi um grande avanço técnico para todos os desenvolvedores. </w:t>
      </w:r>
    </w:p>
    <w:p w:rsidR="00D70E74" w:rsidRDefault="00D70E74">
      <w:pPr>
        <w:pBdr>
          <w:top w:val="nil"/>
          <w:left w:val="nil"/>
          <w:bottom w:val="nil"/>
          <w:right w:val="nil"/>
          <w:between w:val="nil"/>
        </w:pBdr>
        <w:spacing w:line="240" w:lineRule="auto"/>
        <w:ind w:left="227" w:hanging="227"/>
        <w:rPr>
          <w:color w:val="000000"/>
        </w:rPr>
      </w:pPr>
    </w:p>
    <w:p w:rsidR="00D70E74" w:rsidRDefault="008259A0">
      <w:pPr>
        <w:pBdr>
          <w:top w:val="nil"/>
          <w:left w:val="nil"/>
          <w:bottom w:val="nil"/>
          <w:right w:val="nil"/>
          <w:between w:val="nil"/>
        </w:pBdr>
        <w:spacing w:line="240" w:lineRule="auto"/>
        <w:ind w:left="227" w:hanging="227"/>
        <w:rPr>
          <w:color w:val="000000"/>
        </w:rPr>
      </w:pPr>
      <w:r>
        <w:rPr>
          <w:b/>
          <w:color w:val="000000"/>
        </w:rPr>
        <w:t>Palavras-chave:</w:t>
      </w:r>
      <w:r>
        <w:rPr>
          <w:color w:val="000000"/>
        </w:rPr>
        <w:t xml:space="preserve"> Digitar. Em ordem alfabética. Palavras-Chave. </w:t>
      </w:r>
    </w:p>
    <w:p w:rsidR="00D70E74" w:rsidRDefault="00D70E74">
      <w:pPr>
        <w:pBdr>
          <w:top w:val="nil"/>
          <w:left w:val="nil"/>
          <w:bottom w:val="nil"/>
          <w:right w:val="nil"/>
          <w:between w:val="nil"/>
        </w:pBdr>
        <w:spacing w:line="240" w:lineRule="auto"/>
        <w:ind w:left="227" w:hanging="227"/>
        <w:rPr>
          <w:color w:val="000000"/>
        </w:rPr>
      </w:pPr>
    </w:p>
    <w:p w:rsidR="00D70E74" w:rsidRDefault="008259A0">
      <w:pPr>
        <w:spacing w:line="240" w:lineRule="auto"/>
        <w:ind w:firstLine="0"/>
        <w:rPr>
          <w:b/>
          <w:i/>
        </w:rPr>
      </w:pPr>
      <w:r>
        <w:rPr>
          <w:b/>
          <w:i/>
        </w:rPr>
        <w:t>Abstract</w:t>
      </w:r>
    </w:p>
    <w:p w:rsidR="00D70E74" w:rsidRDefault="00D70E74">
      <w:pPr>
        <w:pBdr>
          <w:top w:val="nil"/>
          <w:left w:val="nil"/>
          <w:bottom w:val="nil"/>
          <w:right w:val="nil"/>
          <w:between w:val="nil"/>
        </w:pBdr>
        <w:spacing w:line="240" w:lineRule="auto"/>
        <w:ind w:left="227" w:hanging="227"/>
        <w:rPr>
          <w:i/>
          <w:color w:val="000000"/>
        </w:rPr>
      </w:pPr>
    </w:p>
    <w:p w:rsidR="00D70E74" w:rsidRPr="004C026C" w:rsidRDefault="004C026C">
      <w:pPr>
        <w:spacing w:line="240" w:lineRule="auto"/>
        <w:ind w:firstLine="0"/>
        <w:rPr>
          <w:lang w:val="en-US"/>
        </w:rPr>
      </w:pPr>
      <w:r w:rsidRPr="004C026C">
        <w:rPr>
          <w:i/>
          <w:lang w:val="en-US"/>
        </w:rPr>
        <w:t>The work was all developed thinking about people with t</w:t>
      </w:r>
      <w:r>
        <w:rPr>
          <w:i/>
          <w:lang w:val="en-US"/>
        </w:rPr>
        <w:t xml:space="preserve">he need to analyze dice. Using statistical calculations, for what can make decisions and evaluate determined research of reality of your company or conflict </w:t>
      </w:r>
      <w:r w:rsidR="004852C6">
        <w:rPr>
          <w:i/>
          <w:lang w:val="en-US"/>
        </w:rPr>
        <w:t xml:space="preserve">situation. During a period of 6 months, students of the Faculty of Technology, if they emerged in this project studying and evaluating past requirements by teaches of responsible areas of matter related, and together determined forms of work to be able to supply the necessities. We evaluated that better performance of software he must be web to be available for people everywhere. Development was </w:t>
      </w:r>
      <w:proofErr w:type="gramStart"/>
      <w:r w:rsidR="004852C6">
        <w:rPr>
          <w:i/>
          <w:lang w:val="en-US"/>
        </w:rPr>
        <w:t>a major breakthrough</w:t>
      </w:r>
      <w:proofErr w:type="gramEnd"/>
      <w:r w:rsidR="004852C6">
        <w:rPr>
          <w:i/>
          <w:lang w:val="en-US"/>
        </w:rPr>
        <w:t xml:space="preserve"> for all developers. </w:t>
      </w:r>
    </w:p>
    <w:p w:rsidR="00D70E74" w:rsidRPr="004C026C" w:rsidRDefault="00D70E74">
      <w:pPr>
        <w:pBdr>
          <w:top w:val="nil"/>
          <w:left w:val="nil"/>
          <w:bottom w:val="nil"/>
          <w:right w:val="nil"/>
          <w:between w:val="nil"/>
        </w:pBdr>
        <w:spacing w:line="240" w:lineRule="auto"/>
        <w:ind w:firstLine="0"/>
        <w:rPr>
          <w:b/>
          <w:i/>
          <w:color w:val="000000"/>
          <w:lang w:val="en-US"/>
        </w:rPr>
      </w:pPr>
    </w:p>
    <w:p w:rsidR="00D70E74" w:rsidRDefault="008259A0">
      <w:pPr>
        <w:pBdr>
          <w:top w:val="nil"/>
          <w:left w:val="nil"/>
          <w:bottom w:val="nil"/>
          <w:right w:val="nil"/>
          <w:between w:val="nil"/>
        </w:pBdr>
        <w:spacing w:line="240" w:lineRule="auto"/>
        <w:ind w:left="227" w:hanging="227"/>
        <w:rPr>
          <w:i/>
          <w:color w:val="000000"/>
        </w:rPr>
      </w:pPr>
      <w:r>
        <w:rPr>
          <w:b/>
          <w:i/>
          <w:color w:val="000000"/>
        </w:rPr>
        <w:t>Keywords:</w:t>
      </w:r>
      <w:r>
        <w:rPr>
          <w:i/>
          <w:color w:val="000000"/>
        </w:rPr>
        <w:t xml:space="preserve"> Digitar. Em ordem alfabética. Palavras-Chave. </w:t>
      </w:r>
    </w:p>
    <w:p w:rsidR="00D70E74" w:rsidRDefault="00D70E74">
      <w:pPr>
        <w:pBdr>
          <w:top w:val="nil"/>
          <w:left w:val="nil"/>
          <w:bottom w:val="nil"/>
          <w:right w:val="nil"/>
          <w:between w:val="nil"/>
        </w:pBdr>
        <w:ind w:firstLine="0"/>
        <w:rPr>
          <w:b/>
          <w:color w:val="000000"/>
        </w:rPr>
      </w:pPr>
    </w:p>
    <w:p w:rsidR="00D70E74" w:rsidRDefault="008259A0">
      <w:pPr>
        <w:pBdr>
          <w:top w:val="nil"/>
          <w:left w:val="nil"/>
          <w:bottom w:val="nil"/>
          <w:right w:val="nil"/>
          <w:between w:val="nil"/>
        </w:pBdr>
        <w:ind w:firstLine="0"/>
        <w:rPr>
          <w:b/>
          <w:color w:val="000000"/>
        </w:rPr>
      </w:pPr>
      <w:r>
        <w:rPr>
          <w:b/>
          <w:color w:val="000000"/>
        </w:rPr>
        <w:t>1 Introdução</w:t>
      </w:r>
    </w:p>
    <w:p w:rsidR="00D70E74" w:rsidRDefault="00D70E74">
      <w:pPr>
        <w:ind w:firstLine="709"/>
        <w:rPr>
          <w:highlight w:val="yellow"/>
        </w:rPr>
      </w:pPr>
    </w:p>
    <w:p w:rsidR="00D70E74" w:rsidRDefault="004E7648" w:rsidP="004E7648">
      <w:pPr>
        <w:ind w:firstLine="0"/>
      </w:pPr>
      <w:bookmarkStart w:id="2" w:name="_1fob9te" w:colFirst="0" w:colLast="0"/>
      <w:bookmarkEnd w:id="2"/>
      <w:r>
        <w:t xml:space="preserve">  </w:t>
      </w:r>
      <w:r w:rsidR="002A4BA2">
        <w:t>O trabalho foi uma grande forma de aprendizado e cooperação entre os grupos, um ajudou o outro até o final, o trabalho consiste em um site com funções para ajudar o usuário a chegar ao resultado que ele quer</w:t>
      </w:r>
      <w:r w:rsidR="00EF67EC">
        <w:t xml:space="preserve">, o ambiente do trabalho para realiza-lo foi um pouco problemático no começo para nosso grupo por causa de </w:t>
      </w:r>
      <w:r>
        <w:t xml:space="preserve">discussões mas no final deu tudo certo e deu o tempo de termina-lo. </w:t>
      </w:r>
    </w:p>
    <w:p w:rsidR="00D70E74" w:rsidRDefault="00D70E74">
      <w:pPr>
        <w:ind w:firstLine="709"/>
        <w:rPr>
          <w:b/>
        </w:rPr>
      </w:pPr>
    </w:p>
    <w:p w:rsidR="00D70E74" w:rsidRDefault="008259A0">
      <w:pPr>
        <w:ind w:firstLine="0"/>
        <w:rPr>
          <w:highlight w:val="yellow"/>
        </w:rPr>
      </w:pPr>
      <w:r>
        <w:rPr>
          <w:b/>
        </w:rPr>
        <w:t>2 Levantamento de Requisitos</w:t>
      </w:r>
    </w:p>
    <w:p w:rsidR="00D70E74" w:rsidRDefault="00D70E74">
      <w:pPr>
        <w:ind w:firstLine="0"/>
      </w:pPr>
    </w:p>
    <w:p w:rsidR="00D70E74" w:rsidRDefault="008259A0">
      <w:pPr>
        <w:ind w:firstLine="0"/>
      </w:pPr>
      <w:r>
        <w:t xml:space="preserve">2.1 </w:t>
      </w:r>
      <w:proofErr w:type="spellStart"/>
      <w:r>
        <w:t>Elicitação</w:t>
      </w:r>
      <w:proofErr w:type="spellEnd"/>
      <w:r>
        <w:t xml:space="preserve"> de Requisitos</w:t>
      </w:r>
    </w:p>
    <w:p w:rsidR="00D70E74" w:rsidRDefault="008259A0">
      <w:pPr>
        <w:ind w:firstLine="709"/>
      </w:pPr>
      <w:r>
        <w:t>O levantamento de requisitos foi feito usando entrevistas com os desenvolvedores.</w:t>
      </w:r>
    </w:p>
    <w:p w:rsidR="00D70E74" w:rsidRDefault="00D70E74">
      <w:pPr>
        <w:ind w:firstLine="709"/>
      </w:pPr>
    </w:p>
    <w:p w:rsidR="00D70E74" w:rsidRDefault="008259A0">
      <w:pPr>
        <w:ind w:firstLine="0"/>
      </w:pPr>
      <w:r>
        <w:t>2.2 Especificação dos Requisitos</w:t>
      </w:r>
    </w:p>
    <w:p w:rsidR="00D70E74" w:rsidRDefault="008259A0">
      <w:pPr>
        <w:ind w:firstLine="709"/>
      </w:pPr>
      <w:r>
        <w:t xml:space="preserve">Escrever uma introdução sobre o que é a especificação de requisitos. </w:t>
      </w:r>
    </w:p>
    <w:p w:rsidR="00D70E74" w:rsidRDefault="00D70E74">
      <w:pPr>
        <w:ind w:firstLine="0"/>
      </w:pPr>
    </w:p>
    <w:p w:rsidR="00D70E74" w:rsidRDefault="008259A0">
      <w:pPr>
        <w:ind w:firstLine="0"/>
      </w:pPr>
      <w:r>
        <w:t>3.2.1 BPMN</w:t>
      </w:r>
    </w:p>
    <w:p w:rsidR="00D70E74" w:rsidRDefault="00BD36FC">
      <w:pPr>
        <w:ind w:firstLine="0"/>
      </w:pPr>
      <w:r>
        <w:rPr>
          <w:noProof/>
        </w:rPr>
        <w:drawing>
          <wp:inline distT="0" distB="0" distL="0" distR="0">
            <wp:extent cx="5753100" cy="4762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762500"/>
                    </a:xfrm>
                    <a:prstGeom prst="rect">
                      <a:avLst/>
                    </a:prstGeom>
                    <a:noFill/>
                    <a:ln>
                      <a:noFill/>
                    </a:ln>
                  </pic:spPr>
                </pic:pic>
              </a:graphicData>
            </a:graphic>
          </wp:inline>
        </w:drawing>
      </w:r>
    </w:p>
    <w:p w:rsidR="00D70E74" w:rsidRDefault="008259A0" w:rsidP="008259A0">
      <w:pPr>
        <w:ind w:firstLine="0"/>
      </w:pPr>
      <w:r>
        <w:t>3.2.2 Requisitos Funcionais</w:t>
      </w:r>
    </w:p>
    <w:tbl>
      <w:tblPr>
        <w:tblStyle w:val="a0"/>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color w:val="000000"/>
                <w:sz w:val="22"/>
                <w:szCs w:val="22"/>
              </w:rPr>
            </w:pPr>
            <w:r>
              <w:rPr>
                <w:b/>
                <w:color w:val="000000"/>
                <w:sz w:val="22"/>
                <w:szCs w:val="22"/>
              </w:rPr>
              <w:t>RF 00</w:t>
            </w:r>
            <w:r w:rsidR="0072112F">
              <w:rPr>
                <w:b/>
                <w:sz w:val="22"/>
                <w:szCs w:val="22"/>
              </w:rPr>
              <w:t>1</w:t>
            </w:r>
            <w:r>
              <w:rPr>
                <w:b/>
                <w:color w:val="000000"/>
                <w:sz w:val="22"/>
                <w:szCs w:val="22"/>
              </w:rPr>
              <w:t xml:space="preserve"> </w:t>
            </w:r>
            <w:r>
              <w:rPr>
                <w:b/>
                <w:i/>
                <w:color w:val="000000"/>
                <w:sz w:val="22"/>
                <w:szCs w:val="22"/>
              </w:rPr>
              <w:t xml:space="preserve">– </w:t>
            </w:r>
            <w:r>
              <w:rPr>
                <w:b/>
                <w:i/>
                <w:sz w:val="22"/>
                <w:szCs w:val="22"/>
              </w:rPr>
              <w:t>Botão que redireciona para seção de inserção de dados.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Oculto</w:t>
            </w:r>
          </w:p>
          <w:p w:rsidR="00D70E74" w:rsidRDefault="008259A0">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rsidR="00D70E74" w:rsidRDefault="008259A0">
            <w:pPr>
              <w:spacing w:line="276" w:lineRule="auto"/>
              <w:ind w:firstLine="0"/>
              <w:jc w:val="left"/>
              <w:rPr>
                <w:color w:val="000000"/>
                <w:sz w:val="22"/>
                <w:szCs w:val="22"/>
              </w:rPr>
            </w:pPr>
            <w:proofErr w:type="gramStart"/>
            <w:r>
              <w:rPr>
                <w:color w:val="000000"/>
                <w:sz w:val="22"/>
                <w:szCs w:val="22"/>
              </w:rPr>
              <w:t>(</w:t>
            </w:r>
            <w:r>
              <w:rPr>
                <w:sz w:val="22"/>
                <w:szCs w:val="22"/>
              </w:rPr>
              <w:t xml:space="preserve"> </w:t>
            </w:r>
            <w:r>
              <w:rPr>
                <w:color w:val="000000"/>
                <w:sz w:val="22"/>
                <w:szCs w:val="22"/>
              </w:rPr>
              <w:t>)</w:t>
            </w:r>
            <w:proofErr w:type="gramEnd"/>
            <w:r>
              <w:rPr>
                <w:color w:val="000000"/>
                <w:sz w:val="22"/>
                <w:szCs w:val="22"/>
              </w:rPr>
              <w:t xml:space="preserve"> Altíssima</w:t>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Alta</w:t>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Média</w:t>
            </w:r>
          </w:p>
          <w:p w:rsidR="00D70E74" w:rsidRDefault="008259A0">
            <w:pPr>
              <w:spacing w:line="276" w:lineRule="auto"/>
              <w:ind w:firstLine="0"/>
              <w:jc w:val="left"/>
              <w:rPr>
                <w:color w:val="000000"/>
                <w:sz w:val="22"/>
                <w:szCs w:val="22"/>
              </w:rPr>
            </w:pPr>
            <w:r>
              <w:rPr>
                <w:color w:val="000000"/>
                <w:sz w:val="22"/>
                <w:szCs w:val="22"/>
              </w:rPr>
              <w:t>(</w:t>
            </w:r>
            <w:r>
              <w:rPr>
                <w:sz w:val="22"/>
                <w:szCs w:val="22"/>
              </w:rPr>
              <w:t>X</w:t>
            </w:r>
            <w:r>
              <w:rPr>
                <w:color w:val="000000"/>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8259A0">
            <w:pPr>
              <w:spacing w:after="142" w:line="276" w:lineRule="auto"/>
              <w:ind w:firstLine="0"/>
              <w:jc w:val="left"/>
              <w:rPr>
                <w:color w:val="000000"/>
                <w:sz w:val="22"/>
                <w:szCs w:val="22"/>
              </w:rPr>
            </w:pPr>
            <w:r>
              <w:rPr>
                <w:b/>
                <w:color w:val="000000"/>
                <w:sz w:val="22"/>
                <w:szCs w:val="22"/>
              </w:rPr>
              <w:t>Descrição</w:t>
            </w:r>
            <w:r>
              <w:rPr>
                <w:color w:val="000000"/>
                <w:sz w:val="22"/>
                <w:szCs w:val="22"/>
              </w:rPr>
              <w:t xml:space="preserve">: </w:t>
            </w:r>
            <w:r>
              <w:rPr>
                <w:sz w:val="22"/>
                <w:szCs w:val="22"/>
              </w:rPr>
              <w:t>Lança para a página de inserção de dados.</w:t>
            </w:r>
          </w:p>
        </w:tc>
      </w:tr>
    </w:tbl>
    <w:p w:rsidR="00D70E74" w:rsidRDefault="00D70E74">
      <w:pPr>
        <w:ind w:firstLine="709"/>
      </w:pPr>
    </w:p>
    <w:tbl>
      <w:tblPr>
        <w:tblStyle w:val="a1"/>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b/>
                <w:i/>
                <w:sz w:val="22"/>
                <w:szCs w:val="22"/>
              </w:rPr>
            </w:pPr>
            <w:r>
              <w:rPr>
                <w:b/>
                <w:color w:val="000000"/>
                <w:sz w:val="22"/>
                <w:szCs w:val="22"/>
              </w:rPr>
              <w:t>RF 00</w:t>
            </w:r>
            <w:r w:rsidR="0072112F">
              <w:rPr>
                <w:b/>
                <w:color w:val="000000"/>
                <w:sz w:val="22"/>
                <w:szCs w:val="22"/>
              </w:rPr>
              <w:t>2</w:t>
            </w:r>
            <w:r>
              <w:rPr>
                <w:b/>
                <w:color w:val="000000"/>
                <w:sz w:val="22"/>
                <w:szCs w:val="22"/>
              </w:rPr>
              <w:t xml:space="preserve"> </w:t>
            </w:r>
            <w:r>
              <w:rPr>
                <w:b/>
                <w:i/>
                <w:color w:val="000000"/>
                <w:sz w:val="22"/>
                <w:szCs w:val="22"/>
              </w:rPr>
              <w:t xml:space="preserve">– </w:t>
            </w:r>
            <w:r>
              <w:rPr>
                <w:b/>
                <w:i/>
                <w:sz w:val="22"/>
                <w:szCs w:val="22"/>
              </w:rPr>
              <w:t>Navegação pelos tipos de cálculos.</w:t>
            </w:r>
          </w:p>
          <w:p w:rsidR="008259A0" w:rsidRDefault="008259A0">
            <w:pPr>
              <w:spacing w:line="276" w:lineRule="auto"/>
              <w:ind w:firstLine="0"/>
              <w:jc w:val="left"/>
              <w:rPr>
                <w:color w:val="000000"/>
                <w:sz w:val="22"/>
                <w:szCs w:val="22"/>
              </w:rPr>
            </w:pPr>
            <w:r>
              <w:rPr>
                <w:b/>
                <w:i/>
                <w:sz w:val="22"/>
                <w:szCs w:val="22"/>
              </w:rPr>
              <w:t>(Procura por ferramentas.)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Oculto</w:t>
            </w:r>
          </w:p>
          <w:p w:rsidR="00D70E74" w:rsidRDefault="008259A0">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rsidR="00D70E74" w:rsidRDefault="008259A0">
            <w:pPr>
              <w:spacing w:line="276" w:lineRule="auto"/>
              <w:ind w:firstLine="0"/>
              <w:jc w:val="left"/>
              <w:rPr>
                <w:color w:val="000000"/>
                <w:sz w:val="22"/>
                <w:szCs w:val="22"/>
              </w:rPr>
            </w:pPr>
            <w:proofErr w:type="gramStart"/>
            <w:r>
              <w:rPr>
                <w:color w:val="000000"/>
                <w:sz w:val="22"/>
                <w:szCs w:val="22"/>
              </w:rPr>
              <w:t>(</w:t>
            </w:r>
            <w:r>
              <w:rPr>
                <w:sz w:val="22"/>
                <w:szCs w:val="22"/>
              </w:rPr>
              <w:t xml:space="preserve"> </w:t>
            </w:r>
            <w:r>
              <w:rPr>
                <w:color w:val="000000"/>
                <w:sz w:val="22"/>
                <w:szCs w:val="22"/>
              </w:rPr>
              <w:t>)</w:t>
            </w:r>
            <w:proofErr w:type="gramEnd"/>
            <w:r>
              <w:rPr>
                <w:color w:val="000000"/>
                <w:sz w:val="22"/>
                <w:szCs w:val="22"/>
              </w:rPr>
              <w:t xml:space="preserve"> Altíssima</w:t>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Alta</w:t>
            </w:r>
          </w:p>
          <w:p w:rsidR="00D70E74" w:rsidRDefault="008259A0">
            <w:pPr>
              <w:spacing w:line="276" w:lineRule="auto"/>
              <w:ind w:firstLine="0"/>
              <w:jc w:val="left"/>
              <w:rPr>
                <w:color w:val="000000"/>
                <w:sz w:val="22"/>
                <w:szCs w:val="22"/>
              </w:rPr>
            </w:pPr>
            <w:r>
              <w:rPr>
                <w:color w:val="000000"/>
                <w:sz w:val="22"/>
                <w:szCs w:val="22"/>
              </w:rPr>
              <w:t>(</w:t>
            </w:r>
            <w:r>
              <w:rPr>
                <w:sz w:val="22"/>
                <w:szCs w:val="22"/>
              </w:rPr>
              <w:t>X</w:t>
            </w:r>
            <w:r>
              <w:rPr>
                <w:color w:val="000000"/>
                <w:sz w:val="22"/>
                <w:szCs w:val="22"/>
              </w:rPr>
              <w:t>) Média</w:t>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8259A0">
            <w:pPr>
              <w:spacing w:after="142" w:line="276" w:lineRule="auto"/>
              <w:ind w:firstLine="0"/>
              <w:jc w:val="left"/>
              <w:rPr>
                <w:color w:val="000000"/>
                <w:sz w:val="22"/>
                <w:szCs w:val="22"/>
              </w:rPr>
            </w:pPr>
            <w:r>
              <w:rPr>
                <w:b/>
                <w:color w:val="000000"/>
                <w:sz w:val="22"/>
                <w:szCs w:val="22"/>
              </w:rPr>
              <w:lastRenderedPageBreak/>
              <w:t>Descrição</w:t>
            </w:r>
            <w:r>
              <w:rPr>
                <w:color w:val="000000"/>
                <w:sz w:val="22"/>
                <w:szCs w:val="22"/>
              </w:rPr>
              <w:t xml:space="preserve">: </w:t>
            </w:r>
            <w:r>
              <w:rPr>
                <w:sz w:val="22"/>
                <w:szCs w:val="22"/>
              </w:rPr>
              <w:t xml:space="preserve">O usuário de crack poderá navegar por essas ferramentas </w:t>
            </w:r>
            <w:r w:rsidR="00FF3141">
              <w:rPr>
                <w:sz w:val="22"/>
                <w:szCs w:val="22"/>
              </w:rPr>
              <w:t xml:space="preserve">de </w:t>
            </w:r>
            <w:proofErr w:type="gramStart"/>
            <w:r>
              <w:rPr>
                <w:sz w:val="22"/>
                <w:szCs w:val="22"/>
              </w:rPr>
              <w:t>estatística ;</w:t>
            </w:r>
            <w:proofErr w:type="gramEnd"/>
            <w:r>
              <w:rPr>
                <w:sz w:val="22"/>
                <w:szCs w:val="22"/>
              </w:rPr>
              <w:t xml:space="preserve"> Descritiva ; Correlação ; Regressão ; Probabilidade.</w:t>
            </w:r>
          </w:p>
        </w:tc>
      </w:tr>
    </w:tbl>
    <w:p w:rsidR="00D70E74" w:rsidRDefault="00D70E74">
      <w:pPr>
        <w:ind w:firstLine="709"/>
      </w:pPr>
    </w:p>
    <w:tbl>
      <w:tblPr>
        <w:tblStyle w:val="a2"/>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color w:val="000000"/>
                <w:sz w:val="22"/>
                <w:szCs w:val="22"/>
              </w:rPr>
            </w:pPr>
            <w:r>
              <w:rPr>
                <w:b/>
                <w:color w:val="000000"/>
                <w:sz w:val="22"/>
                <w:szCs w:val="22"/>
              </w:rPr>
              <w:t>RF 00</w:t>
            </w:r>
            <w:r w:rsidR="0072112F">
              <w:rPr>
                <w:b/>
                <w:color w:val="000000"/>
                <w:sz w:val="22"/>
                <w:szCs w:val="22"/>
              </w:rPr>
              <w:t>3</w:t>
            </w:r>
            <w:r>
              <w:rPr>
                <w:b/>
                <w:color w:val="000000"/>
                <w:sz w:val="22"/>
                <w:szCs w:val="22"/>
              </w:rPr>
              <w:t xml:space="preserve"> </w:t>
            </w:r>
            <w:r>
              <w:rPr>
                <w:b/>
                <w:i/>
                <w:color w:val="000000"/>
                <w:sz w:val="22"/>
                <w:szCs w:val="22"/>
              </w:rPr>
              <w:t xml:space="preserve">– </w:t>
            </w:r>
            <w:r>
              <w:rPr>
                <w:b/>
                <w:i/>
                <w:sz w:val="22"/>
                <w:szCs w:val="22"/>
              </w:rPr>
              <w:t>Escolha do Processo (Amostra ou Censo)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Oculto</w:t>
            </w:r>
          </w:p>
          <w:p w:rsidR="00D70E74" w:rsidRDefault="008259A0">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rsidR="00D70E74" w:rsidRDefault="008259A0">
            <w:pPr>
              <w:spacing w:line="276" w:lineRule="auto"/>
              <w:ind w:firstLine="0"/>
              <w:jc w:val="left"/>
              <w:rPr>
                <w:color w:val="000000"/>
                <w:sz w:val="22"/>
                <w:szCs w:val="22"/>
              </w:rPr>
            </w:pPr>
            <w:r>
              <w:rPr>
                <w:color w:val="000000"/>
                <w:sz w:val="22"/>
                <w:szCs w:val="22"/>
              </w:rPr>
              <w:t>(X) Altíssima</w:t>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Alta</w:t>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Média</w:t>
            </w:r>
          </w:p>
          <w:p w:rsidR="00D70E74" w:rsidRDefault="008259A0">
            <w:pPr>
              <w:spacing w:line="276" w:lineRule="auto"/>
              <w:ind w:firstLine="0"/>
              <w:jc w:val="left"/>
              <w:rPr>
                <w:color w:val="000000"/>
                <w:sz w:val="22"/>
                <w:szCs w:val="22"/>
              </w:rPr>
            </w:pPr>
            <w:proofErr w:type="gramStart"/>
            <w:r>
              <w:rPr>
                <w:color w:val="000000"/>
                <w:sz w:val="22"/>
                <w:szCs w:val="22"/>
              </w:rPr>
              <w:t>( )</w:t>
            </w:r>
            <w:proofErr w:type="gramEnd"/>
            <w:r>
              <w:rPr>
                <w:color w:val="000000"/>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8259A0">
            <w:pPr>
              <w:spacing w:after="142" w:line="276" w:lineRule="auto"/>
              <w:ind w:firstLine="0"/>
              <w:jc w:val="left"/>
              <w:rPr>
                <w:color w:val="000000"/>
                <w:sz w:val="22"/>
                <w:szCs w:val="22"/>
              </w:rPr>
            </w:pPr>
            <w:r>
              <w:rPr>
                <w:b/>
                <w:color w:val="000000"/>
                <w:sz w:val="22"/>
                <w:szCs w:val="22"/>
              </w:rPr>
              <w:t>Descrição</w:t>
            </w:r>
            <w:r>
              <w:rPr>
                <w:color w:val="000000"/>
                <w:sz w:val="22"/>
                <w:szCs w:val="22"/>
              </w:rPr>
              <w:t>:</w:t>
            </w:r>
            <w:r>
              <w:rPr>
                <w:sz w:val="22"/>
                <w:szCs w:val="22"/>
              </w:rPr>
              <w:t xml:space="preserve"> A diferença da escolha no cálculo vai ser no desvio padrão.</w:t>
            </w:r>
          </w:p>
        </w:tc>
      </w:tr>
    </w:tbl>
    <w:p w:rsidR="00D70E74" w:rsidRDefault="00D70E74">
      <w:pPr>
        <w:ind w:firstLine="709"/>
      </w:pPr>
    </w:p>
    <w:p w:rsidR="00D70E74" w:rsidRDefault="00D70E74">
      <w:pPr>
        <w:ind w:firstLine="709"/>
      </w:pPr>
    </w:p>
    <w:p w:rsidR="00D70E74" w:rsidRDefault="00D70E74">
      <w:pPr>
        <w:ind w:firstLine="709"/>
      </w:pPr>
    </w:p>
    <w:tbl>
      <w:tblPr>
        <w:tblStyle w:val="a3"/>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b/>
                <w:sz w:val="22"/>
                <w:szCs w:val="22"/>
              </w:rPr>
              <w:t>RF 00</w:t>
            </w:r>
            <w:r w:rsidR="0072112F">
              <w:rPr>
                <w:b/>
                <w:sz w:val="22"/>
                <w:szCs w:val="22"/>
              </w:rPr>
              <w:t>4</w:t>
            </w:r>
            <w:r>
              <w:rPr>
                <w:b/>
                <w:sz w:val="22"/>
                <w:szCs w:val="22"/>
              </w:rPr>
              <w:t xml:space="preserve"> </w:t>
            </w:r>
            <w:r>
              <w:rPr>
                <w:b/>
                <w:i/>
                <w:sz w:val="22"/>
                <w:szCs w:val="22"/>
              </w:rPr>
              <w:t>– Escolha do tipo de Variável (Qualitativa Nominal, Qualitativa Ordinal, Quantitativa Discreta e Quantitativa Contínua)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r>
              <w:rPr>
                <w:sz w:val="22"/>
                <w:szCs w:val="22"/>
              </w:rPr>
              <w:t>(X)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after="142" w:line="276" w:lineRule="auto"/>
              <w:ind w:firstLine="0"/>
              <w:jc w:val="left"/>
              <w:rPr>
                <w:sz w:val="22"/>
                <w:szCs w:val="22"/>
              </w:rPr>
            </w:pPr>
            <w:r>
              <w:rPr>
                <w:b/>
                <w:sz w:val="22"/>
                <w:szCs w:val="22"/>
              </w:rPr>
              <w:t>Descrição</w:t>
            </w:r>
            <w:r>
              <w:rPr>
                <w:sz w:val="22"/>
                <w:szCs w:val="22"/>
              </w:rPr>
              <w:t xml:space="preserve">: Escolha do tipo de variável </w:t>
            </w:r>
          </w:p>
        </w:tc>
      </w:tr>
    </w:tbl>
    <w:p w:rsidR="00D70E74" w:rsidRDefault="00D70E74">
      <w:pPr>
        <w:ind w:firstLine="709"/>
      </w:pPr>
    </w:p>
    <w:p w:rsidR="00D70E74" w:rsidRDefault="00D70E74">
      <w:pPr>
        <w:ind w:firstLine="709"/>
      </w:pPr>
    </w:p>
    <w:tbl>
      <w:tblPr>
        <w:tblStyle w:val="a4"/>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b/>
                <w:sz w:val="22"/>
                <w:szCs w:val="22"/>
              </w:rPr>
              <w:t>RF 00</w:t>
            </w:r>
            <w:r w:rsidR="0072112F">
              <w:rPr>
                <w:b/>
                <w:sz w:val="22"/>
                <w:szCs w:val="22"/>
              </w:rPr>
              <w:t>5</w:t>
            </w:r>
            <w:r>
              <w:rPr>
                <w:b/>
                <w:sz w:val="22"/>
                <w:szCs w:val="22"/>
              </w:rPr>
              <w:t xml:space="preserve"> </w:t>
            </w:r>
            <w:r>
              <w:rPr>
                <w:b/>
                <w:i/>
                <w:sz w:val="22"/>
                <w:szCs w:val="22"/>
              </w:rPr>
              <w:t>– Campo de Ordenação de variáveis ordinais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r>
              <w:rPr>
                <w:sz w:val="22"/>
                <w:szCs w:val="22"/>
              </w:rPr>
              <w:t>(X)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8259A0">
            <w:pPr>
              <w:spacing w:after="142" w:line="276" w:lineRule="auto"/>
              <w:ind w:firstLine="0"/>
              <w:jc w:val="left"/>
              <w:rPr>
                <w:sz w:val="22"/>
                <w:szCs w:val="22"/>
              </w:rPr>
            </w:pPr>
            <w:r>
              <w:rPr>
                <w:b/>
                <w:sz w:val="22"/>
                <w:szCs w:val="22"/>
              </w:rPr>
              <w:t>Descrição</w:t>
            </w:r>
            <w:r>
              <w:rPr>
                <w:sz w:val="22"/>
                <w:szCs w:val="22"/>
              </w:rPr>
              <w:t xml:space="preserve">: </w:t>
            </w:r>
          </w:p>
        </w:tc>
      </w:tr>
    </w:tbl>
    <w:p w:rsidR="00D70E74" w:rsidRDefault="00D70E74" w:rsidP="008259A0">
      <w:pPr>
        <w:ind w:firstLine="0"/>
      </w:pPr>
    </w:p>
    <w:p w:rsidR="00D70E74" w:rsidRDefault="00D70E74">
      <w:pPr>
        <w:ind w:firstLine="709"/>
      </w:pPr>
    </w:p>
    <w:tbl>
      <w:tblPr>
        <w:tblStyle w:val="a6"/>
        <w:tblW w:w="8745" w:type="dxa"/>
        <w:tblInd w:w="0" w:type="dxa"/>
        <w:tblLayout w:type="fixed"/>
        <w:tblLook w:val="0400" w:firstRow="0" w:lastRow="0" w:firstColumn="0" w:lastColumn="0" w:noHBand="0" w:noVBand="1"/>
      </w:tblPr>
      <w:tblGrid>
        <w:gridCol w:w="5085"/>
        <w:gridCol w:w="1842"/>
        <w:gridCol w:w="1818"/>
      </w:tblGrid>
      <w:tr w:rsidR="00D70E74">
        <w:trPr>
          <w:trHeight w:val="148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rsidP="008259A0">
            <w:pPr>
              <w:spacing w:line="276" w:lineRule="auto"/>
              <w:ind w:firstLine="0"/>
              <w:jc w:val="left"/>
              <w:rPr>
                <w:sz w:val="22"/>
                <w:szCs w:val="22"/>
              </w:rPr>
            </w:pPr>
            <w:r>
              <w:rPr>
                <w:b/>
                <w:sz w:val="22"/>
                <w:szCs w:val="22"/>
              </w:rPr>
              <w:t>RF 00</w:t>
            </w:r>
            <w:r w:rsidR="0072112F">
              <w:rPr>
                <w:b/>
                <w:sz w:val="22"/>
                <w:szCs w:val="22"/>
              </w:rPr>
              <w:t>6</w:t>
            </w:r>
            <w:r>
              <w:rPr>
                <w:b/>
                <w:sz w:val="22"/>
                <w:szCs w:val="22"/>
              </w:rPr>
              <w:t xml:space="preserve"> </w:t>
            </w:r>
            <w:r>
              <w:rPr>
                <w:b/>
                <w:i/>
                <w:sz w:val="22"/>
                <w:szCs w:val="22"/>
              </w:rPr>
              <w:t>– Botão de inserção de dados para: Descritiva, Probabilidade e Correlação e Regressão.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r>
              <w:rPr>
                <w:sz w:val="22"/>
                <w:szCs w:val="22"/>
              </w:rPr>
              <w:t>(X)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7C7CFC">
            <w:pPr>
              <w:spacing w:after="142" w:line="276" w:lineRule="auto"/>
              <w:ind w:firstLine="0"/>
              <w:jc w:val="left"/>
              <w:rPr>
                <w:sz w:val="22"/>
                <w:szCs w:val="22"/>
              </w:rPr>
            </w:pPr>
            <w:r>
              <w:rPr>
                <w:b/>
                <w:sz w:val="22"/>
                <w:szCs w:val="22"/>
              </w:rPr>
              <w:t>Descrição</w:t>
            </w:r>
            <w:r>
              <w:rPr>
                <w:sz w:val="22"/>
                <w:szCs w:val="22"/>
              </w:rPr>
              <w:t>: Em cada seção de inserção de dados deve haver um botão para executar o resultado do cálculo escolhido.</w:t>
            </w:r>
          </w:p>
        </w:tc>
      </w:tr>
    </w:tbl>
    <w:p w:rsidR="00D70E74" w:rsidRDefault="00D70E74">
      <w:pPr>
        <w:ind w:firstLine="709"/>
      </w:pPr>
    </w:p>
    <w:p w:rsidR="00D70E74" w:rsidRDefault="00D70E74">
      <w:pPr>
        <w:ind w:firstLine="709"/>
      </w:pPr>
    </w:p>
    <w:tbl>
      <w:tblPr>
        <w:tblStyle w:val="a7"/>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b/>
                <w:sz w:val="22"/>
                <w:szCs w:val="22"/>
              </w:rPr>
              <w:t>RF 0</w:t>
            </w:r>
            <w:r w:rsidR="0072112F">
              <w:rPr>
                <w:b/>
                <w:sz w:val="22"/>
                <w:szCs w:val="22"/>
              </w:rPr>
              <w:t>07</w:t>
            </w:r>
            <w:r>
              <w:rPr>
                <w:b/>
                <w:sz w:val="22"/>
                <w:szCs w:val="22"/>
              </w:rPr>
              <w:t xml:space="preserve"> </w:t>
            </w:r>
            <w:r>
              <w:rPr>
                <w:b/>
                <w:i/>
                <w:sz w:val="22"/>
                <w:szCs w:val="22"/>
              </w:rPr>
              <w:t xml:space="preserve">– Escolha das Medidas </w:t>
            </w:r>
            <w:proofErr w:type="gramStart"/>
            <w:r>
              <w:rPr>
                <w:b/>
                <w:i/>
                <w:sz w:val="22"/>
                <w:szCs w:val="22"/>
              </w:rPr>
              <w:t>Separatrizes(</w:t>
            </w:r>
            <w:proofErr w:type="spellStart"/>
            <w:proofErr w:type="gramEnd"/>
            <w:r>
              <w:rPr>
                <w:b/>
                <w:i/>
                <w:sz w:val="22"/>
                <w:szCs w:val="22"/>
              </w:rPr>
              <w:t>Quantil</w:t>
            </w:r>
            <w:proofErr w:type="spellEnd"/>
            <w:r>
              <w:rPr>
                <w:b/>
                <w:i/>
                <w:sz w:val="22"/>
                <w:szCs w:val="22"/>
              </w:rPr>
              <w:t xml:space="preserve">, Quintil, </w:t>
            </w:r>
            <w:proofErr w:type="spellStart"/>
            <w:r>
              <w:rPr>
                <w:b/>
                <w:i/>
                <w:sz w:val="22"/>
                <w:szCs w:val="22"/>
              </w:rPr>
              <w:t>Decil</w:t>
            </w:r>
            <w:proofErr w:type="spellEnd"/>
            <w:r>
              <w:rPr>
                <w:b/>
                <w:i/>
                <w:sz w:val="22"/>
                <w:szCs w:val="22"/>
              </w:rPr>
              <w:t>, Percentil)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r>
              <w:rPr>
                <w:sz w:val="22"/>
                <w:szCs w:val="22"/>
              </w:rPr>
              <w:lastRenderedPageBreak/>
              <w:t>(X)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7C7CFC">
            <w:pPr>
              <w:spacing w:after="142" w:line="276" w:lineRule="auto"/>
              <w:ind w:firstLine="0"/>
              <w:jc w:val="left"/>
              <w:rPr>
                <w:sz w:val="22"/>
                <w:szCs w:val="22"/>
              </w:rPr>
            </w:pPr>
            <w:r>
              <w:rPr>
                <w:b/>
                <w:sz w:val="22"/>
                <w:szCs w:val="22"/>
              </w:rPr>
              <w:lastRenderedPageBreak/>
              <w:t>Descrição</w:t>
            </w:r>
            <w:r>
              <w:rPr>
                <w:sz w:val="22"/>
                <w:szCs w:val="22"/>
              </w:rPr>
              <w:t xml:space="preserve">: </w:t>
            </w:r>
            <w:r w:rsidR="007C7CFC">
              <w:rPr>
                <w:sz w:val="22"/>
                <w:szCs w:val="22"/>
              </w:rPr>
              <w:t>Escolha das medidas separatrizes por %</w:t>
            </w:r>
          </w:p>
        </w:tc>
      </w:tr>
    </w:tbl>
    <w:p w:rsidR="00D70E74" w:rsidRDefault="00D70E74" w:rsidP="007C7CFC">
      <w:pPr>
        <w:ind w:firstLine="0"/>
      </w:pPr>
    </w:p>
    <w:p w:rsidR="00D70E74" w:rsidRDefault="00D70E74">
      <w:pPr>
        <w:ind w:firstLine="709"/>
      </w:pPr>
    </w:p>
    <w:p w:rsidR="00D70E74" w:rsidRDefault="00D70E74">
      <w:pPr>
        <w:ind w:firstLine="709"/>
      </w:pPr>
    </w:p>
    <w:tbl>
      <w:tblPr>
        <w:tblStyle w:val="aa"/>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b/>
                <w:sz w:val="22"/>
                <w:szCs w:val="22"/>
              </w:rPr>
              <w:t>RF 0</w:t>
            </w:r>
            <w:r w:rsidR="0072112F">
              <w:rPr>
                <w:b/>
                <w:sz w:val="22"/>
                <w:szCs w:val="22"/>
              </w:rPr>
              <w:t>08</w:t>
            </w:r>
            <w:r>
              <w:rPr>
                <w:b/>
                <w:sz w:val="22"/>
                <w:szCs w:val="22"/>
              </w:rPr>
              <w:t xml:space="preserve"> </w:t>
            </w:r>
            <w:r>
              <w:rPr>
                <w:b/>
                <w:i/>
                <w:sz w:val="22"/>
                <w:szCs w:val="22"/>
              </w:rPr>
              <w:t>– Escolha da Qualitativa Nominal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r>
              <w:rPr>
                <w:sz w:val="22"/>
                <w:szCs w:val="22"/>
              </w:rPr>
              <w:t>(X)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7C7CFC">
            <w:pPr>
              <w:spacing w:after="142" w:line="276" w:lineRule="auto"/>
              <w:ind w:firstLine="0"/>
              <w:jc w:val="left"/>
              <w:rPr>
                <w:sz w:val="22"/>
                <w:szCs w:val="22"/>
              </w:rPr>
            </w:pPr>
            <w:r>
              <w:rPr>
                <w:b/>
                <w:sz w:val="22"/>
                <w:szCs w:val="22"/>
              </w:rPr>
              <w:t>Descrição</w:t>
            </w:r>
            <w:r>
              <w:rPr>
                <w:sz w:val="22"/>
                <w:szCs w:val="22"/>
              </w:rPr>
              <w:t xml:space="preserve">: Será gerado uma tabela na ordem alfabética com classe, nomes das variáveis passadas, frequência simples, frequência relativa, frequência </w:t>
            </w:r>
            <w:proofErr w:type="spellStart"/>
            <w:proofErr w:type="gramStart"/>
            <w:r>
              <w:rPr>
                <w:sz w:val="22"/>
                <w:szCs w:val="22"/>
              </w:rPr>
              <w:t>acumuluda</w:t>
            </w:r>
            <w:proofErr w:type="spellEnd"/>
            <w:r>
              <w:rPr>
                <w:sz w:val="22"/>
                <w:szCs w:val="22"/>
              </w:rPr>
              <w:t xml:space="preserve"> ,frequência</w:t>
            </w:r>
            <w:proofErr w:type="gramEnd"/>
            <w:r>
              <w:rPr>
                <w:sz w:val="22"/>
                <w:szCs w:val="22"/>
              </w:rPr>
              <w:t xml:space="preserve"> acumulada em porcentagem, em baixo irá ter a mediana, moda, medida </w:t>
            </w:r>
            <w:r w:rsidR="007C7CFC">
              <w:rPr>
                <w:sz w:val="22"/>
                <w:szCs w:val="22"/>
              </w:rPr>
              <w:t>separatriz.</w:t>
            </w:r>
          </w:p>
        </w:tc>
      </w:tr>
    </w:tbl>
    <w:p w:rsidR="00D70E74" w:rsidRDefault="00D70E74">
      <w:pPr>
        <w:ind w:firstLine="709"/>
      </w:pPr>
    </w:p>
    <w:p w:rsidR="00D70E74" w:rsidRDefault="00D70E74">
      <w:pPr>
        <w:ind w:firstLine="709"/>
      </w:pPr>
    </w:p>
    <w:p w:rsidR="00D70E74" w:rsidRDefault="00D70E74">
      <w:pPr>
        <w:ind w:firstLine="709"/>
      </w:pPr>
    </w:p>
    <w:tbl>
      <w:tblPr>
        <w:tblStyle w:val="ab"/>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b/>
                <w:sz w:val="22"/>
                <w:szCs w:val="22"/>
              </w:rPr>
              <w:t>RF 0</w:t>
            </w:r>
            <w:r w:rsidR="0072112F">
              <w:rPr>
                <w:b/>
                <w:sz w:val="22"/>
                <w:szCs w:val="22"/>
              </w:rPr>
              <w:t>09</w:t>
            </w:r>
            <w:r>
              <w:rPr>
                <w:b/>
                <w:sz w:val="22"/>
                <w:szCs w:val="22"/>
              </w:rPr>
              <w:t xml:space="preserve"> </w:t>
            </w:r>
            <w:r w:rsidR="007C7CFC">
              <w:rPr>
                <w:b/>
                <w:i/>
                <w:sz w:val="22"/>
                <w:szCs w:val="22"/>
              </w:rPr>
              <w:t xml:space="preserve">– Escolha da Qualitativa </w:t>
            </w:r>
            <w:proofErr w:type="spellStart"/>
            <w:r w:rsidR="007C7CFC">
              <w:rPr>
                <w:b/>
                <w:i/>
                <w:sz w:val="22"/>
                <w:szCs w:val="22"/>
              </w:rPr>
              <w:t>Ordinaria</w:t>
            </w:r>
            <w:proofErr w:type="spellEnd"/>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r>
              <w:rPr>
                <w:sz w:val="22"/>
                <w:szCs w:val="22"/>
              </w:rPr>
              <w:t>(X)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rsidP="007C7CFC">
            <w:pPr>
              <w:spacing w:after="142" w:line="276" w:lineRule="auto"/>
              <w:ind w:firstLine="0"/>
              <w:jc w:val="left"/>
              <w:rPr>
                <w:sz w:val="22"/>
                <w:szCs w:val="22"/>
              </w:rPr>
            </w:pPr>
            <w:r>
              <w:rPr>
                <w:b/>
                <w:sz w:val="22"/>
                <w:szCs w:val="22"/>
              </w:rPr>
              <w:t>Descrição</w:t>
            </w:r>
            <w:r>
              <w:rPr>
                <w:sz w:val="22"/>
                <w:szCs w:val="22"/>
              </w:rPr>
              <w:t xml:space="preserve">: Será gerado uma tabela na ordem passada do usuário com classe, nomes das variáveis passadas, frequência simples, frequência relativa, frequência </w:t>
            </w:r>
            <w:proofErr w:type="spellStart"/>
            <w:proofErr w:type="gramStart"/>
            <w:r>
              <w:rPr>
                <w:sz w:val="22"/>
                <w:szCs w:val="22"/>
              </w:rPr>
              <w:t>acumuluda</w:t>
            </w:r>
            <w:proofErr w:type="spellEnd"/>
            <w:r>
              <w:rPr>
                <w:sz w:val="22"/>
                <w:szCs w:val="22"/>
              </w:rPr>
              <w:t xml:space="preserve"> ,frequência</w:t>
            </w:r>
            <w:proofErr w:type="gramEnd"/>
            <w:r>
              <w:rPr>
                <w:sz w:val="22"/>
                <w:szCs w:val="22"/>
              </w:rPr>
              <w:t xml:space="preserve"> acumulada em porcentagem, em baixo irá ter a m</w:t>
            </w:r>
            <w:r w:rsidR="007C7CFC">
              <w:rPr>
                <w:sz w:val="22"/>
                <w:szCs w:val="22"/>
              </w:rPr>
              <w:t>ediana, moda, medida separatriz.</w:t>
            </w:r>
          </w:p>
        </w:tc>
      </w:tr>
    </w:tbl>
    <w:p w:rsidR="00D70E74" w:rsidRDefault="00D70E74">
      <w:pPr>
        <w:ind w:firstLine="709"/>
      </w:pPr>
    </w:p>
    <w:p w:rsidR="00D70E74" w:rsidRDefault="00D70E74">
      <w:pPr>
        <w:ind w:firstLine="709"/>
      </w:pPr>
    </w:p>
    <w:p w:rsidR="00430215" w:rsidRDefault="00430215">
      <w:pPr>
        <w:ind w:firstLine="709"/>
      </w:pPr>
    </w:p>
    <w:p w:rsidR="00430215" w:rsidRDefault="00430215">
      <w:pPr>
        <w:ind w:firstLine="709"/>
      </w:pPr>
    </w:p>
    <w:p w:rsidR="00430215" w:rsidRDefault="00430215">
      <w:pPr>
        <w:ind w:firstLine="709"/>
      </w:pPr>
    </w:p>
    <w:p w:rsidR="00430215" w:rsidRDefault="00430215">
      <w:pPr>
        <w:ind w:firstLine="709"/>
      </w:pPr>
    </w:p>
    <w:p w:rsidR="00430215" w:rsidRDefault="00430215">
      <w:pPr>
        <w:ind w:firstLine="709"/>
      </w:pPr>
    </w:p>
    <w:p w:rsidR="00430215" w:rsidRDefault="00430215">
      <w:pPr>
        <w:ind w:firstLine="709"/>
      </w:pPr>
    </w:p>
    <w:p w:rsidR="00430215" w:rsidRDefault="00430215">
      <w:pPr>
        <w:ind w:firstLine="709"/>
      </w:pPr>
    </w:p>
    <w:p w:rsidR="00D70E74" w:rsidRDefault="00D70E74">
      <w:pPr>
        <w:ind w:firstLine="709"/>
      </w:pPr>
    </w:p>
    <w:tbl>
      <w:tblPr>
        <w:tblStyle w:val="ac"/>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b/>
                <w:sz w:val="22"/>
                <w:szCs w:val="22"/>
              </w:rPr>
              <w:lastRenderedPageBreak/>
              <w:t>RF 01</w:t>
            </w:r>
            <w:r w:rsidR="0072112F">
              <w:rPr>
                <w:b/>
                <w:sz w:val="22"/>
                <w:szCs w:val="22"/>
              </w:rPr>
              <w:t>0</w:t>
            </w:r>
            <w:r>
              <w:rPr>
                <w:b/>
                <w:sz w:val="22"/>
                <w:szCs w:val="22"/>
              </w:rPr>
              <w:t xml:space="preserve"> </w:t>
            </w:r>
            <w:r>
              <w:rPr>
                <w:b/>
                <w:i/>
                <w:sz w:val="22"/>
                <w:szCs w:val="22"/>
              </w:rPr>
              <w:t>– Escolha da Quantitativa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r>
              <w:rPr>
                <w:sz w:val="22"/>
                <w:szCs w:val="22"/>
              </w:rPr>
              <w:t>(X)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C7CFC" w:rsidRDefault="008259A0" w:rsidP="007C7CFC">
            <w:pPr>
              <w:spacing w:after="142" w:line="276" w:lineRule="auto"/>
              <w:ind w:firstLine="0"/>
              <w:jc w:val="left"/>
              <w:rPr>
                <w:sz w:val="22"/>
                <w:szCs w:val="22"/>
              </w:rPr>
            </w:pPr>
            <w:r>
              <w:rPr>
                <w:b/>
                <w:sz w:val="22"/>
                <w:szCs w:val="22"/>
              </w:rPr>
              <w:t>Descrição</w:t>
            </w:r>
            <w:r>
              <w:rPr>
                <w:sz w:val="22"/>
                <w:szCs w:val="22"/>
              </w:rPr>
              <w:t>: Será gerado uma tabela</w:t>
            </w:r>
            <w:r>
              <w:rPr>
                <w:rFonts w:ascii="Times New Roman" w:eastAsia="Times New Roman" w:hAnsi="Times New Roman" w:cs="Times New Roman"/>
              </w:rPr>
              <w:t xml:space="preserve"> </w:t>
            </w:r>
            <w:r>
              <w:rPr>
                <w:sz w:val="22"/>
                <w:szCs w:val="22"/>
              </w:rPr>
              <w:t xml:space="preserve">que contém classe, nome das variáveis passadas, frequência simples, frequência relativa, frequência acumulada e frequência acumulada em porcentagem, em baixo irá ter a mediana, média, moda, medidas separatrizes, desvio </w:t>
            </w:r>
            <w:r w:rsidR="007C7CFC">
              <w:rPr>
                <w:sz w:val="22"/>
                <w:szCs w:val="22"/>
              </w:rPr>
              <w:t>padrão, coeficiente de variação.</w:t>
            </w:r>
          </w:p>
          <w:p w:rsidR="00430215" w:rsidRDefault="00430215" w:rsidP="00430215">
            <w:pPr>
              <w:spacing w:after="142" w:line="276" w:lineRule="auto"/>
              <w:ind w:firstLine="0"/>
              <w:jc w:val="left"/>
              <w:rPr>
                <w:sz w:val="22"/>
                <w:szCs w:val="22"/>
              </w:rPr>
            </w:pPr>
            <w:r>
              <w:rPr>
                <w:sz w:val="22"/>
                <w:szCs w:val="22"/>
              </w:rPr>
              <w:t>Caso escolha o processo com Amostra o cálculo será assim do Desvio Padrão:</w:t>
            </w:r>
          </w:p>
          <w:p w:rsidR="00430215" w:rsidRDefault="00430215" w:rsidP="00430215">
            <w:pPr>
              <w:spacing w:after="142" w:line="276" w:lineRule="auto"/>
              <w:ind w:firstLine="0"/>
              <w:jc w:val="left"/>
              <w:rPr>
                <w:sz w:val="22"/>
                <w:szCs w:val="22"/>
              </w:rPr>
            </w:pPr>
            <w:r>
              <w:rPr>
                <w:sz w:val="22"/>
                <w:szCs w:val="22"/>
              </w:rPr>
              <w:t xml:space="preserve">   </w:t>
            </w:r>
            <m:oMath>
              <m:r>
                <m:rPr>
                  <m:sty m:val="p"/>
                </m:rPr>
                <w:rPr>
                  <w:rFonts w:ascii="Cambria Math" w:hAnsi="Cambria Math"/>
                </w:rPr>
                <w:br/>
              </m:r>
            </m:oMath>
            <m:oMathPara>
              <m:oMath>
                <m:rad>
                  <m:radPr>
                    <m:degHide m:val="1"/>
                    <m:ctrlPr>
                      <w:rPr>
                        <w:rFonts w:ascii="Cambria Math" w:hAnsi="Cambria Math"/>
                      </w:rPr>
                    </m:ctrlPr>
                  </m:radPr>
                  <m:deg/>
                  <m:e>
                    <m:f>
                      <m:fPr>
                        <m:ctrlPr>
                          <w:rPr>
                            <w:rFonts w:ascii="Cambria Math" w:hAnsi="Cambria Math"/>
                            <w:sz w:val="36"/>
                            <w:szCs w:val="36"/>
                          </w:rPr>
                        </m:ctrlPr>
                      </m:fPr>
                      <m:num>
                        <m:r>
                          <w:rPr>
                            <w:rFonts w:ascii="Cambria Math" w:hAnsi="Cambria Math"/>
                          </w:rPr>
                          <m:t>Σ</m:t>
                        </m:r>
                        <m:d>
                          <m:dPr>
                            <m:ctrlPr>
                              <w:rPr>
                                <w:rFonts w:ascii="Cambria Math" w:hAnsi="Cambria Math"/>
                                <w:sz w:val="36"/>
                                <w:szCs w:val="36"/>
                              </w:rPr>
                            </m:ctrlPr>
                          </m:dPr>
                          <m:e>
                            <m:r>
                              <w:rPr>
                                <w:rFonts w:ascii="Cambria Math" w:hAnsi="Cambria Math"/>
                                <w:sz w:val="36"/>
                                <w:szCs w:val="36"/>
                              </w:rPr>
                              <m:t>i-x</m:t>
                            </m:r>
                          </m:e>
                        </m:d>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² . f</m:t>
                                </m:r>
                              </m:e>
                              <m:sub/>
                            </m:sSub>
                          </m:e>
                          <m:sup/>
                        </m:sSup>
                      </m:num>
                      <m:den>
                        <m:r>
                          <w:rPr>
                            <w:rFonts w:ascii="Cambria Math" w:hAnsi="Cambria Math"/>
                            <w:sz w:val="36"/>
                            <w:szCs w:val="36"/>
                          </w:rPr>
                          <m:t>Σf - 1</m:t>
                        </m:r>
                      </m:den>
                    </m:f>
                  </m:e>
                </m:rad>
              </m:oMath>
            </m:oMathPara>
          </w:p>
          <w:p w:rsidR="00430215" w:rsidRDefault="00430215" w:rsidP="00430215">
            <w:pPr>
              <w:spacing w:line="276" w:lineRule="auto"/>
              <w:ind w:firstLine="0"/>
              <w:jc w:val="left"/>
              <w:rPr>
                <w:sz w:val="22"/>
                <w:szCs w:val="22"/>
              </w:rPr>
            </w:pPr>
            <m:oMath>
              <m:r>
                <w:rPr>
                  <w:rFonts w:ascii="Cambria Math" w:hAnsi="Cambria Math"/>
                  <w:sz w:val="22"/>
                  <w:szCs w:val="22"/>
                </w:rPr>
                <m:t>i</m:t>
              </m:r>
            </m:oMath>
            <w:r>
              <w:rPr>
                <w:sz w:val="22"/>
                <w:szCs w:val="22"/>
              </w:rPr>
              <w:t xml:space="preserve"> = Variável pesquisada</w:t>
            </w:r>
          </w:p>
          <w:p w:rsidR="00430215" w:rsidRDefault="00430215" w:rsidP="00430215">
            <w:pPr>
              <w:spacing w:line="276" w:lineRule="auto"/>
              <w:ind w:firstLine="0"/>
              <w:jc w:val="left"/>
              <w:rPr>
                <w:sz w:val="22"/>
                <w:szCs w:val="22"/>
              </w:rPr>
            </w:pPr>
            <m:oMath>
              <m:r>
                <w:rPr>
                  <w:rFonts w:ascii="Cambria Math" w:hAnsi="Cambria Math"/>
                  <w:sz w:val="22"/>
                  <w:szCs w:val="22"/>
                </w:rPr>
                <m:t>x</m:t>
              </m:r>
            </m:oMath>
            <w:r>
              <w:rPr>
                <w:sz w:val="22"/>
                <w:szCs w:val="22"/>
              </w:rPr>
              <w:t xml:space="preserve"> = Média</w:t>
            </w:r>
          </w:p>
          <w:p w:rsidR="00430215" w:rsidRDefault="00430215" w:rsidP="00430215">
            <w:pPr>
              <w:spacing w:line="276" w:lineRule="auto"/>
              <w:ind w:firstLine="0"/>
              <w:jc w:val="left"/>
              <w:rPr>
                <w:sz w:val="22"/>
                <w:szCs w:val="22"/>
              </w:rPr>
            </w:pPr>
            <m:oMath>
              <m:r>
                <w:rPr>
                  <w:rFonts w:ascii="Cambria Math" w:hAnsi="Cambria Math"/>
                  <w:sz w:val="22"/>
                  <w:szCs w:val="22"/>
                </w:rPr>
                <m:t>f</m:t>
              </m:r>
            </m:oMath>
            <w:r>
              <w:rPr>
                <w:sz w:val="22"/>
                <w:szCs w:val="22"/>
              </w:rPr>
              <w:t xml:space="preserve"> = Frequência Simples</w:t>
            </w:r>
            <w:r>
              <w:rPr>
                <w:sz w:val="22"/>
                <w:szCs w:val="22"/>
              </w:rPr>
              <w:tab/>
            </w:r>
          </w:p>
          <w:p w:rsidR="00430215" w:rsidRDefault="00430215" w:rsidP="00430215">
            <w:pPr>
              <w:spacing w:line="276" w:lineRule="auto"/>
              <w:ind w:firstLine="0"/>
              <w:jc w:val="left"/>
              <w:rPr>
                <w:sz w:val="22"/>
                <w:szCs w:val="22"/>
              </w:rPr>
            </w:pPr>
            <w:r>
              <w:rPr>
                <w:sz w:val="22"/>
                <w:szCs w:val="22"/>
              </w:rPr>
              <w:t>Caso escolha o processo com População</w:t>
            </w:r>
            <w:r>
              <w:rPr>
                <w:sz w:val="22"/>
                <w:szCs w:val="22"/>
              </w:rPr>
              <w:t xml:space="preserve"> </w:t>
            </w:r>
            <w:r>
              <w:rPr>
                <w:sz w:val="22"/>
                <w:szCs w:val="22"/>
              </w:rPr>
              <w:t>o cálculo será assim do Desvio Padrão:</w:t>
            </w:r>
          </w:p>
          <w:p w:rsidR="00430215" w:rsidRDefault="00430215" w:rsidP="00430215">
            <w:pPr>
              <w:spacing w:after="142" w:line="276" w:lineRule="auto"/>
              <w:ind w:firstLine="0"/>
              <w:jc w:val="left"/>
              <w:rPr>
                <w:sz w:val="22"/>
                <w:szCs w:val="22"/>
              </w:rPr>
            </w:pPr>
          </w:p>
          <w:p w:rsidR="00430215" w:rsidRPr="00430215" w:rsidRDefault="00430215" w:rsidP="007C7CFC">
            <w:pPr>
              <w:spacing w:after="142" w:line="276" w:lineRule="auto"/>
              <w:ind w:firstLine="0"/>
              <w:jc w:val="left"/>
            </w:pPr>
            <m:oMathPara>
              <m:oMath>
                <m:rad>
                  <m:radPr>
                    <m:degHide m:val="1"/>
                    <m:ctrlPr>
                      <w:rPr>
                        <w:rFonts w:ascii="Cambria Math" w:hAnsi="Cambria Math"/>
                      </w:rPr>
                    </m:ctrlPr>
                  </m:radPr>
                  <m:deg/>
                  <m:e>
                    <m:f>
                      <m:fPr>
                        <m:ctrlPr>
                          <w:rPr>
                            <w:rFonts w:ascii="Cambria Math" w:hAnsi="Cambria Math"/>
                            <w:sz w:val="36"/>
                            <w:szCs w:val="36"/>
                          </w:rPr>
                        </m:ctrlPr>
                      </m:fPr>
                      <m:num>
                        <m:r>
                          <w:rPr>
                            <w:rFonts w:ascii="Cambria Math" w:hAnsi="Cambria Math"/>
                          </w:rPr>
                          <m:t>Σ</m:t>
                        </m:r>
                        <m:d>
                          <m:dPr>
                            <m:ctrlPr>
                              <w:rPr>
                                <w:rFonts w:ascii="Cambria Math" w:hAnsi="Cambria Math"/>
                                <w:sz w:val="36"/>
                                <w:szCs w:val="36"/>
                              </w:rPr>
                            </m:ctrlPr>
                          </m:dPr>
                          <m:e>
                            <m:r>
                              <w:rPr>
                                <w:rFonts w:ascii="Cambria Math" w:hAnsi="Cambria Math"/>
                                <w:sz w:val="36"/>
                                <w:szCs w:val="36"/>
                              </w:rPr>
                              <m:t>i-x</m:t>
                            </m:r>
                          </m:e>
                        </m:d>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² . f</m:t>
                                </m:r>
                              </m:e>
                              <m:sub/>
                            </m:sSub>
                          </m:e>
                          <m:sup/>
                        </m:sSup>
                      </m:num>
                      <m:den>
                        <m:r>
                          <w:rPr>
                            <w:rFonts w:ascii="Cambria Math" w:hAnsi="Cambria Math"/>
                            <w:sz w:val="36"/>
                            <w:szCs w:val="36"/>
                          </w:rPr>
                          <m:t>Σf</m:t>
                        </m:r>
                      </m:den>
                    </m:f>
                  </m:e>
                </m:rad>
              </m:oMath>
            </m:oMathPara>
          </w:p>
          <w:p w:rsidR="00430215" w:rsidRDefault="00430215" w:rsidP="00430215">
            <w:pPr>
              <w:spacing w:line="276" w:lineRule="auto"/>
              <w:ind w:firstLine="0"/>
              <w:jc w:val="left"/>
              <w:rPr>
                <w:sz w:val="22"/>
                <w:szCs w:val="22"/>
              </w:rPr>
            </w:pPr>
            <m:oMath>
              <m:r>
                <w:rPr>
                  <w:rFonts w:ascii="Cambria Math" w:hAnsi="Cambria Math"/>
                  <w:sz w:val="22"/>
                  <w:szCs w:val="22"/>
                </w:rPr>
                <m:t>i</m:t>
              </m:r>
            </m:oMath>
            <w:r>
              <w:rPr>
                <w:sz w:val="22"/>
                <w:szCs w:val="22"/>
              </w:rPr>
              <w:t xml:space="preserve"> = Variável pesquisada</w:t>
            </w:r>
          </w:p>
          <w:p w:rsidR="00430215" w:rsidRDefault="00430215" w:rsidP="00430215">
            <w:pPr>
              <w:spacing w:line="276" w:lineRule="auto"/>
              <w:ind w:firstLine="0"/>
              <w:jc w:val="left"/>
              <w:rPr>
                <w:sz w:val="22"/>
                <w:szCs w:val="22"/>
              </w:rPr>
            </w:pPr>
            <m:oMath>
              <m:r>
                <w:rPr>
                  <w:rFonts w:ascii="Cambria Math" w:hAnsi="Cambria Math"/>
                  <w:sz w:val="22"/>
                  <w:szCs w:val="22"/>
                </w:rPr>
                <m:t>x</m:t>
              </m:r>
            </m:oMath>
            <w:r>
              <w:rPr>
                <w:sz w:val="22"/>
                <w:szCs w:val="22"/>
              </w:rPr>
              <w:t xml:space="preserve"> = Média</w:t>
            </w:r>
          </w:p>
          <w:p w:rsidR="00430215" w:rsidRPr="00430215" w:rsidRDefault="00430215" w:rsidP="00430215">
            <w:pPr>
              <w:spacing w:after="142" w:line="276" w:lineRule="auto"/>
              <w:ind w:firstLine="0"/>
              <w:jc w:val="left"/>
              <w:rPr>
                <w:sz w:val="22"/>
                <w:szCs w:val="22"/>
                <w:u w:val="single"/>
              </w:rPr>
            </w:pPr>
            <m:oMath>
              <m:r>
                <w:rPr>
                  <w:rFonts w:ascii="Cambria Math" w:hAnsi="Cambria Math"/>
                  <w:sz w:val="22"/>
                  <w:szCs w:val="22"/>
                </w:rPr>
                <m:t>f</m:t>
              </m:r>
            </m:oMath>
            <w:r>
              <w:rPr>
                <w:sz w:val="22"/>
                <w:szCs w:val="22"/>
              </w:rPr>
              <w:t xml:space="preserve"> = Frequência Simples</w:t>
            </w:r>
            <w:bookmarkStart w:id="3" w:name="_GoBack"/>
            <w:bookmarkEnd w:id="3"/>
          </w:p>
          <w:p w:rsidR="00430215" w:rsidRDefault="00430215" w:rsidP="00430215">
            <w:pPr>
              <w:spacing w:line="276" w:lineRule="auto"/>
              <w:ind w:firstLine="0"/>
              <w:jc w:val="left"/>
              <w:rPr>
                <w:sz w:val="22"/>
                <w:szCs w:val="22"/>
              </w:rPr>
            </w:pPr>
            <w:r>
              <w:rPr>
                <w:sz w:val="22"/>
                <w:szCs w:val="22"/>
              </w:rPr>
              <w:t>O cálculo do coeficiente de variação será feito assim:</w:t>
            </w:r>
          </w:p>
          <w:p w:rsidR="00430215" w:rsidRPr="00430215" w:rsidRDefault="00430215" w:rsidP="00430215">
            <w:pPr>
              <w:spacing w:after="142" w:line="276" w:lineRule="auto"/>
              <w:ind w:firstLine="0"/>
              <w:jc w:val="left"/>
              <w:rPr>
                <w:sz w:val="32"/>
                <w:szCs w:val="32"/>
                <w:u w:val="single"/>
              </w:rPr>
            </w:pPr>
            <m:oMathPara>
              <m:oMath>
                <m:r>
                  <w:rPr>
                    <w:rFonts w:ascii="Cambria Math" w:hAnsi="Cambria Math"/>
                    <w:sz w:val="32"/>
                    <w:szCs w:val="32"/>
                  </w:rPr>
                  <m:t xml:space="preserve">CV = </m:t>
                </m:r>
                <m:f>
                  <m:fPr>
                    <m:ctrlPr>
                      <w:rPr>
                        <w:rFonts w:ascii="Cambria Math" w:hAnsi="Cambria Math"/>
                        <w:sz w:val="32"/>
                        <w:szCs w:val="32"/>
                      </w:rPr>
                    </m:ctrlPr>
                  </m:fPr>
                  <m:num>
                    <m:r>
                      <w:rPr>
                        <w:rFonts w:ascii="Cambria Math" w:hAnsi="Cambria Math"/>
                        <w:sz w:val="32"/>
                        <w:szCs w:val="32"/>
                      </w:rPr>
                      <m:t>DP</m:t>
                    </m:r>
                  </m:num>
                  <m:den>
                    <m:r>
                      <w:rPr>
                        <w:rFonts w:ascii="Cambria Math" w:hAnsi="Cambria Math"/>
                        <w:sz w:val="32"/>
                        <w:szCs w:val="32"/>
                      </w:rPr>
                      <m:t>Média</m:t>
                    </m:r>
                  </m:den>
                </m:f>
                <m:r>
                  <w:rPr>
                    <w:rFonts w:ascii="Cambria Math" w:hAnsi="Cambria Math"/>
                    <w:sz w:val="32"/>
                    <w:szCs w:val="32"/>
                  </w:rPr>
                  <m:t>*100</m:t>
                </m:r>
              </m:oMath>
            </m:oMathPara>
          </w:p>
          <w:p w:rsidR="00D70E74" w:rsidRDefault="00D70E74">
            <w:pPr>
              <w:spacing w:line="276" w:lineRule="auto"/>
              <w:ind w:firstLine="0"/>
              <w:jc w:val="center"/>
              <w:rPr>
                <w:sz w:val="32"/>
                <w:szCs w:val="32"/>
              </w:rPr>
            </w:pPr>
          </w:p>
        </w:tc>
      </w:tr>
    </w:tbl>
    <w:p w:rsidR="00D70E74" w:rsidRDefault="00D70E74">
      <w:pPr>
        <w:ind w:firstLine="709"/>
      </w:pPr>
    </w:p>
    <w:p w:rsidR="00D70E74" w:rsidRDefault="00D70E74">
      <w:pPr>
        <w:ind w:firstLine="709"/>
      </w:pPr>
    </w:p>
    <w:p w:rsidR="00D70E74" w:rsidRDefault="00D70E74">
      <w:pPr>
        <w:ind w:firstLine="709"/>
      </w:pPr>
    </w:p>
    <w:tbl>
      <w:tblPr>
        <w:tblStyle w:val="ad"/>
        <w:tblW w:w="8745" w:type="dxa"/>
        <w:tblInd w:w="0" w:type="dxa"/>
        <w:tblLayout w:type="fixed"/>
        <w:tblLook w:val="0400" w:firstRow="0" w:lastRow="0" w:firstColumn="0" w:lastColumn="0" w:noHBand="0" w:noVBand="1"/>
      </w:tblPr>
      <w:tblGrid>
        <w:gridCol w:w="5085"/>
        <w:gridCol w:w="1842"/>
        <w:gridCol w:w="1818"/>
      </w:tblGrid>
      <w:tr w:rsidR="00D70E74">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b/>
                <w:sz w:val="22"/>
                <w:szCs w:val="22"/>
              </w:rPr>
              <w:t>RF 01</w:t>
            </w:r>
            <w:r w:rsidR="0072112F">
              <w:rPr>
                <w:b/>
                <w:sz w:val="22"/>
                <w:szCs w:val="22"/>
              </w:rPr>
              <w:t>1</w:t>
            </w:r>
            <w:r>
              <w:rPr>
                <w:b/>
                <w:sz w:val="22"/>
                <w:szCs w:val="22"/>
              </w:rPr>
              <w:t xml:space="preserve"> </w:t>
            </w:r>
            <w:r>
              <w:rPr>
                <w:b/>
                <w:i/>
                <w:sz w:val="22"/>
                <w:szCs w:val="22"/>
              </w:rPr>
              <w:t>– Escolha da Quantitativa Continua.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rsidR="00D70E74" w:rsidRDefault="008259A0">
            <w:pPr>
              <w:spacing w:line="276" w:lineRule="auto"/>
              <w:ind w:firstLine="0"/>
              <w:jc w:val="left"/>
              <w:rPr>
                <w:sz w:val="22"/>
                <w:szCs w:val="22"/>
              </w:rPr>
            </w:pPr>
            <w:r>
              <w:rPr>
                <w:sz w:val="22"/>
                <w:szCs w:val="22"/>
              </w:rPr>
              <w:t xml:space="preserve">Categoria: </w:t>
            </w:r>
            <w:r>
              <w:rPr>
                <w:sz w:val="22"/>
                <w:szCs w:val="22"/>
              </w:rPr>
              <w:tab/>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Oculto</w:t>
            </w:r>
          </w:p>
          <w:p w:rsidR="00D70E74" w:rsidRDefault="008259A0">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70E74" w:rsidRDefault="008259A0">
            <w:pPr>
              <w:spacing w:line="276" w:lineRule="auto"/>
              <w:ind w:firstLine="0"/>
              <w:jc w:val="left"/>
              <w:rPr>
                <w:sz w:val="22"/>
                <w:szCs w:val="22"/>
              </w:rPr>
            </w:pPr>
            <w:r>
              <w:rPr>
                <w:sz w:val="22"/>
                <w:szCs w:val="22"/>
              </w:rPr>
              <w:t xml:space="preserve">Prioridade: </w:t>
            </w:r>
            <w:r>
              <w:rPr>
                <w:sz w:val="22"/>
                <w:szCs w:val="22"/>
              </w:rPr>
              <w:tab/>
            </w:r>
          </w:p>
          <w:p w:rsidR="00D70E74" w:rsidRDefault="008259A0">
            <w:pPr>
              <w:spacing w:line="276" w:lineRule="auto"/>
              <w:ind w:firstLine="0"/>
              <w:jc w:val="left"/>
              <w:rPr>
                <w:sz w:val="22"/>
                <w:szCs w:val="22"/>
              </w:rPr>
            </w:pPr>
            <w:r>
              <w:rPr>
                <w:sz w:val="22"/>
                <w:szCs w:val="22"/>
              </w:rPr>
              <w:t>(X) Altíssima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Alta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Média</w:t>
            </w:r>
          </w:p>
          <w:p w:rsidR="00D70E74" w:rsidRDefault="008259A0">
            <w:pPr>
              <w:spacing w:line="276" w:lineRule="auto"/>
              <w:ind w:firstLine="0"/>
              <w:jc w:val="left"/>
              <w:rPr>
                <w:sz w:val="22"/>
                <w:szCs w:val="22"/>
              </w:rPr>
            </w:pPr>
            <w:proofErr w:type="gramStart"/>
            <w:r>
              <w:rPr>
                <w:sz w:val="22"/>
                <w:szCs w:val="22"/>
              </w:rPr>
              <w:t>( )</w:t>
            </w:r>
            <w:proofErr w:type="gramEnd"/>
            <w:r>
              <w:rPr>
                <w:sz w:val="22"/>
                <w:szCs w:val="22"/>
              </w:rPr>
              <w:t xml:space="preserve"> Baixa </w:t>
            </w:r>
          </w:p>
        </w:tc>
      </w:tr>
      <w:tr w:rsidR="00D70E74">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C7CFC" w:rsidRDefault="008259A0" w:rsidP="007C7CFC">
            <w:pPr>
              <w:spacing w:after="142" w:line="276" w:lineRule="auto"/>
              <w:ind w:firstLine="0"/>
              <w:jc w:val="left"/>
              <w:rPr>
                <w:sz w:val="22"/>
                <w:szCs w:val="22"/>
              </w:rPr>
            </w:pPr>
            <w:r>
              <w:rPr>
                <w:b/>
                <w:sz w:val="22"/>
                <w:szCs w:val="22"/>
              </w:rPr>
              <w:t>Descrição</w:t>
            </w:r>
            <w:r>
              <w:rPr>
                <w:sz w:val="22"/>
                <w:szCs w:val="22"/>
              </w:rPr>
              <w:t>: Será gerado uma tabela</w:t>
            </w:r>
            <w:r>
              <w:rPr>
                <w:rFonts w:ascii="Times New Roman" w:eastAsia="Times New Roman" w:hAnsi="Times New Roman" w:cs="Times New Roman"/>
              </w:rPr>
              <w:t xml:space="preserve"> </w:t>
            </w:r>
            <w:r>
              <w:rPr>
                <w:sz w:val="22"/>
                <w:szCs w:val="22"/>
              </w:rPr>
              <w:t xml:space="preserve">que contém classe, nome das variáveis passadas (intervalo entre valores, calculados pela amplitude, classes, intervalo de classe) </w:t>
            </w:r>
            <w:r>
              <w:rPr>
                <w:sz w:val="22"/>
                <w:szCs w:val="22"/>
              </w:rPr>
              <w:lastRenderedPageBreak/>
              <w:t>separado pelo símbolo de inclusão, frequência simples, frequência relativa, frequência acumulada e frequência acumulada em porcentagem, em baixo irá ter a mediana, média, moda, medidas separatrizes, desvio padrão, coeficiente de variação</w:t>
            </w:r>
            <w:r w:rsidR="007C7CFC">
              <w:rPr>
                <w:sz w:val="22"/>
                <w:szCs w:val="22"/>
              </w:rPr>
              <w:t>.</w:t>
            </w:r>
          </w:p>
          <w:p w:rsidR="00430215" w:rsidRDefault="00430215" w:rsidP="007C7CFC">
            <w:pPr>
              <w:spacing w:after="142" w:line="276" w:lineRule="auto"/>
              <w:ind w:firstLine="0"/>
              <w:jc w:val="left"/>
              <w:rPr>
                <w:sz w:val="22"/>
                <w:szCs w:val="22"/>
              </w:rPr>
            </w:pPr>
            <m:oMathPara>
              <m:oMath>
                <m:rad>
                  <m:radPr>
                    <m:degHide m:val="1"/>
                    <m:ctrlPr>
                      <w:rPr>
                        <w:rFonts w:ascii="Cambria Math" w:hAnsi="Cambria Math"/>
                      </w:rPr>
                    </m:ctrlPr>
                  </m:radPr>
                  <m:deg/>
                  <m:e>
                    <m:f>
                      <m:fPr>
                        <m:ctrlPr>
                          <w:rPr>
                            <w:rFonts w:ascii="Cambria Math" w:hAnsi="Cambria Math"/>
                            <w:sz w:val="36"/>
                            <w:szCs w:val="36"/>
                          </w:rPr>
                        </m:ctrlPr>
                      </m:fPr>
                      <m:num>
                        <m:r>
                          <w:rPr>
                            <w:rFonts w:ascii="Cambria Math" w:hAnsi="Cambria Math"/>
                          </w:rPr>
                          <m:t>Σ</m:t>
                        </m:r>
                        <m:d>
                          <m:dPr>
                            <m:ctrlPr>
                              <w:rPr>
                                <w:rFonts w:ascii="Cambria Math" w:hAnsi="Cambria Math"/>
                                <w:sz w:val="36"/>
                                <w:szCs w:val="36"/>
                              </w:rPr>
                            </m:ctrlPr>
                          </m:dPr>
                          <m:e>
                            <m:r>
                              <w:rPr>
                                <w:rFonts w:ascii="Cambria Math" w:hAnsi="Cambria Math"/>
                                <w:sz w:val="36"/>
                                <w:szCs w:val="36"/>
                              </w:rPr>
                              <m:t>i-x</m:t>
                            </m:r>
                          </m:e>
                        </m:d>
                        <m:sSup>
                          <m:sSupPr>
                            <m:ctrlPr>
                              <w:rPr>
                                <w:rFonts w:ascii="Cambria Math" w:hAnsi="Cambria Math"/>
                                <w:sz w:val="36"/>
                                <w:szCs w:val="36"/>
                              </w:rPr>
                            </m:ctrlPr>
                          </m:sSupPr>
                          <m:e>
                            <m:sSub>
                              <m:sSubPr>
                                <m:ctrlPr>
                                  <w:rPr>
                                    <w:rFonts w:ascii="Cambria Math" w:hAnsi="Cambria Math"/>
                                    <w:sz w:val="36"/>
                                    <w:szCs w:val="36"/>
                                  </w:rPr>
                                </m:ctrlPr>
                              </m:sSubPr>
                              <m:e>
                                <m:r>
                                  <w:rPr>
                                    <w:rFonts w:ascii="Cambria Math" w:hAnsi="Cambria Math"/>
                                    <w:sz w:val="36"/>
                                    <w:szCs w:val="36"/>
                                  </w:rPr>
                                  <m:t>² . f</m:t>
                                </m:r>
                              </m:e>
                              <m:sub/>
                            </m:sSub>
                          </m:e>
                          <m:sup/>
                        </m:sSup>
                      </m:num>
                      <m:den>
                        <m:r>
                          <w:rPr>
                            <w:rFonts w:ascii="Cambria Math" w:hAnsi="Cambria Math"/>
                            <w:sz w:val="36"/>
                            <w:szCs w:val="36"/>
                          </w:rPr>
                          <m:t>Σf - 1</m:t>
                        </m:r>
                      </m:den>
                    </m:f>
                  </m:e>
                </m:rad>
              </m:oMath>
            </m:oMathPara>
          </w:p>
          <w:p w:rsidR="00D70E74" w:rsidRDefault="00D70E74">
            <w:pPr>
              <w:spacing w:line="276" w:lineRule="auto"/>
              <w:ind w:firstLine="0"/>
              <w:jc w:val="center"/>
              <w:rPr>
                <w:sz w:val="22"/>
                <w:szCs w:val="22"/>
              </w:rPr>
            </w:pPr>
          </w:p>
        </w:tc>
      </w:tr>
    </w:tbl>
    <w:p w:rsidR="00D70E74" w:rsidRDefault="00D70E74">
      <w:pPr>
        <w:ind w:firstLine="709"/>
      </w:pPr>
    </w:p>
    <w:p w:rsidR="00D70E74" w:rsidRDefault="00D70E74">
      <w:pPr>
        <w:ind w:firstLine="709"/>
      </w:pPr>
    </w:p>
    <w:p w:rsidR="00D70E74" w:rsidRDefault="00D70E74">
      <w:pPr>
        <w:ind w:firstLine="709"/>
      </w:pPr>
    </w:p>
    <w:p w:rsidR="00D70E74" w:rsidRDefault="00D70E74">
      <w:pPr>
        <w:ind w:firstLine="709"/>
      </w:pPr>
    </w:p>
    <w:p w:rsidR="00D70E74" w:rsidRDefault="008259A0">
      <w:pPr>
        <w:ind w:firstLine="0"/>
      </w:pPr>
      <w:r>
        <w:t>3.2.3 Requisitos Não Funcionais</w:t>
      </w:r>
    </w:p>
    <w:tbl>
      <w:tblPr>
        <w:tblStyle w:val="ae"/>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D70E74">
        <w:tc>
          <w:tcPr>
            <w:tcW w:w="3652" w:type="dxa"/>
          </w:tcPr>
          <w:p w:rsidR="00D70E74" w:rsidRDefault="008259A0">
            <w:pPr>
              <w:ind w:firstLine="0"/>
              <w:jc w:val="left"/>
              <w:rPr>
                <w:sz w:val="22"/>
                <w:szCs w:val="22"/>
              </w:rPr>
            </w:pPr>
            <w:r>
              <w:rPr>
                <w:b/>
                <w:color w:val="000000"/>
                <w:sz w:val="22"/>
                <w:szCs w:val="22"/>
              </w:rPr>
              <w:t xml:space="preserve">RNF 001 </w:t>
            </w:r>
            <w:r>
              <w:rPr>
                <w:b/>
                <w:i/>
                <w:color w:val="000000"/>
                <w:sz w:val="22"/>
                <w:szCs w:val="22"/>
              </w:rPr>
              <w:t>–</w:t>
            </w:r>
            <w:r>
              <w:rPr>
                <w:b/>
                <w:i/>
                <w:sz w:val="22"/>
                <w:szCs w:val="22"/>
              </w:rPr>
              <w:t xml:space="preserve"> Deverá ser</w:t>
            </w:r>
            <w:r>
              <w:rPr>
                <w:b/>
                <w:i/>
                <w:color w:val="000000"/>
                <w:sz w:val="22"/>
                <w:szCs w:val="22"/>
              </w:rPr>
              <w:t xml:space="preserve"> Web usando HTML5</w:t>
            </w:r>
            <w:r>
              <w:rPr>
                <w:b/>
                <w:i/>
                <w:sz w:val="22"/>
                <w:szCs w:val="22"/>
              </w:rPr>
              <w:t>, JAVASCRIPT E CSS3.</w:t>
            </w:r>
          </w:p>
        </w:tc>
        <w:tc>
          <w:tcPr>
            <w:tcW w:w="1547" w:type="dxa"/>
          </w:tcPr>
          <w:p w:rsidR="00D70E74" w:rsidRDefault="008259A0">
            <w:pPr>
              <w:spacing w:line="240" w:lineRule="auto"/>
              <w:ind w:firstLine="0"/>
              <w:rPr>
                <w:sz w:val="22"/>
                <w:szCs w:val="22"/>
              </w:rPr>
            </w:pPr>
            <w:r>
              <w:rPr>
                <w:color w:val="000000"/>
                <w:sz w:val="22"/>
                <w:szCs w:val="22"/>
              </w:rPr>
              <w:t xml:space="preserve">Categoria: </w:t>
            </w:r>
          </w:p>
          <w:p w:rsidR="00D70E74" w:rsidRDefault="00D70E74">
            <w:pPr>
              <w:spacing w:line="240" w:lineRule="auto"/>
              <w:ind w:firstLine="0"/>
              <w:rPr>
                <w:sz w:val="22"/>
                <w:szCs w:val="22"/>
              </w:rPr>
            </w:pPr>
          </w:p>
        </w:tc>
        <w:tc>
          <w:tcPr>
            <w:tcW w:w="1855" w:type="dxa"/>
          </w:tcPr>
          <w:p w:rsidR="00D70E74" w:rsidRDefault="008259A0">
            <w:pPr>
              <w:spacing w:line="240" w:lineRule="auto"/>
              <w:ind w:firstLine="0"/>
              <w:jc w:val="left"/>
              <w:rPr>
                <w:color w:val="000000"/>
                <w:sz w:val="22"/>
                <w:szCs w:val="22"/>
              </w:rPr>
            </w:pPr>
            <w:r>
              <w:rPr>
                <w:color w:val="000000"/>
                <w:sz w:val="22"/>
                <w:szCs w:val="22"/>
              </w:rPr>
              <w:t xml:space="preserve">Obrigatoriedade: </w:t>
            </w:r>
          </w:p>
          <w:p w:rsidR="00D70E74" w:rsidRDefault="008259A0">
            <w:pPr>
              <w:spacing w:line="240" w:lineRule="auto"/>
              <w:ind w:firstLine="0"/>
              <w:jc w:val="left"/>
              <w:rPr>
                <w:color w:val="000000"/>
                <w:sz w:val="22"/>
                <w:szCs w:val="22"/>
              </w:rPr>
            </w:pPr>
            <w:proofErr w:type="gramStart"/>
            <w:r>
              <w:rPr>
                <w:color w:val="000000"/>
                <w:sz w:val="22"/>
                <w:szCs w:val="22"/>
              </w:rPr>
              <w:t xml:space="preserve">(  </w:t>
            </w:r>
            <w:proofErr w:type="gramEnd"/>
            <w:r>
              <w:rPr>
                <w:color w:val="000000"/>
                <w:sz w:val="22"/>
                <w:szCs w:val="22"/>
              </w:rPr>
              <w:t xml:space="preserve">  ) Desejável</w:t>
            </w:r>
          </w:p>
          <w:p w:rsidR="00D70E74" w:rsidRDefault="008259A0">
            <w:pPr>
              <w:spacing w:line="240" w:lineRule="auto"/>
              <w:ind w:firstLine="0"/>
              <w:rPr>
                <w:sz w:val="22"/>
                <w:szCs w:val="22"/>
              </w:rPr>
            </w:pPr>
            <w:r>
              <w:rPr>
                <w:color w:val="000000"/>
                <w:sz w:val="22"/>
                <w:szCs w:val="22"/>
              </w:rPr>
              <w:t>(X) Obrigatório</w:t>
            </w:r>
          </w:p>
        </w:tc>
        <w:tc>
          <w:tcPr>
            <w:tcW w:w="2156" w:type="dxa"/>
          </w:tcPr>
          <w:p w:rsidR="00D70E74" w:rsidRDefault="008259A0">
            <w:pPr>
              <w:spacing w:line="240" w:lineRule="auto"/>
              <w:ind w:firstLine="0"/>
              <w:rPr>
                <w:sz w:val="22"/>
                <w:szCs w:val="22"/>
              </w:rPr>
            </w:pPr>
            <w:r>
              <w:rPr>
                <w:sz w:val="22"/>
                <w:szCs w:val="22"/>
              </w:rPr>
              <w:t>Permanência:</w:t>
            </w:r>
          </w:p>
          <w:p w:rsidR="00D70E74" w:rsidRDefault="008259A0">
            <w:pPr>
              <w:spacing w:line="240" w:lineRule="auto"/>
              <w:ind w:firstLine="0"/>
              <w:rPr>
                <w:sz w:val="22"/>
                <w:szCs w:val="22"/>
              </w:rPr>
            </w:pPr>
            <w:r>
              <w:rPr>
                <w:sz w:val="22"/>
                <w:szCs w:val="22"/>
              </w:rPr>
              <w:t>(X) Permanente</w:t>
            </w:r>
          </w:p>
          <w:p w:rsidR="00D70E74" w:rsidRDefault="008259A0">
            <w:pPr>
              <w:ind w:firstLine="0"/>
              <w:rPr>
                <w:sz w:val="22"/>
                <w:szCs w:val="22"/>
              </w:rPr>
            </w:pPr>
            <w:proofErr w:type="gramStart"/>
            <w:r>
              <w:rPr>
                <w:sz w:val="22"/>
                <w:szCs w:val="22"/>
              </w:rPr>
              <w:t xml:space="preserve">(  </w:t>
            </w:r>
            <w:proofErr w:type="gramEnd"/>
            <w:r>
              <w:rPr>
                <w:sz w:val="22"/>
                <w:szCs w:val="22"/>
              </w:rPr>
              <w:t xml:space="preserve">  ) Transitório</w:t>
            </w:r>
          </w:p>
        </w:tc>
      </w:tr>
      <w:tr w:rsidR="00D70E74">
        <w:tc>
          <w:tcPr>
            <w:tcW w:w="9210" w:type="dxa"/>
            <w:gridSpan w:val="4"/>
          </w:tcPr>
          <w:p w:rsidR="00D70E74" w:rsidRDefault="008259A0">
            <w:pPr>
              <w:ind w:firstLine="0"/>
            </w:pPr>
            <w:r>
              <w:rPr>
                <w:sz w:val="22"/>
                <w:szCs w:val="22"/>
              </w:rPr>
              <w:t xml:space="preserve">Sistema deverá ser Web, utilizando as linguagens HTML, CSS e </w:t>
            </w:r>
            <w:proofErr w:type="spellStart"/>
            <w:r>
              <w:rPr>
                <w:sz w:val="22"/>
                <w:szCs w:val="22"/>
              </w:rPr>
              <w:t>JavaScript</w:t>
            </w:r>
            <w:proofErr w:type="spellEnd"/>
            <w:r>
              <w:rPr>
                <w:sz w:val="22"/>
                <w:szCs w:val="22"/>
              </w:rPr>
              <w:t>.</w:t>
            </w:r>
          </w:p>
        </w:tc>
      </w:tr>
    </w:tbl>
    <w:p w:rsidR="00D70E74" w:rsidRDefault="00D70E74">
      <w:pPr>
        <w:ind w:firstLine="0"/>
      </w:pPr>
    </w:p>
    <w:tbl>
      <w:tblPr>
        <w:tblStyle w:val="af"/>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D70E74">
        <w:tc>
          <w:tcPr>
            <w:tcW w:w="3652" w:type="dxa"/>
          </w:tcPr>
          <w:p w:rsidR="00D70E74" w:rsidRDefault="008259A0">
            <w:pPr>
              <w:ind w:firstLine="0"/>
              <w:jc w:val="left"/>
              <w:rPr>
                <w:sz w:val="22"/>
                <w:szCs w:val="22"/>
              </w:rPr>
            </w:pPr>
            <w:r>
              <w:rPr>
                <w:b/>
                <w:color w:val="000000"/>
                <w:sz w:val="22"/>
                <w:szCs w:val="22"/>
              </w:rPr>
              <w:t xml:space="preserve">RNF 002 </w:t>
            </w:r>
            <w:r>
              <w:rPr>
                <w:b/>
                <w:i/>
                <w:color w:val="000000"/>
                <w:sz w:val="22"/>
                <w:szCs w:val="22"/>
              </w:rPr>
              <w:t xml:space="preserve">– </w:t>
            </w:r>
            <w:r>
              <w:rPr>
                <w:b/>
                <w:i/>
                <w:sz w:val="22"/>
                <w:szCs w:val="22"/>
              </w:rPr>
              <w:t>Todos os Campos devem ser preenchidos.</w:t>
            </w:r>
          </w:p>
        </w:tc>
        <w:tc>
          <w:tcPr>
            <w:tcW w:w="1547" w:type="dxa"/>
          </w:tcPr>
          <w:p w:rsidR="00D70E74" w:rsidRDefault="008259A0">
            <w:pPr>
              <w:spacing w:line="240" w:lineRule="auto"/>
              <w:ind w:firstLine="0"/>
              <w:rPr>
                <w:sz w:val="22"/>
                <w:szCs w:val="22"/>
              </w:rPr>
            </w:pPr>
            <w:r>
              <w:rPr>
                <w:color w:val="000000"/>
                <w:sz w:val="22"/>
                <w:szCs w:val="22"/>
              </w:rPr>
              <w:t xml:space="preserve">Categoria: </w:t>
            </w:r>
          </w:p>
        </w:tc>
        <w:tc>
          <w:tcPr>
            <w:tcW w:w="1855" w:type="dxa"/>
          </w:tcPr>
          <w:p w:rsidR="00D70E74" w:rsidRDefault="008259A0">
            <w:pPr>
              <w:spacing w:line="240" w:lineRule="auto"/>
              <w:ind w:firstLine="0"/>
              <w:jc w:val="left"/>
              <w:rPr>
                <w:color w:val="000000"/>
                <w:sz w:val="22"/>
                <w:szCs w:val="22"/>
              </w:rPr>
            </w:pPr>
            <w:r>
              <w:rPr>
                <w:color w:val="000000"/>
                <w:sz w:val="22"/>
                <w:szCs w:val="22"/>
              </w:rPr>
              <w:t xml:space="preserve">Obrigatoriedade: </w:t>
            </w:r>
          </w:p>
          <w:p w:rsidR="00D70E74" w:rsidRDefault="008259A0">
            <w:pPr>
              <w:spacing w:line="240" w:lineRule="auto"/>
              <w:ind w:firstLine="0"/>
              <w:jc w:val="left"/>
              <w:rPr>
                <w:color w:val="000000"/>
                <w:sz w:val="22"/>
                <w:szCs w:val="22"/>
              </w:rPr>
            </w:pPr>
            <w:proofErr w:type="gramStart"/>
            <w:r>
              <w:rPr>
                <w:color w:val="000000"/>
                <w:sz w:val="22"/>
                <w:szCs w:val="22"/>
              </w:rPr>
              <w:t xml:space="preserve">(  </w:t>
            </w:r>
            <w:proofErr w:type="gramEnd"/>
            <w:r>
              <w:rPr>
                <w:color w:val="000000"/>
                <w:sz w:val="22"/>
                <w:szCs w:val="22"/>
              </w:rPr>
              <w:t xml:space="preserve">  ) Desejável</w:t>
            </w:r>
          </w:p>
          <w:p w:rsidR="00D70E74" w:rsidRDefault="008259A0">
            <w:pPr>
              <w:spacing w:line="240" w:lineRule="auto"/>
              <w:ind w:firstLine="0"/>
              <w:rPr>
                <w:sz w:val="22"/>
                <w:szCs w:val="22"/>
              </w:rPr>
            </w:pPr>
            <w:r>
              <w:rPr>
                <w:color w:val="000000"/>
                <w:sz w:val="22"/>
                <w:szCs w:val="22"/>
              </w:rPr>
              <w:t>(X) Obrigatório</w:t>
            </w:r>
          </w:p>
        </w:tc>
        <w:tc>
          <w:tcPr>
            <w:tcW w:w="2156" w:type="dxa"/>
          </w:tcPr>
          <w:p w:rsidR="00D70E74" w:rsidRDefault="008259A0">
            <w:pPr>
              <w:spacing w:line="240" w:lineRule="auto"/>
              <w:ind w:firstLine="0"/>
              <w:rPr>
                <w:sz w:val="22"/>
                <w:szCs w:val="22"/>
              </w:rPr>
            </w:pPr>
            <w:r>
              <w:rPr>
                <w:sz w:val="22"/>
                <w:szCs w:val="22"/>
              </w:rPr>
              <w:t>Permanência:</w:t>
            </w:r>
          </w:p>
          <w:p w:rsidR="00D70E74" w:rsidRDefault="008259A0">
            <w:pPr>
              <w:spacing w:line="240" w:lineRule="auto"/>
              <w:ind w:firstLine="0"/>
              <w:rPr>
                <w:sz w:val="22"/>
                <w:szCs w:val="22"/>
              </w:rPr>
            </w:pPr>
            <w:r>
              <w:rPr>
                <w:sz w:val="22"/>
                <w:szCs w:val="22"/>
              </w:rPr>
              <w:t>(X) Permanente</w:t>
            </w:r>
          </w:p>
          <w:p w:rsidR="00D70E74" w:rsidRDefault="008259A0">
            <w:pPr>
              <w:ind w:firstLine="0"/>
              <w:rPr>
                <w:sz w:val="22"/>
                <w:szCs w:val="22"/>
              </w:rPr>
            </w:pPr>
            <w:proofErr w:type="gramStart"/>
            <w:r>
              <w:rPr>
                <w:sz w:val="22"/>
                <w:szCs w:val="22"/>
              </w:rPr>
              <w:t xml:space="preserve">(  </w:t>
            </w:r>
            <w:proofErr w:type="gramEnd"/>
            <w:r>
              <w:rPr>
                <w:sz w:val="22"/>
                <w:szCs w:val="22"/>
              </w:rPr>
              <w:t xml:space="preserve">  ) Transitório</w:t>
            </w:r>
          </w:p>
        </w:tc>
      </w:tr>
      <w:tr w:rsidR="00D70E74">
        <w:tc>
          <w:tcPr>
            <w:tcW w:w="9210" w:type="dxa"/>
            <w:gridSpan w:val="4"/>
          </w:tcPr>
          <w:p w:rsidR="00D70E74" w:rsidRDefault="008259A0">
            <w:pPr>
              <w:ind w:firstLine="0"/>
            </w:pPr>
            <w:r>
              <w:rPr>
                <w:sz w:val="22"/>
                <w:szCs w:val="22"/>
              </w:rPr>
              <w:t>O usuário deve preencher todos os campos para ter poder acessar os resultados.</w:t>
            </w:r>
          </w:p>
        </w:tc>
      </w:tr>
    </w:tbl>
    <w:p w:rsidR="00D70E74" w:rsidRDefault="00D70E74">
      <w:pPr>
        <w:ind w:firstLine="0"/>
      </w:pPr>
    </w:p>
    <w:tbl>
      <w:tblPr>
        <w:tblStyle w:val="a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D70E74">
        <w:tc>
          <w:tcPr>
            <w:tcW w:w="3652" w:type="dxa"/>
          </w:tcPr>
          <w:p w:rsidR="00D70E74" w:rsidRDefault="008259A0" w:rsidP="007C7CFC">
            <w:pPr>
              <w:ind w:firstLine="0"/>
              <w:jc w:val="left"/>
              <w:rPr>
                <w:sz w:val="22"/>
                <w:szCs w:val="22"/>
              </w:rPr>
            </w:pPr>
            <w:r>
              <w:rPr>
                <w:b/>
                <w:color w:val="000000"/>
                <w:sz w:val="22"/>
                <w:szCs w:val="22"/>
              </w:rPr>
              <w:t xml:space="preserve">RNF 003 </w:t>
            </w:r>
            <w:r>
              <w:rPr>
                <w:b/>
                <w:i/>
                <w:color w:val="000000"/>
                <w:sz w:val="22"/>
                <w:szCs w:val="22"/>
              </w:rPr>
              <w:t xml:space="preserve">– </w:t>
            </w:r>
            <w:r w:rsidR="007C7CFC">
              <w:rPr>
                <w:b/>
                <w:i/>
                <w:sz w:val="22"/>
                <w:szCs w:val="22"/>
              </w:rPr>
              <w:t>Inserir todos</w:t>
            </w:r>
            <w:r>
              <w:rPr>
                <w:b/>
                <w:i/>
                <w:sz w:val="22"/>
                <w:szCs w:val="22"/>
              </w:rPr>
              <w:t xml:space="preserve"> </w:t>
            </w:r>
            <w:proofErr w:type="spellStart"/>
            <w:r>
              <w:rPr>
                <w:b/>
                <w:i/>
                <w:sz w:val="22"/>
                <w:szCs w:val="22"/>
              </w:rPr>
              <w:t>todos</w:t>
            </w:r>
            <w:proofErr w:type="spellEnd"/>
            <w:r>
              <w:rPr>
                <w:b/>
                <w:i/>
                <w:sz w:val="22"/>
                <w:szCs w:val="22"/>
              </w:rPr>
              <w:t xml:space="preserve"> os dados corretamente.</w:t>
            </w:r>
          </w:p>
        </w:tc>
        <w:tc>
          <w:tcPr>
            <w:tcW w:w="1547" w:type="dxa"/>
          </w:tcPr>
          <w:p w:rsidR="00D70E74" w:rsidRDefault="008259A0">
            <w:pPr>
              <w:spacing w:line="240" w:lineRule="auto"/>
              <w:ind w:firstLine="0"/>
              <w:rPr>
                <w:sz w:val="22"/>
                <w:szCs w:val="22"/>
              </w:rPr>
            </w:pPr>
            <w:r>
              <w:rPr>
                <w:color w:val="000000"/>
                <w:sz w:val="22"/>
                <w:szCs w:val="22"/>
              </w:rPr>
              <w:t>Categoria:</w:t>
            </w:r>
          </w:p>
        </w:tc>
        <w:tc>
          <w:tcPr>
            <w:tcW w:w="1855" w:type="dxa"/>
          </w:tcPr>
          <w:p w:rsidR="00D70E74" w:rsidRDefault="008259A0">
            <w:pPr>
              <w:spacing w:line="240" w:lineRule="auto"/>
              <w:ind w:firstLine="0"/>
              <w:jc w:val="left"/>
              <w:rPr>
                <w:color w:val="000000"/>
                <w:sz w:val="22"/>
                <w:szCs w:val="22"/>
              </w:rPr>
            </w:pPr>
            <w:r>
              <w:rPr>
                <w:color w:val="000000"/>
                <w:sz w:val="22"/>
                <w:szCs w:val="22"/>
              </w:rPr>
              <w:t xml:space="preserve">Obrigatoriedade: </w:t>
            </w:r>
          </w:p>
          <w:p w:rsidR="00D70E74" w:rsidRDefault="008259A0">
            <w:pPr>
              <w:spacing w:line="240" w:lineRule="auto"/>
              <w:ind w:firstLine="0"/>
              <w:jc w:val="left"/>
              <w:rPr>
                <w:color w:val="000000"/>
                <w:sz w:val="22"/>
                <w:szCs w:val="22"/>
              </w:rPr>
            </w:pPr>
            <w:proofErr w:type="gramStart"/>
            <w:r>
              <w:rPr>
                <w:color w:val="000000"/>
                <w:sz w:val="22"/>
                <w:szCs w:val="22"/>
              </w:rPr>
              <w:t xml:space="preserve">(  </w:t>
            </w:r>
            <w:proofErr w:type="gramEnd"/>
            <w:r>
              <w:rPr>
                <w:color w:val="000000"/>
                <w:sz w:val="22"/>
                <w:szCs w:val="22"/>
              </w:rPr>
              <w:t xml:space="preserve">  ) Desejável</w:t>
            </w:r>
          </w:p>
          <w:p w:rsidR="00D70E74" w:rsidRDefault="008259A0">
            <w:pPr>
              <w:spacing w:line="240" w:lineRule="auto"/>
              <w:ind w:firstLine="0"/>
              <w:rPr>
                <w:sz w:val="22"/>
                <w:szCs w:val="22"/>
              </w:rPr>
            </w:pPr>
            <w:r>
              <w:rPr>
                <w:color w:val="000000"/>
                <w:sz w:val="22"/>
                <w:szCs w:val="22"/>
              </w:rPr>
              <w:t>(X) Obrigatório</w:t>
            </w:r>
          </w:p>
        </w:tc>
        <w:tc>
          <w:tcPr>
            <w:tcW w:w="2156" w:type="dxa"/>
          </w:tcPr>
          <w:p w:rsidR="00D70E74" w:rsidRDefault="008259A0">
            <w:pPr>
              <w:spacing w:line="240" w:lineRule="auto"/>
              <w:ind w:firstLine="0"/>
              <w:rPr>
                <w:sz w:val="22"/>
                <w:szCs w:val="22"/>
              </w:rPr>
            </w:pPr>
            <w:r>
              <w:rPr>
                <w:sz w:val="22"/>
                <w:szCs w:val="22"/>
              </w:rPr>
              <w:t>Permanência:</w:t>
            </w:r>
          </w:p>
          <w:p w:rsidR="00D70E74" w:rsidRDefault="008259A0">
            <w:pPr>
              <w:spacing w:line="240" w:lineRule="auto"/>
              <w:ind w:firstLine="0"/>
              <w:rPr>
                <w:sz w:val="22"/>
                <w:szCs w:val="22"/>
              </w:rPr>
            </w:pPr>
            <w:r>
              <w:rPr>
                <w:sz w:val="22"/>
                <w:szCs w:val="22"/>
              </w:rPr>
              <w:t>(X) Permanente</w:t>
            </w:r>
          </w:p>
          <w:p w:rsidR="00D70E74" w:rsidRDefault="008259A0">
            <w:pPr>
              <w:ind w:firstLine="0"/>
              <w:rPr>
                <w:sz w:val="22"/>
                <w:szCs w:val="22"/>
              </w:rPr>
            </w:pPr>
            <w:proofErr w:type="gramStart"/>
            <w:r>
              <w:rPr>
                <w:sz w:val="22"/>
                <w:szCs w:val="22"/>
              </w:rPr>
              <w:t xml:space="preserve">(  </w:t>
            </w:r>
            <w:proofErr w:type="gramEnd"/>
            <w:r>
              <w:rPr>
                <w:sz w:val="22"/>
                <w:szCs w:val="22"/>
              </w:rPr>
              <w:t xml:space="preserve">  ) Transitório</w:t>
            </w:r>
          </w:p>
        </w:tc>
      </w:tr>
      <w:tr w:rsidR="00D70E74">
        <w:tc>
          <w:tcPr>
            <w:tcW w:w="9210" w:type="dxa"/>
            <w:gridSpan w:val="4"/>
          </w:tcPr>
          <w:p w:rsidR="00D70E74" w:rsidRDefault="008259A0">
            <w:pPr>
              <w:ind w:firstLine="0"/>
              <w:rPr>
                <w:sz w:val="22"/>
                <w:szCs w:val="22"/>
              </w:rPr>
            </w:pPr>
            <w:r>
              <w:rPr>
                <w:sz w:val="22"/>
                <w:szCs w:val="22"/>
              </w:rPr>
              <w:t>Dados finais devem estar certos.</w:t>
            </w:r>
          </w:p>
        </w:tc>
      </w:tr>
    </w:tbl>
    <w:p w:rsidR="00D70E74" w:rsidRDefault="00D70E74">
      <w:pPr>
        <w:ind w:firstLine="0"/>
      </w:pPr>
    </w:p>
    <w:tbl>
      <w:tblPr>
        <w:tblStyle w:val="afa"/>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D70E74">
        <w:tc>
          <w:tcPr>
            <w:tcW w:w="3652" w:type="dxa"/>
          </w:tcPr>
          <w:p w:rsidR="00D70E74" w:rsidRDefault="008259A0">
            <w:pPr>
              <w:ind w:firstLine="0"/>
              <w:jc w:val="left"/>
              <w:rPr>
                <w:sz w:val="22"/>
                <w:szCs w:val="22"/>
              </w:rPr>
            </w:pPr>
            <w:r>
              <w:rPr>
                <w:b/>
                <w:sz w:val="22"/>
                <w:szCs w:val="22"/>
              </w:rPr>
              <w:t>RNF 0</w:t>
            </w:r>
            <w:r w:rsidR="0072112F">
              <w:rPr>
                <w:b/>
                <w:sz w:val="22"/>
                <w:szCs w:val="22"/>
              </w:rPr>
              <w:t>04</w:t>
            </w:r>
            <w:r>
              <w:rPr>
                <w:b/>
                <w:sz w:val="22"/>
                <w:szCs w:val="22"/>
              </w:rPr>
              <w:t xml:space="preserve"> </w:t>
            </w:r>
            <w:r>
              <w:rPr>
                <w:b/>
                <w:i/>
                <w:sz w:val="22"/>
                <w:szCs w:val="22"/>
              </w:rPr>
              <w:t>– Área de acessibilidade no topo da página.</w:t>
            </w:r>
          </w:p>
        </w:tc>
        <w:tc>
          <w:tcPr>
            <w:tcW w:w="1547" w:type="dxa"/>
          </w:tcPr>
          <w:p w:rsidR="00D70E74" w:rsidRDefault="008259A0">
            <w:pPr>
              <w:spacing w:line="240" w:lineRule="auto"/>
              <w:ind w:firstLine="0"/>
              <w:rPr>
                <w:sz w:val="22"/>
                <w:szCs w:val="22"/>
              </w:rPr>
            </w:pPr>
            <w:r>
              <w:rPr>
                <w:sz w:val="22"/>
                <w:szCs w:val="22"/>
              </w:rPr>
              <w:t xml:space="preserve">Categoria: </w:t>
            </w:r>
          </w:p>
          <w:p w:rsidR="00D70E74" w:rsidRDefault="00D70E74">
            <w:pPr>
              <w:spacing w:line="240" w:lineRule="auto"/>
              <w:ind w:firstLine="0"/>
              <w:rPr>
                <w:sz w:val="22"/>
                <w:szCs w:val="22"/>
              </w:rPr>
            </w:pPr>
          </w:p>
        </w:tc>
        <w:tc>
          <w:tcPr>
            <w:tcW w:w="1855" w:type="dxa"/>
          </w:tcPr>
          <w:p w:rsidR="00D70E74" w:rsidRDefault="008259A0">
            <w:pPr>
              <w:spacing w:line="240" w:lineRule="auto"/>
              <w:ind w:firstLine="0"/>
              <w:jc w:val="left"/>
              <w:rPr>
                <w:sz w:val="22"/>
                <w:szCs w:val="22"/>
              </w:rPr>
            </w:pPr>
            <w:r>
              <w:rPr>
                <w:sz w:val="22"/>
                <w:szCs w:val="22"/>
              </w:rPr>
              <w:t xml:space="preserve">Obrigatoriedade: </w:t>
            </w:r>
          </w:p>
          <w:p w:rsidR="00D70E74" w:rsidRDefault="008259A0">
            <w:pPr>
              <w:spacing w:line="240" w:lineRule="auto"/>
              <w:ind w:firstLine="0"/>
              <w:jc w:val="left"/>
              <w:rPr>
                <w:sz w:val="22"/>
                <w:szCs w:val="22"/>
              </w:rPr>
            </w:pPr>
            <w:r>
              <w:rPr>
                <w:sz w:val="22"/>
                <w:szCs w:val="22"/>
              </w:rPr>
              <w:t>(X) Desejável</w:t>
            </w:r>
          </w:p>
          <w:p w:rsidR="00D70E74" w:rsidRDefault="008259A0">
            <w:pPr>
              <w:spacing w:line="240" w:lineRule="auto"/>
              <w:ind w:firstLine="0"/>
              <w:rPr>
                <w:sz w:val="22"/>
                <w:szCs w:val="22"/>
              </w:rPr>
            </w:pPr>
            <w:proofErr w:type="gramStart"/>
            <w:r>
              <w:rPr>
                <w:sz w:val="22"/>
                <w:szCs w:val="22"/>
              </w:rPr>
              <w:t xml:space="preserve">(  </w:t>
            </w:r>
            <w:proofErr w:type="gramEnd"/>
            <w:r>
              <w:rPr>
                <w:sz w:val="22"/>
                <w:szCs w:val="22"/>
              </w:rPr>
              <w:t xml:space="preserve"> ) Obrigatório</w:t>
            </w:r>
          </w:p>
        </w:tc>
        <w:tc>
          <w:tcPr>
            <w:tcW w:w="2156" w:type="dxa"/>
          </w:tcPr>
          <w:p w:rsidR="00D70E74" w:rsidRDefault="008259A0">
            <w:pPr>
              <w:spacing w:line="240" w:lineRule="auto"/>
              <w:ind w:firstLine="0"/>
              <w:rPr>
                <w:sz w:val="22"/>
                <w:szCs w:val="22"/>
              </w:rPr>
            </w:pPr>
            <w:r>
              <w:rPr>
                <w:sz w:val="22"/>
                <w:szCs w:val="22"/>
              </w:rPr>
              <w:t>Permanência:</w:t>
            </w:r>
          </w:p>
          <w:p w:rsidR="00D70E74" w:rsidRDefault="008259A0">
            <w:pPr>
              <w:spacing w:line="240" w:lineRule="auto"/>
              <w:ind w:firstLine="0"/>
              <w:rPr>
                <w:sz w:val="22"/>
                <w:szCs w:val="22"/>
              </w:rPr>
            </w:pPr>
            <w:r>
              <w:rPr>
                <w:sz w:val="22"/>
                <w:szCs w:val="22"/>
              </w:rPr>
              <w:t>(X) Permanente</w:t>
            </w:r>
          </w:p>
          <w:p w:rsidR="00D70E74" w:rsidRDefault="008259A0">
            <w:pPr>
              <w:ind w:firstLine="0"/>
              <w:rPr>
                <w:sz w:val="22"/>
                <w:szCs w:val="22"/>
              </w:rPr>
            </w:pPr>
            <w:proofErr w:type="gramStart"/>
            <w:r>
              <w:rPr>
                <w:sz w:val="22"/>
                <w:szCs w:val="22"/>
              </w:rPr>
              <w:t xml:space="preserve">(  </w:t>
            </w:r>
            <w:proofErr w:type="gramEnd"/>
            <w:r>
              <w:rPr>
                <w:sz w:val="22"/>
                <w:szCs w:val="22"/>
              </w:rPr>
              <w:t xml:space="preserve">  ) Transitório</w:t>
            </w:r>
          </w:p>
        </w:tc>
      </w:tr>
      <w:tr w:rsidR="00D70E74">
        <w:tc>
          <w:tcPr>
            <w:tcW w:w="9210" w:type="dxa"/>
            <w:gridSpan w:val="4"/>
          </w:tcPr>
          <w:p w:rsidR="00D70E74" w:rsidRDefault="008259A0">
            <w:pPr>
              <w:ind w:firstLine="0"/>
              <w:rPr>
                <w:sz w:val="22"/>
                <w:szCs w:val="22"/>
              </w:rPr>
            </w:pPr>
            <w:r>
              <w:rPr>
                <w:sz w:val="22"/>
                <w:szCs w:val="22"/>
              </w:rPr>
              <w:t>A área de acessibilidade deve ficar no topo da página para melhor descobrimento da possibilidade.</w:t>
            </w:r>
          </w:p>
        </w:tc>
      </w:tr>
    </w:tbl>
    <w:p w:rsidR="00D70E74" w:rsidRDefault="00D70E74">
      <w:pPr>
        <w:ind w:firstLine="0"/>
      </w:pPr>
    </w:p>
    <w:tbl>
      <w:tblPr>
        <w:tblStyle w:val="afc"/>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D70E74">
        <w:tc>
          <w:tcPr>
            <w:tcW w:w="3652" w:type="dxa"/>
          </w:tcPr>
          <w:p w:rsidR="00D70E74" w:rsidRDefault="008259A0">
            <w:pPr>
              <w:ind w:firstLine="0"/>
              <w:jc w:val="left"/>
              <w:rPr>
                <w:sz w:val="22"/>
                <w:szCs w:val="22"/>
              </w:rPr>
            </w:pPr>
            <w:r>
              <w:rPr>
                <w:b/>
                <w:sz w:val="22"/>
                <w:szCs w:val="22"/>
              </w:rPr>
              <w:t>RNF 0</w:t>
            </w:r>
            <w:r w:rsidR="0072112F">
              <w:rPr>
                <w:b/>
                <w:sz w:val="22"/>
                <w:szCs w:val="22"/>
              </w:rPr>
              <w:t>05</w:t>
            </w:r>
            <w:r>
              <w:rPr>
                <w:b/>
                <w:sz w:val="22"/>
                <w:szCs w:val="22"/>
              </w:rPr>
              <w:t xml:space="preserve"> </w:t>
            </w:r>
            <w:r>
              <w:rPr>
                <w:b/>
                <w:i/>
                <w:sz w:val="22"/>
                <w:szCs w:val="22"/>
              </w:rPr>
              <w:t>– Fazer Login</w:t>
            </w:r>
          </w:p>
        </w:tc>
        <w:tc>
          <w:tcPr>
            <w:tcW w:w="1547" w:type="dxa"/>
          </w:tcPr>
          <w:p w:rsidR="00D70E74" w:rsidRDefault="00D70E74">
            <w:pPr>
              <w:spacing w:line="240" w:lineRule="auto"/>
              <w:ind w:firstLine="0"/>
              <w:rPr>
                <w:sz w:val="22"/>
                <w:szCs w:val="22"/>
              </w:rPr>
            </w:pPr>
          </w:p>
        </w:tc>
        <w:tc>
          <w:tcPr>
            <w:tcW w:w="1855" w:type="dxa"/>
          </w:tcPr>
          <w:p w:rsidR="00D70E74" w:rsidRDefault="00D70E74">
            <w:pPr>
              <w:spacing w:line="240" w:lineRule="auto"/>
              <w:ind w:firstLine="0"/>
              <w:rPr>
                <w:sz w:val="22"/>
                <w:szCs w:val="22"/>
              </w:rPr>
            </w:pPr>
          </w:p>
        </w:tc>
        <w:tc>
          <w:tcPr>
            <w:tcW w:w="2156" w:type="dxa"/>
          </w:tcPr>
          <w:p w:rsidR="00D70E74" w:rsidRDefault="00D70E74">
            <w:pPr>
              <w:ind w:firstLine="0"/>
              <w:rPr>
                <w:sz w:val="22"/>
                <w:szCs w:val="22"/>
              </w:rPr>
            </w:pPr>
          </w:p>
        </w:tc>
      </w:tr>
      <w:tr w:rsidR="00D70E74">
        <w:tc>
          <w:tcPr>
            <w:tcW w:w="9210" w:type="dxa"/>
            <w:gridSpan w:val="4"/>
          </w:tcPr>
          <w:p w:rsidR="00D70E74" w:rsidRDefault="008259A0">
            <w:pPr>
              <w:ind w:firstLine="0"/>
              <w:rPr>
                <w:sz w:val="22"/>
                <w:szCs w:val="22"/>
              </w:rPr>
            </w:pPr>
            <w:r>
              <w:rPr>
                <w:sz w:val="22"/>
                <w:szCs w:val="22"/>
              </w:rPr>
              <w:t>A área de acessibilidade deve ficar no topo da página para melhor descobrimento da possibilidade.</w:t>
            </w:r>
          </w:p>
        </w:tc>
      </w:tr>
    </w:tbl>
    <w:p w:rsidR="00D70E74" w:rsidRDefault="00D70E74">
      <w:pPr>
        <w:ind w:firstLine="0"/>
      </w:pPr>
    </w:p>
    <w:p w:rsidR="00D70E74" w:rsidRDefault="008259A0">
      <w:pPr>
        <w:ind w:firstLine="0"/>
      </w:pPr>
      <w:r>
        <w:lastRenderedPageBreak/>
        <w:t>Matrizes de Rastreabilidade entre Requisitos Funcionais e Requisitos Não Funcionais:</w:t>
      </w:r>
    </w:p>
    <w:tbl>
      <w:tblPr>
        <w:tblStyle w:val="afd"/>
        <w:tblW w:w="92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2"/>
        <w:gridCol w:w="1871"/>
        <w:gridCol w:w="1871"/>
        <w:gridCol w:w="1781"/>
        <w:gridCol w:w="1871"/>
      </w:tblGrid>
      <w:tr w:rsidR="00D70E74">
        <w:tc>
          <w:tcPr>
            <w:tcW w:w="1892" w:type="dxa"/>
          </w:tcPr>
          <w:p w:rsidR="00D70E74" w:rsidRDefault="00D70E74">
            <w:pPr>
              <w:ind w:firstLine="0"/>
              <w:rPr>
                <w:sz w:val="22"/>
                <w:szCs w:val="22"/>
              </w:rPr>
            </w:pPr>
          </w:p>
        </w:tc>
        <w:tc>
          <w:tcPr>
            <w:tcW w:w="1871" w:type="dxa"/>
          </w:tcPr>
          <w:p w:rsidR="00D70E74" w:rsidRDefault="008259A0">
            <w:pPr>
              <w:ind w:firstLine="0"/>
              <w:rPr>
                <w:sz w:val="22"/>
                <w:szCs w:val="22"/>
              </w:rPr>
            </w:pPr>
            <w:r>
              <w:rPr>
                <w:sz w:val="22"/>
                <w:szCs w:val="22"/>
              </w:rPr>
              <w:t>RF 001</w:t>
            </w:r>
          </w:p>
        </w:tc>
        <w:tc>
          <w:tcPr>
            <w:tcW w:w="1871" w:type="dxa"/>
          </w:tcPr>
          <w:p w:rsidR="00D70E74" w:rsidRDefault="008259A0">
            <w:pPr>
              <w:ind w:firstLine="0"/>
              <w:rPr>
                <w:sz w:val="22"/>
                <w:szCs w:val="22"/>
              </w:rPr>
            </w:pPr>
            <w:r>
              <w:rPr>
                <w:sz w:val="22"/>
                <w:szCs w:val="22"/>
              </w:rPr>
              <w:t>RF 002</w:t>
            </w:r>
          </w:p>
        </w:tc>
        <w:tc>
          <w:tcPr>
            <w:tcW w:w="1781" w:type="dxa"/>
          </w:tcPr>
          <w:p w:rsidR="00D70E74" w:rsidRDefault="008259A0">
            <w:pPr>
              <w:ind w:firstLine="0"/>
              <w:rPr>
                <w:sz w:val="22"/>
                <w:szCs w:val="22"/>
              </w:rPr>
            </w:pPr>
            <w:r>
              <w:rPr>
                <w:sz w:val="22"/>
                <w:szCs w:val="22"/>
              </w:rPr>
              <w:t>RF 003</w:t>
            </w:r>
          </w:p>
        </w:tc>
        <w:tc>
          <w:tcPr>
            <w:tcW w:w="1871" w:type="dxa"/>
          </w:tcPr>
          <w:p w:rsidR="00D70E74" w:rsidRDefault="008259A0">
            <w:pPr>
              <w:ind w:firstLine="0"/>
              <w:rPr>
                <w:sz w:val="22"/>
                <w:szCs w:val="22"/>
              </w:rPr>
            </w:pPr>
            <w:r>
              <w:rPr>
                <w:sz w:val="22"/>
                <w:szCs w:val="22"/>
              </w:rPr>
              <w:t>RF 004</w:t>
            </w:r>
          </w:p>
        </w:tc>
      </w:tr>
      <w:tr w:rsidR="00D70E74">
        <w:tc>
          <w:tcPr>
            <w:tcW w:w="1892" w:type="dxa"/>
          </w:tcPr>
          <w:p w:rsidR="00D70E74" w:rsidRDefault="008259A0">
            <w:pPr>
              <w:ind w:firstLine="0"/>
              <w:rPr>
                <w:sz w:val="22"/>
                <w:szCs w:val="22"/>
              </w:rPr>
            </w:pPr>
            <w:r>
              <w:rPr>
                <w:sz w:val="22"/>
                <w:szCs w:val="22"/>
              </w:rPr>
              <w:t>RNF 001</w:t>
            </w:r>
          </w:p>
        </w:tc>
        <w:tc>
          <w:tcPr>
            <w:tcW w:w="187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c>
          <w:tcPr>
            <w:tcW w:w="178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r>
      <w:tr w:rsidR="00D70E74">
        <w:tc>
          <w:tcPr>
            <w:tcW w:w="1892" w:type="dxa"/>
          </w:tcPr>
          <w:p w:rsidR="00D70E74" w:rsidRDefault="008259A0">
            <w:pPr>
              <w:ind w:firstLine="0"/>
              <w:rPr>
                <w:sz w:val="22"/>
                <w:szCs w:val="22"/>
              </w:rPr>
            </w:pPr>
            <w:r>
              <w:rPr>
                <w:sz w:val="22"/>
                <w:szCs w:val="22"/>
              </w:rPr>
              <w:t>RNF 002</w:t>
            </w:r>
          </w:p>
        </w:tc>
        <w:tc>
          <w:tcPr>
            <w:tcW w:w="187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c>
          <w:tcPr>
            <w:tcW w:w="178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r>
      <w:tr w:rsidR="00D70E74">
        <w:tc>
          <w:tcPr>
            <w:tcW w:w="1892" w:type="dxa"/>
          </w:tcPr>
          <w:p w:rsidR="00D70E74" w:rsidRDefault="008259A0">
            <w:pPr>
              <w:ind w:firstLine="0"/>
              <w:rPr>
                <w:sz w:val="22"/>
                <w:szCs w:val="22"/>
              </w:rPr>
            </w:pPr>
            <w:r>
              <w:rPr>
                <w:sz w:val="22"/>
                <w:szCs w:val="22"/>
              </w:rPr>
              <w:t>RNF 003</w:t>
            </w:r>
          </w:p>
        </w:tc>
        <w:tc>
          <w:tcPr>
            <w:tcW w:w="187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c>
          <w:tcPr>
            <w:tcW w:w="178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r>
      <w:tr w:rsidR="00D70E74">
        <w:tc>
          <w:tcPr>
            <w:tcW w:w="1892" w:type="dxa"/>
          </w:tcPr>
          <w:p w:rsidR="00D70E74" w:rsidRDefault="008259A0">
            <w:pPr>
              <w:ind w:firstLine="0"/>
              <w:rPr>
                <w:sz w:val="22"/>
                <w:szCs w:val="22"/>
              </w:rPr>
            </w:pPr>
            <w:r>
              <w:rPr>
                <w:sz w:val="22"/>
                <w:szCs w:val="22"/>
              </w:rPr>
              <w:t>RNF 004</w:t>
            </w:r>
          </w:p>
        </w:tc>
        <w:tc>
          <w:tcPr>
            <w:tcW w:w="187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c>
          <w:tcPr>
            <w:tcW w:w="1781" w:type="dxa"/>
          </w:tcPr>
          <w:p w:rsidR="00D70E74" w:rsidRDefault="00D70E74">
            <w:pPr>
              <w:ind w:firstLine="0"/>
              <w:jc w:val="center"/>
              <w:rPr>
                <w:sz w:val="22"/>
                <w:szCs w:val="22"/>
              </w:rPr>
            </w:pPr>
          </w:p>
        </w:tc>
        <w:tc>
          <w:tcPr>
            <w:tcW w:w="1871" w:type="dxa"/>
          </w:tcPr>
          <w:p w:rsidR="00D70E74" w:rsidRDefault="00D70E74">
            <w:pPr>
              <w:ind w:firstLine="0"/>
              <w:jc w:val="center"/>
              <w:rPr>
                <w:sz w:val="22"/>
                <w:szCs w:val="22"/>
              </w:rPr>
            </w:pPr>
          </w:p>
        </w:tc>
      </w:tr>
    </w:tbl>
    <w:p w:rsidR="00D70E74" w:rsidRDefault="00D70E74">
      <w:pPr>
        <w:ind w:firstLine="0"/>
      </w:pPr>
    </w:p>
    <w:p w:rsidR="00D70E74" w:rsidRDefault="00D70E74">
      <w:pPr>
        <w:ind w:firstLine="0"/>
      </w:pPr>
    </w:p>
    <w:p w:rsidR="00D70E74" w:rsidRDefault="008259A0">
      <w:pPr>
        <w:ind w:firstLine="0"/>
      </w:pPr>
      <w:r>
        <w:t>3.2.4 Regras de Negócio</w:t>
      </w:r>
    </w:p>
    <w:tbl>
      <w:tblPr>
        <w:tblStyle w:val="afe"/>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0"/>
      </w:tblGrid>
      <w:tr w:rsidR="00D70E74">
        <w:tc>
          <w:tcPr>
            <w:tcW w:w="9210" w:type="dxa"/>
          </w:tcPr>
          <w:p w:rsidR="00D70E74" w:rsidRDefault="008259A0">
            <w:pPr>
              <w:ind w:firstLine="0"/>
              <w:rPr>
                <w:sz w:val="22"/>
                <w:szCs w:val="22"/>
              </w:rPr>
            </w:pPr>
            <w:r>
              <w:rPr>
                <w:b/>
                <w:color w:val="000000"/>
                <w:sz w:val="22"/>
                <w:szCs w:val="22"/>
              </w:rPr>
              <w:t xml:space="preserve">RN 001 </w:t>
            </w:r>
            <w:r>
              <w:rPr>
                <w:b/>
                <w:i/>
                <w:color w:val="000000"/>
                <w:sz w:val="22"/>
                <w:szCs w:val="22"/>
              </w:rPr>
              <w:t>–</w:t>
            </w:r>
            <w:r>
              <w:rPr>
                <w:b/>
                <w:i/>
                <w:sz w:val="22"/>
                <w:szCs w:val="22"/>
              </w:rPr>
              <w:t xml:space="preserve"> Cálculos corretos.</w:t>
            </w:r>
          </w:p>
        </w:tc>
      </w:tr>
      <w:tr w:rsidR="00D70E74">
        <w:tc>
          <w:tcPr>
            <w:tcW w:w="9210" w:type="dxa"/>
          </w:tcPr>
          <w:p w:rsidR="00D70E74" w:rsidRDefault="008259A0">
            <w:pPr>
              <w:ind w:firstLine="0"/>
              <w:rPr>
                <w:sz w:val="22"/>
                <w:szCs w:val="22"/>
              </w:rPr>
            </w:pPr>
            <w:r>
              <w:rPr>
                <w:sz w:val="22"/>
                <w:szCs w:val="22"/>
              </w:rPr>
              <w:t>Todos os cálculos devem ter resultados corretos.</w:t>
            </w:r>
          </w:p>
        </w:tc>
      </w:tr>
    </w:tbl>
    <w:p w:rsidR="00D70E74" w:rsidRDefault="00D70E74">
      <w:pPr>
        <w:ind w:firstLine="0"/>
      </w:pPr>
    </w:p>
    <w:p w:rsidR="00D70E74" w:rsidRDefault="00D70E74">
      <w:pPr>
        <w:ind w:firstLine="0"/>
      </w:pPr>
    </w:p>
    <w:p w:rsidR="00D70E74" w:rsidRDefault="008259A0">
      <w:pPr>
        <w:ind w:firstLine="0"/>
      </w:pPr>
      <w:r>
        <w:t>Matrizes de Rastreabilidade entre Requisitos Funcionais e Regras de Negócio</w:t>
      </w:r>
    </w:p>
    <w:tbl>
      <w:tblPr>
        <w:tblStyle w:val="aff"/>
        <w:tblW w:w="92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4"/>
        <w:gridCol w:w="1875"/>
        <w:gridCol w:w="1876"/>
        <w:gridCol w:w="1876"/>
        <w:gridCol w:w="1785"/>
      </w:tblGrid>
      <w:tr w:rsidR="00D70E74">
        <w:tc>
          <w:tcPr>
            <w:tcW w:w="1874" w:type="dxa"/>
          </w:tcPr>
          <w:p w:rsidR="00D70E74" w:rsidRDefault="00D70E74">
            <w:pPr>
              <w:ind w:firstLine="0"/>
              <w:rPr>
                <w:sz w:val="22"/>
                <w:szCs w:val="22"/>
              </w:rPr>
            </w:pPr>
          </w:p>
        </w:tc>
        <w:tc>
          <w:tcPr>
            <w:tcW w:w="1875" w:type="dxa"/>
          </w:tcPr>
          <w:p w:rsidR="00D70E74" w:rsidRDefault="008259A0">
            <w:pPr>
              <w:ind w:firstLine="0"/>
              <w:rPr>
                <w:sz w:val="22"/>
                <w:szCs w:val="22"/>
              </w:rPr>
            </w:pPr>
            <w:r>
              <w:rPr>
                <w:sz w:val="22"/>
                <w:szCs w:val="22"/>
              </w:rPr>
              <w:t>RF 001</w:t>
            </w:r>
          </w:p>
        </w:tc>
        <w:tc>
          <w:tcPr>
            <w:tcW w:w="1876" w:type="dxa"/>
          </w:tcPr>
          <w:p w:rsidR="00D70E74" w:rsidRDefault="008259A0">
            <w:pPr>
              <w:ind w:firstLine="0"/>
              <w:rPr>
                <w:sz w:val="22"/>
                <w:szCs w:val="22"/>
              </w:rPr>
            </w:pPr>
            <w:r>
              <w:rPr>
                <w:sz w:val="22"/>
                <w:szCs w:val="22"/>
              </w:rPr>
              <w:t>RF 002</w:t>
            </w:r>
          </w:p>
        </w:tc>
        <w:tc>
          <w:tcPr>
            <w:tcW w:w="1876" w:type="dxa"/>
          </w:tcPr>
          <w:p w:rsidR="00D70E74" w:rsidRDefault="008259A0">
            <w:pPr>
              <w:ind w:firstLine="0"/>
              <w:rPr>
                <w:sz w:val="22"/>
                <w:szCs w:val="22"/>
              </w:rPr>
            </w:pPr>
            <w:r>
              <w:rPr>
                <w:sz w:val="22"/>
                <w:szCs w:val="22"/>
              </w:rPr>
              <w:t>RF 003</w:t>
            </w:r>
          </w:p>
        </w:tc>
        <w:tc>
          <w:tcPr>
            <w:tcW w:w="1785" w:type="dxa"/>
          </w:tcPr>
          <w:p w:rsidR="00D70E74" w:rsidRDefault="008259A0">
            <w:pPr>
              <w:ind w:firstLine="0"/>
              <w:rPr>
                <w:sz w:val="22"/>
                <w:szCs w:val="22"/>
              </w:rPr>
            </w:pPr>
            <w:r>
              <w:rPr>
                <w:sz w:val="22"/>
                <w:szCs w:val="22"/>
              </w:rPr>
              <w:t>RF 004</w:t>
            </w:r>
          </w:p>
        </w:tc>
      </w:tr>
      <w:tr w:rsidR="00D70E74">
        <w:tc>
          <w:tcPr>
            <w:tcW w:w="1874" w:type="dxa"/>
          </w:tcPr>
          <w:p w:rsidR="00D70E74" w:rsidRDefault="008259A0">
            <w:pPr>
              <w:ind w:firstLine="0"/>
              <w:rPr>
                <w:sz w:val="22"/>
                <w:szCs w:val="22"/>
              </w:rPr>
            </w:pPr>
            <w:r>
              <w:rPr>
                <w:sz w:val="22"/>
                <w:szCs w:val="22"/>
              </w:rPr>
              <w:t>RN 001</w:t>
            </w:r>
          </w:p>
        </w:tc>
        <w:tc>
          <w:tcPr>
            <w:tcW w:w="1875" w:type="dxa"/>
          </w:tcPr>
          <w:p w:rsidR="00D70E74" w:rsidRDefault="00D70E74">
            <w:pPr>
              <w:ind w:firstLine="0"/>
              <w:jc w:val="center"/>
              <w:rPr>
                <w:sz w:val="22"/>
                <w:szCs w:val="22"/>
              </w:rPr>
            </w:pPr>
          </w:p>
        </w:tc>
        <w:tc>
          <w:tcPr>
            <w:tcW w:w="1876" w:type="dxa"/>
          </w:tcPr>
          <w:p w:rsidR="00D70E74" w:rsidRDefault="00D70E74">
            <w:pPr>
              <w:ind w:firstLine="0"/>
              <w:jc w:val="center"/>
              <w:rPr>
                <w:sz w:val="22"/>
                <w:szCs w:val="22"/>
              </w:rPr>
            </w:pPr>
          </w:p>
        </w:tc>
        <w:tc>
          <w:tcPr>
            <w:tcW w:w="1876" w:type="dxa"/>
          </w:tcPr>
          <w:p w:rsidR="00D70E74" w:rsidRDefault="00D70E74">
            <w:pPr>
              <w:ind w:firstLine="0"/>
              <w:jc w:val="center"/>
              <w:rPr>
                <w:sz w:val="22"/>
                <w:szCs w:val="22"/>
              </w:rPr>
            </w:pPr>
          </w:p>
        </w:tc>
        <w:tc>
          <w:tcPr>
            <w:tcW w:w="1785" w:type="dxa"/>
          </w:tcPr>
          <w:p w:rsidR="00D70E74" w:rsidRDefault="008259A0">
            <w:pPr>
              <w:ind w:firstLine="0"/>
              <w:jc w:val="center"/>
              <w:rPr>
                <w:sz w:val="22"/>
                <w:szCs w:val="22"/>
              </w:rPr>
            </w:pPr>
            <w:r>
              <w:rPr>
                <w:sz w:val="22"/>
                <w:szCs w:val="22"/>
              </w:rPr>
              <w:t>X</w:t>
            </w:r>
          </w:p>
        </w:tc>
      </w:tr>
      <w:tr w:rsidR="00D70E74">
        <w:tc>
          <w:tcPr>
            <w:tcW w:w="1874" w:type="dxa"/>
          </w:tcPr>
          <w:p w:rsidR="00D70E74" w:rsidRDefault="008259A0">
            <w:pPr>
              <w:ind w:firstLine="0"/>
              <w:rPr>
                <w:sz w:val="22"/>
                <w:szCs w:val="22"/>
              </w:rPr>
            </w:pPr>
            <w:r>
              <w:rPr>
                <w:sz w:val="22"/>
                <w:szCs w:val="22"/>
              </w:rPr>
              <w:t>RN 002</w:t>
            </w:r>
          </w:p>
        </w:tc>
        <w:tc>
          <w:tcPr>
            <w:tcW w:w="1875" w:type="dxa"/>
          </w:tcPr>
          <w:p w:rsidR="00D70E74" w:rsidRDefault="00D70E74">
            <w:pPr>
              <w:ind w:firstLine="0"/>
              <w:jc w:val="center"/>
              <w:rPr>
                <w:sz w:val="22"/>
                <w:szCs w:val="22"/>
              </w:rPr>
            </w:pPr>
          </w:p>
        </w:tc>
        <w:tc>
          <w:tcPr>
            <w:tcW w:w="1876" w:type="dxa"/>
          </w:tcPr>
          <w:p w:rsidR="00D70E74" w:rsidRDefault="00D70E74">
            <w:pPr>
              <w:ind w:firstLine="0"/>
              <w:jc w:val="center"/>
              <w:rPr>
                <w:sz w:val="22"/>
                <w:szCs w:val="22"/>
              </w:rPr>
            </w:pPr>
          </w:p>
        </w:tc>
        <w:tc>
          <w:tcPr>
            <w:tcW w:w="1876" w:type="dxa"/>
          </w:tcPr>
          <w:p w:rsidR="00D70E74" w:rsidRDefault="00D70E74">
            <w:pPr>
              <w:ind w:firstLine="0"/>
              <w:jc w:val="center"/>
              <w:rPr>
                <w:sz w:val="22"/>
                <w:szCs w:val="22"/>
              </w:rPr>
            </w:pPr>
          </w:p>
        </w:tc>
        <w:tc>
          <w:tcPr>
            <w:tcW w:w="1785" w:type="dxa"/>
          </w:tcPr>
          <w:p w:rsidR="00D70E74" w:rsidRDefault="00D70E74">
            <w:pPr>
              <w:ind w:firstLine="0"/>
              <w:jc w:val="center"/>
              <w:rPr>
                <w:sz w:val="22"/>
                <w:szCs w:val="22"/>
              </w:rPr>
            </w:pPr>
          </w:p>
        </w:tc>
      </w:tr>
    </w:tbl>
    <w:p w:rsidR="00D70E74" w:rsidRDefault="00D70E74">
      <w:pPr>
        <w:ind w:firstLine="0"/>
      </w:pPr>
    </w:p>
    <w:p w:rsidR="00D70E74" w:rsidRDefault="00D70E74">
      <w:pPr>
        <w:ind w:firstLine="0"/>
      </w:pPr>
    </w:p>
    <w:p w:rsidR="00D70E74" w:rsidRDefault="00D70E74">
      <w:pPr>
        <w:ind w:firstLine="0"/>
      </w:pPr>
    </w:p>
    <w:p w:rsidR="00D70E74" w:rsidRDefault="008259A0">
      <w:pPr>
        <w:ind w:firstLine="0"/>
      </w:pPr>
      <w:r>
        <w:t>3.2.5 Casos de Uso</w:t>
      </w:r>
    </w:p>
    <w:p w:rsidR="00D70E74" w:rsidRDefault="008259A0">
      <w:pPr>
        <w:ind w:firstLine="709"/>
        <w:rPr>
          <w:b/>
        </w:rPr>
      </w:pPr>
      <w:r>
        <w:rPr>
          <w:b/>
        </w:rPr>
        <w:t>Índice de casos de uso:</w:t>
      </w:r>
    </w:p>
    <w:p w:rsidR="006C13F2" w:rsidRPr="008234EB" w:rsidRDefault="006C13F2" w:rsidP="006C13F2">
      <w:pPr>
        <w:pStyle w:val="PargrafodaLista"/>
        <w:numPr>
          <w:ilvl w:val="0"/>
          <w:numId w:val="3"/>
        </w:numPr>
        <w:rPr>
          <w:rFonts w:ascii="Arial" w:hAnsi="Arial" w:cs="Arial"/>
          <w:sz w:val="24"/>
          <w:szCs w:val="24"/>
        </w:rPr>
      </w:pPr>
      <w:r w:rsidRPr="008234EB">
        <w:rPr>
          <w:rFonts w:ascii="Arial" w:hAnsi="Arial" w:cs="Arial"/>
          <w:sz w:val="24"/>
          <w:szCs w:val="24"/>
        </w:rPr>
        <w:t xml:space="preserve">UC 001: Cadastrar </w:t>
      </w:r>
      <w:r>
        <w:rPr>
          <w:rFonts w:ascii="Arial" w:hAnsi="Arial" w:cs="Arial"/>
          <w:sz w:val="24"/>
          <w:szCs w:val="24"/>
        </w:rPr>
        <w:t xml:space="preserve">Usuário </w:t>
      </w:r>
    </w:p>
    <w:p w:rsidR="006C13F2" w:rsidRPr="008234EB" w:rsidRDefault="006C13F2" w:rsidP="006C13F2">
      <w:pPr>
        <w:pStyle w:val="PargrafodaLista"/>
        <w:numPr>
          <w:ilvl w:val="0"/>
          <w:numId w:val="3"/>
        </w:numPr>
        <w:rPr>
          <w:rFonts w:ascii="Arial" w:hAnsi="Arial" w:cs="Arial"/>
          <w:sz w:val="24"/>
          <w:szCs w:val="24"/>
        </w:rPr>
      </w:pPr>
      <w:r w:rsidRPr="008234EB">
        <w:rPr>
          <w:rFonts w:ascii="Arial" w:hAnsi="Arial" w:cs="Arial"/>
          <w:sz w:val="24"/>
          <w:szCs w:val="24"/>
        </w:rPr>
        <w:t xml:space="preserve">UC 002: </w:t>
      </w:r>
      <w:r>
        <w:rPr>
          <w:rFonts w:ascii="Arial" w:hAnsi="Arial" w:cs="Arial"/>
          <w:sz w:val="24"/>
          <w:szCs w:val="24"/>
        </w:rPr>
        <w:t>Entrar Como Visitante</w:t>
      </w:r>
    </w:p>
    <w:p w:rsidR="006C13F2" w:rsidRDefault="006C13F2" w:rsidP="006C13F2">
      <w:pPr>
        <w:pStyle w:val="PargrafodaLista"/>
        <w:numPr>
          <w:ilvl w:val="0"/>
          <w:numId w:val="3"/>
        </w:numPr>
        <w:rPr>
          <w:rFonts w:ascii="Arial" w:hAnsi="Arial" w:cs="Arial"/>
          <w:sz w:val="24"/>
          <w:szCs w:val="24"/>
        </w:rPr>
      </w:pPr>
      <w:r w:rsidRPr="008234EB">
        <w:rPr>
          <w:rFonts w:ascii="Arial" w:hAnsi="Arial" w:cs="Arial"/>
          <w:sz w:val="24"/>
          <w:szCs w:val="24"/>
        </w:rPr>
        <w:t xml:space="preserve">UC 003: </w:t>
      </w:r>
      <w:r w:rsidR="001D5D0A">
        <w:rPr>
          <w:rFonts w:ascii="Arial" w:hAnsi="Arial" w:cs="Arial"/>
          <w:sz w:val="24"/>
          <w:szCs w:val="24"/>
        </w:rPr>
        <w:t xml:space="preserve">Fazer Login </w:t>
      </w:r>
    </w:p>
    <w:p w:rsidR="001D5D0A" w:rsidRPr="001D5D0A" w:rsidRDefault="001D5D0A" w:rsidP="001D5D0A">
      <w:pPr>
        <w:pStyle w:val="PargrafodaLista"/>
        <w:numPr>
          <w:ilvl w:val="0"/>
          <w:numId w:val="3"/>
        </w:numPr>
        <w:rPr>
          <w:rFonts w:ascii="Arial" w:hAnsi="Arial" w:cs="Arial"/>
          <w:sz w:val="24"/>
          <w:szCs w:val="24"/>
        </w:rPr>
      </w:pPr>
      <w:r w:rsidRPr="008234EB">
        <w:rPr>
          <w:rFonts w:ascii="Arial" w:hAnsi="Arial" w:cs="Arial"/>
          <w:sz w:val="24"/>
          <w:szCs w:val="24"/>
        </w:rPr>
        <w:t>UC 00</w:t>
      </w:r>
      <w:r w:rsidR="00AF0FC1">
        <w:rPr>
          <w:rFonts w:ascii="Arial" w:hAnsi="Arial" w:cs="Arial"/>
          <w:sz w:val="24"/>
          <w:szCs w:val="24"/>
        </w:rPr>
        <w:t>4</w:t>
      </w:r>
      <w:r w:rsidRPr="008234EB">
        <w:rPr>
          <w:rFonts w:ascii="Arial" w:hAnsi="Arial" w:cs="Arial"/>
          <w:sz w:val="24"/>
          <w:szCs w:val="24"/>
        </w:rPr>
        <w:t xml:space="preserve">: </w:t>
      </w:r>
      <w:r>
        <w:rPr>
          <w:rFonts w:ascii="Arial" w:hAnsi="Arial" w:cs="Arial"/>
          <w:sz w:val="24"/>
          <w:szCs w:val="24"/>
        </w:rPr>
        <w:t>Escolher Cálculo</w:t>
      </w:r>
    </w:p>
    <w:p w:rsidR="006C13F2" w:rsidRDefault="006C13F2" w:rsidP="006C13F2">
      <w:pPr>
        <w:pStyle w:val="PargrafodaLista"/>
        <w:numPr>
          <w:ilvl w:val="0"/>
          <w:numId w:val="3"/>
        </w:numPr>
        <w:rPr>
          <w:rFonts w:ascii="Arial" w:hAnsi="Arial" w:cs="Arial"/>
          <w:sz w:val="24"/>
          <w:szCs w:val="24"/>
        </w:rPr>
      </w:pPr>
      <w:r>
        <w:rPr>
          <w:rFonts w:ascii="Arial" w:hAnsi="Arial" w:cs="Arial"/>
          <w:sz w:val="24"/>
          <w:szCs w:val="24"/>
        </w:rPr>
        <w:t>UC 00</w:t>
      </w:r>
      <w:r w:rsidR="00AF0FC1">
        <w:rPr>
          <w:rFonts w:ascii="Arial" w:hAnsi="Arial" w:cs="Arial"/>
          <w:sz w:val="24"/>
          <w:szCs w:val="24"/>
        </w:rPr>
        <w:t>5</w:t>
      </w:r>
      <w:r>
        <w:rPr>
          <w:rFonts w:ascii="Arial" w:hAnsi="Arial" w:cs="Arial"/>
          <w:sz w:val="24"/>
          <w:szCs w:val="24"/>
        </w:rPr>
        <w:t>: Estatística Descritiva</w:t>
      </w:r>
    </w:p>
    <w:p w:rsidR="006C13F2" w:rsidRPr="008234EB" w:rsidRDefault="006C13F2" w:rsidP="006C13F2">
      <w:pPr>
        <w:pStyle w:val="PargrafodaLista"/>
        <w:numPr>
          <w:ilvl w:val="0"/>
          <w:numId w:val="3"/>
        </w:numPr>
        <w:rPr>
          <w:rFonts w:ascii="Arial" w:hAnsi="Arial" w:cs="Arial"/>
          <w:sz w:val="24"/>
          <w:szCs w:val="24"/>
        </w:rPr>
      </w:pPr>
      <w:r w:rsidRPr="008234EB">
        <w:rPr>
          <w:rFonts w:ascii="Arial" w:hAnsi="Arial" w:cs="Arial"/>
          <w:sz w:val="24"/>
          <w:szCs w:val="24"/>
        </w:rPr>
        <w:t>UC 00</w:t>
      </w:r>
      <w:r w:rsidR="00AF0FC1">
        <w:rPr>
          <w:rFonts w:ascii="Arial" w:hAnsi="Arial" w:cs="Arial"/>
          <w:sz w:val="24"/>
          <w:szCs w:val="24"/>
        </w:rPr>
        <w:t>6</w:t>
      </w:r>
      <w:r w:rsidRPr="008234EB">
        <w:rPr>
          <w:rFonts w:ascii="Arial" w:hAnsi="Arial" w:cs="Arial"/>
          <w:sz w:val="24"/>
          <w:szCs w:val="24"/>
        </w:rPr>
        <w:t xml:space="preserve">: </w:t>
      </w:r>
      <w:r>
        <w:rPr>
          <w:rFonts w:ascii="Arial" w:hAnsi="Arial" w:cs="Arial"/>
          <w:sz w:val="24"/>
          <w:szCs w:val="24"/>
        </w:rPr>
        <w:t>Probabilidade</w:t>
      </w:r>
    </w:p>
    <w:p w:rsidR="006C13F2" w:rsidRPr="008234EB" w:rsidRDefault="006C13F2" w:rsidP="006C13F2">
      <w:pPr>
        <w:pStyle w:val="PargrafodaLista"/>
        <w:numPr>
          <w:ilvl w:val="0"/>
          <w:numId w:val="3"/>
        </w:numPr>
        <w:rPr>
          <w:rFonts w:ascii="Arial" w:hAnsi="Arial" w:cs="Arial"/>
          <w:sz w:val="24"/>
          <w:szCs w:val="24"/>
        </w:rPr>
      </w:pPr>
      <w:r w:rsidRPr="008234EB">
        <w:rPr>
          <w:rFonts w:ascii="Arial" w:hAnsi="Arial" w:cs="Arial"/>
          <w:sz w:val="24"/>
          <w:szCs w:val="24"/>
        </w:rPr>
        <w:t>UC 00</w:t>
      </w:r>
      <w:r w:rsidR="00AF0FC1">
        <w:rPr>
          <w:rFonts w:ascii="Arial" w:hAnsi="Arial" w:cs="Arial"/>
          <w:sz w:val="24"/>
          <w:szCs w:val="24"/>
        </w:rPr>
        <w:t>7</w:t>
      </w:r>
      <w:r w:rsidRPr="008234EB">
        <w:rPr>
          <w:rFonts w:ascii="Arial" w:hAnsi="Arial" w:cs="Arial"/>
          <w:sz w:val="24"/>
          <w:szCs w:val="24"/>
        </w:rPr>
        <w:t xml:space="preserve">: </w:t>
      </w:r>
      <w:r>
        <w:rPr>
          <w:rFonts w:ascii="Arial" w:hAnsi="Arial" w:cs="Arial"/>
          <w:sz w:val="24"/>
          <w:szCs w:val="24"/>
        </w:rPr>
        <w:t>Correlação e Regressão</w:t>
      </w:r>
      <w:r>
        <w:rPr>
          <w:rFonts w:ascii="Arial" w:hAnsi="Arial" w:cs="Arial"/>
          <w:sz w:val="24"/>
          <w:szCs w:val="24"/>
        </w:rPr>
        <w:tab/>
      </w:r>
    </w:p>
    <w:p w:rsidR="006C13F2" w:rsidRPr="008234EB" w:rsidRDefault="006C13F2" w:rsidP="006C13F2">
      <w:pPr>
        <w:pStyle w:val="PargrafodaLista"/>
        <w:numPr>
          <w:ilvl w:val="0"/>
          <w:numId w:val="3"/>
        </w:numPr>
        <w:rPr>
          <w:rFonts w:ascii="Arial" w:hAnsi="Arial" w:cs="Arial"/>
          <w:sz w:val="24"/>
          <w:szCs w:val="24"/>
        </w:rPr>
      </w:pPr>
      <w:r w:rsidRPr="008234EB">
        <w:rPr>
          <w:rFonts w:ascii="Arial" w:hAnsi="Arial" w:cs="Arial"/>
          <w:sz w:val="24"/>
          <w:szCs w:val="24"/>
        </w:rPr>
        <w:t>UC 00</w:t>
      </w:r>
      <w:r w:rsidR="00AF0FC1">
        <w:rPr>
          <w:rFonts w:ascii="Arial" w:hAnsi="Arial" w:cs="Arial"/>
          <w:sz w:val="24"/>
          <w:szCs w:val="24"/>
        </w:rPr>
        <w:t>8</w:t>
      </w:r>
      <w:r w:rsidRPr="008234EB">
        <w:rPr>
          <w:rFonts w:ascii="Arial" w:hAnsi="Arial" w:cs="Arial"/>
          <w:sz w:val="24"/>
          <w:szCs w:val="24"/>
        </w:rPr>
        <w:t xml:space="preserve">: </w:t>
      </w:r>
      <w:r>
        <w:rPr>
          <w:rFonts w:ascii="Arial" w:hAnsi="Arial" w:cs="Arial"/>
          <w:sz w:val="24"/>
          <w:szCs w:val="24"/>
        </w:rPr>
        <w:t>Inserir Dados</w:t>
      </w:r>
    </w:p>
    <w:p w:rsidR="00D70E74" w:rsidRDefault="001D5D0A" w:rsidP="006C13F2">
      <w:pPr>
        <w:ind w:firstLine="709"/>
        <w:rPr>
          <w:b/>
        </w:rPr>
      </w:pPr>
      <w:r>
        <w:t xml:space="preserve">       </w:t>
      </w:r>
      <w:r w:rsidR="008259A0">
        <w:rPr>
          <w:b/>
        </w:rPr>
        <w:t>Indicação dos atores do sistema:</w:t>
      </w:r>
    </w:p>
    <w:p w:rsidR="009E6555" w:rsidRDefault="009E6555">
      <w:pPr>
        <w:numPr>
          <w:ilvl w:val="0"/>
          <w:numId w:val="1"/>
        </w:numPr>
        <w:pBdr>
          <w:top w:val="nil"/>
          <w:left w:val="nil"/>
          <w:bottom w:val="nil"/>
          <w:right w:val="nil"/>
          <w:between w:val="nil"/>
        </w:pBdr>
        <w:spacing w:after="200" w:line="276" w:lineRule="auto"/>
        <w:jc w:val="left"/>
        <w:rPr>
          <w:color w:val="000000"/>
        </w:rPr>
      </w:pPr>
      <w:r>
        <w:rPr>
          <w:color w:val="000000"/>
        </w:rPr>
        <w:t>Usu</w:t>
      </w:r>
      <w:r w:rsidR="002A4BA2">
        <w:rPr>
          <w:color w:val="000000"/>
        </w:rPr>
        <w:t>á</w:t>
      </w:r>
      <w:r>
        <w:rPr>
          <w:color w:val="000000"/>
        </w:rPr>
        <w:t xml:space="preserve">rio: é a pessoa que vai acessar e usar os recursos do site. </w:t>
      </w:r>
    </w:p>
    <w:p w:rsidR="00D70E74" w:rsidRDefault="00D70E74"/>
    <w:p w:rsidR="00D70E74" w:rsidRDefault="008259A0">
      <w:pPr>
        <w:ind w:firstLine="709"/>
        <w:rPr>
          <w:b/>
        </w:rPr>
      </w:pPr>
      <w:r>
        <w:rPr>
          <w:b/>
        </w:rPr>
        <w:t>Diagrama de casos de uso:</w:t>
      </w:r>
    </w:p>
    <w:p w:rsidR="00D70E74" w:rsidRDefault="008259A0">
      <w:pPr>
        <w:ind w:firstLine="709"/>
      </w:pPr>
      <w:r>
        <w:lastRenderedPageBreak/>
        <w:tab/>
      </w:r>
      <w:r w:rsidR="00E2321D">
        <w:t xml:space="preserve"> </w:t>
      </w:r>
      <w:r w:rsidR="00011F18">
        <w:rPr>
          <w:noProof/>
        </w:rPr>
        <w:drawing>
          <wp:inline distT="0" distB="0" distL="0" distR="0">
            <wp:extent cx="5756275" cy="53162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5316220"/>
                    </a:xfrm>
                    <a:prstGeom prst="rect">
                      <a:avLst/>
                    </a:prstGeom>
                    <a:noFill/>
                    <a:ln>
                      <a:noFill/>
                    </a:ln>
                  </pic:spPr>
                </pic:pic>
              </a:graphicData>
            </a:graphic>
          </wp:inline>
        </w:drawing>
      </w:r>
    </w:p>
    <w:p w:rsidR="00D70E74" w:rsidRDefault="00D70E74">
      <w:pPr>
        <w:ind w:firstLine="709"/>
      </w:pPr>
    </w:p>
    <w:p w:rsidR="00D70E74" w:rsidRDefault="008259A0">
      <w:pPr>
        <w:ind w:firstLine="709"/>
        <w:rPr>
          <w:b/>
        </w:rPr>
      </w:pPr>
      <w:r>
        <w:rPr>
          <w:b/>
        </w:rPr>
        <w:t>Especificação dos casos de uso:</w:t>
      </w:r>
      <w:r w:rsidR="00E027AC">
        <w:rPr>
          <w:b/>
        </w:rPr>
        <w:t xml:space="preserve"> </w:t>
      </w:r>
    </w:p>
    <w:p w:rsidR="00E90983" w:rsidRDefault="00E90983">
      <w:pPr>
        <w:ind w:firstLine="709"/>
        <w:rPr>
          <w:b/>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1F2578" w:rsidRPr="00E35504" w:rsidTr="00E93420">
        <w:trPr>
          <w:tblCellSpacing w:w="0" w:type="dxa"/>
        </w:trPr>
        <w:tc>
          <w:tcPr>
            <w:tcW w:w="7520" w:type="dxa"/>
            <w:gridSpan w:val="2"/>
            <w:tcMar>
              <w:top w:w="0" w:type="dxa"/>
              <w:left w:w="108" w:type="dxa"/>
              <w:bottom w:w="0" w:type="dxa"/>
              <w:right w:w="108" w:type="dxa"/>
            </w:tcMar>
            <w:hideMark/>
          </w:tcPr>
          <w:p w:rsidR="001F2578" w:rsidRPr="00E35504" w:rsidRDefault="001F2578" w:rsidP="00E93420">
            <w:pPr>
              <w:spacing w:line="276" w:lineRule="auto"/>
              <w:ind w:firstLine="0"/>
              <w:jc w:val="center"/>
              <w:rPr>
                <w:color w:val="000000"/>
                <w:sz w:val="22"/>
                <w:szCs w:val="22"/>
              </w:rPr>
            </w:pPr>
            <w:r w:rsidRPr="00E35504">
              <w:rPr>
                <w:b/>
                <w:bCs/>
                <w:color w:val="000000"/>
                <w:sz w:val="22"/>
                <w:szCs w:val="22"/>
              </w:rPr>
              <w:t xml:space="preserve">Caso de Uso – </w:t>
            </w:r>
            <w:r w:rsidR="001D5D0A">
              <w:rPr>
                <w:b/>
                <w:bCs/>
                <w:color w:val="000000"/>
                <w:sz w:val="22"/>
                <w:szCs w:val="22"/>
              </w:rPr>
              <w:t xml:space="preserve">Fazer o cadastro </w:t>
            </w: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1F2578" w:rsidRPr="00E35504" w:rsidRDefault="001F2578" w:rsidP="00E93420">
            <w:pPr>
              <w:spacing w:line="276" w:lineRule="auto"/>
              <w:ind w:firstLine="0"/>
              <w:jc w:val="left"/>
              <w:rPr>
                <w:color w:val="000000"/>
                <w:sz w:val="22"/>
                <w:szCs w:val="22"/>
              </w:rPr>
            </w:pPr>
            <w:r w:rsidRPr="00E35504">
              <w:rPr>
                <w:color w:val="000000"/>
                <w:sz w:val="22"/>
                <w:szCs w:val="22"/>
              </w:rPr>
              <w:t>UC 001</w:t>
            </w: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A62669" w:rsidRPr="00E35504" w:rsidRDefault="001D5D0A" w:rsidP="00E93420">
            <w:pPr>
              <w:spacing w:line="276" w:lineRule="auto"/>
              <w:ind w:firstLine="0"/>
              <w:jc w:val="left"/>
              <w:rPr>
                <w:color w:val="000000"/>
                <w:sz w:val="22"/>
                <w:szCs w:val="22"/>
              </w:rPr>
            </w:pPr>
            <w:r>
              <w:rPr>
                <w:color w:val="000000"/>
                <w:sz w:val="22"/>
                <w:szCs w:val="22"/>
              </w:rPr>
              <w:t xml:space="preserve">Este caso de uso vai fazer o cadastro </w:t>
            </w:r>
            <w:r w:rsidR="00A62669">
              <w:rPr>
                <w:color w:val="000000"/>
                <w:sz w:val="22"/>
                <w:szCs w:val="22"/>
              </w:rPr>
              <w:t>do usuário</w:t>
            </w: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1F2578" w:rsidRPr="00E35504" w:rsidRDefault="001F2578" w:rsidP="00E93420">
            <w:pPr>
              <w:spacing w:line="276" w:lineRule="auto"/>
              <w:ind w:firstLine="0"/>
              <w:jc w:val="left"/>
              <w:rPr>
                <w:color w:val="000000"/>
                <w:sz w:val="22"/>
                <w:szCs w:val="22"/>
              </w:rPr>
            </w:pPr>
            <w:r>
              <w:rPr>
                <w:color w:val="000000"/>
                <w:sz w:val="22"/>
                <w:szCs w:val="22"/>
              </w:rPr>
              <w:t>Usuário</w:t>
            </w: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Pré-condição</w:t>
            </w:r>
          </w:p>
        </w:tc>
        <w:tc>
          <w:tcPr>
            <w:tcW w:w="6100" w:type="dxa"/>
            <w:tcMar>
              <w:top w:w="0" w:type="dxa"/>
              <w:left w:w="108" w:type="dxa"/>
              <w:bottom w:w="0" w:type="dxa"/>
              <w:right w:w="108" w:type="dxa"/>
            </w:tcMar>
            <w:hideMark/>
          </w:tcPr>
          <w:p w:rsidR="001F2578" w:rsidRPr="00E35504" w:rsidRDefault="003B60DF" w:rsidP="00E93420">
            <w:pPr>
              <w:spacing w:line="276" w:lineRule="auto"/>
              <w:ind w:firstLine="0"/>
              <w:jc w:val="left"/>
              <w:rPr>
                <w:color w:val="000000"/>
                <w:sz w:val="22"/>
                <w:szCs w:val="22"/>
              </w:rPr>
            </w:pPr>
            <w:r>
              <w:rPr>
                <w:color w:val="000000"/>
                <w:sz w:val="22"/>
                <w:szCs w:val="22"/>
              </w:rPr>
              <w:t xml:space="preserve">E-mail, Nome, Senha  </w:t>
            </w: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Cenário Principal</w:t>
            </w:r>
          </w:p>
        </w:tc>
        <w:tc>
          <w:tcPr>
            <w:tcW w:w="6100" w:type="dxa"/>
            <w:tcMar>
              <w:top w:w="0" w:type="dxa"/>
              <w:left w:w="108" w:type="dxa"/>
              <w:bottom w:w="0" w:type="dxa"/>
              <w:right w:w="108" w:type="dxa"/>
            </w:tcMar>
            <w:hideMark/>
          </w:tcPr>
          <w:p w:rsidR="001F2578" w:rsidRPr="00E35504" w:rsidRDefault="003B60DF" w:rsidP="001F2578">
            <w:pPr>
              <w:numPr>
                <w:ilvl w:val="0"/>
                <w:numId w:val="2"/>
              </w:numPr>
              <w:tabs>
                <w:tab w:val="clear" w:pos="720"/>
                <w:tab w:val="num" w:pos="377"/>
              </w:tabs>
              <w:spacing w:line="276" w:lineRule="auto"/>
              <w:ind w:left="377" w:hanging="377"/>
              <w:jc w:val="left"/>
              <w:rPr>
                <w:color w:val="000000"/>
                <w:sz w:val="22"/>
                <w:szCs w:val="22"/>
              </w:rPr>
            </w:pPr>
            <w:r>
              <w:rPr>
                <w:color w:val="000000"/>
                <w:sz w:val="22"/>
                <w:szCs w:val="22"/>
              </w:rPr>
              <w:t xml:space="preserve">O </w:t>
            </w:r>
            <w:r w:rsidR="00AF0FC1">
              <w:rPr>
                <w:color w:val="000000"/>
                <w:sz w:val="22"/>
                <w:szCs w:val="22"/>
              </w:rPr>
              <w:t>Caso de Uso</w:t>
            </w:r>
            <w:r>
              <w:rPr>
                <w:color w:val="000000"/>
                <w:sz w:val="22"/>
                <w:szCs w:val="22"/>
              </w:rPr>
              <w:t xml:space="preserve"> vai começar quando o usuário clicar para fazer o cadastro </w:t>
            </w:r>
          </w:p>
          <w:p w:rsidR="001F2578" w:rsidRPr="00E35504" w:rsidRDefault="00AF0FC1" w:rsidP="001F2578">
            <w:pPr>
              <w:numPr>
                <w:ilvl w:val="0"/>
                <w:numId w:val="2"/>
              </w:numPr>
              <w:tabs>
                <w:tab w:val="clear" w:pos="720"/>
                <w:tab w:val="num" w:pos="377"/>
              </w:tabs>
              <w:spacing w:line="276" w:lineRule="auto"/>
              <w:ind w:left="377" w:hanging="377"/>
              <w:jc w:val="left"/>
              <w:rPr>
                <w:color w:val="000000"/>
                <w:sz w:val="22"/>
                <w:szCs w:val="22"/>
              </w:rPr>
            </w:pPr>
            <w:r>
              <w:rPr>
                <w:color w:val="000000"/>
                <w:sz w:val="22"/>
                <w:szCs w:val="22"/>
              </w:rPr>
              <w:t xml:space="preserve">O sistema vai carregar os dos que o usuário colocou </w:t>
            </w:r>
          </w:p>
          <w:p w:rsidR="001F2578" w:rsidRPr="00E35504" w:rsidRDefault="001F2578" w:rsidP="001F2578">
            <w:pPr>
              <w:numPr>
                <w:ilvl w:val="0"/>
                <w:numId w:val="2"/>
              </w:numPr>
              <w:tabs>
                <w:tab w:val="clear" w:pos="720"/>
                <w:tab w:val="num" w:pos="377"/>
              </w:tabs>
              <w:spacing w:line="276" w:lineRule="auto"/>
              <w:ind w:left="377" w:hanging="377"/>
              <w:jc w:val="left"/>
              <w:rPr>
                <w:color w:val="000000"/>
                <w:sz w:val="22"/>
                <w:szCs w:val="22"/>
              </w:rPr>
            </w:pPr>
            <w:r w:rsidRPr="00E35504">
              <w:rPr>
                <w:color w:val="000000"/>
                <w:sz w:val="22"/>
                <w:szCs w:val="22"/>
              </w:rPr>
              <w:t>O sistema recebe e valida os dados do cliente</w:t>
            </w:r>
          </w:p>
          <w:p w:rsidR="001F2578" w:rsidRPr="00E35504" w:rsidRDefault="001F2578" w:rsidP="001F2578">
            <w:pPr>
              <w:numPr>
                <w:ilvl w:val="0"/>
                <w:numId w:val="2"/>
              </w:numPr>
              <w:tabs>
                <w:tab w:val="clear" w:pos="720"/>
                <w:tab w:val="num" w:pos="377"/>
              </w:tabs>
              <w:spacing w:line="276" w:lineRule="auto"/>
              <w:ind w:left="377" w:hanging="377"/>
              <w:jc w:val="left"/>
              <w:rPr>
                <w:color w:val="000000"/>
                <w:sz w:val="22"/>
                <w:szCs w:val="22"/>
              </w:rPr>
            </w:pPr>
            <w:r w:rsidRPr="00E35504">
              <w:rPr>
                <w:color w:val="000000"/>
                <w:sz w:val="22"/>
                <w:szCs w:val="22"/>
              </w:rPr>
              <w:t xml:space="preserve">O </w:t>
            </w:r>
            <w:r w:rsidR="00AF0FC1">
              <w:rPr>
                <w:color w:val="000000"/>
                <w:sz w:val="22"/>
                <w:szCs w:val="22"/>
              </w:rPr>
              <w:t xml:space="preserve">sistema vai confirmar o cadastro </w:t>
            </w:r>
          </w:p>
          <w:p w:rsidR="001F2578" w:rsidRPr="00E35504" w:rsidRDefault="001F2578" w:rsidP="001F2578">
            <w:pPr>
              <w:numPr>
                <w:ilvl w:val="0"/>
                <w:numId w:val="2"/>
              </w:numPr>
              <w:tabs>
                <w:tab w:val="clear" w:pos="720"/>
                <w:tab w:val="num" w:pos="377"/>
              </w:tabs>
              <w:spacing w:line="276" w:lineRule="auto"/>
              <w:ind w:left="377" w:hanging="377"/>
              <w:jc w:val="left"/>
              <w:rPr>
                <w:color w:val="000000"/>
                <w:sz w:val="22"/>
                <w:szCs w:val="22"/>
              </w:rPr>
            </w:pPr>
            <w:r w:rsidRPr="00E35504">
              <w:rPr>
                <w:color w:val="000000"/>
                <w:sz w:val="22"/>
                <w:szCs w:val="22"/>
              </w:rPr>
              <w:lastRenderedPageBreak/>
              <w:t xml:space="preserve">O sistema </w:t>
            </w:r>
            <w:r w:rsidR="00AF0FC1">
              <w:rPr>
                <w:color w:val="000000"/>
                <w:sz w:val="22"/>
                <w:szCs w:val="22"/>
              </w:rPr>
              <w:t xml:space="preserve">encerra a operação e conclui o cadastro </w:t>
            </w: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lastRenderedPageBreak/>
              <w:t>Pós-condição</w:t>
            </w:r>
          </w:p>
        </w:tc>
        <w:tc>
          <w:tcPr>
            <w:tcW w:w="6100" w:type="dxa"/>
            <w:tcMar>
              <w:top w:w="0" w:type="dxa"/>
              <w:left w:w="108" w:type="dxa"/>
              <w:bottom w:w="0" w:type="dxa"/>
              <w:right w:w="108" w:type="dxa"/>
            </w:tcMar>
            <w:hideMark/>
          </w:tcPr>
          <w:p w:rsidR="001F2578" w:rsidRPr="00E35504" w:rsidRDefault="001F2578" w:rsidP="00E93420">
            <w:pPr>
              <w:spacing w:line="276" w:lineRule="auto"/>
              <w:ind w:firstLine="0"/>
              <w:jc w:val="left"/>
              <w:rPr>
                <w:color w:val="000000"/>
                <w:sz w:val="22"/>
                <w:szCs w:val="22"/>
              </w:rPr>
            </w:pPr>
            <w:r w:rsidRPr="00E35504">
              <w:rPr>
                <w:color w:val="000000"/>
                <w:sz w:val="22"/>
                <w:szCs w:val="22"/>
              </w:rPr>
              <w:t>Não possui</w:t>
            </w: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1F2578" w:rsidRPr="00E35504" w:rsidRDefault="001F2578" w:rsidP="00E93420">
            <w:pPr>
              <w:spacing w:line="276" w:lineRule="auto"/>
              <w:ind w:firstLine="0"/>
              <w:jc w:val="left"/>
              <w:rPr>
                <w:color w:val="000000"/>
                <w:sz w:val="22"/>
                <w:szCs w:val="22"/>
              </w:rPr>
            </w:pP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1F2578" w:rsidRPr="00E35504" w:rsidRDefault="001F2578" w:rsidP="00E93420">
            <w:pPr>
              <w:spacing w:line="276" w:lineRule="auto"/>
              <w:ind w:firstLine="0"/>
              <w:jc w:val="left"/>
              <w:rPr>
                <w:color w:val="000000"/>
                <w:sz w:val="22"/>
                <w:szCs w:val="22"/>
              </w:rPr>
            </w:pPr>
          </w:p>
        </w:tc>
      </w:tr>
      <w:tr w:rsidR="001F2578" w:rsidRPr="00E35504" w:rsidTr="00E93420">
        <w:trPr>
          <w:tblCellSpacing w:w="0" w:type="dxa"/>
        </w:trPr>
        <w:tc>
          <w:tcPr>
            <w:tcW w:w="1420" w:type="dxa"/>
            <w:tcMar>
              <w:top w:w="0" w:type="dxa"/>
              <w:left w:w="108" w:type="dxa"/>
              <w:bottom w:w="0" w:type="dxa"/>
              <w:right w:w="0" w:type="dxa"/>
            </w:tcMar>
            <w:hideMark/>
          </w:tcPr>
          <w:p w:rsidR="001F2578" w:rsidRPr="00E35504" w:rsidRDefault="001F2578" w:rsidP="00E93420">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1F2578" w:rsidRPr="00E35504" w:rsidRDefault="001F2578" w:rsidP="00E93420">
            <w:pPr>
              <w:spacing w:line="276" w:lineRule="auto"/>
              <w:ind w:firstLine="0"/>
              <w:jc w:val="left"/>
              <w:rPr>
                <w:color w:val="000000"/>
                <w:sz w:val="22"/>
                <w:szCs w:val="22"/>
              </w:rPr>
            </w:pPr>
          </w:p>
        </w:tc>
      </w:tr>
    </w:tbl>
    <w:p w:rsidR="00AF0FC1" w:rsidRDefault="00AF0FC1">
      <w:pPr>
        <w:ind w:firstLine="709"/>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AF0FC1" w:rsidRPr="00E35504" w:rsidTr="00E93420">
        <w:trPr>
          <w:tblCellSpacing w:w="0" w:type="dxa"/>
        </w:trPr>
        <w:tc>
          <w:tcPr>
            <w:tcW w:w="7520" w:type="dxa"/>
            <w:gridSpan w:val="2"/>
            <w:tcMar>
              <w:top w:w="0" w:type="dxa"/>
              <w:left w:w="108" w:type="dxa"/>
              <w:bottom w:w="0" w:type="dxa"/>
              <w:right w:w="108" w:type="dxa"/>
            </w:tcMar>
            <w:hideMark/>
          </w:tcPr>
          <w:p w:rsidR="00AF0FC1" w:rsidRPr="00E35504" w:rsidRDefault="00AF0FC1" w:rsidP="00E93420">
            <w:pPr>
              <w:spacing w:line="276" w:lineRule="auto"/>
              <w:ind w:firstLine="0"/>
              <w:jc w:val="center"/>
              <w:rPr>
                <w:color w:val="000000"/>
                <w:sz w:val="22"/>
                <w:szCs w:val="22"/>
              </w:rPr>
            </w:pPr>
            <w:r w:rsidRPr="00E35504">
              <w:rPr>
                <w:b/>
                <w:bCs/>
                <w:color w:val="000000"/>
                <w:sz w:val="22"/>
                <w:szCs w:val="22"/>
              </w:rPr>
              <w:t xml:space="preserve">Caso de Uso – </w:t>
            </w:r>
            <w:r>
              <w:rPr>
                <w:b/>
                <w:bCs/>
                <w:color w:val="000000"/>
                <w:sz w:val="22"/>
                <w:szCs w:val="22"/>
              </w:rPr>
              <w:t xml:space="preserve">Entrar como visitante </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sidRPr="00E35504">
              <w:rPr>
                <w:color w:val="000000"/>
                <w:sz w:val="22"/>
                <w:szCs w:val="22"/>
              </w:rPr>
              <w:t>UC 00</w:t>
            </w:r>
            <w:r>
              <w:rPr>
                <w:color w:val="000000"/>
                <w:sz w:val="22"/>
                <w:szCs w:val="22"/>
              </w:rPr>
              <w:t>2</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sidRPr="00E35504">
              <w:rPr>
                <w:color w:val="000000"/>
                <w:sz w:val="22"/>
                <w:szCs w:val="22"/>
              </w:rPr>
              <w:t xml:space="preserve">Este caso de uso tem por objetivo </w:t>
            </w:r>
            <w:r>
              <w:rPr>
                <w:color w:val="000000"/>
                <w:sz w:val="22"/>
                <w:szCs w:val="22"/>
              </w:rPr>
              <w:t>permitir a entrada do usuário sem ter um cadastro</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Pr>
                <w:color w:val="000000"/>
                <w:sz w:val="22"/>
                <w:szCs w:val="22"/>
              </w:rPr>
              <w:t>Usuário</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Pré-condição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Pr>
                <w:color w:val="000000"/>
                <w:sz w:val="22"/>
                <w:szCs w:val="22"/>
              </w:rPr>
              <w:t xml:space="preserve">Não possui </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Cenário Principal</w:t>
            </w:r>
          </w:p>
        </w:tc>
        <w:tc>
          <w:tcPr>
            <w:tcW w:w="6100" w:type="dxa"/>
            <w:tcMar>
              <w:top w:w="0" w:type="dxa"/>
              <w:left w:w="108" w:type="dxa"/>
              <w:bottom w:w="0" w:type="dxa"/>
              <w:right w:w="108" w:type="dxa"/>
            </w:tcMar>
            <w:hideMark/>
          </w:tcPr>
          <w:p w:rsidR="00AF0FC1" w:rsidRDefault="00AF0FC1" w:rsidP="00AF0FC1">
            <w:pPr>
              <w:spacing w:line="276" w:lineRule="auto"/>
              <w:ind w:firstLine="0"/>
              <w:jc w:val="left"/>
              <w:rPr>
                <w:color w:val="000000"/>
                <w:sz w:val="22"/>
                <w:szCs w:val="22"/>
              </w:rPr>
            </w:pPr>
            <w:r w:rsidRPr="00AF0FC1">
              <w:rPr>
                <w:color w:val="000000"/>
                <w:sz w:val="22"/>
                <w:szCs w:val="22"/>
              </w:rPr>
              <w:t xml:space="preserve">1. O </w:t>
            </w:r>
            <w:r>
              <w:rPr>
                <w:color w:val="000000"/>
                <w:sz w:val="22"/>
                <w:szCs w:val="22"/>
              </w:rPr>
              <w:t xml:space="preserve">Caso de uso </w:t>
            </w:r>
            <w:r w:rsidRPr="00AF0FC1">
              <w:rPr>
                <w:color w:val="000000"/>
                <w:sz w:val="22"/>
                <w:szCs w:val="22"/>
              </w:rPr>
              <w:t>se iniciar quan</w:t>
            </w:r>
            <w:r>
              <w:rPr>
                <w:color w:val="000000"/>
                <w:sz w:val="22"/>
                <w:szCs w:val="22"/>
              </w:rPr>
              <w:t>do o usuário clica em entrar como convidado</w:t>
            </w:r>
            <w:r w:rsidR="00525FF3">
              <w:rPr>
                <w:color w:val="000000"/>
                <w:sz w:val="22"/>
                <w:szCs w:val="22"/>
              </w:rPr>
              <w:t>.</w:t>
            </w:r>
          </w:p>
          <w:p w:rsidR="00AF0FC1" w:rsidRPr="00E35504" w:rsidRDefault="00AF0FC1" w:rsidP="00AF0FC1">
            <w:pPr>
              <w:spacing w:line="276" w:lineRule="auto"/>
              <w:ind w:firstLine="0"/>
              <w:jc w:val="left"/>
              <w:rPr>
                <w:color w:val="000000"/>
                <w:sz w:val="22"/>
                <w:szCs w:val="22"/>
              </w:rPr>
            </w:pPr>
          </w:p>
          <w:p w:rsidR="00AF0FC1" w:rsidRPr="00E35504" w:rsidRDefault="00AF0FC1" w:rsidP="00AF0FC1">
            <w:pPr>
              <w:spacing w:line="276" w:lineRule="auto"/>
              <w:ind w:left="377" w:firstLine="0"/>
              <w:jc w:val="left"/>
              <w:rPr>
                <w:color w:val="000000"/>
                <w:sz w:val="22"/>
                <w:szCs w:val="22"/>
              </w:rPr>
            </w:pP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Pós-condição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sidRPr="00E35504">
              <w:rPr>
                <w:color w:val="000000"/>
                <w:sz w:val="22"/>
                <w:szCs w:val="22"/>
              </w:rPr>
              <w:t>Não possui</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p>
        </w:tc>
      </w:tr>
    </w:tbl>
    <w:p w:rsidR="00AF0FC1" w:rsidRDefault="00AF0FC1">
      <w:pPr>
        <w:ind w:firstLine="709"/>
      </w:pPr>
    </w:p>
    <w:p w:rsidR="00AF0FC1" w:rsidRDefault="00AF0FC1" w:rsidP="00AF0FC1">
      <w:pPr>
        <w:ind w:firstLine="0"/>
      </w:pPr>
      <w:r>
        <w:t xml:space="preserve">        </w:t>
      </w:r>
    </w:p>
    <w:p w:rsidR="00E93420" w:rsidRDefault="00E93420" w:rsidP="00AF0FC1">
      <w:pPr>
        <w:ind w:firstLine="0"/>
      </w:pPr>
    </w:p>
    <w:p w:rsidR="00E93420" w:rsidRDefault="00E93420" w:rsidP="00AF0FC1">
      <w:pPr>
        <w:ind w:firstLine="0"/>
      </w:pPr>
    </w:p>
    <w:p w:rsidR="00E93420" w:rsidRDefault="00E93420" w:rsidP="00AF0FC1">
      <w:pPr>
        <w:ind w:firstLine="0"/>
      </w:pPr>
    </w:p>
    <w:p w:rsidR="00E93420" w:rsidRDefault="00E93420" w:rsidP="00AF0FC1">
      <w:pPr>
        <w:ind w:firstLine="0"/>
      </w:pPr>
    </w:p>
    <w:p w:rsidR="00E93420" w:rsidRDefault="00E93420" w:rsidP="00AF0FC1">
      <w:pPr>
        <w:ind w:firstLine="0"/>
      </w:pPr>
    </w:p>
    <w:p w:rsidR="00E93420" w:rsidRDefault="00E93420" w:rsidP="00AF0FC1">
      <w:pPr>
        <w:ind w:firstLine="0"/>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AF0FC1" w:rsidRPr="00E35504" w:rsidTr="00E93420">
        <w:trPr>
          <w:tblCellSpacing w:w="0" w:type="dxa"/>
        </w:trPr>
        <w:tc>
          <w:tcPr>
            <w:tcW w:w="7520" w:type="dxa"/>
            <w:gridSpan w:val="2"/>
            <w:tcMar>
              <w:top w:w="0" w:type="dxa"/>
              <w:left w:w="108" w:type="dxa"/>
              <w:bottom w:w="0" w:type="dxa"/>
              <w:right w:w="108" w:type="dxa"/>
            </w:tcMar>
            <w:hideMark/>
          </w:tcPr>
          <w:p w:rsidR="00AF0FC1" w:rsidRPr="00E35504" w:rsidRDefault="00AF0FC1" w:rsidP="00E93420">
            <w:pPr>
              <w:spacing w:line="276" w:lineRule="auto"/>
              <w:ind w:firstLine="0"/>
              <w:jc w:val="center"/>
              <w:rPr>
                <w:color w:val="000000"/>
                <w:sz w:val="22"/>
                <w:szCs w:val="22"/>
              </w:rPr>
            </w:pPr>
            <w:r w:rsidRPr="00E35504">
              <w:rPr>
                <w:b/>
                <w:bCs/>
                <w:color w:val="000000"/>
                <w:sz w:val="22"/>
                <w:szCs w:val="22"/>
              </w:rPr>
              <w:t xml:space="preserve">Caso de Uso – </w:t>
            </w:r>
            <w:r>
              <w:rPr>
                <w:b/>
                <w:bCs/>
                <w:color w:val="000000"/>
                <w:sz w:val="22"/>
                <w:szCs w:val="22"/>
              </w:rPr>
              <w:t>Fazer login</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sidRPr="00E35504">
              <w:rPr>
                <w:color w:val="000000"/>
                <w:sz w:val="22"/>
                <w:szCs w:val="22"/>
              </w:rPr>
              <w:t>UC 00</w:t>
            </w:r>
            <w:r>
              <w:rPr>
                <w:color w:val="000000"/>
                <w:sz w:val="22"/>
                <w:szCs w:val="22"/>
              </w:rPr>
              <w:t>3</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sidRPr="00E35504">
              <w:rPr>
                <w:color w:val="000000"/>
                <w:sz w:val="22"/>
                <w:szCs w:val="22"/>
              </w:rPr>
              <w:t>Este caso de uso tem por objetivo</w:t>
            </w:r>
            <w:r>
              <w:rPr>
                <w:color w:val="000000"/>
                <w:sz w:val="22"/>
                <w:szCs w:val="22"/>
              </w:rPr>
              <w:t xml:space="preserve"> fazer o login do usuário no site</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Pr>
                <w:color w:val="000000"/>
                <w:sz w:val="22"/>
                <w:szCs w:val="22"/>
              </w:rPr>
              <w:t>Usuário</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Pré-condição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Pr>
                <w:color w:val="000000"/>
                <w:sz w:val="22"/>
                <w:szCs w:val="22"/>
              </w:rPr>
              <w:t xml:space="preserve">Ter </w:t>
            </w:r>
            <w:r w:rsidR="00525FF3">
              <w:rPr>
                <w:color w:val="000000"/>
                <w:sz w:val="22"/>
                <w:szCs w:val="22"/>
              </w:rPr>
              <w:t>E</w:t>
            </w:r>
            <w:r>
              <w:rPr>
                <w:color w:val="000000"/>
                <w:sz w:val="22"/>
                <w:szCs w:val="22"/>
              </w:rPr>
              <w:t>-mai</w:t>
            </w:r>
            <w:r w:rsidR="00525FF3">
              <w:rPr>
                <w:color w:val="000000"/>
                <w:sz w:val="22"/>
                <w:szCs w:val="22"/>
              </w:rPr>
              <w:t>l</w:t>
            </w:r>
            <w:r>
              <w:rPr>
                <w:color w:val="000000"/>
                <w:sz w:val="22"/>
                <w:szCs w:val="22"/>
              </w:rPr>
              <w:t>, Nome, e senha</w:t>
            </w:r>
            <w:r w:rsidR="00525FF3">
              <w:rPr>
                <w:color w:val="000000"/>
                <w:sz w:val="22"/>
                <w:szCs w:val="22"/>
              </w:rPr>
              <w:t xml:space="preserve"> já cadastrados </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 xml:space="preserve">Cenário </w:t>
            </w:r>
            <w:r w:rsidRPr="00E35504">
              <w:rPr>
                <w:b/>
                <w:bCs/>
                <w:color w:val="000000"/>
                <w:sz w:val="22"/>
                <w:szCs w:val="22"/>
              </w:rPr>
              <w:lastRenderedPageBreak/>
              <w:t>Principal</w:t>
            </w:r>
          </w:p>
        </w:tc>
        <w:tc>
          <w:tcPr>
            <w:tcW w:w="6100" w:type="dxa"/>
            <w:tcMar>
              <w:top w:w="0" w:type="dxa"/>
              <w:left w:w="108" w:type="dxa"/>
              <w:bottom w:w="0" w:type="dxa"/>
              <w:right w:w="108" w:type="dxa"/>
            </w:tcMar>
            <w:hideMark/>
          </w:tcPr>
          <w:p w:rsidR="00525FF3" w:rsidRDefault="00AF0FC1" w:rsidP="00AF0FC1">
            <w:pPr>
              <w:spacing w:line="276" w:lineRule="auto"/>
              <w:ind w:firstLine="0"/>
              <w:jc w:val="left"/>
              <w:rPr>
                <w:color w:val="000000"/>
                <w:sz w:val="22"/>
                <w:szCs w:val="22"/>
              </w:rPr>
            </w:pPr>
            <w:r>
              <w:rPr>
                <w:color w:val="000000"/>
                <w:sz w:val="22"/>
                <w:szCs w:val="22"/>
              </w:rPr>
              <w:lastRenderedPageBreak/>
              <w:t xml:space="preserve">1. </w:t>
            </w:r>
            <w:r w:rsidRPr="00E35504">
              <w:rPr>
                <w:color w:val="000000"/>
                <w:sz w:val="22"/>
                <w:szCs w:val="22"/>
              </w:rPr>
              <w:t xml:space="preserve">O </w:t>
            </w:r>
            <w:r>
              <w:rPr>
                <w:color w:val="000000"/>
                <w:sz w:val="22"/>
                <w:szCs w:val="22"/>
              </w:rPr>
              <w:t xml:space="preserve">Caso de uso inicia quando o usuário clica em </w:t>
            </w:r>
            <w:r w:rsidR="00525FF3">
              <w:rPr>
                <w:color w:val="000000"/>
                <w:sz w:val="22"/>
                <w:szCs w:val="22"/>
              </w:rPr>
              <w:t>login</w:t>
            </w:r>
          </w:p>
          <w:p w:rsidR="00525FF3" w:rsidRDefault="00525FF3" w:rsidP="00AF0FC1">
            <w:pPr>
              <w:spacing w:line="276" w:lineRule="auto"/>
              <w:ind w:firstLine="0"/>
              <w:jc w:val="left"/>
              <w:rPr>
                <w:color w:val="000000"/>
                <w:sz w:val="22"/>
                <w:szCs w:val="22"/>
              </w:rPr>
            </w:pPr>
            <w:r>
              <w:rPr>
                <w:color w:val="000000"/>
                <w:sz w:val="22"/>
                <w:szCs w:val="22"/>
              </w:rPr>
              <w:lastRenderedPageBreak/>
              <w:t xml:space="preserve">2. O usuário vai colocar a o usuário e a senha </w:t>
            </w:r>
          </w:p>
          <w:p w:rsidR="00525FF3" w:rsidRPr="00E35504" w:rsidRDefault="00525FF3" w:rsidP="00AF0FC1">
            <w:pPr>
              <w:spacing w:line="276" w:lineRule="auto"/>
              <w:ind w:firstLine="0"/>
              <w:jc w:val="left"/>
              <w:rPr>
                <w:color w:val="000000"/>
                <w:sz w:val="22"/>
                <w:szCs w:val="22"/>
              </w:rPr>
            </w:pPr>
          </w:p>
          <w:p w:rsidR="00AF0FC1" w:rsidRPr="00E35504" w:rsidRDefault="00AF0FC1" w:rsidP="00AF0FC1">
            <w:pPr>
              <w:spacing w:line="276" w:lineRule="auto"/>
              <w:ind w:left="377" w:firstLine="0"/>
              <w:jc w:val="left"/>
              <w:rPr>
                <w:color w:val="000000"/>
                <w:sz w:val="22"/>
                <w:szCs w:val="22"/>
              </w:rPr>
            </w:pP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lastRenderedPageBreak/>
              <w:t>Pós-condição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r w:rsidRPr="00E35504">
              <w:rPr>
                <w:color w:val="000000"/>
                <w:sz w:val="22"/>
                <w:szCs w:val="22"/>
              </w:rPr>
              <w:t>Não possui</w:t>
            </w: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p>
        </w:tc>
      </w:tr>
      <w:tr w:rsidR="00AF0FC1" w:rsidRPr="00E35504" w:rsidTr="00E93420">
        <w:trPr>
          <w:tblCellSpacing w:w="0" w:type="dxa"/>
        </w:trPr>
        <w:tc>
          <w:tcPr>
            <w:tcW w:w="1420" w:type="dxa"/>
            <w:tcMar>
              <w:top w:w="0" w:type="dxa"/>
              <w:left w:w="108" w:type="dxa"/>
              <w:bottom w:w="0" w:type="dxa"/>
              <w:right w:w="0" w:type="dxa"/>
            </w:tcMar>
            <w:hideMark/>
          </w:tcPr>
          <w:p w:rsidR="00AF0FC1" w:rsidRPr="00E35504" w:rsidRDefault="00AF0FC1" w:rsidP="00E93420">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AF0FC1" w:rsidRPr="00E35504" w:rsidRDefault="00AF0FC1" w:rsidP="00E93420">
            <w:pPr>
              <w:spacing w:line="276" w:lineRule="auto"/>
              <w:ind w:firstLine="0"/>
              <w:jc w:val="left"/>
              <w:rPr>
                <w:color w:val="000000"/>
                <w:sz w:val="22"/>
                <w:szCs w:val="22"/>
              </w:rPr>
            </w:pPr>
          </w:p>
        </w:tc>
      </w:tr>
    </w:tbl>
    <w:p w:rsidR="00AF0FC1" w:rsidRDefault="00AF0FC1" w:rsidP="00AF0FC1">
      <w:pPr>
        <w:ind w:firstLine="0"/>
      </w:pPr>
    </w:p>
    <w:p w:rsidR="00525FF3" w:rsidRDefault="00525FF3" w:rsidP="00525FF3">
      <w:pPr>
        <w:ind w:firstLine="0"/>
      </w:pPr>
      <w:r>
        <w:t xml:space="preserve">        </w:t>
      </w: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25FF3" w:rsidRPr="00E35504" w:rsidTr="00E93420">
        <w:trPr>
          <w:tblCellSpacing w:w="0" w:type="dxa"/>
        </w:trPr>
        <w:tc>
          <w:tcPr>
            <w:tcW w:w="7520" w:type="dxa"/>
            <w:gridSpan w:val="2"/>
            <w:tcMar>
              <w:top w:w="0" w:type="dxa"/>
              <w:left w:w="108" w:type="dxa"/>
              <w:bottom w:w="0" w:type="dxa"/>
              <w:right w:w="108" w:type="dxa"/>
            </w:tcMar>
            <w:hideMark/>
          </w:tcPr>
          <w:p w:rsidR="00525FF3" w:rsidRPr="00E35504" w:rsidRDefault="00525FF3" w:rsidP="00E93420">
            <w:pPr>
              <w:spacing w:line="276" w:lineRule="auto"/>
              <w:ind w:firstLine="0"/>
              <w:jc w:val="center"/>
              <w:rPr>
                <w:color w:val="000000"/>
                <w:sz w:val="22"/>
                <w:szCs w:val="22"/>
              </w:rPr>
            </w:pPr>
            <w:r w:rsidRPr="00E35504">
              <w:rPr>
                <w:b/>
                <w:bCs/>
                <w:color w:val="000000"/>
                <w:sz w:val="22"/>
                <w:szCs w:val="22"/>
              </w:rPr>
              <w:t xml:space="preserve">Caso de Uso – </w:t>
            </w:r>
            <w:r>
              <w:rPr>
                <w:b/>
                <w:bCs/>
                <w:color w:val="000000"/>
                <w:sz w:val="22"/>
                <w:szCs w:val="22"/>
              </w:rPr>
              <w:t xml:space="preserve">Escolher o calculo </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525FF3" w:rsidRPr="00E35504" w:rsidRDefault="00525FF3" w:rsidP="00E93420">
            <w:pPr>
              <w:spacing w:line="276" w:lineRule="auto"/>
              <w:ind w:firstLine="0"/>
              <w:jc w:val="left"/>
              <w:rPr>
                <w:color w:val="000000"/>
                <w:sz w:val="22"/>
                <w:szCs w:val="22"/>
              </w:rPr>
            </w:pPr>
            <w:r w:rsidRPr="00E35504">
              <w:rPr>
                <w:color w:val="000000"/>
                <w:sz w:val="22"/>
                <w:szCs w:val="22"/>
              </w:rPr>
              <w:t>UC 00</w:t>
            </w:r>
            <w:r>
              <w:rPr>
                <w:color w:val="000000"/>
                <w:sz w:val="22"/>
                <w:szCs w:val="22"/>
              </w:rPr>
              <w:t>4</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525FF3" w:rsidRPr="00E35504" w:rsidRDefault="00525FF3" w:rsidP="00E93420">
            <w:pPr>
              <w:spacing w:line="276" w:lineRule="auto"/>
              <w:ind w:firstLine="0"/>
              <w:jc w:val="left"/>
              <w:rPr>
                <w:color w:val="000000"/>
                <w:sz w:val="22"/>
                <w:szCs w:val="22"/>
              </w:rPr>
            </w:pPr>
            <w:r w:rsidRPr="00E35504">
              <w:rPr>
                <w:color w:val="000000"/>
                <w:sz w:val="22"/>
                <w:szCs w:val="22"/>
              </w:rPr>
              <w:t xml:space="preserve">Este caso de uso tem por objetivo </w:t>
            </w:r>
            <w:r>
              <w:rPr>
                <w:color w:val="000000"/>
                <w:sz w:val="22"/>
                <w:szCs w:val="22"/>
              </w:rPr>
              <w:t>escolher o c</w:t>
            </w:r>
            <w:r w:rsidR="00DB6963">
              <w:rPr>
                <w:color w:val="000000"/>
                <w:sz w:val="22"/>
                <w:szCs w:val="22"/>
              </w:rPr>
              <w:t>á</w:t>
            </w:r>
            <w:r>
              <w:rPr>
                <w:color w:val="000000"/>
                <w:sz w:val="22"/>
                <w:szCs w:val="22"/>
              </w:rPr>
              <w:t>lculo usado</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525FF3" w:rsidRPr="00E35504" w:rsidRDefault="00525FF3" w:rsidP="00E93420">
            <w:pPr>
              <w:spacing w:line="276" w:lineRule="auto"/>
              <w:ind w:firstLine="0"/>
              <w:jc w:val="left"/>
              <w:rPr>
                <w:color w:val="000000"/>
                <w:sz w:val="22"/>
                <w:szCs w:val="22"/>
              </w:rPr>
            </w:pPr>
            <w:r>
              <w:rPr>
                <w:color w:val="000000"/>
                <w:sz w:val="22"/>
                <w:szCs w:val="22"/>
              </w:rPr>
              <w:t>Usuário</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Pré-condição</w:t>
            </w:r>
          </w:p>
        </w:tc>
        <w:tc>
          <w:tcPr>
            <w:tcW w:w="6100" w:type="dxa"/>
            <w:tcMar>
              <w:top w:w="0" w:type="dxa"/>
              <w:left w:w="108" w:type="dxa"/>
              <w:bottom w:w="0" w:type="dxa"/>
              <w:right w:w="108" w:type="dxa"/>
            </w:tcMar>
            <w:hideMark/>
          </w:tcPr>
          <w:p w:rsidR="00525FF3" w:rsidRPr="00E35504" w:rsidRDefault="00525FF3" w:rsidP="00E93420">
            <w:pPr>
              <w:spacing w:line="276" w:lineRule="auto"/>
              <w:ind w:firstLine="0"/>
              <w:jc w:val="left"/>
              <w:rPr>
                <w:color w:val="000000"/>
                <w:sz w:val="22"/>
                <w:szCs w:val="22"/>
              </w:rPr>
            </w:pPr>
            <w:r>
              <w:rPr>
                <w:color w:val="000000"/>
                <w:sz w:val="22"/>
                <w:szCs w:val="22"/>
              </w:rPr>
              <w:t>Ter e-mail, Nome, Sobrenome e senha</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Cenário Principal</w:t>
            </w:r>
          </w:p>
        </w:tc>
        <w:tc>
          <w:tcPr>
            <w:tcW w:w="6100" w:type="dxa"/>
            <w:tcMar>
              <w:top w:w="0" w:type="dxa"/>
              <w:left w:w="108" w:type="dxa"/>
              <w:bottom w:w="0" w:type="dxa"/>
              <w:right w:w="108" w:type="dxa"/>
            </w:tcMar>
            <w:hideMark/>
          </w:tcPr>
          <w:p w:rsidR="00525FF3" w:rsidRPr="00E90983" w:rsidRDefault="00525FF3" w:rsidP="00525FF3">
            <w:pPr>
              <w:ind w:firstLine="0"/>
              <w:rPr>
                <w:color w:val="000000"/>
                <w:sz w:val="22"/>
                <w:szCs w:val="22"/>
              </w:rPr>
            </w:pPr>
            <w:r w:rsidRPr="00E90983">
              <w:rPr>
                <w:color w:val="000000"/>
                <w:sz w:val="22"/>
                <w:szCs w:val="22"/>
              </w:rPr>
              <w:t>1.</w:t>
            </w:r>
            <w:r w:rsidR="004E41BD" w:rsidRPr="00E90983">
              <w:rPr>
                <w:color w:val="000000"/>
                <w:sz w:val="22"/>
                <w:szCs w:val="22"/>
              </w:rPr>
              <w:t xml:space="preserve">  </w:t>
            </w:r>
            <w:r w:rsidRPr="00E90983">
              <w:rPr>
                <w:color w:val="000000"/>
                <w:sz w:val="22"/>
                <w:szCs w:val="22"/>
              </w:rPr>
              <w:t xml:space="preserve">O caso de uso se inicia quando o usuário </w:t>
            </w:r>
            <w:r w:rsidR="00DB6963" w:rsidRPr="00E90983">
              <w:rPr>
                <w:color w:val="000000"/>
                <w:sz w:val="22"/>
                <w:szCs w:val="22"/>
              </w:rPr>
              <w:t xml:space="preserve">escolhe qual calculo ele quer usar </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Pós-condição</w:t>
            </w:r>
          </w:p>
        </w:tc>
        <w:tc>
          <w:tcPr>
            <w:tcW w:w="6100" w:type="dxa"/>
            <w:tcMar>
              <w:top w:w="0" w:type="dxa"/>
              <w:left w:w="108" w:type="dxa"/>
              <w:bottom w:w="0" w:type="dxa"/>
              <w:right w:w="108" w:type="dxa"/>
            </w:tcMar>
            <w:hideMark/>
          </w:tcPr>
          <w:p w:rsidR="00525FF3" w:rsidRPr="00E35504" w:rsidRDefault="00525FF3" w:rsidP="00E93420">
            <w:pPr>
              <w:spacing w:line="276" w:lineRule="auto"/>
              <w:ind w:firstLine="0"/>
              <w:jc w:val="left"/>
              <w:rPr>
                <w:color w:val="000000"/>
                <w:sz w:val="22"/>
                <w:szCs w:val="22"/>
              </w:rPr>
            </w:pPr>
            <w:r w:rsidRPr="00E35504">
              <w:rPr>
                <w:color w:val="000000"/>
                <w:sz w:val="22"/>
                <w:szCs w:val="22"/>
              </w:rPr>
              <w:t>Não possui</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525FF3" w:rsidRPr="00E35504" w:rsidRDefault="00DB6963" w:rsidP="00E93420">
            <w:pPr>
              <w:spacing w:line="276" w:lineRule="auto"/>
              <w:ind w:firstLine="0"/>
              <w:jc w:val="left"/>
              <w:rPr>
                <w:color w:val="000000"/>
                <w:sz w:val="22"/>
                <w:szCs w:val="22"/>
              </w:rPr>
            </w:pPr>
            <w:r>
              <w:rPr>
                <w:color w:val="000000"/>
                <w:sz w:val="22"/>
                <w:szCs w:val="22"/>
              </w:rPr>
              <w:t>O usuário pode alterar os cálculos a qualquer momento</w:t>
            </w: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525FF3" w:rsidRPr="00E35504" w:rsidRDefault="00525FF3" w:rsidP="00E93420">
            <w:pPr>
              <w:spacing w:line="276" w:lineRule="auto"/>
              <w:ind w:firstLine="0"/>
              <w:jc w:val="left"/>
              <w:rPr>
                <w:color w:val="000000"/>
                <w:sz w:val="22"/>
                <w:szCs w:val="22"/>
              </w:rPr>
            </w:pPr>
          </w:p>
        </w:tc>
      </w:tr>
      <w:tr w:rsidR="00525FF3" w:rsidRPr="00E35504" w:rsidTr="00E93420">
        <w:trPr>
          <w:tblCellSpacing w:w="0" w:type="dxa"/>
        </w:trPr>
        <w:tc>
          <w:tcPr>
            <w:tcW w:w="1420" w:type="dxa"/>
            <w:tcMar>
              <w:top w:w="0" w:type="dxa"/>
              <w:left w:w="108" w:type="dxa"/>
              <w:bottom w:w="0" w:type="dxa"/>
              <w:right w:w="0" w:type="dxa"/>
            </w:tcMar>
            <w:hideMark/>
          </w:tcPr>
          <w:p w:rsidR="00525FF3" w:rsidRPr="00E35504" w:rsidRDefault="00525FF3" w:rsidP="00E93420">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525FF3" w:rsidRPr="00E35504" w:rsidRDefault="00525FF3" w:rsidP="00E93420">
            <w:pPr>
              <w:spacing w:line="276" w:lineRule="auto"/>
              <w:ind w:firstLine="0"/>
              <w:jc w:val="left"/>
              <w:rPr>
                <w:color w:val="000000"/>
                <w:sz w:val="22"/>
                <w:szCs w:val="22"/>
              </w:rPr>
            </w:pPr>
          </w:p>
        </w:tc>
      </w:tr>
    </w:tbl>
    <w:p w:rsidR="00D70E74" w:rsidRDefault="00DB6963" w:rsidP="00525FF3">
      <w:pPr>
        <w:ind w:firstLine="0"/>
      </w:pPr>
      <w:r>
        <w:t xml:space="preserve">        </w:t>
      </w:r>
    </w:p>
    <w:p w:rsidR="00DB6963" w:rsidRDefault="00DB6963" w:rsidP="00525FF3">
      <w:pPr>
        <w:ind w:firstLine="0"/>
      </w:pPr>
      <w:r>
        <w:t xml:space="preserve">        </w:t>
      </w:r>
    </w:p>
    <w:p w:rsidR="00E93420" w:rsidRDefault="00E93420" w:rsidP="00525FF3">
      <w:pPr>
        <w:ind w:firstLine="0"/>
      </w:pPr>
    </w:p>
    <w:p w:rsidR="00E93420" w:rsidRDefault="00E93420" w:rsidP="00525FF3">
      <w:pPr>
        <w:ind w:firstLine="0"/>
      </w:pPr>
    </w:p>
    <w:p w:rsidR="00E93420" w:rsidRDefault="00E93420" w:rsidP="00525FF3">
      <w:pPr>
        <w:ind w:firstLine="0"/>
      </w:pPr>
    </w:p>
    <w:p w:rsidR="00E93420" w:rsidRDefault="00E93420" w:rsidP="00525FF3">
      <w:pPr>
        <w:ind w:firstLine="0"/>
      </w:pPr>
    </w:p>
    <w:p w:rsidR="00E93420" w:rsidRDefault="00E93420" w:rsidP="00525FF3">
      <w:pPr>
        <w:ind w:firstLine="0"/>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DB6963" w:rsidRPr="00E35504" w:rsidTr="00E93420">
        <w:trPr>
          <w:tblCellSpacing w:w="0" w:type="dxa"/>
        </w:trPr>
        <w:tc>
          <w:tcPr>
            <w:tcW w:w="7520" w:type="dxa"/>
            <w:gridSpan w:val="2"/>
            <w:tcMar>
              <w:top w:w="0" w:type="dxa"/>
              <w:left w:w="108" w:type="dxa"/>
              <w:bottom w:w="0" w:type="dxa"/>
              <w:right w:w="108" w:type="dxa"/>
            </w:tcMar>
            <w:hideMark/>
          </w:tcPr>
          <w:p w:rsidR="00DB6963" w:rsidRPr="00E35504" w:rsidRDefault="00DB6963" w:rsidP="00E93420">
            <w:pPr>
              <w:spacing w:line="276" w:lineRule="auto"/>
              <w:ind w:firstLine="0"/>
              <w:jc w:val="center"/>
              <w:rPr>
                <w:color w:val="000000"/>
                <w:sz w:val="22"/>
                <w:szCs w:val="22"/>
              </w:rPr>
            </w:pPr>
            <w:r w:rsidRPr="00E35504">
              <w:rPr>
                <w:b/>
                <w:bCs/>
                <w:color w:val="000000"/>
                <w:sz w:val="22"/>
                <w:szCs w:val="22"/>
              </w:rPr>
              <w:t xml:space="preserve">Caso de Uso – </w:t>
            </w:r>
            <w:r>
              <w:rPr>
                <w:b/>
                <w:bCs/>
                <w:color w:val="000000"/>
                <w:sz w:val="22"/>
                <w:szCs w:val="22"/>
              </w:rPr>
              <w:t xml:space="preserve">Estatística Descritiva </w:t>
            </w: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DB6963" w:rsidRPr="00E35504" w:rsidRDefault="00DB6963" w:rsidP="00E93420">
            <w:pPr>
              <w:spacing w:line="276" w:lineRule="auto"/>
              <w:ind w:firstLine="0"/>
              <w:jc w:val="left"/>
              <w:rPr>
                <w:color w:val="000000"/>
                <w:sz w:val="22"/>
                <w:szCs w:val="22"/>
              </w:rPr>
            </w:pPr>
            <w:r w:rsidRPr="00E35504">
              <w:rPr>
                <w:color w:val="000000"/>
                <w:sz w:val="22"/>
                <w:szCs w:val="22"/>
              </w:rPr>
              <w:t>UC 00</w:t>
            </w:r>
            <w:r>
              <w:rPr>
                <w:color w:val="000000"/>
                <w:sz w:val="22"/>
                <w:szCs w:val="22"/>
              </w:rPr>
              <w:t>5</w:t>
            </w: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DB6963" w:rsidRPr="00E35504" w:rsidRDefault="00DB6963" w:rsidP="00E93420">
            <w:pPr>
              <w:spacing w:line="276" w:lineRule="auto"/>
              <w:ind w:firstLine="0"/>
              <w:jc w:val="left"/>
              <w:rPr>
                <w:color w:val="000000"/>
                <w:sz w:val="22"/>
                <w:szCs w:val="22"/>
              </w:rPr>
            </w:pPr>
            <w:r w:rsidRPr="00E35504">
              <w:rPr>
                <w:color w:val="000000"/>
                <w:sz w:val="22"/>
                <w:szCs w:val="22"/>
              </w:rPr>
              <w:t xml:space="preserve">Este caso de uso tem por objetivo </w:t>
            </w:r>
            <w:r>
              <w:rPr>
                <w:color w:val="000000"/>
                <w:sz w:val="22"/>
                <w:szCs w:val="22"/>
              </w:rPr>
              <w:t>calcular a estatística descritiva.</w:t>
            </w: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DB6963" w:rsidRPr="00E35504" w:rsidRDefault="00DB6963" w:rsidP="00E93420">
            <w:pPr>
              <w:spacing w:line="276" w:lineRule="auto"/>
              <w:ind w:firstLine="0"/>
              <w:jc w:val="left"/>
              <w:rPr>
                <w:color w:val="000000"/>
                <w:sz w:val="22"/>
                <w:szCs w:val="22"/>
              </w:rPr>
            </w:pPr>
            <w:r>
              <w:rPr>
                <w:color w:val="000000"/>
                <w:sz w:val="22"/>
                <w:szCs w:val="22"/>
              </w:rPr>
              <w:t>Usuário</w:t>
            </w: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Pré-condição</w:t>
            </w:r>
          </w:p>
        </w:tc>
        <w:tc>
          <w:tcPr>
            <w:tcW w:w="6100" w:type="dxa"/>
            <w:tcMar>
              <w:top w:w="0" w:type="dxa"/>
              <w:left w:w="108" w:type="dxa"/>
              <w:bottom w:w="0" w:type="dxa"/>
              <w:right w:w="108" w:type="dxa"/>
            </w:tcMar>
            <w:hideMark/>
          </w:tcPr>
          <w:p w:rsidR="00DB6963" w:rsidRPr="00E35504" w:rsidRDefault="00E93420" w:rsidP="00E93420">
            <w:pPr>
              <w:spacing w:line="276" w:lineRule="auto"/>
              <w:ind w:firstLine="0"/>
              <w:jc w:val="left"/>
              <w:rPr>
                <w:color w:val="000000"/>
                <w:sz w:val="22"/>
                <w:szCs w:val="22"/>
              </w:rPr>
            </w:pPr>
            <w:r>
              <w:rPr>
                <w:color w:val="000000"/>
                <w:sz w:val="22"/>
                <w:szCs w:val="22"/>
              </w:rPr>
              <w:t>Não tem</w:t>
            </w: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Cenário Principal</w:t>
            </w:r>
          </w:p>
        </w:tc>
        <w:tc>
          <w:tcPr>
            <w:tcW w:w="6100" w:type="dxa"/>
            <w:tcMar>
              <w:top w:w="0" w:type="dxa"/>
              <w:left w:w="108" w:type="dxa"/>
              <w:bottom w:w="0" w:type="dxa"/>
              <w:right w:w="108" w:type="dxa"/>
            </w:tcMar>
            <w:hideMark/>
          </w:tcPr>
          <w:p w:rsidR="00DB6963" w:rsidRPr="009D3EBA" w:rsidRDefault="009D3EBA" w:rsidP="009D3EBA">
            <w:pPr>
              <w:ind w:firstLine="0"/>
              <w:rPr>
                <w:color w:val="000000"/>
                <w:sz w:val="22"/>
                <w:szCs w:val="22"/>
              </w:rPr>
            </w:pPr>
            <w:r w:rsidRPr="009D3EBA">
              <w:rPr>
                <w:color w:val="000000"/>
                <w:sz w:val="22"/>
                <w:szCs w:val="22"/>
              </w:rPr>
              <w:t xml:space="preserve">1. </w:t>
            </w:r>
            <w:r w:rsidR="009103C3" w:rsidRPr="009D3EBA">
              <w:rPr>
                <w:color w:val="000000"/>
                <w:sz w:val="22"/>
                <w:szCs w:val="22"/>
              </w:rPr>
              <w:t>O caso</w:t>
            </w:r>
            <w:r w:rsidRPr="009D3EBA">
              <w:rPr>
                <w:color w:val="000000"/>
                <w:sz w:val="22"/>
                <w:szCs w:val="22"/>
              </w:rPr>
              <w:t xml:space="preserve"> de uso se inicia quando</w:t>
            </w:r>
            <w:r w:rsidR="009103C3" w:rsidRPr="009D3EBA">
              <w:rPr>
                <w:color w:val="000000"/>
                <w:sz w:val="22"/>
                <w:szCs w:val="22"/>
              </w:rPr>
              <w:t xml:space="preserve"> </w:t>
            </w:r>
            <w:r w:rsidR="00E93420" w:rsidRPr="009D3EBA">
              <w:rPr>
                <w:color w:val="000000"/>
                <w:sz w:val="22"/>
                <w:szCs w:val="22"/>
              </w:rPr>
              <w:t xml:space="preserve">usuário </w:t>
            </w:r>
            <w:r w:rsidR="009103C3" w:rsidRPr="009D3EBA">
              <w:rPr>
                <w:color w:val="000000"/>
                <w:sz w:val="22"/>
                <w:szCs w:val="22"/>
              </w:rPr>
              <w:t xml:space="preserve">selecionar a </w:t>
            </w:r>
            <w:r w:rsidR="009103C3" w:rsidRPr="009D3EBA">
              <w:rPr>
                <w:color w:val="000000"/>
                <w:sz w:val="22"/>
                <w:szCs w:val="22"/>
              </w:rPr>
              <w:lastRenderedPageBreak/>
              <w:t>opção descritiva, que vai gerar uma p</w:t>
            </w:r>
            <w:r>
              <w:rPr>
                <w:color w:val="000000"/>
                <w:sz w:val="22"/>
                <w:szCs w:val="22"/>
              </w:rPr>
              <w:t>á</w:t>
            </w:r>
            <w:r w:rsidR="009103C3" w:rsidRPr="009D3EBA">
              <w:rPr>
                <w:color w:val="000000"/>
                <w:sz w:val="22"/>
                <w:szCs w:val="22"/>
              </w:rPr>
              <w:t>gina</w:t>
            </w:r>
            <w:r w:rsidR="00E93420" w:rsidRPr="009D3EBA">
              <w:rPr>
                <w:color w:val="000000"/>
                <w:sz w:val="22"/>
                <w:szCs w:val="22"/>
              </w:rPr>
              <w:t xml:space="preserve"> </w:t>
            </w:r>
            <w:r w:rsidRPr="009D3EBA">
              <w:rPr>
                <w:color w:val="000000"/>
                <w:sz w:val="22"/>
                <w:szCs w:val="22"/>
              </w:rPr>
              <w:t>para que ele coloque os dados como Amostra ou População, as medidas separatrizes e os valores a serem calculados</w:t>
            </w: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lastRenderedPageBreak/>
              <w:t>Pós-condição</w:t>
            </w:r>
          </w:p>
        </w:tc>
        <w:tc>
          <w:tcPr>
            <w:tcW w:w="6100" w:type="dxa"/>
            <w:tcMar>
              <w:top w:w="0" w:type="dxa"/>
              <w:left w:w="108" w:type="dxa"/>
              <w:bottom w:w="0" w:type="dxa"/>
              <w:right w:w="108" w:type="dxa"/>
            </w:tcMar>
            <w:hideMark/>
          </w:tcPr>
          <w:p w:rsidR="00DB6963" w:rsidRPr="00E35504" w:rsidRDefault="00DB6963" w:rsidP="00E93420">
            <w:pPr>
              <w:spacing w:line="276" w:lineRule="auto"/>
              <w:ind w:firstLine="0"/>
              <w:jc w:val="left"/>
              <w:rPr>
                <w:color w:val="000000"/>
                <w:sz w:val="22"/>
                <w:szCs w:val="22"/>
              </w:rPr>
            </w:pPr>
            <w:r w:rsidRPr="00E35504">
              <w:rPr>
                <w:color w:val="000000"/>
                <w:sz w:val="22"/>
                <w:szCs w:val="22"/>
              </w:rPr>
              <w:t>Não possui</w:t>
            </w: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DB6963" w:rsidRPr="00E35504" w:rsidRDefault="00DB6963" w:rsidP="00E93420">
            <w:pPr>
              <w:spacing w:line="276" w:lineRule="auto"/>
              <w:ind w:firstLine="0"/>
              <w:jc w:val="left"/>
              <w:rPr>
                <w:color w:val="000000"/>
                <w:sz w:val="22"/>
                <w:szCs w:val="22"/>
              </w:rPr>
            </w:pP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DB6963" w:rsidRPr="00E35504" w:rsidRDefault="00DB6963" w:rsidP="00E93420">
            <w:pPr>
              <w:spacing w:line="276" w:lineRule="auto"/>
              <w:ind w:firstLine="0"/>
              <w:jc w:val="left"/>
              <w:rPr>
                <w:color w:val="000000"/>
                <w:sz w:val="22"/>
                <w:szCs w:val="22"/>
              </w:rPr>
            </w:pPr>
          </w:p>
        </w:tc>
      </w:tr>
      <w:tr w:rsidR="00DB6963" w:rsidRPr="00E35504" w:rsidTr="00E93420">
        <w:trPr>
          <w:tblCellSpacing w:w="0" w:type="dxa"/>
        </w:trPr>
        <w:tc>
          <w:tcPr>
            <w:tcW w:w="1420" w:type="dxa"/>
            <w:tcMar>
              <w:top w:w="0" w:type="dxa"/>
              <w:left w:w="108" w:type="dxa"/>
              <w:bottom w:w="0" w:type="dxa"/>
              <w:right w:w="0" w:type="dxa"/>
            </w:tcMar>
            <w:hideMark/>
          </w:tcPr>
          <w:p w:rsidR="00DB6963" w:rsidRPr="00E35504" w:rsidRDefault="00DB6963" w:rsidP="00E93420">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DB6963" w:rsidRPr="00E35504" w:rsidRDefault="00DB6963" w:rsidP="00E93420">
            <w:pPr>
              <w:spacing w:line="276" w:lineRule="auto"/>
              <w:ind w:firstLine="0"/>
              <w:jc w:val="left"/>
              <w:rPr>
                <w:color w:val="000000"/>
                <w:sz w:val="22"/>
                <w:szCs w:val="22"/>
              </w:rPr>
            </w:pPr>
          </w:p>
        </w:tc>
      </w:tr>
    </w:tbl>
    <w:p w:rsidR="00DB6963" w:rsidRDefault="00E93420" w:rsidP="00525FF3">
      <w:pPr>
        <w:ind w:firstLine="0"/>
      </w:pPr>
      <w:r>
        <w:t xml:space="preserve">        </w:t>
      </w:r>
    </w:p>
    <w:p w:rsidR="00E93420" w:rsidRDefault="00E93420" w:rsidP="00525FF3">
      <w:pPr>
        <w:ind w:firstLine="0"/>
      </w:pPr>
      <w:r>
        <w:t xml:space="preserve">        </w:t>
      </w: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93420" w:rsidRPr="00E35504" w:rsidTr="00E93420">
        <w:trPr>
          <w:tblCellSpacing w:w="0" w:type="dxa"/>
        </w:trPr>
        <w:tc>
          <w:tcPr>
            <w:tcW w:w="7520" w:type="dxa"/>
            <w:gridSpan w:val="2"/>
            <w:tcMar>
              <w:top w:w="0" w:type="dxa"/>
              <w:left w:w="108" w:type="dxa"/>
              <w:bottom w:w="0" w:type="dxa"/>
              <w:right w:w="108" w:type="dxa"/>
            </w:tcMar>
            <w:hideMark/>
          </w:tcPr>
          <w:p w:rsidR="00E93420" w:rsidRPr="00E35504" w:rsidRDefault="00E93420" w:rsidP="00E93420">
            <w:pPr>
              <w:spacing w:line="276" w:lineRule="auto"/>
              <w:ind w:firstLine="0"/>
              <w:jc w:val="center"/>
              <w:rPr>
                <w:color w:val="000000"/>
                <w:sz w:val="22"/>
                <w:szCs w:val="22"/>
              </w:rPr>
            </w:pPr>
            <w:r w:rsidRPr="00E35504">
              <w:rPr>
                <w:b/>
                <w:bCs/>
                <w:color w:val="000000"/>
                <w:sz w:val="22"/>
                <w:szCs w:val="22"/>
              </w:rPr>
              <w:t xml:space="preserve">Caso de Uso – </w:t>
            </w:r>
            <w:r>
              <w:rPr>
                <w:b/>
                <w:bCs/>
                <w:color w:val="000000"/>
                <w:sz w:val="22"/>
                <w:szCs w:val="22"/>
              </w:rPr>
              <w:t xml:space="preserve">Probabilidade </w:t>
            </w: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E93420" w:rsidRPr="00E35504" w:rsidRDefault="00E93420" w:rsidP="00E93420">
            <w:pPr>
              <w:spacing w:line="276" w:lineRule="auto"/>
              <w:ind w:firstLine="0"/>
              <w:jc w:val="left"/>
              <w:rPr>
                <w:color w:val="000000"/>
                <w:sz w:val="22"/>
                <w:szCs w:val="22"/>
              </w:rPr>
            </w:pPr>
            <w:r w:rsidRPr="00E35504">
              <w:rPr>
                <w:color w:val="000000"/>
                <w:sz w:val="22"/>
                <w:szCs w:val="22"/>
              </w:rPr>
              <w:t>UC 00</w:t>
            </w:r>
            <w:r>
              <w:rPr>
                <w:color w:val="000000"/>
                <w:sz w:val="22"/>
                <w:szCs w:val="22"/>
              </w:rPr>
              <w:t>6</w:t>
            </w: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E93420" w:rsidRPr="00E35504" w:rsidRDefault="00E93420" w:rsidP="00E93420">
            <w:pPr>
              <w:spacing w:line="276" w:lineRule="auto"/>
              <w:ind w:firstLine="0"/>
              <w:jc w:val="left"/>
              <w:rPr>
                <w:color w:val="000000"/>
                <w:sz w:val="22"/>
                <w:szCs w:val="22"/>
              </w:rPr>
            </w:pPr>
            <w:r w:rsidRPr="00E35504">
              <w:rPr>
                <w:color w:val="000000"/>
                <w:sz w:val="22"/>
                <w:szCs w:val="22"/>
              </w:rPr>
              <w:t xml:space="preserve">Este caso de uso tem por objetivo </w:t>
            </w:r>
            <w:r>
              <w:rPr>
                <w:color w:val="000000"/>
                <w:sz w:val="22"/>
                <w:szCs w:val="22"/>
              </w:rPr>
              <w:t xml:space="preserve">calcular a probabilidade </w:t>
            </w: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E93420" w:rsidRPr="00E35504" w:rsidRDefault="00E93420" w:rsidP="00E93420">
            <w:pPr>
              <w:spacing w:line="276" w:lineRule="auto"/>
              <w:ind w:firstLine="0"/>
              <w:jc w:val="left"/>
              <w:rPr>
                <w:color w:val="000000"/>
                <w:sz w:val="22"/>
                <w:szCs w:val="22"/>
              </w:rPr>
            </w:pPr>
            <w:r>
              <w:rPr>
                <w:color w:val="000000"/>
                <w:sz w:val="22"/>
                <w:szCs w:val="22"/>
              </w:rPr>
              <w:t>Usuário</w:t>
            </w: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Pré-condição</w:t>
            </w:r>
          </w:p>
        </w:tc>
        <w:tc>
          <w:tcPr>
            <w:tcW w:w="6100" w:type="dxa"/>
            <w:tcMar>
              <w:top w:w="0" w:type="dxa"/>
              <w:left w:w="108" w:type="dxa"/>
              <w:bottom w:w="0" w:type="dxa"/>
              <w:right w:w="108" w:type="dxa"/>
            </w:tcMar>
            <w:hideMark/>
          </w:tcPr>
          <w:p w:rsidR="00E93420" w:rsidRPr="00E35504" w:rsidRDefault="00E93420" w:rsidP="00E93420">
            <w:pPr>
              <w:spacing w:line="276" w:lineRule="auto"/>
              <w:ind w:firstLine="0"/>
              <w:jc w:val="left"/>
              <w:rPr>
                <w:color w:val="000000"/>
                <w:sz w:val="22"/>
                <w:szCs w:val="22"/>
              </w:rPr>
            </w:pPr>
            <w:r>
              <w:rPr>
                <w:color w:val="000000"/>
                <w:sz w:val="22"/>
                <w:szCs w:val="22"/>
              </w:rPr>
              <w:t xml:space="preserve">Não tem </w:t>
            </w: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Cenário Principal</w:t>
            </w:r>
          </w:p>
        </w:tc>
        <w:tc>
          <w:tcPr>
            <w:tcW w:w="6100" w:type="dxa"/>
            <w:tcMar>
              <w:top w:w="0" w:type="dxa"/>
              <w:left w:w="108" w:type="dxa"/>
              <w:bottom w:w="0" w:type="dxa"/>
              <w:right w:w="108" w:type="dxa"/>
            </w:tcMar>
            <w:hideMark/>
          </w:tcPr>
          <w:p w:rsidR="00E93420" w:rsidRPr="009D3EBA" w:rsidRDefault="009103C3" w:rsidP="009103C3">
            <w:pPr>
              <w:ind w:firstLine="0"/>
              <w:rPr>
                <w:color w:val="000000"/>
                <w:sz w:val="22"/>
                <w:szCs w:val="22"/>
              </w:rPr>
            </w:pPr>
            <w:r w:rsidRPr="009D3EBA">
              <w:rPr>
                <w:color w:val="000000"/>
                <w:sz w:val="22"/>
                <w:szCs w:val="22"/>
              </w:rPr>
              <w:t>1.</w:t>
            </w:r>
            <w:r w:rsidR="009D3EBA" w:rsidRPr="009D3EBA">
              <w:rPr>
                <w:color w:val="000000"/>
                <w:sz w:val="22"/>
                <w:szCs w:val="22"/>
              </w:rPr>
              <w:t xml:space="preserve"> </w:t>
            </w:r>
            <w:r w:rsidRPr="009D3EBA">
              <w:rPr>
                <w:color w:val="000000"/>
                <w:sz w:val="22"/>
                <w:szCs w:val="22"/>
              </w:rPr>
              <w:t>O caso de uso vai começar quando o</w:t>
            </w:r>
            <w:r w:rsidR="007F1B1C" w:rsidRPr="009D3EBA">
              <w:rPr>
                <w:color w:val="000000"/>
                <w:sz w:val="22"/>
                <w:szCs w:val="22"/>
              </w:rPr>
              <w:t xml:space="preserve"> usuário escolher a opção de probabilidade </w:t>
            </w:r>
            <w:r w:rsidR="009D3EBA" w:rsidRPr="009D3EBA">
              <w:rPr>
                <w:color w:val="000000"/>
                <w:sz w:val="22"/>
                <w:szCs w:val="22"/>
              </w:rPr>
              <w:t xml:space="preserve">que vai assim gerar uma pagina para que ele selecione a probabilidade que ele deseja que são as </w:t>
            </w:r>
            <w:proofErr w:type="spellStart"/>
            <w:r w:rsidR="009D3EBA" w:rsidRPr="009D3EBA">
              <w:rPr>
                <w:color w:val="000000"/>
                <w:sz w:val="22"/>
                <w:szCs w:val="22"/>
              </w:rPr>
              <w:t>Dist.Uniforme</w:t>
            </w:r>
            <w:proofErr w:type="spellEnd"/>
            <w:r w:rsidR="009D3EBA" w:rsidRPr="009D3EBA">
              <w:rPr>
                <w:color w:val="000000"/>
                <w:sz w:val="22"/>
                <w:szCs w:val="22"/>
              </w:rPr>
              <w:t xml:space="preserve">, </w:t>
            </w:r>
            <w:proofErr w:type="spellStart"/>
            <w:proofErr w:type="gramStart"/>
            <w:r w:rsidR="009D3EBA" w:rsidRPr="009D3EBA">
              <w:rPr>
                <w:color w:val="000000"/>
                <w:sz w:val="22"/>
                <w:szCs w:val="22"/>
              </w:rPr>
              <w:t>Dist,Binomial</w:t>
            </w:r>
            <w:proofErr w:type="spellEnd"/>
            <w:proofErr w:type="gramEnd"/>
            <w:r w:rsidR="009D3EBA" w:rsidRPr="009D3EBA">
              <w:rPr>
                <w:color w:val="000000"/>
                <w:sz w:val="22"/>
                <w:szCs w:val="22"/>
              </w:rPr>
              <w:t xml:space="preserve"> e </w:t>
            </w:r>
            <w:proofErr w:type="spellStart"/>
            <w:r w:rsidR="009D3EBA" w:rsidRPr="009D3EBA">
              <w:rPr>
                <w:color w:val="000000"/>
                <w:sz w:val="22"/>
                <w:szCs w:val="22"/>
              </w:rPr>
              <w:t>Dist.normal</w:t>
            </w:r>
            <w:proofErr w:type="spellEnd"/>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Pós-condição</w:t>
            </w:r>
          </w:p>
        </w:tc>
        <w:tc>
          <w:tcPr>
            <w:tcW w:w="6100" w:type="dxa"/>
            <w:tcMar>
              <w:top w:w="0" w:type="dxa"/>
              <w:left w:w="108" w:type="dxa"/>
              <w:bottom w:w="0" w:type="dxa"/>
              <w:right w:w="108" w:type="dxa"/>
            </w:tcMar>
            <w:hideMark/>
          </w:tcPr>
          <w:p w:rsidR="00E93420" w:rsidRPr="00E35504" w:rsidRDefault="007F1B1C" w:rsidP="00E93420">
            <w:pPr>
              <w:spacing w:line="276" w:lineRule="auto"/>
              <w:ind w:firstLine="0"/>
              <w:jc w:val="left"/>
              <w:rPr>
                <w:color w:val="000000"/>
                <w:sz w:val="22"/>
                <w:szCs w:val="22"/>
              </w:rPr>
            </w:pPr>
            <w:r>
              <w:rPr>
                <w:color w:val="000000"/>
                <w:sz w:val="22"/>
                <w:szCs w:val="22"/>
              </w:rPr>
              <w:t xml:space="preserve"> O usuário pode sair a qualquer momento para escolher outro cálculo </w:t>
            </w: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E93420" w:rsidRPr="00E35504" w:rsidRDefault="00E93420" w:rsidP="00E93420">
            <w:pPr>
              <w:spacing w:line="276" w:lineRule="auto"/>
              <w:ind w:firstLine="0"/>
              <w:jc w:val="left"/>
              <w:rPr>
                <w:color w:val="000000"/>
                <w:sz w:val="22"/>
                <w:szCs w:val="22"/>
              </w:rPr>
            </w:pP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E93420" w:rsidRPr="00E35504" w:rsidRDefault="00E93420" w:rsidP="00E93420">
            <w:pPr>
              <w:spacing w:line="276" w:lineRule="auto"/>
              <w:ind w:firstLine="0"/>
              <w:jc w:val="left"/>
              <w:rPr>
                <w:color w:val="000000"/>
                <w:sz w:val="22"/>
                <w:szCs w:val="22"/>
              </w:rPr>
            </w:pPr>
          </w:p>
        </w:tc>
      </w:tr>
      <w:tr w:rsidR="00E93420" w:rsidRPr="00E35504" w:rsidTr="00E93420">
        <w:trPr>
          <w:tblCellSpacing w:w="0" w:type="dxa"/>
        </w:trPr>
        <w:tc>
          <w:tcPr>
            <w:tcW w:w="1420" w:type="dxa"/>
            <w:tcMar>
              <w:top w:w="0" w:type="dxa"/>
              <w:left w:w="108" w:type="dxa"/>
              <w:bottom w:w="0" w:type="dxa"/>
              <w:right w:w="0" w:type="dxa"/>
            </w:tcMar>
            <w:hideMark/>
          </w:tcPr>
          <w:p w:rsidR="00E93420" w:rsidRPr="00E35504" w:rsidRDefault="00E93420" w:rsidP="00E93420">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E93420" w:rsidRPr="00E35504" w:rsidRDefault="00E93420" w:rsidP="00E93420">
            <w:pPr>
              <w:spacing w:line="276" w:lineRule="auto"/>
              <w:ind w:firstLine="0"/>
              <w:jc w:val="left"/>
              <w:rPr>
                <w:color w:val="000000"/>
                <w:sz w:val="22"/>
                <w:szCs w:val="22"/>
              </w:rPr>
            </w:pPr>
          </w:p>
        </w:tc>
      </w:tr>
    </w:tbl>
    <w:p w:rsidR="00E93420" w:rsidRDefault="00083CDA" w:rsidP="00525FF3">
      <w:pPr>
        <w:ind w:firstLine="0"/>
      </w:pPr>
      <w:r>
        <w:t xml:space="preserve">         </w:t>
      </w:r>
    </w:p>
    <w:p w:rsidR="009103C3" w:rsidRDefault="00083CDA" w:rsidP="00525FF3">
      <w:pPr>
        <w:ind w:firstLine="0"/>
      </w:pPr>
      <w:r>
        <w:t xml:space="preserve">        </w:t>
      </w:r>
    </w:p>
    <w:p w:rsidR="009103C3" w:rsidRDefault="009103C3" w:rsidP="00525FF3">
      <w:pPr>
        <w:ind w:firstLine="0"/>
      </w:pPr>
    </w:p>
    <w:p w:rsidR="009103C3" w:rsidRDefault="009103C3" w:rsidP="00525FF3">
      <w:pPr>
        <w:ind w:firstLine="0"/>
      </w:pPr>
    </w:p>
    <w:p w:rsidR="009103C3" w:rsidRDefault="009103C3" w:rsidP="00525FF3">
      <w:pPr>
        <w:ind w:firstLine="0"/>
      </w:pPr>
    </w:p>
    <w:p w:rsidR="009103C3" w:rsidRDefault="009103C3" w:rsidP="00525FF3">
      <w:pPr>
        <w:ind w:firstLine="0"/>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103C3" w:rsidRPr="00E35504" w:rsidTr="003E4D9C">
        <w:trPr>
          <w:tblCellSpacing w:w="0" w:type="dxa"/>
        </w:trPr>
        <w:tc>
          <w:tcPr>
            <w:tcW w:w="7520" w:type="dxa"/>
            <w:gridSpan w:val="2"/>
            <w:tcMar>
              <w:top w:w="0" w:type="dxa"/>
              <w:left w:w="108" w:type="dxa"/>
              <w:bottom w:w="0" w:type="dxa"/>
              <w:right w:w="108" w:type="dxa"/>
            </w:tcMar>
            <w:hideMark/>
          </w:tcPr>
          <w:p w:rsidR="009103C3" w:rsidRPr="00E35504" w:rsidRDefault="009103C3" w:rsidP="003E4D9C">
            <w:pPr>
              <w:spacing w:line="276" w:lineRule="auto"/>
              <w:ind w:firstLine="0"/>
              <w:jc w:val="center"/>
              <w:rPr>
                <w:color w:val="000000"/>
                <w:sz w:val="22"/>
                <w:szCs w:val="22"/>
              </w:rPr>
            </w:pPr>
            <w:r w:rsidRPr="00E35504">
              <w:rPr>
                <w:b/>
                <w:bCs/>
                <w:color w:val="000000"/>
                <w:sz w:val="22"/>
                <w:szCs w:val="22"/>
              </w:rPr>
              <w:t xml:space="preserve">Caso de Uso – </w:t>
            </w:r>
            <w:r>
              <w:rPr>
                <w:b/>
                <w:bCs/>
                <w:color w:val="000000"/>
                <w:sz w:val="22"/>
                <w:szCs w:val="22"/>
              </w:rPr>
              <w:t xml:space="preserve">Correlação e regressão </w:t>
            </w: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9103C3" w:rsidRPr="00E35504" w:rsidRDefault="009103C3" w:rsidP="003E4D9C">
            <w:pPr>
              <w:spacing w:line="276" w:lineRule="auto"/>
              <w:ind w:firstLine="0"/>
              <w:jc w:val="left"/>
              <w:rPr>
                <w:color w:val="000000"/>
                <w:sz w:val="22"/>
                <w:szCs w:val="22"/>
              </w:rPr>
            </w:pPr>
            <w:r w:rsidRPr="00E35504">
              <w:rPr>
                <w:color w:val="000000"/>
                <w:sz w:val="22"/>
                <w:szCs w:val="22"/>
              </w:rPr>
              <w:t>UC 00</w:t>
            </w:r>
            <w:r>
              <w:rPr>
                <w:color w:val="000000"/>
                <w:sz w:val="22"/>
                <w:szCs w:val="22"/>
              </w:rPr>
              <w:t>7</w:t>
            </w: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9103C3" w:rsidRPr="00E35504" w:rsidRDefault="009103C3" w:rsidP="003E4D9C">
            <w:pPr>
              <w:spacing w:line="276" w:lineRule="auto"/>
              <w:ind w:firstLine="0"/>
              <w:jc w:val="left"/>
              <w:rPr>
                <w:color w:val="000000"/>
                <w:sz w:val="22"/>
                <w:szCs w:val="22"/>
              </w:rPr>
            </w:pPr>
            <w:r w:rsidRPr="00E35504">
              <w:rPr>
                <w:color w:val="000000"/>
                <w:sz w:val="22"/>
                <w:szCs w:val="22"/>
              </w:rPr>
              <w:t xml:space="preserve">Este caso de uso tem por objetivo </w:t>
            </w:r>
            <w:r w:rsidR="009D3EBA">
              <w:rPr>
                <w:color w:val="000000"/>
                <w:sz w:val="22"/>
                <w:szCs w:val="22"/>
              </w:rPr>
              <w:t xml:space="preserve">calcular a Correlação e Regressão </w:t>
            </w: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9103C3" w:rsidRPr="00E35504" w:rsidRDefault="009103C3" w:rsidP="003E4D9C">
            <w:pPr>
              <w:spacing w:line="276" w:lineRule="auto"/>
              <w:ind w:firstLine="0"/>
              <w:jc w:val="left"/>
              <w:rPr>
                <w:color w:val="000000"/>
                <w:sz w:val="22"/>
                <w:szCs w:val="22"/>
              </w:rPr>
            </w:pPr>
            <w:r>
              <w:rPr>
                <w:color w:val="000000"/>
                <w:sz w:val="22"/>
                <w:szCs w:val="22"/>
              </w:rPr>
              <w:t>Usuário</w:t>
            </w: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Pré-</w:t>
            </w:r>
            <w:r w:rsidRPr="00E35504">
              <w:rPr>
                <w:b/>
                <w:bCs/>
                <w:color w:val="000000"/>
                <w:sz w:val="22"/>
                <w:szCs w:val="22"/>
              </w:rPr>
              <w:lastRenderedPageBreak/>
              <w:t>condição</w:t>
            </w:r>
          </w:p>
        </w:tc>
        <w:tc>
          <w:tcPr>
            <w:tcW w:w="6100" w:type="dxa"/>
            <w:tcMar>
              <w:top w:w="0" w:type="dxa"/>
              <w:left w:w="108" w:type="dxa"/>
              <w:bottom w:w="0" w:type="dxa"/>
              <w:right w:w="108" w:type="dxa"/>
            </w:tcMar>
            <w:hideMark/>
          </w:tcPr>
          <w:p w:rsidR="009103C3" w:rsidRPr="00E35504" w:rsidRDefault="009D3EBA" w:rsidP="003E4D9C">
            <w:pPr>
              <w:spacing w:line="276" w:lineRule="auto"/>
              <w:ind w:firstLine="0"/>
              <w:jc w:val="left"/>
              <w:rPr>
                <w:color w:val="000000"/>
                <w:sz w:val="22"/>
                <w:szCs w:val="22"/>
              </w:rPr>
            </w:pPr>
            <w:r>
              <w:rPr>
                <w:color w:val="000000"/>
                <w:sz w:val="22"/>
                <w:szCs w:val="22"/>
              </w:rPr>
              <w:lastRenderedPageBreak/>
              <w:t>Não tem</w:t>
            </w: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Cenário Principal</w:t>
            </w:r>
          </w:p>
        </w:tc>
        <w:tc>
          <w:tcPr>
            <w:tcW w:w="6100" w:type="dxa"/>
            <w:tcMar>
              <w:top w:w="0" w:type="dxa"/>
              <w:left w:w="108" w:type="dxa"/>
              <w:bottom w:w="0" w:type="dxa"/>
              <w:right w:w="108" w:type="dxa"/>
            </w:tcMar>
            <w:hideMark/>
          </w:tcPr>
          <w:p w:rsidR="009103C3" w:rsidRPr="00E35504" w:rsidRDefault="009D3EBA" w:rsidP="009103C3">
            <w:pPr>
              <w:numPr>
                <w:ilvl w:val="0"/>
                <w:numId w:val="10"/>
              </w:numPr>
              <w:tabs>
                <w:tab w:val="num" w:pos="377"/>
              </w:tabs>
              <w:spacing w:line="276" w:lineRule="auto"/>
              <w:ind w:left="377" w:hanging="377"/>
              <w:jc w:val="left"/>
              <w:rPr>
                <w:color w:val="000000"/>
                <w:sz w:val="22"/>
                <w:szCs w:val="22"/>
              </w:rPr>
            </w:pPr>
            <w:r>
              <w:rPr>
                <w:color w:val="000000"/>
                <w:sz w:val="22"/>
                <w:szCs w:val="22"/>
              </w:rPr>
              <w:t xml:space="preserve">O caso de uso se inicia quando o usuário seleciona a opção de Correção e Regressão que vai gerar uma </w:t>
            </w:r>
            <w:proofErr w:type="spellStart"/>
            <w:r>
              <w:rPr>
                <w:color w:val="000000"/>
                <w:sz w:val="22"/>
                <w:szCs w:val="22"/>
              </w:rPr>
              <w:t>pagina</w:t>
            </w:r>
            <w:proofErr w:type="spellEnd"/>
            <w:r>
              <w:rPr>
                <w:color w:val="000000"/>
                <w:sz w:val="22"/>
                <w:szCs w:val="22"/>
              </w:rPr>
              <w:t xml:space="preserve"> para ele inserir os dados “X” e “y”</w:t>
            </w: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Pós-condição</w:t>
            </w:r>
          </w:p>
        </w:tc>
        <w:tc>
          <w:tcPr>
            <w:tcW w:w="6100" w:type="dxa"/>
            <w:tcMar>
              <w:top w:w="0" w:type="dxa"/>
              <w:left w:w="108" w:type="dxa"/>
              <w:bottom w:w="0" w:type="dxa"/>
              <w:right w:w="108" w:type="dxa"/>
            </w:tcMar>
            <w:hideMark/>
          </w:tcPr>
          <w:p w:rsidR="009103C3" w:rsidRPr="00E35504" w:rsidRDefault="009103C3" w:rsidP="003E4D9C">
            <w:pPr>
              <w:spacing w:line="276" w:lineRule="auto"/>
              <w:ind w:firstLine="0"/>
              <w:jc w:val="left"/>
              <w:rPr>
                <w:color w:val="000000"/>
                <w:sz w:val="22"/>
                <w:szCs w:val="22"/>
              </w:rPr>
            </w:pPr>
            <w:r w:rsidRPr="00E35504">
              <w:rPr>
                <w:color w:val="000000"/>
                <w:sz w:val="22"/>
                <w:szCs w:val="22"/>
              </w:rPr>
              <w:t>Não possui</w:t>
            </w: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9103C3" w:rsidRPr="00E35504" w:rsidRDefault="009103C3" w:rsidP="003E4D9C">
            <w:pPr>
              <w:spacing w:line="276" w:lineRule="auto"/>
              <w:ind w:firstLine="0"/>
              <w:jc w:val="left"/>
              <w:rPr>
                <w:color w:val="000000"/>
                <w:sz w:val="22"/>
                <w:szCs w:val="22"/>
              </w:rPr>
            </w:pP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9103C3" w:rsidRPr="00E35504" w:rsidRDefault="009103C3" w:rsidP="003E4D9C">
            <w:pPr>
              <w:spacing w:line="276" w:lineRule="auto"/>
              <w:ind w:firstLine="0"/>
              <w:jc w:val="left"/>
              <w:rPr>
                <w:color w:val="000000"/>
                <w:sz w:val="22"/>
                <w:szCs w:val="22"/>
              </w:rPr>
            </w:pPr>
          </w:p>
        </w:tc>
      </w:tr>
      <w:tr w:rsidR="009103C3" w:rsidRPr="00E35504" w:rsidTr="003E4D9C">
        <w:trPr>
          <w:tblCellSpacing w:w="0" w:type="dxa"/>
        </w:trPr>
        <w:tc>
          <w:tcPr>
            <w:tcW w:w="1420" w:type="dxa"/>
            <w:tcMar>
              <w:top w:w="0" w:type="dxa"/>
              <w:left w:w="108" w:type="dxa"/>
              <w:bottom w:w="0" w:type="dxa"/>
              <w:right w:w="0" w:type="dxa"/>
            </w:tcMar>
            <w:hideMark/>
          </w:tcPr>
          <w:p w:rsidR="009103C3" w:rsidRPr="00E35504" w:rsidRDefault="009103C3" w:rsidP="003E4D9C">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9103C3" w:rsidRPr="00E35504" w:rsidRDefault="009103C3" w:rsidP="003E4D9C">
            <w:pPr>
              <w:spacing w:line="276" w:lineRule="auto"/>
              <w:ind w:firstLine="0"/>
              <w:jc w:val="left"/>
              <w:rPr>
                <w:color w:val="000000"/>
                <w:sz w:val="22"/>
                <w:szCs w:val="22"/>
              </w:rPr>
            </w:pPr>
          </w:p>
        </w:tc>
      </w:tr>
    </w:tbl>
    <w:p w:rsidR="00083CDA" w:rsidRDefault="009D3EBA" w:rsidP="00525FF3">
      <w:pPr>
        <w:ind w:firstLine="0"/>
      </w:pPr>
      <w:r>
        <w:t xml:space="preserve">        </w:t>
      </w:r>
    </w:p>
    <w:p w:rsidR="009D3EBA" w:rsidRDefault="009D3EBA" w:rsidP="00525FF3">
      <w:pPr>
        <w:ind w:firstLine="0"/>
      </w:pPr>
      <w:r>
        <w:t xml:space="preserve">        </w:t>
      </w: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9D3EBA" w:rsidRPr="00E35504" w:rsidTr="003E4D9C">
        <w:trPr>
          <w:tblCellSpacing w:w="0" w:type="dxa"/>
        </w:trPr>
        <w:tc>
          <w:tcPr>
            <w:tcW w:w="7520" w:type="dxa"/>
            <w:gridSpan w:val="2"/>
            <w:tcMar>
              <w:top w:w="0" w:type="dxa"/>
              <w:left w:w="108" w:type="dxa"/>
              <w:bottom w:w="0" w:type="dxa"/>
              <w:right w:w="108" w:type="dxa"/>
            </w:tcMar>
            <w:hideMark/>
          </w:tcPr>
          <w:p w:rsidR="009D3EBA" w:rsidRPr="00E35504" w:rsidRDefault="009D3EBA" w:rsidP="003E4D9C">
            <w:pPr>
              <w:spacing w:line="276" w:lineRule="auto"/>
              <w:ind w:firstLine="0"/>
              <w:jc w:val="center"/>
              <w:rPr>
                <w:color w:val="000000"/>
                <w:sz w:val="22"/>
                <w:szCs w:val="22"/>
              </w:rPr>
            </w:pPr>
            <w:r w:rsidRPr="00E35504">
              <w:rPr>
                <w:b/>
                <w:bCs/>
                <w:color w:val="000000"/>
                <w:sz w:val="22"/>
                <w:szCs w:val="22"/>
              </w:rPr>
              <w:t xml:space="preserve">Caso de Uso – </w:t>
            </w:r>
            <w:r>
              <w:rPr>
                <w:b/>
                <w:bCs/>
                <w:color w:val="000000"/>
                <w:sz w:val="22"/>
                <w:szCs w:val="22"/>
              </w:rPr>
              <w:t>Inserir Dados</w:t>
            </w: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ID</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r w:rsidRPr="00E35504">
              <w:rPr>
                <w:color w:val="000000"/>
                <w:sz w:val="22"/>
                <w:szCs w:val="22"/>
              </w:rPr>
              <w:t>UC 00</w:t>
            </w:r>
            <w:r>
              <w:rPr>
                <w:color w:val="000000"/>
                <w:sz w:val="22"/>
                <w:szCs w:val="22"/>
              </w:rPr>
              <w:t>8</w:t>
            </w: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Descrição</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r w:rsidRPr="00E35504">
              <w:rPr>
                <w:color w:val="000000"/>
                <w:sz w:val="22"/>
                <w:szCs w:val="22"/>
              </w:rPr>
              <w:t xml:space="preserve">Este caso de uso tem por </w:t>
            </w:r>
            <w:proofErr w:type="gramStart"/>
            <w:r w:rsidRPr="00E35504">
              <w:rPr>
                <w:color w:val="000000"/>
                <w:sz w:val="22"/>
                <w:szCs w:val="22"/>
              </w:rPr>
              <w:t>objetivo</w:t>
            </w:r>
            <w:r w:rsidR="00E90983">
              <w:rPr>
                <w:color w:val="000000"/>
                <w:sz w:val="22"/>
                <w:szCs w:val="22"/>
              </w:rPr>
              <w:t xml:space="preserve"> Inserir</w:t>
            </w:r>
            <w:proofErr w:type="gramEnd"/>
            <w:r w:rsidR="00E90983">
              <w:rPr>
                <w:color w:val="000000"/>
                <w:sz w:val="22"/>
                <w:szCs w:val="22"/>
              </w:rPr>
              <w:t xml:space="preserve"> os dados </w:t>
            </w: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Ator Primário</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r>
              <w:rPr>
                <w:color w:val="000000"/>
                <w:sz w:val="22"/>
                <w:szCs w:val="22"/>
              </w:rPr>
              <w:t>Usuário</w:t>
            </w: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Pré-condição</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Cenário Principal</w:t>
            </w:r>
          </w:p>
        </w:tc>
        <w:tc>
          <w:tcPr>
            <w:tcW w:w="6100" w:type="dxa"/>
            <w:tcMar>
              <w:top w:w="0" w:type="dxa"/>
              <w:left w:w="108" w:type="dxa"/>
              <w:bottom w:w="0" w:type="dxa"/>
              <w:right w:w="108" w:type="dxa"/>
            </w:tcMar>
            <w:hideMark/>
          </w:tcPr>
          <w:p w:rsidR="009D3EBA" w:rsidRPr="00E90983" w:rsidRDefault="00E90983" w:rsidP="00E90983">
            <w:pPr>
              <w:ind w:firstLine="0"/>
              <w:rPr>
                <w:color w:val="000000"/>
                <w:sz w:val="22"/>
                <w:szCs w:val="22"/>
              </w:rPr>
            </w:pPr>
            <w:r w:rsidRPr="00E90983">
              <w:rPr>
                <w:color w:val="000000"/>
                <w:sz w:val="22"/>
                <w:szCs w:val="22"/>
              </w:rPr>
              <w:t xml:space="preserve">1. O caso de uso se inicia quando o usuário seleciona a opção Descritiva, Probabilidade e Correlação e Regressão, e a sim inserir os dados para realizar os cálculos </w:t>
            </w: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Pós-condição</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r w:rsidRPr="00E35504">
              <w:rPr>
                <w:color w:val="000000"/>
                <w:sz w:val="22"/>
                <w:szCs w:val="22"/>
              </w:rPr>
              <w:t>Não possui</w:t>
            </w: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Cenário Alternativo</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Inclusão</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p>
        </w:tc>
      </w:tr>
      <w:tr w:rsidR="009D3EBA" w:rsidRPr="00E35504" w:rsidTr="003E4D9C">
        <w:trPr>
          <w:tblCellSpacing w:w="0" w:type="dxa"/>
        </w:trPr>
        <w:tc>
          <w:tcPr>
            <w:tcW w:w="1420" w:type="dxa"/>
            <w:tcMar>
              <w:top w:w="0" w:type="dxa"/>
              <w:left w:w="108" w:type="dxa"/>
              <w:bottom w:w="0" w:type="dxa"/>
              <w:right w:w="0" w:type="dxa"/>
            </w:tcMar>
            <w:hideMark/>
          </w:tcPr>
          <w:p w:rsidR="009D3EBA" w:rsidRPr="00E35504" w:rsidRDefault="009D3EBA" w:rsidP="003E4D9C">
            <w:pPr>
              <w:spacing w:line="276" w:lineRule="auto"/>
              <w:ind w:firstLine="0"/>
              <w:jc w:val="left"/>
              <w:rPr>
                <w:color w:val="000000"/>
                <w:sz w:val="22"/>
                <w:szCs w:val="22"/>
              </w:rPr>
            </w:pPr>
            <w:r w:rsidRPr="00E35504">
              <w:rPr>
                <w:b/>
                <w:bCs/>
                <w:color w:val="000000"/>
                <w:sz w:val="22"/>
                <w:szCs w:val="22"/>
              </w:rPr>
              <w:t>Extensão</w:t>
            </w:r>
          </w:p>
        </w:tc>
        <w:tc>
          <w:tcPr>
            <w:tcW w:w="6100" w:type="dxa"/>
            <w:tcMar>
              <w:top w:w="0" w:type="dxa"/>
              <w:left w:w="108" w:type="dxa"/>
              <w:bottom w:w="0" w:type="dxa"/>
              <w:right w:w="108" w:type="dxa"/>
            </w:tcMar>
            <w:hideMark/>
          </w:tcPr>
          <w:p w:rsidR="009D3EBA" w:rsidRPr="00E35504" w:rsidRDefault="009D3EBA" w:rsidP="003E4D9C">
            <w:pPr>
              <w:spacing w:line="276" w:lineRule="auto"/>
              <w:ind w:firstLine="0"/>
              <w:jc w:val="left"/>
              <w:rPr>
                <w:color w:val="000000"/>
                <w:sz w:val="22"/>
                <w:szCs w:val="22"/>
              </w:rPr>
            </w:pPr>
          </w:p>
        </w:tc>
      </w:tr>
    </w:tbl>
    <w:p w:rsidR="009D3EBA" w:rsidRDefault="009D3EBA" w:rsidP="00525FF3">
      <w:pPr>
        <w:ind w:firstLine="0"/>
      </w:pPr>
    </w:p>
    <w:p w:rsidR="00D70E74" w:rsidRDefault="008259A0">
      <w:pPr>
        <w:ind w:firstLine="0"/>
      </w:pPr>
      <w:r>
        <w:t>3.2.6 Diagrama de Classes</w:t>
      </w:r>
    </w:p>
    <w:p w:rsidR="00D70E74" w:rsidRDefault="008259A0">
      <w:pPr>
        <w:ind w:firstLine="709"/>
      </w:pPr>
      <w:r>
        <w:t>Especificar toda a estrutura de classes, atributos e métodos do projeto.</w:t>
      </w:r>
    </w:p>
    <w:p w:rsidR="00D70E74" w:rsidRDefault="00D70E74">
      <w:pPr>
        <w:ind w:firstLine="709"/>
      </w:pPr>
    </w:p>
    <w:p w:rsidR="00D70E74" w:rsidRDefault="008259A0">
      <w:pPr>
        <w:ind w:firstLine="0"/>
      </w:pPr>
      <w:r>
        <w:t>3.2.7 Diagrama de Atividades</w:t>
      </w:r>
    </w:p>
    <w:p w:rsidR="00D70E74" w:rsidRDefault="008259A0">
      <w:pPr>
        <w:ind w:firstLine="709"/>
      </w:pPr>
      <w:r>
        <w:t>Especificar o fluxo das atividades mais complexas do sistema, especialmente a lógica dos casos de uso que exigem maior conhecimento sobre as interações entre as atividades internas.</w:t>
      </w:r>
    </w:p>
    <w:p w:rsidR="00D70E74" w:rsidRDefault="00D70E74">
      <w:pPr>
        <w:ind w:firstLine="709"/>
      </w:pPr>
    </w:p>
    <w:p w:rsidR="00D70E74" w:rsidRDefault="008259A0">
      <w:pPr>
        <w:ind w:firstLine="0"/>
      </w:pPr>
      <w:r>
        <w:t>3.2.8 Diagrama de Estados</w:t>
      </w:r>
    </w:p>
    <w:p w:rsidR="00D70E74" w:rsidRDefault="008259A0">
      <w:pPr>
        <w:ind w:firstLine="709"/>
      </w:pPr>
      <w:r>
        <w:lastRenderedPageBreak/>
        <w:t>Especificar os possíveis estados em que podem estar os objetos (a partir das classes do Diagrama de Classes), e quais são os eventos que provocam mudanças nestes estados). Ex.: Cliente (ativo/inativo); Despesa (pendente/em atraso/paga).</w:t>
      </w:r>
    </w:p>
    <w:p w:rsidR="00D70E74" w:rsidRDefault="00D70E74">
      <w:pPr>
        <w:ind w:firstLine="709"/>
      </w:pPr>
    </w:p>
    <w:p w:rsidR="00D70E74" w:rsidRDefault="008259A0">
      <w:pPr>
        <w:ind w:firstLine="0"/>
      </w:pPr>
      <w:r>
        <w:t>3.2.9 Diagrama de Sequência</w:t>
      </w:r>
    </w:p>
    <w:p w:rsidR="00D70E74" w:rsidRDefault="008259A0">
      <w:pPr>
        <w:ind w:firstLine="709"/>
      </w:pPr>
      <w:r>
        <w:t>Usar modelo estudado nas aulas de engenharia de software.</w:t>
      </w:r>
    </w:p>
    <w:p w:rsidR="00D70E74" w:rsidRDefault="00D70E74">
      <w:pPr>
        <w:ind w:firstLine="0"/>
      </w:pPr>
    </w:p>
    <w:p w:rsidR="00D70E74" w:rsidRDefault="008259A0">
      <w:pPr>
        <w:ind w:firstLine="0"/>
      </w:pPr>
      <w:r>
        <w:t>3.2.10 Diagrama Entidade-Relacionamento</w:t>
      </w:r>
    </w:p>
    <w:p w:rsidR="00D70E74" w:rsidRDefault="008259A0">
      <w:pPr>
        <w:ind w:firstLine="709"/>
      </w:pPr>
      <w:r w:rsidRPr="0072112F">
        <w:rPr>
          <w:u w:val="single"/>
        </w:rPr>
        <w:t>Modelagem</w:t>
      </w:r>
      <w:r>
        <w:t xml:space="preserve"> do banco de dados.</w:t>
      </w:r>
    </w:p>
    <w:sectPr w:rsidR="00D70E74">
      <w:type w:val="continuous"/>
      <w:pgSz w:w="11905" w:h="16837"/>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08D" w:rsidRDefault="00FB708D">
      <w:pPr>
        <w:spacing w:line="240" w:lineRule="auto"/>
      </w:pPr>
      <w:r>
        <w:separator/>
      </w:r>
    </w:p>
  </w:endnote>
  <w:endnote w:type="continuationSeparator" w:id="0">
    <w:p w:rsidR="00FB708D" w:rsidRDefault="00FB7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08D" w:rsidRDefault="00FB708D">
      <w:pPr>
        <w:spacing w:line="240" w:lineRule="auto"/>
      </w:pPr>
      <w:r>
        <w:separator/>
      </w:r>
    </w:p>
  </w:footnote>
  <w:footnote w:type="continuationSeparator" w:id="0">
    <w:p w:rsidR="00FB708D" w:rsidRDefault="00FB70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420" w:rsidRDefault="00E93420">
    <w:pPr>
      <w:pBdr>
        <w:top w:val="nil"/>
        <w:left w:val="nil"/>
        <w:bottom w:val="nil"/>
        <w:right w:val="nil"/>
        <w:between w:val="nil"/>
      </w:pBdr>
      <w:tabs>
        <w:tab w:val="center" w:pos="4513"/>
        <w:tab w:val="right" w:pos="9026"/>
      </w:tabs>
      <w:ind w:firstLine="0"/>
      <w:jc w:val="left"/>
    </w:pPr>
  </w:p>
  <w:p w:rsidR="00E93420" w:rsidRDefault="00E9342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BAA"/>
    <w:multiLevelType w:val="hybridMultilevel"/>
    <w:tmpl w:val="A5D67F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D07FBA"/>
    <w:multiLevelType w:val="hybridMultilevel"/>
    <w:tmpl w:val="52248E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6D1D83"/>
    <w:multiLevelType w:val="hybridMultilevel"/>
    <w:tmpl w:val="B3C08178"/>
    <w:lvl w:ilvl="0" w:tplc="EFDA08D8">
      <w:start w:val="1"/>
      <w:numFmt w:val="decimal"/>
      <w:lvlText w:val="%1."/>
      <w:lvlJc w:val="left"/>
      <w:pPr>
        <w:ind w:left="492" w:hanging="360"/>
      </w:pPr>
      <w:rPr>
        <w:rFonts w:hint="default"/>
      </w:rPr>
    </w:lvl>
    <w:lvl w:ilvl="1" w:tplc="04160019" w:tentative="1">
      <w:start w:val="1"/>
      <w:numFmt w:val="lowerLetter"/>
      <w:lvlText w:val="%2."/>
      <w:lvlJc w:val="left"/>
      <w:pPr>
        <w:ind w:left="1212" w:hanging="360"/>
      </w:pPr>
    </w:lvl>
    <w:lvl w:ilvl="2" w:tplc="0416001B" w:tentative="1">
      <w:start w:val="1"/>
      <w:numFmt w:val="lowerRoman"/>
      <w:lvlText w:val="%3."/>
      <w:lvlJc w:val="right"/>
      <w:pPr>
        <w:ind w:left="1932" w:hanging="180"/>
      </w:pPr>
    </w:lvl>
    <w:lvl w:ilvl="3" w:tplc="0416000F" w:tentative="1">
      <w:start w:val="1"/>
      <w:numFmt w:val="decimal"/>
      <w:lvlText w:val="%4."/>
      <w:lvlJc w:val="left"/>
      <w:pPr>
        <w:ind w:left="2652" w:hanging="360"/>
      </w:pPr>
    </w:lvl>
    <w:lvl w:ilvl="4" w:tplc="04160019" w:tentative="1">
      <w:start w:val="1"/>
      <w:numFmt w:val="lowerLetter"/>
      <w:lvlText w:val="%5."/>
      <w:lvlJc w:val="left"/>
      <w:pPr>
        <w:ind w:left="3372" w:hanging="360"/>
      </w:pPr>
    </w:lvl>
    <w:lvl w:ilvl="5" w:tplc="0416001B" w:tentative="1">
      <w:start w:val="1"/>
      <w:numFmt w:val="lowerRoman"/>
      <w:lvlText w:val="%6."/>
      <w:lvlJc w:val="right"/>
      <w:pPr>
        <w:ind w:left="4092" w:hanging="180"/>
      </w:pPr>
    </w:lvl>
    <w:lvl w:ilvl="6" w:tplc="0416000F" w:tentative="1">
      <w:start w:val="1"/>
      <w:numFmt w:val="decimal"/>
      <w:lvlText w:val="%7."/>
      <w:lvlJc w:val="left"/>
      <w:pPr>
        <w:ind w:left="4812" w:hanging="360"/>
      </w:pPr>
    </w:lvl>
    <w:lvl w:ilvl="7" w:tplc="04160019" w:tentative="1">
      <w:start w:val="1"/>
      <w:numFmt w:val="lowerLetter"/>
      <w:lvlText w:val="%8."/>
      <w:lvlJc w:val="left"/>
      <w:pPr>
        <w:ind w:left="5532" w:hanging="360"/>
      </w:pPr>
    </w:lvl>
    <w:lvl w:ilvl="8" w:tplc="0416001B" w:tentative="1">
      <w:start w:val="1"/>
      <w:numFmt w:val="lowerRoman"/>
      <w:lvlText w:val="%9."/>
      <w:lvlJc w:val="right"/>
      <w:pPr>
        <w:ind w:left="6252" w:hanging="180"/>
      </w:pPr>
    </w:lvl>
  </w:abstractNum>
  <w:abstractNum w:abstractNumId="3" w15:restartNumberingAfterBreak="0">
    <w:nsid w:val="14AC4138"/>
    <w:multiLevelType w:val="hybridMultilevel"/>
    <w:tmpl w:val="A32A12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2582107"/>
    <w:multiLevelType w:val="hybridMultilevel"/>
    <w:tmpl w:val="FF863B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7" w15:restartNumberingAfterBreak="0">
    <w:nsid w:val="57AC199A"/>
    <w:multiLevelType w:val="hybridMultilevel"/>
    <w:tmpl w:val="F89AAE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9C119D"/>
    <w:multiLevelType w:val="hybridMultilevel"/>
    <w:tmpl w:val="E0467812"/>
    <w:lvl w:ilvl="0" w:tplc="8C1A2EC0">
      <w:start w:val="1"/>
      <w:numFmt w:val="decimal"/>
      <w:lvlText w:val="%1."/>
      <w:lvlJc w:val="left"/>
      <w:pPr>
        <w:ind w:left="576" w:hanging="360"/>
      </w:pPr>
      <w:rPr>
        <w:rFonts w:hint="default"/>
      </w:rPr>
    </w:lvl>
    <w:lvl w:ilvl="1" w:tplc="04160019" w:tentative="1">
      <w:start w:val="1"/>
      <w:numFmt w:val="lowerLetter"/>
      <w:lvlText w:val="%2."/>
      <w:lvlJc w:val="left"/>
      <w:pPr>
        <w:ind w:left="1296" w:hanging="360"/>
      </w:pPr>
    </w:lvl>
    <w:lvl w:ilvl="2" w:tplc="0416001B" w:tentative="1">
      <w:start w:val="1"/>
      <w:numFmt w:val="lowerRoman"/>
      <w:lvlText w:val="%3."/>
      <w:lvlJc w:val="right"/>
      <w:pPr>
        <w:ind w:left="2016" w:hanging="180"/>
      </w:pPr>
    </w:lvl>
    <w:lvl w:ilvl="3" w:tplc="0416000F" w:tentative="1">
      <w:start w:val="1"/>
      <w:numFmt w:val="decimal"/>
      <w:lvlText w:val="%4."/>
      <w:lvlJc w:val="left"/>
      <w:pPr>
        <w:ind w:left="2736" w:hanging="360"/>
      </w:pPr>
    </w:lvl>
    <w:lvl w:ilvl="4" w:tplc="04160019" w:tentative="1">
      <w:start w:val="1"/>
      <w:numFmt w:val="lowerLetter"/>
      <w:lvlText w:val="%5."/>
      <w:lvlJc w:val="left"/>
      <w:pPr>
        <w:ind w:left="3456" w:hanging="360"/>
      </w:pPr>
    </w:lvl>
    <w:lvl w:ilvl="5" w:tplc="0416001B" w:tentative="1">
      <w:start w:val="1"/>
      <w:numFmt w:val="lowerRoman"/>
      <w:lvlText w:val="%6."/>
      <w:lvlJc w:val="right"/>
      <w:pPr>
        <w:ind w:left="4176" w:hanging="180"/>
      </w:pPr>
    </w:lvl>
    <w:lvl w:ilvl="6" w:tplc="0416000F" w:tentative="1">
      <w:start w:val="1"/>
      <w:numFmt w:val="decimal"/>
      <w:lvlText w:val="%7."/>
      <w:lvlJc w:val="left"/>
      <w:pPr>
        <w:ind w:left="4896" w:hanging="360"/>
      </w:pPr>
    </w:lvl>
    <w:lvl w:ilvl="7" w:tplc="04160019" w:tentative="1">
      <w:start w:val="1"/>
      <w:numFmt w:val="lowerLetter"/>
      <w:lvlText w:val="%8."/>
      <w:lvlJc w:val="left"/>
      <w:pPr>
        <w:ind w:left="5616" w:hanging="360"/>
      </w:pPr>
    </w:lvl>
    <w:lvl w:ilvl="8" w:tplc="0416001B" w:tentative="1">
      <w:start w:val="1"/>
      <w:numFmt w:val="lowerRoman"/>
      <w:lvlText w:val="%9."/>
      <w:lvlJc w:val="right"/>
      <w:pPr>
        <w:ind w:left="6336" w:hanging="180"/>
      </w:pPr>
    </w:lvl>
  </w:abstractNum>
  <w:abstractNum w:abstractNumId="9" w15:restartNumberingAfterBreak="0">
    <w:nsid w:val="5D636AB5"/>
    <w:multiLevelType w:val="hybridMultilevel"/>
    <w:tmpl w:val="5C7EE1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B05417"/>
    <w:multiLevelType w:val="multilevel"/>
    <w:tmpl w:val="9872F5A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6ACA1298"/>
    <w:multiLevelType w:val="hybridMultilevel"/>
    <w:tmpl w:val="6C648F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B1F15D4"/>
    <w:multiLevelType w:val="hybridMultilevel"/>
    <w:tmpl w:val="79F4E068"/>
    <w:lvl w:ilvl="0" w:tplc="6DBAD87A">
      <w:start w:val="1"/>
      <w:numFmt w:val="decimal"/>
      <w:lvlText w:val="%1."/>
      <w:lvlJc w:val="left"/>
      <w:pPr>
        <w:ind w:left="432" w:hanging="360"/>
      </w:pPr>
      <w:rPr>
        <w:rFonts w:hint="default"/>
      </w:rPr>
    </w:lvl>
    <w:lvl w:ilvl="1" w:tplc="04160019" w:tentative="1">
      <w:start w:val="1"/>
      <w:numFmt w:val="lowerLetter"/>
      <w:lvlText w:val="%2."/>
      <w:lvlJc w:val="left"/>
      <w:pPr>
        <w:ind w:left="1152" w:hanging="360"/>
      </w:pPr>
    </w:lvl>
    <w:lvl w:ilvl="2" w:tplc="0416001B" w:tentative="1">
      <w:start w:val="1"/>
      <w:numFmt w:val="lowerRoman"/>
      <w:lvlText w:val="%3."/>
      <w:lvlJc w:val="right"/>
      <w:pPr>
        <w:ind w:left="1872" w:hanging="180"/>
      </w:pPr>
    </w:lvl>
    <w:lvl w:ilvl="3" w:tplc="0416000F" w:tentative="1">
      <w:start w:val="1"/>
      <w:numFmt w:val="decimal"/>
      <w:lvlText w:val="%4."/>
      <w:lvlJc w:val="left"/>
      <w:pPr>
        <w:ind w:left="2592" w:hanging="360"/>
      </w:pPr>
    </w:lvl>
    <w:lvl w:ilvl="4" w:tplc="04160019" w:tentative="1">
      <w:start w:val="1"/>
      <w:numFmt w:val="lowerLetter"/>
      <w:lvlText w:val="%5."/>
      <w:lvlJc w:val="left"/>
      <w:pPr>
        <w:ind w:left="3312" w:hanging="360"/>
      </w:pPr>
    </w:lvl>
    <w:lvl w:ilvl="5" w:tplc="0416001B" w:tentative="1">
      <w:start w:val="1"/>
      <w:numFmt w:val="lowerRoman"/>
      <w:lvlText w:val="%6."/>
      <w:lvlJc w:val="right"/>
      <w:pPr>
        <w:ind w:left="4032" w:hanging="180"/>
      </w:pPr>
    </w:lvl>
    <w:lvl w:ilvl="6" w:tplc="0416000F" w:tentative="1">
      <w:start w:val="1"/>
      <w:numFmt w:val="decimal"/>
      <w:lvlText w:val="%7."/>
      <w:lvlJc w:val="left"/>
      <w:pPr>
        <w:ind w:left="4752" w:hanging="360"/>
      </w:pPr>
    </w:lvl>
    <w:lvl w:ilvl="7" w:tplc="04160019" w:tentative="1">
      <w:start w:val="1"/>
      <w:numFmt w:val="lowerLetter"/>
      <w:lvlText w:val="%8."/>
      <w:lvlJc w:val="left"/>
      <w:pPr>
        <w:ind w:left="5472" w:hanging="360"/>
      </w:pPr>
    </w:lvl>
    <w:lvl w:ilvl="8" w:tplc="0416001B" w:tentative="1">
      <w:start w:val="1"/>
      <w:numFmt w:val="lowerRoman"/>
      <w:lvlText w:val="%9."/>
      <w:lvlJc w:val="right"/>
      <w:pPr>
        <w:ind w:left="6192" w:hanging="180"/>
      </w:pPr>
    </w:lvl>
  </w:abstractNum>
  <w:num w:numId="1">
    <w:abstractNumId w:val="10"/>
  </w:num>
  <w:num w:numId="2">
    <w:abstractNumId w:val="5"/>
  </w:num>
  <w:num w:numId="3">
    <w:abstractNumId w:val="6"/>
  </w:num>
  <w:num w:numId="4">
    <w:abstractNumId w:val="1"/>
  </w:num>
  <w:num w:numId="5">
    <w:abstractNumId w:val="7"/>
  </w:num>
  <w:num w:numId="6">
    <w:abstractNumId w:val="12"/>
  </w:num>
  <w:num w:numId="7">
    <w:abstractNumId w:val="11"/>
  </w:num>
  <w:num w:numId="8">
    <w:abstractNumId w:val="2"/>
  </w:num>
  <w:num w:numId="9">
    <w:abstractNumId w:val="9"/>
  </w:num>
  <w:num w:numId="10">
    <w:abstractNumId w:val="8"/>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0E74"/>
    <w:rsid w:val="00011F18"/>
    <w:rsid w:val="00083CDA"/>
    <w:rsid w:val="001836B6"/>
    <w:rsid w:val="001840AA"/>
    <w:rsid w:val="001D5D0A"/>
    <w:rsid w:val="001F2578"/>
    <w:rsid w:val="002A0796"/>
    <w:rsid w:val="002A4BA2"/>
    <w:rsid w:val="002C2581"/>
    <w:rsid w:val="003B60DF"/>
    <w:rsid w:val="00430215"/>
    <w:rsid w:val="00432950"/>
    <w:rsid w:val="004852C6"/>
    <w:rsid w:val="004C026C"/>
    <w:rsid w:val="004E41BD"/>
    <w:rsid w:val="004E7648"/>
    <w:rsid w:val="00525FF3"/>
    <w:rsid w:val="006C13F2"/>
    <w:rsid w:val="0072112F"/>
    <w:rsid w:val="007C7CFC"/>
    <w:rsid w:val="007F1B1C"/>
    <w:rsid w:val="008259A0"/>
    <w:rsid w:val="00895498"/>
    <w:rsid w:val="008B546D"/>
    <w:rsid w:val="008F361B"/>
    <w:rsid w:val="009103C3"/>
    <w:rsid w:val="0092072E"/>
    <w:rsid w:val="009D3EBA"/>
    <w:rsid w:val="009E6555"/>
    <w:rsid w:val="00A10EB0"/>
    <w:rsid w:val="00A62669"/>
    <w:rsid w:val="00AB0B2B"/>
    <w:rsid w:val="00AF0FC1"/>
    <w:rsid w:val="00B728D2"/>
    <w:rsid w:val="00B87C77"/>
    <w:rsid w:val="00BB08EC"/>
    <w:rsid w:val="00BD36FC"/>
    <w:rsid w:val="00C02AAC"/>
    <w:rsid w:val="00C57981"/>
    <w:rsid w:val="00D70E74"/>
    <w:rsid w:val="00DB6963"/>
    <w:rsid w:val="00E027AC"/>
    <w:rsid w:val="00E2321D"/>
    <w:rsid w:val="00E84DF9"/>
    <w:rsid w:val="00E90983"/>
    <w:rsid w:val="00E93420"/>
    <w:rsid w:val="00ED7590"/>
    <w:rsid w:val="00EE0842"/>
    <w:rsid w:val="00EF67EC"/>
    <w:rsid w:val="00F3342A"/>
    <w:rsid w:val="00FB708D"/>
    <w:rsid w:val="00FE47E1"/>
    <w:rsid w:val="00FF3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A1AD"/>
  <w15:docId w15:val="{971BB28C-9D29-4B33-8A92-55A49BA7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1418"/>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line="276" w:lineRule="auto"/>
      <w:outlineLvl w:val="0"/>
    </w:pPr>
    <w:rPr>
      <w:b/>
      <w:sz w:val="28"/>
      <w:szCs w:val="28"/>
    </w:rPr>
  </w:style>
  <w:style w:type="paragraph" w:styleId="Ttulo2">
    <w:name w:val="heading 2"/>
    <w:basedOn w:val="Normal"/>
    <w:next w:val="Normal"/>
    <w:pPr>
      <w:keepNext/>
      <w:pBdr>
        <w:top w:val="nil"/>
        <w:left w:val="nil"/>
        <w:bottom w:val="nil"/>
        <w:right w:val="nil"/>
        <w:between w:val="nil"/>
      </w:pBdr>
      <w:spacing w:before="240" w:after="60"/>
      <w:ind w:left="720" w:hanging="360"/>
      <w:jc w:val="left"/>
      <w:outlineLvl w:val="1"/>
    </w:pPr>
    <w:rPr>
      <w:b/>
      <w:smallCaps/>
      <w:color w:val="000000"/>
    </w:rPr>
  </w:style>
  <w:style w:type="paragraph" w:styleId="Ttulo3">
    <w:name w:val="heading 3"/>
    <w:basedOn w:val="Normal"/>
    <w:next w:val="Normal"/>
    <w:pPr>
      <w:keepNext/>
      <w:pBdr>
        <w:top w:val="nil"/>
        <w:left w:val="nil"/>
        <w:bottom w:val="nil"/>
        <w:right w:val="nil"/>
        <w:between w:val="nil"/>
      </w:pBdr>
      <w:spacing w:before="240" w:after="60" w:line="240" w:lineRule="auto"/>
      <w:ind w:firstLine="0"/>
      <w:jc w:val="left"/>
      <w:outlineLvl w:val="2"/>
    </w:pPr>
    <w:rPr>
      <w:b/>
      <w:color w:val="000000"/>
      <w:sz w:val="26"/>
      <w:szCs w:val="26"/>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spacing w:before="280" w:after="280"/>
      <w:outlineLvl w:val="4"/>
    </w:pPr>
    <w:rPr>
      <w:rFonts w:ascii="Lucida Sans" w:eastAsia="Lucida Sans" w:hAnsi="Lucida Sans" w:cs="Lucida Sans"/>
      <w:b/>
      <w:sz w:val="20"/>
      <w:szCs w:val="20"/>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05" w:type="dxa"/>
        <w:bottom w:w="105" w:type="dxa"/>
        <w:right w:w="105" w:type="dxa"/>
      </w:tblCellMar>
    </w:tblPr>
  </w:style>
  <w:style w:type="table" w:customStyle="1" w:styleId="a0">
    <w:basedOn w:val="TableNormal"/>
    <w:tblPr>
      <w:tblStyleRowBandSize w:val="1"/>
      <w:tblStyleColBandSize w:val="1"/>
      <w:tblCellMar>
        <w:top w:w="105" w:type="dxa"/>
        <w:left w:w="105" w:type="dxa"/>
        <w:bottom w:w="105" w:type="dxa"/>
        <w:right w:w="105" w:type="dxa"/>
      </w:tblCellMar>
    </w:tblPr>
  </w:style>
  <w:style w:type="table" w:customStyle="1" w:styleId="a1">
    <w:basedOn w:val="TableNormal"/>
    <w:tblPr>
      <w:tblStyleRowBandSize w:val="1"/>
      <w:tblStyleColBandSize w:val="1"/>
      <w:tblCellMar>
        <w:top w:w="105" w:type="dxa"/>
        <w:left w:w="105" w:type="dxa"/>
        <w:bottom w:w="105" w:type="dxa"/>
        <w:right w:w="105" w:type="dxa"/>
      </w:tblCellMar>
    </w:tblPr>
  </w:style>
  <w:style w:type="table" w:customStyle="1" w:styleId="a2">
    <w:basedOn w:val="TableNormal"/>
    <w:tblPr>
      <w:tblStyleRowBandSize w:val="1"/>
      <w:tblStyleColBandSize w:val="1"/>
      <w:tblCellMar>
        <w:top w:w="105" w:type="dxa"/>
        <w:left w:w="105" w:type="dxa"/>
        <w:bottom w:w="105" w:type="dxa"/>
        <w:right w:w="105" w:type="dxa"/>
      </w:tblCellMar>
    </w:tblPr>
  </w:style>
  <w:style w:type="table" w:customStyle="1" w:styleId="a3">
    <w:basedOn w:val="TableNormal"/>
    <w:tblPr>
      <w:tblStyleRowBandSize w:val="1"/>
      <w:tblStyleColBandSize w:val="1"/>
      <w:tblCellMar>
        <w:top w:w="105" w:type="dxa"/>
        <w:left w:w="105" w:type="dxa"/>
        <w:bottom w:w="105" w:type="dxa"/>
        <w:right w:w="105" w:type="dxa"/>
      </w:tblCellMar>
    </w:tblPr>
  </w:style>
  <w:style w:type="table" w:customStyle="1" w:styleId="a4">
    <w:basedOn w:val="TableNormal"/>
    <w:tblPr>
      <w:tblStyleRowBandSize w:val="1"/>
      <w:tblStyleColBandSize w:val="1"/>
      <w:tblCellMar>
        <w:top w:w="105" w:type="dxa"/>
        <w:left w:w="105" w:type="dxa"/>
        <w:bottom w:w="105" w:type="dxa"/>
        <w:right w:w="105" w:type="dxa"/>
      </w:tblCellMar>
    </w:tblPr>
  </w:style>
  <w:style w:type="table" w:customStyle="1" w:styleId="a5">
    <w:basedOn w:val="TableNormal"/>
    <w:tblPr>
      <w:tblStyleRowBandSize w:val="1"/>
      <w:tblStyleColBandSize w:val="1"/>
      <w:tblCellMar>
        <w:top w:w="105" w:type="dxa"/>
        <w:left w:w="105" w:type="dxa"/>
        <w:bottom w:w="105" w:type="dxa"/>
        <w:right w:w="105" w:type="dxa"/>
      </w:tblCellMar>
    </w:tblPr>
  </w:style>
  <w:style w:type="table" w:customStyle="1" w:styleId="a6">
    <w:basedOn w:val="TableNormal"/>
    <w:tblPr>
      <w:tblStyleRowBandSize w:val="1"/>
      <w:tblStyleColBandSize w:val="1"/>
      <w:tblCellMar>
        <w:top w:w="105" w:type="dxa"/>
        <w:left w:w="105" w:type="dxa"/>
        <w:bottom w:w="105" w:type="dxa"/>
        <w:right w:w="105" w:type="dxa"/>
      </w:tblCellMar>
    </w:tblPr>
  </w:style>
  <w:style w:type="table" w:customStyle="1" w:styleId="a7">
    <w:basedOn w:val="TableNormal"/>
    <w:tblPr>
      <w:tblStyleRowBandSize w:val="1"/>
      <w:tblStyleColBandSize w:val="1"/>
      <w:tblCellMar>
        <w:top w:w="105" w:type="dxa"/>
        <w:left w:w="105" w:type="dxa"/>
        <w:bottom w:w="105" w:type="dxa"/>
        <w:right w:w="105" w:type="dxa"/>
      </w:tblCellMar>
    </w:tblPr>
  </w:style>
  <w:style w:type="table" w:customStyle="1" w:styleId="a8">
    <w:basedOn w:val="TableNormal"/>
    <w:tblPr>
      <w:tblStyleRowBandSize w:val="1"/>
      <w:tblStyleColBandSize w:val="1"/>
      <w:tblCellMar>
        <w:top w:w="105" w:type="dxa"/>
        <w:left w:w="105" w:type="dxa"/>
        <w:bottom w:w="105" w:type="dxa"/>
        <w:right w:w="105" w:type="dxa"/>
      </w:tblCellMar>
    </w:tblPr>
  </w:style>
  <w:style w:type="table" w:customStyle="1" w:styleId="a9">
    <w:basedOn w:val="TableNormal"/>
    <w:tblPr>
      <w:tblStyleRowBandSize w:val="1"/>
      <w:tblStyleColBandSize w:val="1"/>
      <w:tblCellMar>
        <w:top w:w="105" w:type="dxa"/>
        <w:left w:w="105" w:type="dxa"/>
        <w:bottom w:w="105" w:type="dxa"/>
        <w:right w:w="105" w:type="dxa"/>
      </w:tblCellMar>
    </w:tblPr>
  </w:style>
  <w:style w:type="table" w:customStyle="1" w:styleId="aa">
    <w:basedOn w:val="TableNormal"/>
    <w:tblPr>
      <w:tblStyleRowBandSize w:val="1"/>
      <w:tblStyleColBandSize w:val="1"/>
      <w:tblCellMar>
        <w:top w:w="105" w:type="dxa"/>
        <w:left w:w="105" w:type="dxa"/>
        <w:bottom w:w="105" w:type="dxa"/>
        <w:right w:w="105" w:type="dxa"/>
      </w:tblCellMar>
    </w:tblPr>
  </w:style>
  <w:style w:type="table" w:customStyle="1" w:styleId="ab">
    <w:basedOn w:val="TableNormal"/>
    <w:tblPr>
      <w:tblStyleRowBandSize w:val="1"/>
      <w:tblStyleColBandSize w:val="1"/>
      <w:tblCellMar>
        <w:top w:w="105" w:type="dxa"/>
        <w:left w:w="105" w:type="dxa"/>
        <w:bottom w:w="105" w:type="dxa"/>
        <w:right w:w="105" w:type="dxa"/>
      </w:tblCellMar>
    </w:tblPr>
  </w:style>
  <w:style w:type="table" w:customStyle="1" w:styleId="ac">
    <w:basedOn w:val="TableNormal"/>
    <w:tblPr>
      <w:tblStyleRowBandSize w:val="1"/>
      <w:tblStyleColBandSize w:val="1"/>
      <w:tblCellMar>
        <w:top w:w="105" w:type="dxa"/>
        <w:left w:w="105" w:type="dxa"/>
        <w:bottom w:w="105" w:type="dxa"/>
        <w:right w:w="105" w:type="dxa"/>
      </w:tblCellMar>
    </w:tblPr>
  </w:style>
  <w:style w:type="table" w:customStyle="1" w:styleId="ad">
    <w:basedOn w:val="TableNormal"/>
    <w:tblPr>
      <w:tblStyleRowBandSize w:val="1"/>
      <w:tblStyleColBandSize w:val="1"/>
      <w:tblCellMar>
        <w:top w:w="105" w:type="dxa"/>
        <w:left w:w="105" w:type="dxa"/>
        <w:bottom w:w="105" w:type="dxa"/>
        <w:right w:w="105"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paragraph" w:styleId="Textodebalo">
    <w:name w:val="Balloon Text"/>
    <w:basedOn w:val="Normal"/>
    <w:link w:val="TextodebaloChar"/>
    <w:uiPriority w:val="99"/>
    <w:semiHidden/>
    <w:unhideWhenUsed/>
    <w:rsid w:val="007C7CF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C7CFC"/>
    <w:rPr>
      <w:rFonts w:ascii="Tahoma" w:hAnsi="Tahoma" w:cs="Tahoma"/>
      <w:sz w:val="16"/>
      <w:szCs w:val="16"/>
    </w:rPr>
  </w:style>
  <w:style w:type="paragraph" w:styleId="PargrafodaLista">
    <w:name w:val="List Paragraph"/>
    <w:basedOn w:val="Normal"/>
    <w:uiPriority w:val="34"/>
    <w:qFormat/>
    <w:rsid w:val="006C13F2"/>
    <w:pPr>
      <w:spacing w:after="200" w:line="276" w:lineRule="auto"/>
      <w:ind w:left="720" w:firstLine="0"/>
      <w:contextualSpacing/>
      <w:jc w:val="left"/>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14</Pages>
  <Words>2022</Words>
  <Characters>10925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Diego Pongeti</cp:lastModifiedBy>
  <cp:revision>24</cp:revision>
  <dcterms:created xsi:type="dcterms:W3CDTF">2019-06-04T01:34:00Z</dcterms:created>
  <dcterms:modified xsi:type="dcterms:W3CDTF">2019-06-15T02:00:00Z</dcterms:modified>
</cp:coreProperties>
</file>