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38514" w14:textId="53F7D308" w:rsidR="0066600E" w:rsidRDefault="0066600E" w:rsidP="0066600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</w:t>
      </w:r>
      <w:r w:rsidR="00111EA3">
        <w:rPr>
          <w:rFonts w:ascii="Arial" w:hAnsi="Arial" w:cs="Arial"/>
          <w:b/>
          <w:bCs/>
          <w:sz w:val="24"/>
          <w:szCs w:val="24"/>
        </w:rPr>
        <w:t>01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 w:rsidR="00111EA3" w:rsidRPr="00111EA3">
        <w:rPr>
          <w:rFonts w:ascii="Arial" w:hAnsi="Arial" w:cs="Arial"/>
          <w:b/>
          <w:bCs/>
          <w:sz w:val="24"/>
          <w:szCs w:val="24"/>
        </w:rPr>
        <w:t>O Que é Aprendizado de Máquina</w:t>
      </w:r>
    </w:p>
    <w:p w14:paraId="11F54ADA" w14:textId="221812B7" w:rsidR="0066600E" w:rsidRPr="00111EA3" w:rsidRDefault="00111EA3" w:rsidP="0066600E">
      <w:pPr>
        <w:jc w:val="center"/>
        <w:rPr>
          <w:rFonts w:ascii="Arial" w:hAnsi="Arial" w:cs="Arial"/>
          <w:lang w:val="en-US"/>
        </w:rPr>
      </w:pPr>
      <w:r w:rsidRPr="00111EA3">
        <w:rPr>
          <w:rFonts w:ascii="Arial" w:hAnsi="Arial" w:cs="Arial"/>
          <w:lang w:val="en-US"/>
        </w:rPr>
        <w:t>Guilherme Loan Schneider</w:t>
      </w:r>
    </w:p>
    <w:p w14:paraId="0A4546F8" w14:textId="77777777" w:rsidR="0066600E" w:rsidRPr="00111EA3" w:rsidRDefault="0066600E" w:rsidP="0066600E">
      <w:pPr>
        <w:rPr>
          <w:rFonts w:ascii="Arial" w:hAnsi="Arial" w:cs="Arial"/>
          <w:lang w:val="en-US"/>
        </w:rPr>
      </w:pPr>
    </w:p>
    <w:p w14:paraId="1EC04D4C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Descrição da atividade</w:t>
      </w:r>
    </w:p>
    <w:p w14:paraId="4750E891" w14:textId="03D45ECF" w:rsidR="00111EA3" w:rsidRPr="00111EA3" w:rsidRDefault="00111EA3" w:rsidP="00111EA3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111EA3">
        <w:rPr>
          <w:rFonts w:ascii="Arial" w:hAnsi="Arial" w:cs="Arial"/>
          <w:sz w:val="20"/>
          <w:szCs w:val="20"/>
        </w:rPr>
        <w:t>A ideia fundamental do aprendizado de máquina consiste em utilizar dados computacionais e algoritmos com o objetivo de simular e replicar o processo de pensamento e tomada de decisões de um ser humano. Esta abordagem busca criar sistemas inteligentes capazes de aprender padrões, fazer previsões e se adaptar a novas informações, de forma semelhante ao cérebro humano, sem serem explicitamente programados para cada situação.</w:t>
      </w:r>
    </w:p>
    <w:p w14:paraId="05F6D267" w14:textId="77777777" w:rsidR="00111EA3" w:rsidRPr="00111EA3" w:rsidRDefault="00111EA3" w:rsidP="00111EA3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111EA3">
        <w:rPr>
          <w:rFonts w:ascii="Arial" w:hAnsi="Arial" w:cs="Arial"/>
          <w:sz w:val="20"/>
          <w:szCs w:val="20"/>
        </w:rPr>
        <w:t>É possível perceber no vídeo Redes Neurais e Machine Learning que, já na década de 50 estavam sendo feitas tentativas de criar um dispositivo computacional autônomo, como é o caso do PERCEOTRON, um equipamento destinado ao reconhecimento de palavras escritas e voz. No entanto o seu desenvolvimento estava fadado as limitações tecnológicas da época.</w:t>
      </w:r>
    </w:p>
    <w:p w14:paraId="16DC2FFF" w14:textId="64A1C2D6" w:rsidR="0066600E" w:rsidRDefault="00111EA3" w:rsidP="00111EA3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111EA3">
        <w:rPr>
          <w:rFonts w:ascii="Arial" w:hAnsi="Arial" w:cs="Arial"/>
          <w:sz w:val="20"/>
          <w:szCs w:val="20"/>
        </w:rPr>
        <w:t xml:space="preserve">A analogia utilizada pelo autor do vídeo, onde um grupo de </w:t>
      </w:r>
      <w:r w:rsidRPr="00111EA3">
        <w:rPr>
          <w:rFonts w:ascii="Arial" w:hAnsi="Arial" w:cs="Arial"/>
          <w:sz w:val="20"/>
          <w:szCs w:val="20"/>
        </w:rPr>
        <w:t>WhatsApp</w:t>
      </w:r>
      <w:r w:rsidRPr="00111EA3">
        <w:rPr>
          <w:rFonts w:ascii="Arial" w:hAnsi="Arial" w:cs="Arial"/>
          <w:sz w:val="20"/>
          <w:szCs w:val="20"/>
        </w:rPr>
        <w:t xml:space="preserve"> com várias pessoas decidindo se vale a pena comprar um produto por determinado preço, sem muitas vezes sequer conhecer o quê seja, demonstra o exato funcionamento dessas redes neurais, onde os indivíduos do grupo são a nossa rede, nós passamos como entrada um determinado produto e como resultado, desejamos saber se vale a pena aquele produto ou não.</w:t>
      </w:r>
    </w:p>
    <w:p w14:paraId="4F58AA7A" w14:textId="71F984C4" w:rsidR="00111EA3" w:rsidRDefault="00111EA3" w:rsidP="00111EA3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 figura abaixo, é representado o que é dito no vídeo, onde no modelo </w:t>
      </w:r>
      <w:proofErr w:type="spellStart"/>
      <w:r>
        <w:rPr>
          <w:rFonts w:ascii="Arial" w:hAnsi="Arial" w:cs="Arial"/>
          <w:sz w:val="20"/>
          <w:szCs w:val="20"/>
        </w:rPr>
        <w:t>Simple</w:t>
      </w:r>
      <w:proofErr w:type="spellEnd"/>
      <w:r>
        <w:rPr>
          <w:rFonts w:ascii="Arial" w:hAnsi="Arial" w:cs="Arial"/>
          <w:sz w:val="20"/>
          <w:szCs w:val="20"/>
        </w:rPr>
        <w:t xml:space="preserve"> Neural Network, é utilizado apenas uma camada oculta (consiste nos indivíduos da nossa rede), indicando que ali ocorrerá todo o processamento da rede. Já no caso do modelo </w:t>
      </w:r>
      <w:proofErr w:type="spellStart"/>
      <w:r>
        <w:rPr>
          <w:rFonts w:ascii="Arial" w:hAnsi="Arial" w:cs="Arial"/>
          <w:sz w:val="20"/>
          <w:szCs w:val="20"/>
        </w:rPr>
        <w:t>Deep</w:t>
      </w:r>
      <w:proofErr w:type="spellEnd"/>
      <w:r>
        <w:rPr>
          <w:rFonts w:ascii="Arial" w:hAnsi="Arial" w:cs="Arial"/>
          <w:sz w:val="20"/>
          <w:szCs w:val="20"/>
        </w:rPr>
        <w:t xml:space="preserve"> Learning Neural Network, são utilizadas várias camadas ocultas, onde cada uma delas desempenhará um papel de decisão diferente na rede, ou seja, existirão mais conceitos de avaliação de determinada entrada.</w:t>
      </w:r>
    </w:p>
    <w:p w14:paraId="1F5E0EBA" w14:textId="7B343075" w:rsidR="00111EA3" w:rsidRPr="00111EA3" w:rsidRDefault="00111EA3" w:rsidP="00111EA3">
      <w:pPr>
        <w:jc w:val="center"/>
        <w:rPr>
          <w:rFonts w:ascii="Arial" w:hAnsi="Arial" w:cs="Arial"/>
          <w:lang w:val="en-US"/>
        </w:rPr>
      </w:pPr>
      <w:r w:rsidRPr="00111EA3">
        <w:rPr>
          <w:rFonts w:ascii="Arial" w:hAnsi="Arial" w:cs="Arial"/>
          <w:lang w:val="en-US"/>
        </w:rPr>
        <w:drawing>
          <wp:inline distT="0" distB="0" distL="0" distR="0" wp14:anchorId="1C33E620" wp14:editId="07B42726">
            <wp:extent cx="5400040" cy="2026920"/>
            <wp:effectExtent l="0" t="0" r="0" b="0"/>
            <wp:docPr id="8409673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67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CF9D" w14:textId="72C0C5F5" w:rsidR="00111EA3" w:rsidRDefault="00111EA3" w:rsidP="00111EA3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111EA3">
        <w:rPr>
          <w:rFonts w:ascii="Arial" w:hAnsi="Arial" w:cs="Arial"/>
          <w:sz w:val="20"/>
          <w:szCs w:val="20"/>
        </w:rPr>
        <w:t>Agora, se nós quiséssemos melhorar essa rede, é possível fazer com que toda a rede passe a saber o que são produtos eletrônicos, carros, objetos variados, dentre outros, utilizando um treinamento que consiste em técnicas e algoritmos a fim de familiarizá-los àqueles dispositivos.</w:t>
      </w:r>
    </w:p>
    <w:p w14:paraId="7A4BD970" w14:textId="00F93AB9" w:rsidR="00401070" w:rsidRDefault="00111EA3" w:rsidP="00AD45F5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111EA3">
        <w:rPr>
          <w:rFonts w:ascii="Arial" w:hAnsi="Arial" w:cs="Arial"/>
          <w:sz w:val="20"/>
          <w:szCs w:val="20"/>
        </w:rPr>
        <w:t>Na aula Introdução ao Machine Learning é explicitado que a ideia desse conteúdo é fazer uma programação reversa, onde você conhece as respostas de determinado problema, e você deseja que a máquina descubra, de forma independente, essas respostas estipuladas. Por exemplo, eu sei que um carro possui quatro rodas, quatro portas, um capô, uma tampa de porta-malas, um chassi, dentre outros, no entanto, um computador não possui esse conhecimento. Logo, para que seja possível ele reconhecer essa informação, por exemplo, do que é uma porta, é necessário que ele seja treinado com imagens, onde é especificado o formato de uma porta, a moldura, as borrachas vedantes, etc.</w:t>
      </w:r>
    </w:p>
    <w:p w14:paraId="035EA5BE" w14:textId="52846E93" w:rsidR="00AD45F5" w:rsidRPr="00401070" w:rsidRDefault="00AD45F5" w:rsidP="00AD45F5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 código abaixo apresenta as descrições de cada seção utilizada.</w:t>
      </w:r>
    </w:p>
    <w:p w14:paraId="0788C593" w14:textId="3FD5708E" w:rsidR="00401070" w:rsidRPr="00401070" w:rsidRDefault="00401070" w:rsidP="00401070">
      <w:pPr>
        <w:jc w:val="both"/>
        <w:rPr>
          <w:rFonts w:ascii="Consolas" w:hAnsi="Consolas" w:cs="Arial"/>
          <w:sz w:val="20"/>
          <w:szCs w:val="20"/>
        </w:rPr>
      </w:pPr>
      <w:proofErr w:type="spellStart"/>
      <w:r w:rsidRPr="00401070">
        <w:rPr>
          <w:rFonts w:ascii="Consolas" w:hAnsi="Consolas" w:cs="Arial"/>
          <w:sz w:val="20"/>
          <w:szCs w:val="20"/>
        </w:rPr>
        <w:t>import</w:t>
      </w:r>
      <w:proofErr w:type="spellEnd"/>
      <w:r w:rsidRPr="00401070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01070">
        <w:rPr>
          <w:rFonts w:ascii="Consolas" w:hAnsi="Consolas" w:cs="Arial"/>
          <w:sz w:val="20"/>
          <w:szCs w:val="20"/>
        </w:rPr>
        <w:t>tensorflow</w:t>
      </w:r>
      <w:proofErr w:type="spellEnd"/>
      <w:r w:rsidRPr="00401070">
        <w:rPr>
          <w:rFonts w:ascii="Consolas" w:hAnsi="Consolas" w:cs="Arial"/>
          <w:sz w:val="20"/>
          <w:szCs w:val="20"/>
        </w:rPr>
        <w:t xml:space="preserve"> as tf</w:t>
      </w:r>
    </w:p>
    <w:p w14:paraId="251044B0" w14:textId="77777777" w:rsidR="00401070" w:rsidRPr="00401070" w:rsidRDefault="00401070" w:rsidP="00401070">
      <w:pPr>
        <w:jc w:val="both"/>
        <w:rPr>
          <w:rFonts w:ascii="Consolas" w:hAnsi="Consolas" w:cs="Arial"/>
          <w:sz w:val="20"/>
          <w:szCs w:val="20"/>
          <w:lang w:val="en-US"/>
        </w:rPr>
      </w:pPr>
      <w:r w:rsidRPr="00401070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spellStart"/>
      <w:r w:rsidRPr="00401070">
        <w:rPr>
          <w:rFonts w:ascii="Consolas" w:hAnsi="Consolas" w:cs="Arial"/>
          <w:sz w:val="20"/>
          <w:szCs w:val="20"/>
          <w:lang w:val="en-US"/>
        </w:rPr>
        <w:t>numpy</w:t>
      </w:r>
      <w:proofErr w:type="spellEnd"/>
      <w:r w:rsidRPr="00401070">
        <w:rPr>
          <w:rFonts w:ascii="Consolas" w:hAnsi="Consolas" w:cs="Arial"/>
          <w:sz w:val="20"/>
          <w:szCs w:val="20"/>
          <w:lang w:val="en-US"/>
        </w:rPr>
        <w:t xml:space="preserve"> as np</w:t>
      </w:r>
    </w:p>
    <w:p w14:paraId="3BFE8A93" w14:textId="77777777" w:rsidR="009C4995" w:rsidRDefault="00401070" w:rsidP="00401070">
      <w:pPr>
        <w:jc w:val="both"/>
        <w:rPr>
          <w:rFonts w:ascii="Consolas" w:hAnsi="Consolas" w:cs="Arial"/>
          <w:sz w:val="20"/>
          <w:szCs w:val="20"/>
        </w:rPr>
      </w:pPr>
      <w:proofErr w:type="spellStart"/>
      <w:r w:rsidRPr="00401070">
        <w:rPr>
          <w:rFonts w:ascii="Consolas" w:hAnsi="Consolas" w:cs="Arial"/>
          <w:sz w:val="20"/>
          <w:szCs w:val="20"/>
        </w:rPr>
        <w:t>from</w:t>
      </w:r>
      <w:proofErr w:type="spellEnd"/>
      <w:r w:rsidRPr="00401070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01070">
        <w:rPr>
          <w:rFonts w:ascii="Consolas" w:hAnsi="Consolas" w:cs="Arial"/>
          <w:sz w:val="20"/>
          <w:szCs w:val="20"/>
        </w:rPr>
        <w:t>tensorflow</w:t>
      </w:r>
      <w:proofErr w:type="spellEnd"/>
      <w:r w:rsidRPr="00401070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01070">
        <w:rPr>
          <w:rFonts w:ascii="Consolas" w:hAnsi="Consolas" w:cs="Arial"/>
          <w:sz w:val="20"/>
          <w:szCs w:val="20"/>
        </w:rPr>
        <w:t>import</w:t>
      </w:r>
      <w:proofErr w:type="spellEnd"/>
      <w:r w:rsidRPr="00401070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01070">
        <w:rPr>
          <w:rFonts w:ascii="Consolas" w:hAnsi="Consolas" w:cs="Arial"/>
          <w:sz w:val="20"/>
          <w:szCs w:val="20"/>
        </w:rPr>
        <w:t>keras</w:t>
      </w:r>
      <w:proofErr w:type="spellEnd"/>
      <w:r w:rsidR="00AD45F5" w:rsidRPr="00AD45F5">
        <w:rPr>
          <w:rFonts w:ascii="Consolas" w:hAnsi="Consolas" w:cs="Arial"/>
          <w:sz w:val="20"/>
          <w:szCs w:val="20"/>
        </w:rPr>
        <w:t xml:space="preserve"> </w:t>
      </w:r>
    </w:p>
    <w:p w14:paraId="47AB3C6D" w14:textId="2F16EB91" w:rsidR="00AD45F5" w:rsidRPr="00401070" w:rsidRDefault="00AD45F5" w:rsidP="00401070">
      <w:pPr>
        <w:jc w:val="both"/>
        <w:rPr>
          <w:rFonts w:ascii="Consolas" w:hAnsi="Consolas" w:cs="Arial"/>
          <w:sz w:val="20"/>
          <w:szCs w:val="20"/>
        </w:rPr>
      </w:pPr>
      <w:r w:rsidRPr="00AD45F5">
        <w:rPr>
          <w:rFonts w:ascii="Consolas" w:hAnsi="Consolas" w:cs="Arial"/>
          <w:sz w:val="20"/>
          <w:szCs w:val="20"/>
        </w:rPr>
        <w:t># Aqui é</w:t>
      </w:r>
      <w:r>
        <w:rPr>
          <w:rFonts w:ascii="Consolas" w:hAnsi="Consolas" w:cs="Arial"/>
          <w:sz w:val="20"/>
          <w:szCs w:val="20"/>
        </w:rPr>
        <w:t xml:space="preserve"> importado a API de redes neurais utilizada no exemplo da aula</w:t>
      </w:r>
    </w:p>
    <w:p w14:paraId="1F1C8808" w14:textId="77777777" w:rsidR="00401070" w:rsidRPr="00401070" w:rsidRDefault="00401070" w:rsidP="00401070">
      <w:pPr>
        <w:jc w:val="both"/>
        <w:rPr>
          <w:rFonts w:ascii="Consolas" w:hAnsi="Consolas" w:cs="Arial"/>
          <w:sz w:val="20"/>
          <w:szCs w:val="20"/>
        </w:rPr>
      </w:pPr>
    </w:p>
    <w:p w14:paraId="149AF5A0" w14:textId="5B3B7031" w:rsidR="00AD45F5" w:rsidRDefault="00401070" w:rsidP="00401070">
      <w:pPr>
        <w:jc w:val="both"/>
        <w:rPr>
          <w:rFonts w:ascii="Consolas" w:hAnsi="Consolas" w:cs="Arial"/>
          <w:sz w:val="20"/>
          <w:szCs w:val="20"/>
        </w:rPr>
      </w:pPr>
      <w:r w:rsidRPr="00401070">
        <w:rPr>
          <w:rFonts w:ascii="Consolas" w:hAnsi="Consolas" w:cs="Arial"/>
          <w:sz w:val="20"/>
          <w:szCs w:val="20"/>
        </w:rPr>
        <w:t xml:space="preserve">model = </w:t>
      </w:r>
      <w:proofErr w:type="spellStart"/>
      <w:proofErr w:type="gramStart"/>
      <w:r w:rsidRPr="00401070">
        <w:rPr>
          <w:rFonts w:ascii="Consolas" w:hAnsi="Consolas" w:cs="Arial"/>
          <w:sz w:val="20"/>
          <w:szCs w:val="20"/>
        </w:rPr>
        <w:t>tf.keras</w:t>
      </w:r>
      <w:proofErr w:type="gramEnd"/>
      <w:r w:rsidRPr="00401070">
        <w:rPr>
          <w:rFonts w:ascii="Consolas" w:hAnsi="Consolas" w:cs="Arial"/>
          <w:sz w:val="20"/>
          <w:szCs w:val="20"/>
        </w:rPr>
        <w:t>.Sequential</w:t>
      </w:r>
      <w:proofErr w:type="spellEnd"/>
      <w:r w:rsidRPr="00401070">
        <w:rPr>
          <w:rFonts w:ascii="Consolas" w:hAnsi="Consolas" w:cs="Arial"/>
          <w:sz w:val="20"/>
          <w:szCs w:val="20"/>
        </w:rPr>
        <w:t>([</w:t>
      </w:r>
      <w:proofErr w:type="spellStart"/>
      <w:r w:rsidRPr="00401070">
        <w:rPr>
          <w:rFonts w:ascii="Consolas" w:hAnsi="Consolas" w:cs="Arial"/>
          <w:sz w:val="20"/>
          <w:szCs w:val="20"/>
        </w:rPr>
        <w:t>keras.layers.Dense</w:t>
      </w:r>
      <w:proofErr w:type="spellEnd"/>
      <w:r w:rsidRPr="00401070">
        <w:rPr>
          <w:rFonts w:ascii="Consolas" w:hAnsi="Consolas" w:cs="Arial"/>
          <w:sz w:val="20"/>
          <w:szCs w:val="20"/>
        </w:rPr>
        <w:t>(</w:t>
      </w:r>
      <w:proofErr w:type="spellStart"/>
      <w:r w:rsidRPr="00401070">
        <w:rPr>
          <w:rFonts w:ascii="Consolas" w:hAnsi="Consolas" w:cs="Arial"/>
          <w:sz w:val="20"/>
          <w:szCs w:val="20"/>
        </w:rPr>
        <w:t>units</w:t>
      </w:r>
      <w:proofErr w:type="spellEnd"/>
      <w:r w:rsidRPr="00401070">
        <w:rPr>
          <w:rFonts w:ascii="Consolas" w:hAnsi="Consolas" w:cs="Arial"/>
          <w:sz w:val="20"/>
          <w:szCs w:val="20"/>
        </w:rPr>
        <w:t xml:space="preserve">=1, </w:t>
      </w:r>
      <w:proofErr w:type="spellStart"/>
      <w:r w:rsidRPr="00401070">
        <w:rPr>
          <w:rFonts w:ascii="Consolas" w:hAnsi="Consolas" w:cs="Arial"/>
          <w:sz w:val="20"/>
          <w:szCs w:val="20"/>
        </w:rPr>
        <w:t>input_shape</w:t>
      </w:r>
      <w:proofErr w:type="spellEnd"/>
      <w:r w:rsidRPr="00401070">
        <w:rPr>
          <w:rFonts w:ascii="Consolas" w:hAnsi="Consolas" w:cs="Arial"/>
          <w:sz w:val="20"/>
          <w:szCs w:val="20"/>
        </w:rPr>
        <w:t>=[1])])</w:t>
      </w:r>
      <w:r w:rsidR="00AD45F5" w:rsidRPr="00AD45F5">
        <w:rPr>
          <w:rFonts w:ascii="Consolas" w:hAnsi="Consolas" w:cs="Arial"/>
          <w:sz w:val="20"/>
          <w:szCs w:val="20"/>
        </w:rPr>
        <w:t xml:space="preserve"> #Nessa seção de </w:t>
      </w:r>
      <w:r w:rsidR="00AD45F5">
        <w:rPr>
          <w:rFonts w:ascii="Consolas" w:hAnsi="Consolas" w:cs="Arial"/>
          <w:sz w:val="20"/>
          <w:szCs w:val="20"/>
        </w:rPr>
        <w:t xml:space="preserve">Código, é definido o modelo de rede neural, sendo a </w:t>
      </w:r>
      <w:proofErr w:type="spellStart"/>
      <w:r w:rsidR="00AD45F5">
        <w:rPr>
          <w:rFonts w:ascii="Consolas" w:hAnsi="Consolas" w:cs="Arial"/>
          <w:sz w:val="20"/>
          <w:szCs w:val="20"/>
        </w:rPr>
        <w:t>Sequential</w:t>
      </w:r>
      <w:proofErr w:type="spellEnd"/>
      <w:r w:rsidR="00AD45F5">
        <w:rPr>
          <w:rFonts w:ascii="Consolas" w:hAnsi="Consolas" w:cs="Arial"/>
          <w:sz w:val="20"/>
          <w:szCs w:val="20"/>
        </w:rPr>
        <w:t xml:space="preserve"> </w:t>
      </w:r>
      <w:r w:rsidR="009C4995">
        <w:rPr>
          <w:rFonts w:ascii="Consolas" w:hAnsi="Consolas" w:cs="Arial"/>
          <w:sz w:val="20"/>
          <w:szCs w:val="20"/>
        </w:rPr>
        <w:t>#</w:t>
      </w:r>
      <w:r w:rsidR="00AD45F5">
        <w:rPr>
          <w:rFonts w:ascii="Consolas" w:hAnsi="Consolas" w:cs="Arial"/>
          <w:sz w:val="20"/>
          <w:szCs w:val="20"/>
        </w:rPr>
        <w:t xml:space="preserve">a mais simples possível. </w:t>
      </w:r>
    </w:p>
    <w:p w14:paraId="249B6B9B" w14:textId="17CDB6FF" w:rsidR="00401070" w:rsidRPr="00401070" w:rsidRDefault="00AD45F5" w:rsidP="00401070">
      <w:pPr>
        <w:jc w:val="both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#Ela possui apenas um neurônio (</w:t>
      </w:r>
      <w:proofErr w:type="spellStart"/>
      <w:r>
        <w:rPr>
          <w:rFonts w:ascii="Consolas" w:hAnsi="Consolas" w:cs="Arial"/>
          <w:sz w:val="20"/>
          <w:szCs w:val="20"/>
        </w:rPr>
        <w:t>units</w:t>
      </w:r>
      <w:proofErr w:type="spellEnd"/>
      <w:r>
        <w:rPr>
          <w:rFonts w:ascii="Consolas" w:hAnsi="Consolas" w:cs="Arial"/>
          <w:sz w:val="20"/>
          <w:szCs w:val="20"/>
        </w:rPr>
        <w:t>) e um valor de entrada (</w:t>
      </w:r>
      <w:proofErr w:type="spellStart"/>
      <w:r>
        <w:rPr>
          <w:rFonts w:ascii="Consolas" w:hAnsi="Consolas" w:cs="Arial"/>
          <w:sz w:val="20"/>
          <w:szCs w:val="20"/>
        </w:rPr>
        <w:t>input_shape</w:t>
      </w:r>
      <w:proofErr w:type="spellEnd"/>
      <w:r>
        <w:rPr>
          <w:rFonts w:ascii="Consolas" w:hAnsi="Consolas" w:cs="Arial"/>
          <w:sz w:val="20"/>
          <w:szCs w:val="20"/>
        </w:rPr>
        <w:t>).</w:t>
      </w:r>
    </w:p>
    <w:p w14:paraId="797BE4D5" w14:textId="77777777" w:rsidR="00401070" w:rsidRPr="00401070" w:rsidRDefault="00401070" w:rsidP="00401070">
      <w:pPr>
        <w:jc w:val="both"/>
        <w:rPr>
          <w:rFonts w:ascii="Consolas" w:hAnsi="Consolas" w:cs="Arial"/>
          <w:sz w:val="20"/>
          <w:szCs w:val="20"/>
        </w:rPr>
      </w:pPr>
      <w:r w:rsidRPr="00401070">
        <w:rPr>
          <w:rFonts w:ascii="Consolas" w:hAnsi="Consolas" w:cs="Arial"/>
          <w:sz w:val="20"/>
          <w:szCs w:val="20"/>
        </w:rPr>
        <w:t xml:space="preserve">  </w:t>
      </w:r>
    </w:p>
    <w:p w14:paraId="2106C32E" w14:textId="77777777" w:rsidR="00401070" w:rsidRDefault="00401070" w:rsidP="00401070">
      <w:pPr>
        <w:jc w:val="both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401070">
        <w:rPr>
          <w:rFonts w:ascii="Consolas" w:hAnsi="Consolas" w:cs="Arial"/>
          <w:sz w:val="20"/>
          <w:szCs w:val="20"/>
          <w:lang w:val="en-US"/>
        </w:rPr>
        <w:t>model.compile</w:t>
      </w:r>
      <w:proofErr w:type="spellEnd"/>
      <w:proofErr w:type="gramEnd"/>
      <w:r w:rsidRPr="00401070">
        <w:rPr>
          <w:rFonts w:ascii="Consolas" w:hAnsi="Consolas" w:cs="Arial"/>
          <w:sz w:val="20"/>
          <w:szCs w:val="20"/>
          <w:lang w:val="en-US"/>
        </w:rPr>
        <w:t>(optimizer='</w:t>
      </w:r>
      <w:proofErr w:type="spellStart"/>
      <w:r w:rsidRPr="00401070">
        <w:rPr>
          <w:rFonts w:ascii="Consolas" w:hAnsi="Consolas" w:cs="Arial"/>
          <w:sz w:val="20"/>
          <w:szCs w:val="20"/>
          <w:lang w:val="en-US"/>
        </w:rPr>
        <w:t>sgd</w:t>
      </w:r>
      <w:proofErr w:type="spellEnd"/>
      <w:r w:rsidRPr="00401070">
        <w:rPr>
          <w:rFonts w:ascii="Consolas" w:hAnsi="Consolas" w:cs="Arial"/>
          <w:sz w:val="20"/>
          <w:szCs w:val="20"/>
          <w:lang w:val="en-US"/>
        </w:rPr>
        <w:t>', loss='</w:t>
      </w:r>
      <w:proofErr w:type="spellStart"/>
      <w:r w:rsidRPr="00401070">
        <w:rPr>
          <w:rFonts w:ascii="Consolas" w:hAnsi="Consolas" w:cs="Arial"/>
          <w:sz w:val="20"/>
          <w:szCs w:val="20"/>
          <w:lang w:val="en-US"/>
        </w:rPr>
        <w:t>mean_squared_error</w:t>
      </w:r>
      <w:proofErr w:type="spellEnd"/>
      <w:r w:rsidRPr="00401070">
        <w:rPr>
          <w:rFonts w:ascii="Consolas" w:hAnsi="Consolas" w:cs="Arial"/>
          <w:sz w:val="20"/>
          <w:szCs w:val="20"/>
          <w:lang w:val="en-US"/>
        </w:rPr>
        <w:t>')</w:t>
      </w:r>
    </w:p>
    <w:p w14:paraId="1B7A82AC" w14:textId="3E0FBBBD" w:rsidR="00401070" w:rsidRDefault="00AD45F5" w:rsidP="00401070">
      <w:pPr>
        <w:jc w:val="both"/>
        <w:rPr>
          <w:rFonts w:ascii="Consolas" w:hAnsi="Consolas" w:cs="Arial"/>
          <w:sz w:val="20"/>
          <w:szCs w:val="20"/>
        </w:rPr>
      </w:pPr>
      <w:r w:rsidRPr="00AD45F5">
        <w:rPr>
          <w:rFonts w:ascii="Consolas" w:hAnsi="Consolas" w:cs="Arial"/>
          <w:sz w:val="20"/>
          <w:szCs w:val="20"/>
        </w:rPr>
        <w:t>#A função “</w:t>
      </w:r>
      <w:proofErr w:type="spellStart"/>
      <w:r w:rsidRPr="00AD45F5">
        <w:rPr>
          <w:rFonts w:ascii="Consolas" w:hAnsi="Consolas" w:cs="Arial"/>
          <w:sz w:val="20"/>
          <w:szCs w:val="20"/>
        </w:rPr>
        <w:t>optimizer</w:t>
      </w:r>
      <w:proofErr w:type="spellEnd"/>
      <w:r w:rsidRPr="00AD45F5">
        <w:rPr>
          <w:rFonts w:ascii="Consolas" w:hAnsi="Consolas" w:cs="Arial"/>
          <w:sz w:val="20"/>
          <w:szCs w:val="20"/>
        </w:rPr>
        <w:t>” e</w:t>
      </w:r>
      <w:r>
        <w:rPr>
          <w:rFonts w:ascii="Consolas" w:hAnsi="Consolas" w:cs="Arial"/>
          <w:sz w:val="20"/>
          <w:szCs w:val="20"/>
        </w:rPr>
        <w:t xml:space="preserve">stá desempenhando o papel de gerar uma suposição para o </w:t>
      </w:r>
      <w:r w:rsidR="009C4995">
        <w:rPr>
          <w:rFonts w:ascii="Consolas" w:hAnsi="Consolas" w:cs="Arial"/>
          <w:sz w:val="20"/>
          <w:szCs w:val="20"/>
        </w:rPr>
        <w:t>#</w:t>
      </w:r>
      <w:r>
        <w:rPr>
          <w:rFonts w:ascii="Consolas" w:hAnsi="Consolas" w:cs="Arial"/>
          <w:sz w:val="20"/>
          <w:szCs w:val="20"/>
        </w:rPr>
        <w:t>problema utilizando com base o valor obtido na função “</w:t>
      </w:r>
      <w:proofErr w:type="spellStart"/>
      <w:r>
        <w:rPr>
          <w:rFonts w:ascii="Consolas" w:hAnsi="Consolas" w:cs="Arial"/>
          <w:sz w:val="20"/>
          <w:szCs w:val="20"/>
        </w:rPr>
        <w:t>loss</w:t>
      </w:r>
      <w:proofErr w:type="spellEnd"/>
      <w:r>
        <w:rPr>
          <w:rFonts w:ascii="Consolas" w:hAnsi="Consolas" w:cs="Arial"/>
          <w:sz w:val="20"/>
          <w:szCs w:val="20"/>
        </w:rPr>
        <w:t xml:space="preserve">”, que calcula a </w:t>
      </w:r>
      <w:r w:rsidR="009C4995">
        <w:rPr>
          <w:rFonts w:ascii="Consolas" w:hAnsi="Consolas" w:cs="Arial"/>
          <w:sz w:val="20"/>
          <w:szCs w:val="20"/>
        </w:rPr>
        <w:t>#</w:t>
      </w:r>
      <w:r>
        <w:rPr>
          <w:rFonts w:ascii="Consolas" w:hAnsi="Consolas" w:cs="Arial"/>
          <w:sz w:val="20"/>
          <w:szCs w:val="20"/>
        </w:rPr>
        <w:t>diferença entre a saída prevista pelo modelo e o valor real.</w:t>
      </w:r>
    </w:p>
    <w:p w14:paraId="6FF4E6F7" w14:textId="77777777" w:rsidR="009C4995" w:rsidRDefault="009C4995" w:rsidP="00401070">
      <w:pPr>
        <w:jc w:val="both"/>
        <w:rPr>
          <w:rFonts w:ascii="Consolas" w:hAnsi="Consolas" w:cs="Arial"/>
          <w:sz w:val="20"/>
          <w:szCs w:val="20"/>
        </w:rPr>
      </w:pPr>
    </w:p>
    <w:p w14:paraId="62B229F4" w14:textId="67F15548" w:rsidR="009C4995" w:rsidRPr="00401070" w:rsidRDefault="009C4995" w:rsidP="00401070">
      <w:pPr>
        <w:jc w:val="both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#Definição dos nossos dados</w:t>
      </w:r>
    </w:p>
    <w:p w14:paraId="45F3B47C" w14:textId="77777777" w:rsidR="00401070" w:rsidRPr="00401070" w:rsidRDefault="00401070" w:rsidP="00401070">
      <w:pPr>
        <w:jc w:val="both"/>
        <w:rPr>
          <w:rFonts w:ascii="Consolas" w:hAnsi="Consolas" w:cs="Arial"/>
          <w:sz w:val="20"/>
          <w:szCs w:val="20"/>
          <w:lang w:val="en-US"/>
        </w:rPr>
      </w:pPr>
      <w:proofErr w:type="spellStart"/>
      <w:r w:rsidRPr="00401070">
        <w:rPr>
          <w:rFonts w:ascii="Consolas" w:hAnsi="Consolas" w:cs="Arial"/>
          <w:sz w:val="20"/>
          <w:szCs w:val="20"/>
          <w:lang w:val="en-US"/>
        </w:rPr>
        <w:t>xs</w:t>
      </w:r>
      <w:proofErr w:type="spellEnd"/>
      <w:r w:rsidRPr="00401070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401070">
        <w:rPr>
          <w:rFonts w:ascii="Consolas" w:hAnsi="Consolas" w:cs="Arial"/>
          <w:sz w:val="20"/>
          <w:szCs w:val="20"/>
          <w:lang w:val="en-US"/>
        </w:rPr>
        <w:t>np.array</w:t>
      </w:r>
      <w:proofErr w:type="spellEnd"/>
      <w:proofErr w:type="gramEnd"/>
      <w:r w:rsidRPr="00401070">
        <w:rPr>
          <w:rFonts w:ascii="Consolas" w:hAnsi="Consolas" w:cs="Arial"/>
          <w:sz w:val="20"/>
          <w:szCs w:val="20"/>
          <w:lang w:val="en-US"/>
        </w:rPr>
        <w:t xml:space="preserve">([-1.0, 0.0, 1.0, 2.0, 3.0, 4.0], </w:t>
      </w:r>
      <w:proofErr w:type="spellStart"/>
      <w:r w:rsidRPr="00401070">
        <w:rPr>
          <w:rFonts w:ascii="Consolas" w:hAnsi="Consolas" w:cs="Arial"/>
          <w:sz w:val="20"/>
          <w:szCs w:val="20"/>
          <w:lang w:val="en-US"/>
        </w:rPr>
        <w:t>dtype</w:t>
      </w:r>
      <w:proofErr w:type="spellEnd"/>
      <w:r w:rsidRPr="00401070">
        <w:rPr>
          <w:rFonts w:ascii="Consolas" w:hAnsi="Consolas" w:cs="Arial"/>
          <w:sz w:val="20"/>
          <w:szCs w:val="20"/>
          <w:lang w:val="en-US"/>
        </w:rPr>
        <w:t>=float)</w:t>
      </w:r>
    </w:p>
    <w:p w14:paraId="315FD523" w14:textId="77777777" w:rsidR="00401070" w:rsidRPr="00401070" w:rsidRDefault="00401070" w:rsidP="00401070">
      <w:pPr>
        <w:jc w:val="both"/>
        <w:rPr>
          <w:rFonts w:ascii="Consolas" w:hAnsi="Consolas" w:cs="Arial"/>
          <w:sz w:val="20"/>
          <w:szCs w:val="20"/>
          <w:lang w:val="en-US"/>
        </w:rPr>
      </w:pPr>
      <w:proofErr w:type="spellStart"/>
      <w:r w:rsidRPr="00401070">
        <w:rPr>
          <w:rFonts w:ascii="Consolas" w:hAnsi="Consolas" w:cs="Arial"/>
          <w:sz w:val="20"/>
          <w:szCs w:val="20"/>
          <w:lang w:val="en-US"/>
        </w:rPr>
        <w:t>ys</w:t>
      </w:r>
      <w:proofErr w:type="spellEnd"/>
      <w:r w:rsidRPr="00401070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401070">
        <w:rPr>
          <w:rFonts w:ascii="Consolas" w:hAnsi="Consolas" w:cs="Arial"/>
          <w:sz w:val="20"/>
          <w:szCs w:val="20"/>
          <w:lang w:val="en-US"/>
        </w:rPr>
        <w:t>np.array</w:t>
      </w:r>
      <w:proofErr w:type="spellEnd"/>
      <w:proofErr w:type="gramEnd"/>
      <w:r w:rsidRPr="00401070">
        <w:rPr>
          <w:rFonts w:ascii="Consolas" w:hAnsi="Consolas" w:cs="Arial"/>
          <w:sz w:val="20"/>
          <w:szCs w:val="20"/>
          <w:lang w:val="en-US"/>
        </w:rPr>
        <w:t xml:space="preserve">([-2.0, 1.0, 4.0, 7.0, 10.0, 13.0], </w:t>
      </w:r>
      <w:proofErr w:type="spellStart"/>
      <w:r w:rsidRPr="00401070">
        <w:rPr>
          <w:rFonts w:ascii="Consolas" w:hAnsi="Consolas" w:cs="Arial"/>
          <w:sz w:val="20"/>
          <w:szCs w:val="20"/>
          <w:lang w:val="en-US"/>
        </w:rPr>
        <w:t>dtype</w:t>
      </w:r>
      <w:proofErr w:type="spellEnd"/>
      <w:r w:rsidRPr="00401070">
        <w:rPr>
          <w:rFonts w:ascii="Consolas" w:hAnsi="Consolas" w:cs="Arial"/>
          <w:sz w:val="20"/>
          <w:szCs w:val="20"/>
          <w:lang w:val="en-US"/>
        </w:rPr>
        <w:t>=float)</w:t>
      </w:r>
    </w:p>
    <w:p w14:paraId="44805C42" w14:textId="324C16E9" w:rsidR="00401070" w:rsidRPr="009C4995" w:rsidRDefault="009C4995" w:rsidP="00401070">
      <w:pPr>
        <w:jc w:val="both"/>
        <w:rPr>
          <w:rFonts w:ascii="Consolas" w:hAnsi="Consolas" w:cs="Arial"/>
          <w:sz w:val="20"/>
          <w:szCs w:val="20"/>
        </w:rPr>
      </w:pPr>
      <w:r w:rsidRPr="009C4995">
        <w:rPr>
          <w:rFonts w:ascii="Consolas" w:hAnsi="Consolas" w:cs="Arial"/>
          <w:sz w:val="20"/>
          <w:szCs w:val="20"/>
        </w:rPr>
        <w:t xml:space="preserve">#Basicamente é definido um </w:t>
      </w:r>
      <w:proofErr w:type="spellStart"/>
      <w:r w:rsidRPr="009C4995">
        <w:rPr>
          <w:rFonts w:ascii="Consolas" w:hAnsi="Consolas" w:cs="Arial"/>
          <w:sz w:val="20"/>
          <w:szCs w:val="20"/>
        </w:rPr>
        <w:t>a</w:t>
      </w:r>
      <w:r>
        <w:rPr>
          <w:rFonts w:ascii="Consolas" w:hAnsi="Consolas" w:cs="Arial"/>
          <w:sz w:val="20"/>
          <w:szCs w:val="20"/>
        </w:rPr>
        <w:t>rray</w:t>
      </w:r>
      <w:proofErr w:type="spellEnd"/>
      <w:r>
        <w:rPr>
          <w:rFonts w:ascii="Consolas" w:hAnsi="Consolas" w:cs="Arial"/>
          <w:sz w:val="20"/>
          <w:szCs w:val="20"/>
        </w:rPr>
        <w:t xml:space="preserve"> de valores com uma relação entre si (Y = 3X + #1) e a ideia é que a rede neural consiga entender essa relação.</w:t>
      </w:r>
    </w:p>
    <w:p w14:paraId="4EA2291A" w14:textId="77777777" w:rsidR="009C4995" w:rsidRPr="00401070" w:rsidRDefault="009C4995" w:rsidP="00401070">
      <w:pPr>
        <w:jc w:val="both"/>
        <w:rPr>
          <w:rFonts w:ascii="Consolas" w:hAnsi="Consolas" w:cs="Arial"/>
          <w:sz w:val="20"/>
          <w:szCs w:val="20"/>
        </w:rPr>
      </w:pPr>
    </w:p>
    <w:p w14:paraId="0B6020D4" w14:textId="77777777" w:rsidR="00401070" w:rsidRDefault="00401070" w:rsidP="00401070">
      <w:pPr>
        <w:jc w:val="both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401070">
        <w:rPr>
          <w:rFonts w:ascii="Consolas" w:hAnsi="Consolas" w:cs="Arial"/>
          <w:sz w:val="20"/>
          <w:szCs w:val="20"/>
          <w:lang w:val="en-US"/>
        </w:rPr>
        <w:t>model.fit</w:t>
      </w:r>
      <w:proofErr w:type="spellEnd"/>
      <w:r w:rsidRPr="00401070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401070">
        <w:rPr>
          <w:rFonts w:ascii="Consolas" w:hAnsi="Consolas" w:cs="Arial"/>
          <w:sz w:val="20"/>
          <w:szCs w:val="20"/>
          <w:lang w:val="en-US"/>
        </w:rPr>
        <w:t>xs</w:t>
      </w:r>
      <w:proofErr w:type="spellEnd"/>
      <w:r w:rsidRPr="00401070">
        <w:rPr>
          <w:rFonts w:ascii="Consolas" w:hAnsi="Consolas" w:cs="Arial"/>
          <w:sz w:val="20"/>
          <w:szCs w:val="20"/>
          <w:lang w:val="en-US"/>
        </w:rPr>
        <w:t xml:space="preserve">, </w:t>
      </w:r>
      <w:proofErr w:type="spellStart"/>
      <w:r w:rsidRPr="00401070">
        <w:rPr>
          <w:rFonts w:ascii="Consolas" w:hAnsi="Consolas" w:cs="Arial"/>
          <w:sz w:val="20"/>
          <w:szCs w:val="20"/>
          <w:lang w:val="en-US"/>
        </w:rPr>
        <w:t>ys</w:t>
      </w:r>
      <w:proofErr w:type="spellEnd"/>
      <w:r w:rsidRPr="00401070">
        <w:rPr>
          <w:rFonts w:ascii="Consolas" w:hAnsi="Consolas" w:cs="Arial"/>
          <w:sz w:val="20"/>
          <w:szCs w:val="20"/>
          <w:lang w:val="en-US"/>
        </w:rPr>
        <w:t>, epochs=500)</w:t>
      </w:r>
    </w:p>
    <w:p w14:paraId="1BB80264" w14:textId="2B9D50FE" w:rsidR="009C4995" w:rsidRDefault="009C4995" w:rsidP="00401070">
      <w:pPr>
        <w:jc w:val="both"/>
        <w:rPr>
          <w:rFonts w:ascii="Consolas" w:hAnsi="Consolas" w:cs="Arial"/>
          <w:sz w:val="20"/>
          <w:szCs w:val="20"/>
        </w:rPr>
      </w:pPr>
      <w:r w:rsidRPr="009C4995">
        <w:rPr>
          <w:rFonts w:ascii="Consolas" w:hAnsi="Consolas" w:cs="Arial"/>
          <w:sz w:val="20"/>
          <w:szCs w:val="20"/>
        </w:rPr>
        <w:t>#Essa linha</w:t>
      </w:r>
      <w:r>
        <w:rPr>
          <w:rFonts w:ascii="Consolas" w:hAnsi="Consolas" w:cs="Arial"/>
          <w:sz w:val="20"/>
          <w:szCs w:val="20"/>
        </w:rPr>
        <w:t xml:space="preserve"> de código é responsável por treinar um conjunto de dados de entrada #(xs) e saída (</w:t>
      </w:r>
      <w:proofErr w:type="spellStart"/>
      <w:r>
        <w:rPr>
          <w:rFonts w:ascii="Consolas" w:hAnsi="Consolas" w:cs="Arial"/>
          <w:sz w:val="20"/>
          <w:szCs w:val="20"/>
        </w:rPr>
        <w:t>ys</w:t>
      </w:r>
      <w:proofErr w:type="spellEnd"/>
      <w:r>
        <w:rPr>
          <w:rFonts w:ascii="Consolas" w:hAnsi="Consolas" w:cs="Arial"/>
          <w:sz w:val="20"/>
          <w:szCs w:val="20"/>
        </w:rPr>
        <w:t>) ao longo de várias iterações.</w:t>
      </w:r>
    </w:p>
    <w:p w14:paraId="0A46DCD5" w14:textId="1F2422FB" w:rsidR="009C4995" w:rsidRPr="00401070" w:rsidRDefault="009C4995" w:rsidP="00401070">
      <w:pPr>
        <w:jc w:val="both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 xml:space="preserve">#O número de </w:t>
      </w:r>
      <w:proofErr w:type="spellStart"/>
      <w:r>
        <w:rPr>
          <w:rFonts w:ascii="Consolas" w:hAnsi="Consolas" w:cs="Arial"/>
          <w:sz w:val="20"/>
          <w:szCs w:val="20"/>
        </w:rPr>
        <w:t>epochs</w:t>
      </w:r>
      <w:proofErr w:type="spellEnd"/>
      <w:r>
        <w:rPr>
          <w:rFonts w:ascii="Consolas" w:hAnsi="Consolas" w:cs="Arial"/>
          <w:sz w:val="20"/>
          <w:szCs w:val="20"/>
        </w:rPr>
        <w:t xml:space="preserve"> define o tanto de vezes que o modelo passará pelos dados, </w:t>
      </w:r>
      <w:r w:rsidR="005F31EF">
        <w:rPr>
          <w:rFonts w:ascii="Consolas" w:hAnsi="Consolas" w:cs="Arial"/>
          <w:sz w:val="20"/>
          <w:szCs w:val="20"/>
        </w:rPr>
        <w:t>#</w:t>
      </w:r>
      <w:r>
        <w:rPr>
          <w:rFonts w:ascii="Consolas" w:hAnsi="Consolas" w:cs="Arial"/>
          <w:sz w:val="20"/>
          <w:szCs w:val="20"/>
        </w:rPr>
        <w:t xml:space="preserve">ajustando seus parâmetros a cada iteração, a fim de diminuir o valor da função </w:t>
      </w:r>
      <w:r w:rsidR="005F31EF">
        <w:rPr>
          <w:rFonts w:ascii="Consolas" w:hAnsi="Consolas" w:cs="Arial"/>
          <w:sz w:val="20"/>
          <w:szCs w:val="20"/>
        </w:rPr>
        <w:t>#</w:t>
      </w:r>
      <w:r>
        <w:rPr>
          <w:rFonts w:ascii="Consolas" w:hAnsi="Consolas" w:cs="Arial"/>
          <w:sz w:val="20"/>
          <w:szCs w:val="20"/>
        </w:rPr>
        <w:t>loss.</w:t>
      </w:r>
      <w:r w:rsidR="005F31EF">
        <w:rPr>
          <w:rFonts w:ascii="Consolas" w:hAnsi="Consolas" w:cs="Arial"/>
          <w:sz w:val="20"/>
          <w:szCs w:val="20"/>
        </w:rPr>
        <w:t xml:space="preserve"> Nesse caso não é necessário utilizar tantas iterações, visto que pode #causar </w:t>
      </w:r>
      <w:proofErr w:type="spellStart"/>
      <w:r w:rsidR="005F31EF">
        <w:rPr>
          <w:rFonts w:ascii="Consolas" w:hAnsi="Consolas" w:cs="Arial"/>
          <w:sz w:val="20"/>
          <w:szCs w:val="20"/>
        </w:rPr>
        <w:t>overfitting</w:t>
      </w:r>
      <w:proofErr w:type="spellEnd"/>
      <w:r w:rsidR="005F31EF">
        <w:rPr>
          <w:rFonts w:ascii="Consolas" w:hAnsi="Consolas" w:cs="Arial"/>
          <w:sz w:val="20"/>
          <w:szCs w:val="20"/>
        </w:rPr>
        <w:t>, ou seja, ele poderá perder a capacidade de prever novos #resultados.</w:t>
      </w:r>
    </w:p>
    <w:p w14:paraId="01D8181F" w14:textId="77777777" w:rsidR="00401070" w:rsidRPr="00401070" w:rsidRDefault="00401070" w:rsidP="00401070">
      <w:pPr>
        <w:jc w:val="both"/>
        <w:rPr>
          <w:rFonts w:ascii="Consolas" w:hAnsi="Consolas" w:cs="Arial"/>
          <w:sz w:val="20"/>
          <w:szCs w:val="20"/>
        </w:rPr>
      </w:pPr>
    </w:p>
    <w:p w14:paraId="246B1142" w14:textId="77777777" w:rsidR="005F31EF" w:rsidRDefault="00401070" w:rsidP="00401070">
      <w:pPr>
        <w:jc w:val="both"/>
        <w:rPr>
          <w:rFonts w:ascii="Consolas" w:hAnsi="Consolas" w:cs="Arial"/>
          <w:sz w:val="20"/>
          <w:szCs w:val="20"/>
        </w:rPr>
      </w:pPr>
      <w:r w:rsidRPr="00401070">
        <w:rPr>
          <w:rFonts w:ascii="Consolas" w:hAnsi="Consolas" w:cs="Arial"/>
          <w:sz w:val="20"/>
          <w:szCs w:val="20"/>
        </w:rPr>
        <w:t>print(</w:t>
      </w:r>
      <w:proofErr w:type="spellStart"/>
      <w:proofErr w:type="gramStart"/>
      <w:r w:rsidRPr="00401070">
        <w:rPr>
          <w:rFonts w:ascii="Consolas" w:hAnsi="Consolas" w:cs="Arial"/>
          <w:sz w:val="20"/>
          <w:szCs w:val="20"/>
        </w:rPr>
        <w:t>model.predict</w:t>
      </w:r>
      <w:proofErr w:type="spellEnd"/>
      <w:proofErr w:type="gramEnd"/>
      <w:r w:rsidRPr="00401070">
        <w:rPr>
          <w:rFonts w:ascii="Consolas" w:hAnsi="Consolas" w:cs="Arial"/>
          <w:sz w:val="20"/>
          <w:szCs w:val="20"/>
        </w:rPr>
        <w:t>([10.0]))</w:t>
      </w:r>
      <w:r w:rsidR="005F31EF" w:rsidRPr="005F31EF">
        <w:rPr>
          <w:rFonts w:ascii="Consolas" w:hAnsi="Consolas" w:cs="Arial"/>
          <w:sz w:val="20"/>
          <w:szCs w:val="20"/>
        </w:rPr>
        <w:t xml:space="preserve"> </w:t>
      </w:r>
    </w:p>
    <w:p w14:paraId="5A220C17" w14:textId="21E40A96" w:rsidR="00401070" w:rsidRPr="00401070" w:rsidRDefault="005F31EF" w:rsidP="00401070">
      <w:pPr>
        <w:jc w:val="both"/>
        <w:rPr>
          <w:rFonts w:ascii="Consolas" w:hAnsi="Consolas" w:cs="Arial"/>
          <w:sz w:val="20"/>
          <w:szCs w:val="20"/>
        </w:rPr>
      </w:pPr>
      <w:r w:rsidRPr="005F31EF">
        <w:rPr>
          <w:rFonts w:ascii="Consolas" w:hAnsi="Consolas" w:cs="Arial"/>
          <w:sz w:val="20"/>
          <w:szCs w:val="20"/>
        </w:rPr>
        <w:t xml:space="preserve">#Por fim, </w:t>
      </w:r>
      <w:r>
        <w:rPr>
          <w:rFonts w:ascii="Consolas" w:hAnsi="Consolas" w:cs="Arial"/>
          <w:sz w:val="20"/>
          <w:szCs w:val="20"/>
        </w:rPr>
        <w:t>após passar pela fase de treinamento, o modelo fará a predição de Y #recebendo o valor X = 10.</w:t>
      </w:r>
    </w:p>
    <w:p w14:paraId="1A136A18" w14:textId="77777777" w:rsidR="000B0731" w:rsidRDefault="000B0731" w:rsidP="000B0731">
      <w:pPr>
        <w:rPr>
          <w:rFonts w:ascii="Arial" w:hAnsi="Arial" w:cs="Arial"/>
          <w:sz w:val="20"/>
          <w:szCs w:val="20"/>
        </w:rPr>
      </w:pPr>
    </w:p>
    <w:p w14:paraId="4154D3FD" w14:textId="2FE6C1CE" w:rsidR="000B0731" w:rsidRDefault="000B0731" w:rsidP="000B073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Na figura abaixo estão os resultados da função </w:t>
      </w:r>
      <w:proofErr w:type="spellStart"/>
      <w:r>
        <w:rPr>
          <w:rFonts w:ascii="Arial" w:hAnsi="Arial" w:cs="Arial"/>
          <w:sz w:val="20"/>
          <w:szCs w:val="20"/>
        </w:rPr>
        <w:t>loss</w:t>
      </w:r>
      <w:proofErr w:type="spellEnd"/>
      <w:r>
        <w:rPr>
          <w:rFonts w:ascii="Arial" w:hAnsi="Arial" w:cs="Arial"/>
          <w:sz w:val="20"/>
          <w:szCs w:val="20"/>
        </w:rPr>
        <w:t>, que atingiu uma taxa de erro baixa</w:t>
      </w:r>
      <w:r w:rsidR="004D5352">
        <w:rPr>
          <w:rFonts w:ascii="Arial" w:hAnsi="Arial" w:cs="Arial"/>
          <w:sz w:val="20"/>
          <w:szCs w:val="20"/>
        </w:rPr>
        <w:t>, após rebalancear os pesos da sua rede neural ao longo das iterações</w:t>
      </w:r>
      <w:r>
        <w:rPr>
          <w:rFonts w:ascii="Arial" w:hAnsi="Arial" w:cs="Arial"/>
          <w:sz w:val="20"/>
          <w:szCs w:val="20"/>
        </w:rPr>
        <w:t>.</w:t>
      </w:r>
    </w:p>
    <w:p w14:paraId="4AC08C63" w14:textId="565A81BD" w:rsidR="00401070" w:rsidRDefault="000B0731" w:rsidP="004D5352">
      <w:pPr>
        <w:jc w:val="center"/>
        <w:rPr>
          <w:rFonts w:ascii="Arial" w:hAnsi="Arial" w:cs="Arial"/>
          <w:sz w:val="20"/>
          <w:szCs w:val="20"/>
        </w:rPr>
      </w:pPr>
      <w:r w:rsidRPr="000B0731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6B697F11" wp14:editId="5D4119E8">
            <wp:extent cx="2676525" cy="3819830"/>
            <wp:effectExtent l="0" t="0" r="0" b="9525"/>
            <wp:docPr id="18837089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08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8698" cy="382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04E9" w14:textId="77777777" w:rsidR="004D5352" w:rsidRPr="005F31EF" w:rsidRDefault="004D5352" w:rsidP="004D5352">
      <w:pPr>
        <w:jc w:val="center"/>
        <w:rPr>
          <w:rFonts w:ascii="Arial" w:hAnsi="Arial" w:cs="Arial"/>
          <w:sz w:val="20"/>
          <w:szCs w:val="20"/>
        </w:rPr>
      </w:pPr>
    </w:p>
    <w:p w14:paraId="1829FA1E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Conclusões </w:t>
      </w:r>
    </w:p>
    <w:p w14:paraId="1D6D1862" w14:textId="2D98B4BD" w:rsidR="0066600E" w:rsidRDefault="000B0731" w:rsidP="000B073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Nesta aula foi possível compreender um pouco do funcionamento de uma rede neural, bem como ela funciona, </w:t>
      </w:r>
      <w:r w:rsidR="004D5352">
        <w:rPr>
          <w:rFonts w:ascii="Arial" w:hAnsi="Arial" w:cs="Arial"/>
          <w:sz w:val="20"/>
          <w:szCs w:val="20"/>
        </w:rPr>
        <w:t>alguns tipos de redes neurais e aplicações práticas desse conteúdo. Além disso, foi possível entender, de forma prática, um cenário de machine learning, onde a máquina precisou efetuar iterações a fim de descobrir os padrões daquele problema.</w:t>
      </w:r>
    </w:p>
    <w:p w14:paraId="7D4D2603" w14:textId="77777777" w:rsidR="0066600E" w:rsidRDefault="0066600E" w:rsidP="0066600E">
      <w:pPr>
        <w:rPr>
          <w:rFonts w:ascii="Arial" w:hAnsi="Arial" w:cs="Arial"/>
          <w:b/>
          <w:bCs/>
        </w:rPr>
      </w:pPr>
    </w:p>
    <w:p w14:paraId="13B84D0F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Referencias</w:t>
      </w:r>
    </w:p>
    <w:p w14:paraId="12186196" w14:textId="7FFEEDC9" w:rsidR="005F31EF" w:rsidRPr="005F31EF" w:rsidRDefault="005F31EF" w:rsidP="005F31EF">
      <w:pPr>
        <w:rPr>
          <w:rFonts w:ascii="Arial" w:hAnsi="Arial" w:cs="Arial"/>
          <w:sz w:val="20"/>
          <w:szCs w:val="20"/>
        </w:rPr>
      </w:pPr>
      <w:r w:rsidRPr="005F31EF">
        <w:rPr>
          <w:rFonts w:ascii="Arial" w:hAnsi="Arial" w:cs="Arial"/>
          <w:sz w:val="20"/>
          <w:szCs w:val="20"/>
        </w:rPr>
        <w:t xml:space="preserve">NERDOLOGIA. Redes Neurais e Machine Learning | </w:t>
      </w:r>
      <w:proofErr w:type="spellStart"/>
      <w:r w:rsidRPr="005F31EF">
        <w:rPr>
          <w:rFonts w:ascii="Arial" w:hAnsi="Arial" w:cs="Arial"/>
          <w:sz w:val="20"/>
          <w:szCs w:val="20"/>
        </w:rPr>
        <w:t>Nerdologia</w:t>
      </w:r>
      <w:proofErr w:type="spellEnd"/>
      <w:r w:rsidRPr="005F31EF">
        <w:rPr>
          <w:rFonts w:ascii="Arial" w:hAnsi="Arial" w:cs="Arial"/>
          <w:sz w:val="20"/>
          <w:szCs w:val="20"/>
        </w:rPr>
        <w:t xml:space="preserve"> Tech. YouTube, 12 set. 2019.</w:t>
      </w:r>
      <w:r>
        <w:rPr>
          <w:rFonts w:ascii="Arial" w:hAnsi="Arial" w:cs="Arial"/>
          <w:sz w:val="20"/>
          <w:szCs w:val="20"/>
        </w:rPr>
        <w:t xml:space="preserve"> </w:t>
      </w:r>
      <w:r w:rsidRPr="005F31EF">
        <w:rPr>
          <w:rFonts w:ascii="Arial" w:hAnsi="Arial" w:cs="Arial"/>
          <w:sz w:val="20"/>
          <w:szCs w:val="20"/>
        </w:rPr>
        <w:t>Disponível em: https://www.youtube.com/watch?v=1_c_MA1F-vU. Acesso em: 0</w:t>
      </w:r>
      <w:r>
        <w:rPr>
          <w:rFonts w:ascii="Arial" w:hAnsi="Arial" w:cs="Arial"/>
          <w:sz w:val="20"/>
          <w:szCs w:val="20"/>
        </w:rPr>
        <w:t>8</w:t>
      </w:r>
      <w:r w:rsidRPr="005F31EF">
        <w:rPr>
          <w:rFonts w:ascii="Arial" w:hAnsi="Arial" w:cs="Arial"/>
          <w:sz w:val="20"/>
          <w:szCs w:val="20"/>
        </w:rPr>
        <w:t xml:space="preserve"> out. 2024.</w:t>
      </w:r>
    </w:p>
    <w:p w14:paraId="27A10E43" w14:textId="715C6A27" w:rsidR="00C13B30" w:rsidRPr="005F31EF" w:rsidRDefault="005F31EF" w:rsidP="005F31EF">
      <w:pPr>
        <w:rPr>
          <w:rFonts w:ascii="Arial" w:hAnsi="Arial" w:cs="Arial"/>
          <w:sz w:val="20"/>
          <w:szCs w:val="20"/>
        </w:rPr>
      </w:pPr>
      <w:r w:rsidRPr="005F31EF">
        <w:rPr>
          <w:rFonts w:ascii="Arial" w:hAnsi="Arial" w:cs="Arial"/>
          <w:sz w:val="20"/>
          <w:szCs w:val="20"/>
        </w:rPr>
        <w:t>TENSORFLOW. Introdução ao Machine Learning (ML de Zero a 100, parte 1). YouTube, 7 jan.</w:t>
      </w:r>
      <w:r>
        <w:rPr>
          <w:rFonts w:ascii="Arial" w:hAnsi="Arial" w:cs="Arial"/>
          <w:sz w:val="20"/>
          <w:szCs w:val="20"/>
        </w:rPr>
        <w:t xml:space="preserve"> </w:t>
      </w:r>
      <w:r w:rsidRPr="005F31EF">
        <w:rPr>
          <w:rFonts w:ascii="Arial" w:hAnsi="Arial" w:cs="Arial"/>
          <w:sz w:val="20"/>
          <w:szCs w:val="20"/>
        </w:rPr>
        <w:t>2020. Disponível em:</w:t>
      </w:r>
      <w:r>
        <w:rPr>
          <w:rFonts w:ascii="Arial" w:hAnsi="Arial" w:cs="Arial"/>
          <w:sz w:val="20"/>
          <w:szCs w:val="20"/>
        </w:rPr>
        <w:t xml:space="preserve"> </w:t>
      </w:r>
      <w:r w:rsidRPr="005F31EF">
        <w:rPr>
          <w:rFonts w:ascii="Arial" w:hAnsi="Arial" w:cs="Arial"/>
          <w:sz w:val="20"/>
          <w:szCs w:val="20"/>
        </w:rPr>
        <w:t>https://www.youtube.com/watch?v=t5z5lyrb7s&amp;list=RDCMUC0rqucBdTuFTjJiefW5t-IQ. Acesso</w:t>
      </w:r>
      <w:r>
        <w:rPr>
          <w:rFonts w:ascii="Arial" w:hAnsi="Arial" w:cs="Arial"/>
          <w:sz w:val="20"/>
          <w:szCs w:val="20"/>
        </w:rPr>
        <w:t xml:space="preserve"> </w:t>
      </w:r>
      <w:r w:rsidRPr="005F31EF">
        <w:rPr>
          <w:rFonts w:ascii="Arial" w:hAnsi="Arial" w:cs="Arial"/>
          <w:sz w:val="20"/>
          <w:szCs w:val="20"/>
        </w:rPr>
        <w:t>em: 0</w:t>
      </w:r>
      <w:r>
        <w:rPr>
          <w:rFonts w:ascii="Arial" w:hAnsi="Arial" w:cs="Arial"/>
          <w:sz w:val="20"/>
          <w:szCs w:val="20"/>
        </w:rPr>
        <w:t>8</w:t>
      </w:r>
      <w:r w:rsidRPr="005F31EF">
        <w:rPr>
          <w:rFonts w:ascii="Arial" w:hAnsi="Arial" w:cs="Arial"/>
          <w:sz w:val="20"/>
          <w:szCs w:val="20"/>
        </w:rPr>
        <w:t xml:space="preserve"> out. 2024.</w:t>
      </w:r>
    </w:p>
    <w:sectPr w:rsidR="00C13B30" w:rsidRPr="005F3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65"/>
    <w:rsid w:val="000B0731"/>
    <w:rsid w:val="000B382D"/>
    <w:rsid w:val="000C3721"/>
    <w:rsid w:val="001002E2"/>
    <w:rsid w:val="00111EA3"/>
    <w:rsid w:val="00401070"/>
    <w:rsid w:val="004D5352"/>
    <w:rsid w:val="00572C65"/>
    <w:rsid w:val="0059180D"/>
    <w:rsid w:val="005D5328"/>
    <w:rsid w:val="005F31EF"/>
    <w:rsid w:val="0066600E"/>
    <w:rsid w:val="006B0646"/>
    <w:rsid w:val="009C4995"/>
    <w:rsid w:val="00AD45F5"/>
    <w:rsid w:val="00BF0A9E"/>
    <w:rsid w:val="00C13B30"/>
    <w:rsid w:val="00C7527D"/>
    <w:rsid w:val="00D2539B"/>
    <w:rsid w:val="00E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4652"/>
  <w15:chartTrackingRefBased/>
  <w15:docId w15:val="{52202FAA-401F-4A0C-BD88-43257A65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00E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0107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0107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0107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0107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01070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F31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3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37378-0F56-4BA2-85AB-CB2217BC1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Vélez</dc:creator>
  <cp:keywords/>
  <dc:description/>
  <cp:lastModifiedBy>Guilherme Schneider</cp:lastModifiedBy>
  <cp:revision>3</cp:revision>
  <cp:lastPrinted>2024-10-09T00:56:00Z</cp:lastPrinted>
  <dcterms:created xsi:type="dcterms:W3CDTF">2024-10-08T23:59:00Z</dcterms:created>
  <dcterms:modified xsi:type="dcterms:W3CDTF">2024-10-09T00:56:00Z</dcterms:modified>
</cp:coreProperties>
</file>