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38514" w14:textId="49B59F8D" w:rsidR="0066600E" w:rsidRDefault="0066600E" w:rsidP="0066600E">
      <w:pPr>
        <w:jc w:val="center"/>
        <w:rPr>
          <w:rFonts w:ascii="Arial" w:hAnsi="Arial" w:cs="Arial"/>
          <w:b/>
          <w:bCs/>
          <w:sz w:val="24"/>
          <w:szCs w:val="24"/>
        </w:rPr>
      </w:pPr>
      <w:r>
        <w:rPr>
          <w:rFonts w:ascii="Arial" w:hAnsi="Arial" w:cs="Arial"/>
          <w:b/>
          <w:bCs/>
          <w:sz w:val="24"/>
          <w:szCs w:val="24"/>
        </w:rPr>
        <w:t xml:space="preserve">Relatório </w:t>
      </w:r>
      <w:r w:rsidR="007A6AD7">
        <w:rPr>
          <w:rFonts w:ascii="Arial" w:hAnsi="Arial" w:cs="Arial"/>
          <w:b/>
          <w:bCs/>
          <w:sz w:val="24"/>
          <w:szCs w:val="24"/>
        </w:rPr>
        <w:t>04</w:t>
      </w:r>
      <w:r>
        <w:rPr>
          <w:rFonts w:ascii="Arial" w:hAnsi="Arial" w:cs="Arial"/>
          <w:b/>
          <w:bCs/>
          <w:sz w:val="24"/>
          <w:szCs w:val="24"/>
        </w:rPr>
        <w:t xml:space="preserve"> - </w:t>
      </w:r>
      <w:r w:rsidR="007A6AD7" w:rsidRPr="007A6AD7">
        <w:rPr>
          <w:rFonts w:ascii="Arial" w:hAnsi="Arial" w:cs="Arial"/>
          <w:b/>
          <w:bCs/>
          <w:sz w:val="24"/>
          <w:szCs w:val="24"/>
        </w:rPr>
        <w:t>Principais Bibliotecas e Ferramentas Python para Aprendizado de Máquina</w:t>
      </w:r>
    </w:p>
    <w:p w14:paraId="11F54ADA" w14:textId="4FD012B0" w:rsidR="0066600E" w:rsidRDefault="007A6AD7" w:rsidP="0066600E">
      <w:pPr>
        <w:jc w:val="center"/>
        <w:rPr>
          <w:rFonts w:ascii="Arial" w:hAnsi="Arial" w:cs="Arial"/>
        </w:rPr>
      </w:pPr>
      <w:r>
        <w:rPr>
          <w:rFonts w:ascii="Arial" w:hAnsi="Arial" w:cs="Arial"/>
        </w:rPr>
        <w:t>Guilherme Loan Schneider</w:t>
      </w:r>
    </w:p>
    <w:p w14:paraId="0A4546F8" w14:textId="77777777" w:rsidR="0066600E" w:rsidRDefault="0066600E" w:rsidP="0066600E">
      <w:pPr>
        <w:rPr>
          <w:rFonts w:ascii="Arial" w:hAnsi="Arial" w:cs="Arial"/>
        </w:rPr>
      </w:pPr>
    </w:p>
    <w:p w14:paraId="1EC04D4C" w14:textId="77777777" w:rsidR="0066600E" w:rsidRDefault="0066600E" w:rsidP="0066600E">
      <w:pPr>
        <w:rPr>
          <w:rFonts w:ascii="Arial" w:hAnsi="Arial" w:cs="Arial"/>
          <w:b/>
          <w:bCs/>
        </w:rPr>
      </w:pPr>
      <w:r>
        <w:rPr>
          <w:rFonts w:ascii="Arial" w:hAnsi="Arial" w:cs="Arial"/>
          <w:b/>
          <w:bCs/>
        </w:rPr>
        <w:t>Descrição da atividade</w:t>
      </w:r>
    </w:p>
    <w:p w14:paraId="4BF065C0" w14:textId="405FF82D" w:rsidR="003F7395" w:rsidRPr="003F7395" w:rsidRDefault="003F7395" w:rsidP="003F7395">
      <w:pPr>
        <w:jc w:val="center"/>
        <w:rPr>
          <w:rFonts w:ascii="Arial" w:hAnsi="Arial" w:cs="Arial"/>
          <w:sz w:val="20"/>
          <w:szCs w:val="20"/>
          <w:u w:val="single"/>
        </w:rPr>
      </w:pPr>
      <w:r w:rsidRPr="003F7395">
        <w:rPr>
          <w:rFonts w:ascii="Arial" w:hAnsi="Arial" w:cs="Arial"/>
          <w:u w:val="single"/>
        </w:rPr>
        <w:t xml:space="preserve">Esse documento contém os principais tópicos abordados de forma resumida. </w:t>
      </w:r>
      <w:r>
        <w:rPr>
          <w:rFonts w:ascii="Arial" w:hAnsi="Arial" w:cs="Arial"/>
          <w:u w:val="single"/>
        </w:rPr>
        <w:t xml:space="preserve">O detalhamento de cada função apresentada nas aulas </w:t>
      </w:r>
      <w:r w:rsidRPr="003F7395">
        <w:rPr>
          <w:rFonts w:ascii="Arial" w:hAnsi="Arial" w:cs="Arial"/>
          <w:u w:val="single"/>
        </w:rPr>
        <w:t xml:space="preserve">está nos arquivos enviados no </w:t>
      </w:r>
      <w:proofErr w:type="spellStart"/>
      <w:r w:rsidRPr="003F7395">
        <w:rPr>
          <w:rFonts w:ascii="Arial" w:hAnsi="Arial" w:cs="Arial"/>
          <w:u w:val="single"/>
        </w:rPr>
        <w:t>Github</w:t>
      </w:r>
      <w:proofErr w:type="spellEnd"/>
      <w:r w:rsidRPr="003F7395">
        <w:rPr>
          <w:rFonts w:ascii="Arial" w:hAnsi="Arial" w:cs="Arial"/>
          <w:u w:val="single"/>
        </w:rPr>
        <w:t>.</w:t>
      </w:r>
    </w:p>
    <w:p w14:paraId="52620EBC" w14:textId="772E72A0" w:rsidR="0066600E" w:rsidRDefault="007A6AD7" w:rsidP="003F7395">
      <w:pPr>
        <w:ind w:firstLine="708"/>
        <w:jc w:val="both"/>
        <w:rPr>
          <w:rFonts w:ascii="Arial" w:hAnsi="Arial" w:cs="Arial"/>
          <w:sz w:val="20"/>
          <w:szCs w:val="20"/>
        </w:rPr>
      </w:pPr>
      <w:r>
        <w:rPr>
          <w:rFonts w:ascii="Arial" w:hAnsi="Arial" w:cs="Arial"/>
          <w:sz w:val="20"/>
          <w:szCs w:val="20"/>
        </w:rPr>
        <w:t xml:space="preserve">O primeiro módulo de aulas contém uma breve explicação e iniciação do ambiente a ser utilizado durante o curso, o </w:t>
      </w:r>
      <w:proofErr w:type="spellStart"/>
      <w:r>
        <w:rPr>
          <w:rFonts w:ascii="Arial" w:hAnsi="Arial" w:cs="Arial"/>
          <w:sz w:val="20"/>
          <w:szCs w:val="20"/>
        </w:rPr>
        <w:t>Jupyter</w:t>
      </w:r>
      <w:proofErr w:type="spellEnd"/>
      <w:r>
        <w:rPr>
          <w:rFonts w:ascii="Arial" w:hAnsi="Arial" w:cs="Arial"/>
          <w:sz w:val="20"/>
          <w:szCs w:val="20"/>
        </w:rPr>
        <w:t xml:space="preserve"> Notebooks. Além disso, mostra também a criação de ambientes de trabalho virtuais, onde é possível cria-los com versões diferentes de bibliotecas, interpretadores, dentre outros, como possuir o </w:t>
      </w:r>
      <w:proofErr w:type="spellStart"/>
      <w:r>
        <w:rPr>
          <w:rFonts w:ascii="Arial" w:hAnsi="Arial" w:cs="Arial"/>
          <w:sz w:val="20"/>
          <w:szCs w:val="20"/>
        </w:rPr>
        <w:t>Pyhton</w:t>
      </w:r>
      <w:proofErr w:type="spellEnd"/>
      <w:r>
        <w:rPr>
          <w:rFonts w:ascii="Arial" w:hAnsi="Arial" w:cs="Arial"/>
          <w:sz w:val="20"/>
          <w:szCs w:val="20"/>
        </w:rPr>
        <w:t xml:space="preserve"> 3.11 em sua máquina e precisar do 3.6 por possuir maior estabilidade, por exemplo.</w:t>
      </w:r>
    </w:p>
    <w:p w14:paraId="21659CFA" w14:textId="3841A213" w:rsidR="00206A03" w:rsidRDefault="00920300" w:rsidP="00206A03">
      <w:pPr>
        <w:jc w:val="both"/>
        <w:rPr>
          <w:rFonts w:ascii="Arial" w:hAnsi="Arial" w:cs="Arial"/>
          <w:sz w:val="20"/>
          <w:szCs w:val="20"/>
        </w:rPr>
      </w:pPr>
      <w:r>
        <w:rPr>
          <w:rFonts w:ascii="Arial" w:hAnsi="Arial" w:cs="Arial"/>
          <w:sz w:val="20"/>
          <w:szCs w:val="20"/>
        </w:rPr>
        <w:tab/>
        <w:t xml:space="preserve">Em seguida temos um módulo explicando a biblioteca </w:t>
      </w:r>
      <w:proofErr w:type="spellStart"/>
      <w:r>
        <w:rPr>
          <w:rFonts w:ascii="Arial" w:hAnsi="Arial" w:cs="Arial"/>
          <w:sz w:val="20"/>
          <w:szCs w:val="20"/>
        </w:rPr>
        <w:t>Numpy</w:t>
      </w:r>
      <w:proofErr w:type="spellEnd"/>
      <w:r>
        <w:rPr>
          <w:rFonts w:ascii="Arial" w:hAnsi="Arial" w:cs="Arial"/>
          <w:sz w:val="20"/>
          <w:szCs w:val="20"/>
        </w:rPr>
        <w:t>, voltada para equações</w:t>
      </w:r>
      <w:r w:rsidR="00EF750A">
        <w:rPr>
          <w:rFonts w:ascii="Arial" w:hAnsi="Arial" w:cs="Arial"/>
          <w:sz w:val="20"/>
          <w:szCs w:val="20"/>
        </w:rPr>
        <w:t xml:space="preserve"> e manipulações</w:t>
      </w:r>
      <w:r>
        <w:rPr>
          <w:rFonts w:ascii="Arial" w:hAnsi="Arial" w:cs="Arial"/>
          <w:sz w:val="20"/>
          <w:szCs w:val="20"/>
        </w:rPr>
        <w:t xml:space="preserve"> em dados.</w:t>
      </w:r>
      <w:r w:rsidR="00206A03">
        <w:rPr>
          <w:rFonts w:ascii="Arial" w:hAnsi="Arial" w:cs="Arial"/>
          <w:sz w:val="20"/>
          <w:szCs w:val="20"/>
        </w:rPr>
        <w:t xml:space="preserve"> Esse módulo possui como conteúdo os seguintes itens:</w:t>
      </w:r>
    </w:p>
    <w:p w14:paraId="3F9F66E6" w14:textId="6B2F9A7A" w:rsidR="00206A03" w:rsidRDefault="00206A03" w:rsidP="00206A03">
      <w:pPr>
        <w:pStyle w:val="PargrafodaLista"/>
        <w:numPr>
          <w:ilvl w:val="0"/>
          <w:numId w:val="1"/>
        </w:numPr>
        <w:jc w:val="both"/>
        <w:rPr>
          <w:rFonts w:ascii="Arial" w:hAnsi="Arial" w:cs="Arial"/>
          <w:sz w:val="20"/>
          <w:szCs w:val="20"/>
        </w:rPr>
      </w:pPr>
      <w:r>
        <w:rPr>
          <w:rFonts w:ascii="Arial" w:hAnsi="Arial" w:cs="Arial"/>
          <w:sz w:val="20"/>
          <w:szCs w:val="20"/>
        </w:rPr>
        <w:t>Noções básicas de importação e utilização;</w:t>
      </w:r>
    </w:p>
    <w:p w14:paraId="7FAFA983" w14:textId="1C462BD7" w:rsidR="00206A03" w:rsidRDefault="00206A03" w:rsidP="00206A03">
      <w:pPr>
        <w:pStyle w:val="PargrafodaLista"/>
        <w:numPr>
          <w:ilvl w:val="0"/>
          <w:numId w:val="1"/>
        </w:numPr>
        <w:jc w:val="both"/>
        <w:rPr>
          <w:rFonts w:ascii="Arial" w:hAnsi="Arial" w:cs="Arial"/>
          <w:sz w:val="20"/>
          <w:szCs w:val="20"/>
        </w:rPr>
      </w:pPr>
      <w:r>
        <w:rPr>
          <w:rFonts w:ascii="Arial" w:hAnsi="Arial" w:cs="Arial"/>
          <w:sz w:val="20"/>
          <w:szCs w:val="20"/>
        </w:rPr>
        <w:t xml:space="preserve">Introdução ao </w:t>
      </w:r>
      <w:proofErr w:type="spellStart"/>
      <w:r>
        <w:rPr>
          <w:rFonts w:ascii="Arial" w:hAnsi="Arial" w:cs="Arial"/>
          <w:sz w:val="20"/>
          <w:szCs w:val="20"/>
        </w:rPr>
        <w:t>Numpy</w:t>
      </w:r>
      <w:proofErr w:type="spellEnd"/>
      <w:r>
        <w:rPr>
          <w:rFonts w:ascii="Arial" w:hAnsi="Arial" w:cs="Arial"/>
          <w:sz w:val="20"/>
          <w:szCs w:val="20"/>
        </w:rPr>
        <w:t>, comparando as alocações tradicionais com a utilização da biblioteca em diferentes cenários;</w:t>
      </w:r>
    </w:p>
    <w:p w14:paraId="1A5BFF45" w14:textId="18831806" w:rsidR="00206A03" w:rsidRDefault="00206A03" w:rsidP="00206A03">
      <w:pPr>
        <w:pStyle w:val="PargrafodaLista"/>
        <w:numPr>
          <w:ilvl w:val="0"/>
          <w:numId w:val="1"/>
        </w:numPr>
        <w:jc w:val="both"/>
        <w:rPr>
          <w:rFonts w:ascii="Arial" w:hAnsi="Arial" w:cs="Arial"/>
          <w:sz w:val="20"/>
          <w:szCs w:val="20"/>
        </w:rPr>
      </w:pPr>
      <w:proofErr w:type="spellStart"/>
      <w:r>
        <w:rPr>
          <w:rFonts w:ascii="Arial" w:hAnsi="Arial" w:cs="Arial"/>
          <w:sz w:val="20"/>
          <w:szCs w:val="20"/>
        </w:rPr>
        <w:t>Arrays</w:t>
      </w:r>
      <w:proofErr w:type="spellEnd"/>
      <w:r>
        <w:rPr>
          <w:rFonts w:ascii="Arial" w:hAnsi="Arial" w:cs="Arial"/>
          <w:sz w:val="20"/>
          <w:szCs w:val="20"/>
        </w:rPr>
        <w:t xml:space="preserve">, vetores e matrizes, demonstrando a criação de cada um, utilizando várias formas diferentes, como </w:t>
      </w:r>
      <w:proofErr w:type="spellStart"/>
      <w:r>
        <w:rPr>
          <w:rFonts w:ascii="Arial" w:hAnsi="Arial" w:cs="Arial"/>
          <w:sz w:val="20"/>
          <w:szCs w:val="20"/>
        </w:rPr>
        <w:t>np.arrange</w:t>
      </w:r>
      <w:proofErr w:type="spellEnd"/>
      <w:r>
        <w:rPr>
          <w:rFonts w:ascii="Arial" w:hAnsi="Arial" w:cs="Arial"/>
          <w:sz w:val="20"/>
          <w:szCs w:val="20"/>
        </w:rPr>
        <w:t xml:space="preserve">(), </w:t>
      </w:r>
      <w:proofErr w:type="spellStart"/>
      <w:r>
        <w:rPr>
          <w:rFonts w:ascii="Arial" w:hAnsi="Arial" w:cs="Arial"/>
          <w:sz w:val="20"/>
          <w:szCs w:val="20"/>
        </w:rPr>
        <w:t>np.linspace</w:t>
      </w:r>
      <w:proofErr w:type="spellEnd"/>
      <w:r>
        <w:rPr>
          <w:rFonts w:ascii="Arial" w:hAnsi="Arial" w:cs="Arial"/>
          <w:sz w:val="20"/>
          <w:szCs w:val="20"/>
        </w:rPr>
        <w:t xml:space="preserve">(), </w:t>
      </w:r>
      <w:proofErr w:type="spellStart"/>
      <w:r>
        <w:rPr>
          <w:rFonts w:ascii="Arial" w:hAnsi="Arial" w:cs="Arial"/>
          <w:sz w:val="20"/>
          <w:szCs w:val="20"/>
        </w:rPr>
        <w:t>np.zeros</w:t>
      </w:r>
      <w:proofErr w:type="spellEnd"/>
      <w:r>
        <w:rPr>
          <w:rFonts w:ascii="Arial" w:hAnsi="Arial" w:cs="Arial"/>
          <w:sz w:val="20"/>
          <w:szCs w:val="20"/>
        </w:rPr>
        <w:t>() (</w:t>
      </w:r>
      <w:r w:rsidR="00295332">
        <w:rPr>
          <w:rFonts w:ascii="Arial" w:hAnsi="Arial" w:cs="Arial"/>
          <w:sz w:val="20"/>
          <w:szCs w:val="20"/>
        </w:rPr>
        <w:t xml:space="preserve">esse último voltado para </w:t>
      </w:r>
      <w:r>
        <w:rPr>
          <w:rFonts w:ascii="Arial" w:hAnsi="Arial" w:cs="Arial"/>
          <w:sz w:val="20"/>
          <w:szCs w:val="20"/>
        </w:rPr>
        <w:t>matrizes), dentre outros;</w:t>
      </w:r>
    </w:p>
    <w:p w14:paraId="4BBA6355" w14:textId="741F2DDE" w:rsidR="00206A03" w:rsidRDefault="00206A03" w:rsidP="00206A03">
      <w:pPr>
        <w:pStyle w:val="PargrafodaLista"/>
        <w:numPr>
          <w:ilvl w:val="0"/>
          <w:numId w:val="1"/>
        </w:numPr>
        <w:jc w:val="both"/>
        <w:rPr>
          <w:rFonts w:ascii="Arial" w:hAnsi="Arial" w:cs="Arial"/>
          <w:sz w:val="20"/>
          <w:szCs w:val="20"/>
        </w:rPr>
      </w:pPr>
      <w:r>
        <w:rPr>
          <w:rFonts w:ascii="Arial" w:hAnsi="Arial" w:cs="Arial"/>
          <w:sz w:val="20"/>
          <w:szCs w:val="20"/>
        </w:rPr>
        <w:t xml:space="preserve">Operações com </w:t>
      </w:r>
      <w:proofErr w:type="spellStart"/>
      <w:r>
        <w:rPr>
          <w:rFonts w:ascii="Arial" w:hAnsi="Arial" w:cs="Arial"/>
          <w:sz w:val="20"/>
          <w:szCs w:val="20"/>
        </w:rPr>
        <w:t>Numpy</w:t>
      </w:r>
      <w:proofErr w:type="spellEnd"/>
      <w:r>
        <w:rPr>
          <w:rFonts w:ascii="Arial" w:hAnsi="Arial" w:cs="Arial"/>
          <w:sz w:val="20"/>
          <w:szCs w:val="20"/>
        </w:rPr>
        <w:t xml:space="preserve"> </w:t>
      </w:r>
      <w:proofErr w:type="spellStart"/>
      <w:r>
        <w:rPr>
          <w:rFonts w:ascii="Arial" w:hAnsi="Arial" w:cs="Arial"/>
          <w:sz w:val="20"/>
          <w:szCs w:val="20"/>
        </w:rPr>
        <w:t>Arrays</w:t>
      </w:r>
      <w:proofErr w:type="spellEnd"/>
      <w:r>
        <w:rPr>
          <w:rFonts w:ascii="Arial" w:hAnsi="Arial" w:cs="Arial"/>
          <w:sz w:val="20"/>
          <w:szCs w:val="20"/>
        </w:rPr>
        <w:t>, aplicando soma, divisão, multiplicação, potenciação, resto, dentre inúmeros outros cálculos. Importante salientar que o</w:t>
      </w:r>
      <w:r w:rsidRPr="00206A03">
        <w:rPr>
          <w:rFonts w:ascii="Arial" w:hAnsi="Arial" w:cs="Arial"/>
          <w:sz w:val="20"/>
          <w:szCs w:val="20"/>
        </w:rPr>
        <w:t xml:space="preserve"> </w:t>
      </w:r>
      <w:proofErr w:type="spellStart"/>
      <w:r w:rsidRPr="00206A03">
        <w:rPr>
          <w:rFonts w:ascii="Arial" w:hAnsi="Arial" w:cs="Arial"/>
          <w:sz w:val="20"/>
          <w:szCs w:val="20"/>
        </w:rPr>
        <w:t>numpy</w:t>
      </w:r>
      <w:proofErr w:type="spellEnd"/>
      <w:r w:rsidRPr="00206A03">
        <w:rPr>
          <w:rFonts w:ascii="Arial" w:hAnsi="Arial" w:cs="Arial"/>
          <w:sz w:val="20"/>
          <w:szCs w:val="20"/>
        </w:rPr>
        <w:t xml:space="preserve"> gera w</w:t>
      </w:r>
      <w:proofErr w:type="spellStart"/>
      <w:r w:rsidRPr="00206A03">
        <w:rPr>
          <w:rFonts w:ascii="Arial" w:hAnsi="Arial" w:cs="Arial"/>
          <w:sz w:val="20"/>
          <w:szCs w:val="20"/>
        </w:rPr>
        <w:t>arnings</w:t>
      </w:r>
      <w:proofErr w:type="spellEnd"/>
      <w:r w:rsidRPr="00206A03">
        <w:rPr>
          <w:rFonts w:ascii="Arial" w:hAnsi="Arial" w:cs="Arial"/>
          <w:sz w:val="20"/>
          <w:szCs w:val="20"/>
        </w:rPr>
        <w:t xml:space="preserve"> ao invés de erros</w:t>
      </w:r>
      <w:r>
        <w:rPr>
          <w:rFonts w:ascii="Arial" w:hAnsi="Arial" w:cs="Arial"/>
          <w:sz w:val="20"/>
          <w:szCs w:val="20"/>
        </w:rPr>
        <w:t xml:space="preserve"> em casos de erros,</w:t>
      </w:r>
      <w:r w:rsidRPr="00206A03">
        <w:rPr>
          <w:rFonts w:ascii="Arial" w:hAnsi="Arial" w:cs="Arial"/>
          <w:sz w:val="20"/>
          <w:szCs w:val="20"/>
        </w:rPr>
        <w:t xml:space="preserve"> como a divisão por 0</w:t>
      </w:r>
      <w:r>
        <w:rPr>
          <w:rFonts w:ascii="Arial" w:hAnsi="Arial" w:cs="Arial"/>
          <w:sz w:val="20"/>
          <w:szCs w:val="20"/>
        </w:rPr>
        <w:t>, não interrompendo a execução do código.</w:t>
      </w:r>
    </w:p>
    <w:p w14:paraId="134833F7" w14:textId="62FBF524" w:rsidR="00206A03" w:rsidRDefault="00206A03" w:rsidP="00206A03">
      <w:pPr>
        <w:pStyle w:val="PargrafodaLista"/>
        <w:numPr>
          <w:ilvl w:val="0"/>
          <w:numId w:val="1"/>
        </w:numPr>
        <w:jc w:val="both"/>
        <w:rPr>
          <w:rFonts w:ascii="Arial" w:hAnsi="Arial" w:cs="Arial"/>
          <w:sz w:val="20"/>
          <w:szCs w:val="20"/>
        </w:rPr>
      </w:pPr>
      <w:r>
        <w:rPr>
          <w:rFonts w:ascii="Arial" w:hAnsi="Arial" w:cs="Arial"/>
          <w:sz w:val="20"/>
          <w:szCs w:val="20"/>
        </w:rPr>
        <w:t xml:space="preserve">Por fim, há uma seção de exercícios que consistiram em percorrer os </w:t>
      </w:r>
      <w:proofErr w:type="spellStart"/>
      <w:r>
        <w:rPr>
          <w:rFonts w:ascii="Arial" w:hAnsi="Arial" w:cs="Arial"/>
          <w:sz w:val="20"/>
          <w:szCs w:val="20"/>
        </w:rPr>
        <w:t>arrays</w:t>
      </w:r>
      <w:proofErr w:type="spellEnd"/>
      <w:r>
        <w:rPr>
          <w:rFonts w:ascii="Arial" w:hAnsi="Arial" w:cs="Arial"/>
          <w:sz w:val="20"/>
          <w:szCs w:val="20"/>
        </w:rPr>
        <w:t xml:space="preserve">, cria-los a partir da função </w:t>
      </w:r>
      <w:proofErr w:type="spellStart"/>
      <w:r>
        <w:rPr>
          <w:rFonts w:ascii="Arial" w:hAnsi="Arial" w:cs="Arial"/>
          <w:sz w:val="20"/>
          <w:szCs w:val="20"/>
        </w:rPr>
        <w:t>np.arrange</w:t>
      </w:r>
      <w:proofErr w:type="spellEnd"/>
      <w:r>
        <w:rPr>
          <w:rFonts w:ascii="Arial" w:hAnsi="Arial" w:cs="Arial"/>
          <w:sz w:val="20"/>
          <w:szCs w:val="20"/>
        </w:rPr>
        <w:t xml:space="preserve">() utilizando passo, reorganizar um </w:t>
      </w:r>
      <w:proofErr w:type="spellStart"/>
      <w:r>
        <w:rPr>
          <w:rFonts w:ascii="Arial" w:hAnsi="Arial" w:cs="Arial"/>
          <w:sz w:val="20"/>
          <w:szCs w:val="20"/>
        </w:rPr>
        <w:t>array</w:t>
      </w:r>
      <w:proofErr w:type="spellEnd"/>
      <w:r>
        <w:rPr>
          <w:rFonts w:ascii="Arial" w:hAnsi="Arial" w:cs="Arial"/>
          <w:sz w:val="20"/>
          <w:szCs w:val="20"/>
        </w:rPr>
        <w:t xml:space="preserve"> em uma matriz (vetor de tamanho 9 passa para uma matriz de tamanho 3x3), além da aplicação de funções matemáticas como média</w:t>
      </w:r>
      <w:r w:rsidR="00295332">
        <w:rPr>
          <w:rFonts w:ascii="Arial" w:hAnsi="Arial" w:cs="Arial"/>
          <w:sz w:val="20"/>
          <w:szCs w:val="20"/>
        </w:rPr>
        <w:t xml:space="preserve"> e</w:t>
      </w:r>
      <w:r>
        <w:rPr>
          <w:rFonts w:ascii="Arial" w:hAnsi="Arial" w:cs="Arial"/>
          <w:sz w:val="20"/>
          <w:szCs w:val="20"/>
        </w:rPr>
        <w:t xml:space="preserve"> </w:t>
      </w:r>
      <w:r w:rsidR="00295332">
        <w:rPr>
          <w:rFonts w:ascii="Arial" w:hAnsi="Arial" w:cs="Arial"/>
          <w:sz w:val="20"/>
          <w:szCs w:val="20"/>
        </w:rPr>
        <w:t>somatório.</w:t>
      </w:r>
    </w:p>
    <w:p w14:paraId="2EEF3291" w14:textId="4A4F9CD5" w:rsidR="00295332" w:rsidRDefault="00295332" w:rsidP="00295332">
      <w:pPr>
        <w:ind w:left="360"/>
        <w:jc w:val="both"/>
        <w:rPr>
          <w:rFonts w:ascii="Arial" w:hAnsi="Arial" w:cs="Arial"/>
          <w:sz w:val="20"/>
          <w:szCs w:val="20"/>
        </w:rPr>
      </w:pPr>
      <w:r>
        <w:rPr>
          <w:rFonts w:ascii="Arial" w:hAnsi="Arial" w:cs="Arial"/>
          <w:sz w:val="20"/>
          <w:szCs w:val="20"/>
        </w:rPr>
        <w:t>Por fim, o módulo 6 explica e utiliza a biblioteca Pandas em visualização, limpeza e análise de dados. Essa biblioteca pode trabalhar com vários tipos de dados diferentes, que vão desde arquivos do Excel, até códigos HTML. Abaixo estão listados os principais conteúdos abordados nessa seção:</w:t>
      </w:r>
    </w:p>
    <w:p w14:paraId="63D458C1" w14:textId="22A51EB7" w:rsidR="00295332" w:rsidRDefault="00295332" w:rsidP="00295332">
      <w:pPr>
        <w:pStyle w:val="PargrafodaLista"/>
        <w:numPr>
          <w:ilvl w:val="0"/>
          <w:numId w:val="2"/>
        </w:numPr>
        <w:jc w:val="both"/>
        <w:rPr>
          <w:rFonts w:ascii="Arial" w:hAnsi="Arial" w:cs="Arial"/>
          <w:sz w:val="20"/>
          <w:szCs w:val="20"/>
        </w:rPr>
      </w:pPr>
      <w:r>
        <w:rPr>
          <w:rFonts w:ascii="Arial" w:hAnsi="Arial" w:cs="Arial"/>
          <w:sz w:val="20"/>
          <w:szCs w:val="20"/>
        </w:rPr>
        <w:t>Noções básicas de importação e introdução ao Pandas, abordando qual a sua finalidade e como será utilizado;</w:t>
      </w:r>
    </w:p>
    <w:p w14:paraId="73B9E9A9" w14:textId="72B55150" w:rsidR="00893947" w:rsidRDefault="00295332" w:rsidP="00893947">
      <w:pPr>
        <w:pStyle w:val="PargrafodaLista"/>
        <w:numPr>
          <w:ilvl w:val="0"/>
          <w:numId w:val="2"/>
        </w:numPr>
        <w:jc w:val="both"/>
        <w:rPr>
          <w:rFonts w:ascii="Arial" w:hAnsi="Arial" w:cs="Arial"/>
          <w:sz w:val="20"/>
          <w:szCs w:val="20"/>
        </w:rPr>
      </w:pPr>
      <w:r>
        <w:rPr>
          <w:rFonts w:ascii="Arial" w:hAnsi="Arial" w:cs="Arial"/>
          <w:sz w:val="20"/>
          <w:szCs w:val="20"/>
        </w:rPr>
        <w:t xml:space="preserve">O primeiro conteúdo abordado são </w:t>
      </w:r>
      <w:r w:rsidR="00893947">
        <w:rPr>
          <w:rFonts w:ascii="Arial" w:hAnsi="Arial" w:cs="Arial"/>
          <w:sz w:val="20"/>
          <w:szCs w:val="20"/>
        </w:rPr>
        <w:t>as Series</w:t>
      </w:r>
      <w:r>
        <w:rPr>
          <w:rFonts w:ascii="Arial" w:hAnsi="Arial" w:cs="Arial"/>
          <w:sz w:val="20"/>
          <w:szCs w:val="20"/>
        </w:rPr>
        <w:t xml:space="preserve"> (similares a </w:t>
      </w:r>
      <w:r w:rsidR="00893947">
        <w:rPr>
          <w:rFonts w:ascii="Arial" w:hAnsi="Arial" w:cs="Arial"/>
          <w:sz w:val="20"/>
          <w:szCs w:val="20"/>
        </w:rPr>
        <w:t>dicionários</w:t>
      </w:r>
      <w:r>
        <w:rPr>
          <w:rFonts w:ascii="Arial" w:hAnsi="Arial" w:cs="Arial"/>
          <w:sz w:val="20"/>
          <w:szCs w:val="20"/>
        </w:rPr>
        <w:t>), no entanto, são voltados para a manipulação e visualização de dados pelo Pandas.</w:t>
      </w:r>
      <w:r w:rsidR="00893947">
        <w:rPr>
          <w:rFonts w:ascii="Arial" w:hAnsi="Arial" w:cs="Arial"/>
          <w:sz w:val="20"/>
          <w:szCs w:val="20"/>
        </w:rPr>
        <w:t xml:space="preserve"> Além disso, demonstra algumas manipulações possíveis nesse tipo de dado.</w:t>
      </w:r>
    </w:p>
    <w:p w14:paraId="01506D94" w14:textId="2E330D4C" w:rsidR="00893947" w:rsidRDefault="00893947" w:rsidP="00893947">
      <w:pPr>
        <w:pStyle w:val="PargrafodaLista"/>
        <w:numPr>
          <w:ilvl w:val="0"/>
          <w:numId w:val="2"/>
        </w:numPr>
        <w:jc w:val="both"/>
        <w:rPr>
          <w:rFonts w:ascii="Arial" w:hAnsi="Arial" w:cs="Arial"/>
          <w:sz w:val="20"/>
          <w:szCs w:val="20"/>
        </w:rPr>
      </w:pPr>
      <w:r>
        <w:rPr>
          <w:rFonts w:ascii="Arial" w:hAnsi="Arial" w:cs="Arial"/>
          <w:sz w:val="20"/>
          <w:szCs w:val="20"/>
        </w:rPr>
        <w:t xml:space="preserve">A contextualização do que são </w:t>
      </w:r>
      <w:proofErr w:type="spellStart"/>
      <w:r>
        <w:rPr>
          <w:rFonts w:ascii="Arial" w:hAnsi="Arial" w:cs="Arial"/>
          <w:sz w:val="20"/>
          <w:szCs w:val="20"/>
        </w:rPr>
        <w:t>DataFrames</w:t>
      </w:r>
      <w:proofErr w:type="spellEnd"/>
      <w:r>
        <w:rPr>
          <w:rFonts w:ascii="Arial" w:hAnsi="Arial" w:cs="Arial"/>
          <w:sz w:val="20"/>
          <w:szCs w:val="20"/>
        </w:rPr>
        <w:t xml:space="preserve"> (conjuntos de Series), bem como a criação e fatiamento. A alocação básica de um </w:t>
      </w:r>
      <w:proofErr w:type="spellStart"/>
      <w:r>
        <w:rPr>
          <w:rFonts w:ascii="Arial" w:hAnsi="Arial" w:cs="Arial"/>
          <w:sz w:val="20"/>
          <w:szCs w:val="20"/>
        </w:rPr>
        <w:t>DataFrame</w:t>
      </w:r>
      <w:proofErr w:type="spellEnd"/>
      <w:r>
        <w:rPr>
          <w:rFonts w:ascii="Arial" w:hAnsi="Arial" w:cs="Arial"/>
          <w:sz w:val="20"/>
          <w:szCs w:val="20"/>
        </w:rPr>
        <w:t xml:space="preserve"> consiste em passar para a função, um vetor ou matriz (os dados a serem analisados), um vetor de </w:t>
      </w:r>
      <w:r w:rsidRPr="00893947">
        <w:rPr>
          <w:rFonts w:ascii="Arial" w:hAnsi="Arial" w:cs="Arial"/>
          <w:i/>
          <w:iCs/>
          <w:sz w:val="20"/>
          <w:szCs w:val="20"/>
        </w:rPr>
        <w:t>index</w:t>
      </w:r>
      <w:r>
        <w:rPr>
          <w:rFonts w:ascii="Arial" w:hAnsi="Arial" w:cs="Arial"/>
          <w:sz w:val="20"/>
          <w:szCs w:val="20"/>
        </w:rPr>
        <w:t xml:space="preserve"> (serão as linhas do nosso DF) e por fim um vetor de </w:t>
      </w:r>
      <w:proofErr w:type="spellStart"/>
      <w:r>
        <w:rPr>
          <w:rFonts w:ascii="Arial" w:hAnsi="Arial" w:cs="Arial"/>
          <w:sz w:val="20"/>
          <w:szCs w:val="20"/>
        </w:rPr>
        <w:t>columns</w:t>
      </w:r>
      <w:proofErr w:type="spellEnd"/>
      <w:r>
        <w:rPr>
          <w:rFonts w:ascii="Arial" w:hAnsi="Arial" w:cs="Arial"/>
          <w:sz w:val="20"/>
          <w:szCs w:val="20"/>
        </w:rPr>
        <w:t xml:space="preserve"> (serão as colunas do nosso DF).</w:t>
      </w:r>
    </w:p>
    <w:p w14:paraId="55C95107" w14:textId="5B72D3D0" w:rsidR="00893947" w:rsidRDefault="00893947" w:rsidP="00893947">
      <w:pPr>
        <w:pStyle w:val="PargrafodaLista"/>
        <w:numPr>
          <w:ilvl w:val="0"/>
          <w:numId w:val="2"/>
        </w:numPr>
        <w:jc w:val="both"/>
        <w:rPr>
          <w:rFonts w:ascii="Arial" w:hAnsi="Arial" w:cs="Arial"/>
          <w:sz w:val="20"/>
          <w:szCs w:val="20"/>
        </w:rPr>
      </w:pPr>
      <w:r>
        <w:rPr>
          <w:rFonts w:ascii="Arial" w:hAnsi="Arial" w:cs="Arial"/>
          <w:sz w:val="20"/>
          <w:szCs w:val="20"/>
        </w:rPr>
        <w:t xml:space="preserve">Seleção condicional em </w:t>
      </w:r>
      <w:proofErr w:type="spellStart"/>
      <w:r>
        <w:rPr>
          <w:rFonts w:ascii="Arial" w:hAnsi="Arial" w:cs="Arial"/>
          <w:sz w:val="20"/>
          <w:szCs w:val="20"/>
        </w:rPr>
        <w:t>DFs</w:t>
      </w:r>
      <w:proofErr w:type="spellEnd"/>
      <w:r>
        <w:rPr>
          <w:rFonts w:ascii="Arial" w:hAnsi="Arial" w:cs="Arial"/>
          <w:sz w:val="20"/>
          <w:szCs w:val="20"/>
        </w:rPr>
        <w:t xml:space="preserve"> e </w:t>
      </w:r>
      <w:r w:rsidR="002F34DA">
        <w:rPr>
          <w:rFonts w:ascii="Arial" w:hAnsi="Arial" w:cs="Arial"/>
          <w:sz w:val="20"/>
          <w:szCs w:val="20"/>
        </w:rPr>
        <w:t>adicionar uma nova coluna, alterando</w:t>
      </w:r>
      <w:r>
        <w:rPr>
          <w:rFonts w:ascii="Arial" w:hAnsi="Arial" w:cs="Arial"/>
          <w:sz w:val="20"/>
          <w:szCs w:val="20"/>
        </w:rPr>
        <w:t xml:space="preserve"> </w:t>
      </w:r>
      <w:r w:rsidR="002F34DA">
        <w:rPr>
          <w:rFonts w:ascii="Arial" w:hAnsi="Arial" w:cs="Arial"/>
          <w:sz w:val="20"/>
          <w:szCs w:val="20"/>
        </w:rPr>
        <w:t>a</w:t>
      </w:r>
      <w:r>
        <w:rPr>
          <w:rFonts w:ascii="Arial" w:hAnsi="Arial" w:cs="Arial"/>
          <w:sz w:val="20"/>
          <w:szCs w:val="20"/>
        </w:rPr>
        <w:t xml:space="preserve">s </w:t>
      </w:r>
      <w:proofErr w:type="spellStart"/>
      <w:r w:rsidR="002F34DA" w:rsidRPr="002F34DA">
        <w:rPr>
          <w:rFonts w:ascii="Arial" w:hAnsi="Arial" w:cs="Arial"/>
          <w:i/>
          <w:iCs/>
          <w:sz w:val="20"/>
          <w:szCs w:val="20"/>
        </w:rPr>
        <w:t>tags</w:t>
      </w:r>
      <w:proofErr w:type="spellEnd"/>
      <w:r w:rsidR="002F34DA">
        <w:rPr>
          <w:rFonts w:ascii="Arial" w:hAnsi="Arial" w:cs="Arial"/>
          <w:sz w:val="20"/>
          <w:szCs w:val="20"/>
        </w:rPr>
        <w:t xml:space="preserve"> </w:t>
      </w:r>
      <w:r>
        <w:rPr>
          <w:rFonts w:ascii="Arial" w:hAnsi="Arial" w:cs="Arial"/>
          <w:sz w:val="20"/>
          <w:szCs w:val="20"/>
        </w:rPr>
        <w:t xml:space="preserve">de linhas com a função </w:t>
      </w:r>
      <w:proofErr w:type="spellStart"/>
      <w:r>
        <w:rPr>
          <w:rFonts w:ascii="Arial" w:hAnsi="Arial" w:cs="Arial"/>
          <w:sz w:val="20"/>
          <w:szCs w:val="20"/>
        </w:rPr>
        <w:t>set_index</w:t>
      </w:r>
      <w:proofErr w:type="spellEnd"/>
      <w:r>
        <w:rPr>
          <w:rFonts w:ascii="Arial" w:hAnsi="Arial" w:cs="Arial"/>
          <w:sz w:val="20"/>
          <w:szCs w:val="20"/>
        </w:rPr>
        <w:t>. A seleção condicional consistiu em retornar valores binários, Verdadeiro ou Falso.</w:t>
      </w:r>
    </w:p>
    <w:p w14:paraId="752FF4DD" w14:textId="11D2BF1C" w:rsidR="002F34DA" w:rsidRDefault="002F34DA" w:rsidP="002F34DA">
      <w:pPr>
        <w:pStyle w:val="PargrafodaLista"/>
        <w:numPr>
          <w:ilvl w:val="0"/>
          <w:numId w:val="2"/>
        </w:numPr>
        <w:jc w:val="both"/>
        <w:rPr>
          <w:rFonts w:ascii="Arial" w:hAnsi="Arial" w:cs="Arial"/>
          <w:sz w:val="20"/>
          <w:szCs w:val="20"/>
        </w:rPr>
      </w:pPr>
      <w:r>
        <w:rPr>
          <w:rFonts w:ascii="Arial" w:hAnsi="Arial" w:cs="Arial"/>
          <w:sz w:val="20"/>
          <w:szCs w:val="20"/>
        </w:rPr>
        <w:t xml:space="preserve">Índices multiníveis, ou seja, utilizar uma hierarquia nas linhas de uma matriz, como no exemplo abaixo. É implementado a partir de dois métodos, o primeiro sendo o </w:t>
      </w:r>
      <w:proofErr w:type="spellStart"/>
      <w:r>
        <w:rPr>
          <w:rFonts w:ascii="Arial" w:hAnsi="Arial" w:cs="Arial"/>
          <w:sz w:val="20"/>
          <w:szCs w:val="20"/>
        </w:rPr>
        <w:t>list</w:t>
      </w:r>
      <w:proofErr w:type="spellEnd"/>
      <w:r>
        <w:rPr>
          <w:rFonts w:ascii="Arial" w:hAnsi="Arial" w:cs="Arial"/>
          <w:sz w:val="20"/>
          <w:szCs w:val="20"/>
        </w:rPr>
        <w:t xml:space="preserve">(zip(INDICE_SUPERIOR, INDICE_INFERIOR)), e o segundo o </w:t>
      </w:r>
      <w:proofErr w:type="spellStart"/>
      <w:r w:rsidRPr="002F34DA">
        <w:rPr>
          <w:rFonts w:ascii="Arial" w:hAnsi="Arial" w:cs="Arial"/>
          <w:sz w:val="20"/>
          <w:szCs w:val="20"/>
        </w:rPr>
        <w:t>MultiIndex.from_tuples</w:t>
      </w:r>
      <w:proofErr w:type="spellEnd"/>
      <w:r>
        <w:rPr>
          <w:rFonts w:ascii="Arial" w:hAnsi="Arial" w:cs="Arial"/>
          <w:sz w:val="20"/>
          <w:szCs w:val="20"/>
        </w:rPr>
        <w:t>(), que recebe a lista gerada pelo método anterior.</w:t>
      </w:r>
    </w:p>
    <w:p w14:paraId="42B70EAC" w14:textId="15A160CF" w:rsidR="002F34DA" w:rsidRDefault="002F34DA" w:rsidP="002F34DA">
      <w:pPr>
        <w:pStyle w:val="PargrafodaLista"/>
        <w:ind w:left="0"/>
        <w:jc w:val="center"/>
        <w:rPr>
          <w:rFonts w:ascii="Arial" w:hAnsi="Arial" w:cs="Arial"/>
          <w:sz w:val="20"/>
          <w:szCs w:val="20"/>
        </w:rPr>
      </w:pPr>
      <w:r w:rsidRPr="002F34DA">
        <w:rPr>
          <w:rFonts w:ascii="Arial" w:hAnsi="Arial" w:cs="Arial"/>
          <w:sz w:val="20"/>
          <w:szCs w:val="20"/>
        </w:rPr>
        <w:lastRenderedPageBreak/>
        <w:drawing>
          <wp:inline distT="0" distB="0" distL="0" distR="0" wp14:anchorId="6B0B9DD8" wp14:editId="37B34D99">
            <wp:extent cx="1724266" cy="1143160"/>
            <wp:effectExtent l="0" t="0" r="9525" b="0"/>
            <wp:docPr id="7473539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48276" name=""/>
                    <pic:cNvPicPr/>
                  </pic:nvPicPr>
                  <pic:blipFill>
                    <a:blip r:embed="rId5"/>
                    <a:stretch>
                      <a:fillRect/>
                    </a:stretch>
                  </pic:blipFill>
                  <pic:spPr>
                    <a:xfrm>
                      <a:off x="0" y="0"/>
                      <a:ext cx="1724266" cy="1143160"/>
                    </a:xfrm>
                    <a:prstGeom prst="rect">
                      <a:avLst/>
                    </a:prstGeom>
                  </pic:spPr>
                </pic:pic>
              </a:graphicData>
            </a:graphic>
          </wp:inline>
        </w:drawing>
      </w:r>
    </w:p>
    <w:p w14:paraId="184A8A3D" w14:textId="77777777" w:rsidR="002F34DA" w:rsidRDefault="002F34DA" w:rsidP="002F34DA">
      <w:pPr>
        <w:pStyle w:val="PargrafodaLista"/>
        <w:ind w:left="0"/>
        <w:jc w:val="center"/>
        <w:rPr>
          <w:rFonts w:ascii="Arial" w:hAnsi="Arial" w:cs="Arial"/>
          <w:sz w:val="20"/>
          <w:szCs w:val="20"/>
        </w:rPr>
      </w:pPr>
    </w:p>
    <w:p w14:paraId="6766CC55" w14:textId="12667C24" w:rsidR="0066330D" w:rsidRDefault="002F34DA" w:rsidP="0066330D">
      <w:pPr>
        <w:pStyle w:val="PargrafodaLista"/>
        <w:numPr>
          <w:ilvl w:val="0"/>
          <w:numId w:val="2"/>
        </w:numPr>
        <w:jc w:val="both"/>
        <w:rPr>
          <w:rFonts w:ascii="Arial" w:hAnsi="Arial" w:cs="Arial"/>
          <w:sz w:val="20"/>
          <w:szCs w:val="20"/>
        </w:rPr>
      </w:pPr>
      <w:r>
        <w:rPr>
          <w:rFonts w:ascii="Arial" w:hAnsi="Arial" w:cs="Arial"/>
          <w:sz w:val="20"/>
          <w:szCs w:val="20"/>
        </w:rPr>
        <w:t xml:space="preserve">A biblioteca Pandas é utilizada também para tratamento de dados, onde existem várias formas de se preencher um valor nulo em um conjunto de dados. A primeira delas e mais simples é o </w:t>
      </w:r>
      <w:proofErr w:type="spellStart"/>
      <w:r>
        <w:rPr>
          <w:rFonts w:ascii="Arial" w:hAnsi="Arial" w:cs="Arial"/>
          <w:sz w:val="20"/>
          <w:szCs w:val="20"/>
        </w:rPr>
        <w:t>dropna</w:t>
      </w:r>
      <w:proofErr w:type="spellEnd"/>
      <w:r>
        <w:rPr>
          <w:rFonts w:ascii="Arial" w:hAnsi="Arial" w:cs="Arial"/>
          <w:sz w:val="20"/>
          <w:szCs w:val="20"/>
        </w:rPr>
        <w:t>(), que basicamente remove todas as linhas que possuem valores nulos. A segunda seria preencher utilizando a média dos valores daquela coluna, e por fim, o preenchimento do dado utilizando a célula anterior ou posterior.</w:t>
      </w:r>
      <w:r w:rsidR="0066330D">
        <w:rPr>
          <w:rFonts w:ascii="Arial" w:hAnsi="Arial" w:cs="Arial"/>
          <w:sz w:val="20"/>
          <w:szCs w:val="20"/>
        </w:rPr>
        <w:t xml:space="preserve"> As imagens abaixo ilustram o preenchimento a partir da célula anterior.</w:t>
      </w:r>
    </w:p>
    <w:p w14:paraId="032FE333" w14:textId="103B4ED0" w:rsidR="0066330D" w:rsidRDefault="0066330D" w:rsidP="0066330D">
      <w:pPr>
        <w:pStyle w:val="PargrafodaLista"/>
        <w:ind w:left="0"/>
        <w:jc w:val="center"/>
        <w:rPr>
          <w:rFonts w:ascii="Arial" w:hAnsi="Arial" w:cs="Arial"/>
          <w:sz w:val="20"/>
          <w:szCs w:val="20"/>
        </w:rPr>
      </w:pPr>
      <w:r w:rsidRPr="0066330D">
        <w:rPr>
          <w:rFonts w:ascii="Arial" w:hAnsi="Arial" w:cs="Arial"/>
          <w:sz w:val="20"/>
          <w:szCs w:val="20"/>
        </w:rPr>
        <w:drawing>
          <wp:inline distT="0" distB="0" distL="0" distR="0" wp14:anchorId="7B27B64E" wp14:editId="3D89D535">
            <wp:extent cx="1028844" cy="657317"/>
            <wp:effectExtent l="0" t="0" r="0" b="9525"/>
            <wp:docPr id="9709593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59362" name=""/>
                    <pic:cNvPicPr/>
                  </pic:nvPicPr>
                  <pic:blipFill>
                    <a:blip r:embed="rId6"/>
                    <a:stretch>
                      <a:fillRect/>
                    </a:stretch>
                  </pic:blipFill>
                  <pic:spPr>
                    <a:xfrm>
                      <a:off x="0" y="0"/>
                      <a:ext cx="1028844" cy="657317"/>
                    </a:xfrm>
                    <a:prstGeom prst="rect">
                      <a:avLst/>
                    </a:prstGeom>
                  </pic:spPr>
                </pic:pic>
              </a:graphicData>
            </a:graphic>
          </wp:inline>
        </w:drawing>
      </w:r>
      <w:r>
        <w:rPr>
          <w:rFonts w:ascii="Arial" w:hAnsi="Arial" w:cs="Arial"/>
          <w:sz w:val="20"/>
          <w:szCs w:val="20"/>
        </w:rPr>
        <w:t xml:space="preserve">    </w:t>
      </w:r>
      <w:r w:rsidRPr="0066330D">
        <w:rPr>
          <w:rFonts w:ascii="Arial" w:hAnsi="Arial" w:cs="Arial"/>
          <w:sz w:val="20"/>
          <w:szCs w:val="20"/>
        </w:rPr>
        <w:drawing>
          <wp:inline distT="0" distB="0" distL="0" distR="0" wp14:anchorId="7C0BB4D3" wp14:editId="68250AA5">
            <wp:extent cx="1038370" cy="657317"/>
            <wp:effectExtent l="0" t="0" r="9525" b="9525"/>
            <wp:docPr id="12335874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87416" name=""/>
                    <pic:cNvPicPr/>
                  </pic:nvPicPr>
                  <pic:blipFill>
                    <a:blip r:embed="rId7"/>
                    <a:stretch>
                      <a:fillRect/>
                    </a:stretch>
                  </pic:blipFill>
                  <pic:spPr>
                    <a:xfrm>
                      <a:off x="0" y="0"/>
                      <a:ext cx="1038370" cy="657317"/>
                    </a:xfrm>
                    <a:prstGeom prst="rect">
                      <a:avLst/>
                    </a:prstGeom>
                  </pic:spPr>
                </pic:pic>
              </a:graphicData>
            </a:graphic>
          </wp:inline>
        </w:drawing>
      </w:r>
    </w:p>
    <w:p w14:paraId="6910E1C4" w14:textId="00CA0362" w:rsidR="0066330D" w:rsidRDefault="0066330D" w:rsidP="0066330D">
      <w:pPr>
        <w:pStyle w:val="PargrafodaLista"/>
        <w:numPr>
          <w:ilvl w:val="0"/>
          <w:numId w:val="2"/>
        </w:numPr>
        <w:jc w:val="both"/>
        <w:rPr>
          <w:rFonts w:ascii="Arial" w:hAnsi="Arial" w:cs="Arial"/>
          <w:sz w:val="20"/>
          <w:szCs w:val="20"/>
        </w:rPr>
      </w:pPr>
      <w:r>
        <w:rPr>
          <w:rFonts w:ascii="Arial" w:hAnsi="Arial" w:cs="Arial"/>
          <w:sz w:val="20"/>
          <w:szCs w:val="20"/>
        </w:rPr>
        <w:t>As funções de</w:t>
      </w:r>
      <w:r w:rsidRPr="0066330D">
        <w:rPr>
          <w:rFonts w:ascii="Arial" w:hAnsi="Arial" w:cs="Arial"/>
          <w:sz w:val="20"/>
          <w:szCs w:val="20"/>
        </w:rPr>
        <w:t xml:space="preserve"> </w:t>
      </w:r>
      <w:proofErr w:type="spellStart"/>
      <w:r w:rsidRPr="0066330D">
        <w:rPr>
          <w:rFonts w:ascii="Arial" w:hAnsi="Arial" w:cs="Arial"/>
          <w:sz w:val="20"/>
          <w:szCs w:val="20"/>
        </w:rPr>
        <w:t>GroupBy</w:t>
      </w:r>
      <w:proofErr w:type="spellEnd"/>
      <w:r>
        <w:rPr>
          <w:rFonts w:ascii="Arial" w:hAnsi="Arial" w:cs="Arial"/>
          <w:sz w:val="20"/>
          <w:szCs w:val="20"/>
        </w:rPr>
        <w:t>, Concatenar, Juntar e Mesclar</w:t>
      </w:r>
      <w:r w:rsidRPr="0066330D">
        <w:rPr>
          <w:rFonts w:ascii="Arial" w:hAnsi="Arial" w:cs="Arial"/>
          <w:sz w:val="20"/>
          <w:szCs w:val="20"/>
        </w:rPr>
        <w:t xml:space="preserve"> funciona</w:t>
      </w:r>
      <w:r>
        <w:rPr>
          <w:rFonts w:ascii="Arial" w:hAnsi="Arial" w:cs="Arial"/>
          <w:sz w:val="20"/>
          <w:szCs w:val="20"/>
        </w:rPr>
        <w:t>m</w:t>
      </w:r>
      <w:r w:rsidRPr="0066330D">
        <w:rPr>
          <w:rFonts w:ascii="Arial" w:hAnsi="Arial" w:cs="Arial"/>
          <w:sz w:val="20"/>
          <w:szCs w:val="20"/>
        </w:rPr>
        <w:t xml:space="preserve"> da mesma forma que em bancos de dados</w:t>
      </w:r>
      <w:r>
        <w:rPr>
          <w:rFonts w:ascii="Arial" w:hAnsi="Arial" w:cs="Arial"/>
          <w:sz w:val="20"/>
          <w:szCs w:val="20"/>
        </w:rPr>
        <w:t xml:space="preserve">. O </w:t>
      </w:r>
      <w:proofErr w:type="spellStart"/>
      <w:r>
        <w:rPr>
          <w:rFonts w:ascii="Arial" w:hAnsi="Arial" w:cs="Arial"/>
          <w:sz w:val="20"/>
          <w:szCs w:val="20"/>
        </w:rPr>
        <w:t>GroupBy</w:t>
      </w:r>
      <w:proofErr w:type="spellEnd"/>
      <w:r>
        <w:rPr>
          <w:rFonts w:ascii="Arial" w:hAnsi="Arial" w:cs="Arial"/>
          <w:sz w:val="20"/>
          <w:szCs w:val="20"/>
        </w:rPr>
        <w:t xml:space="preserve"> utilizará valores repetidos em uma tabela, o </w:t>
      </w:r>
      <w:proofErr w:type="spellStart"/>
      <w:r>
        <w:rPr>
          <w:rFonts w:ascii="Arial" w:hAnsi="Arial" w:cs="Arial"/>
          <w:sz w:val="20"/>
          <w:szCs w:val="20"/>
        </w:rPr>
        <w:t>Concat</w:t>
      </w:r>
      <w:proofErr w:type="spellEnd"/>
      <w:r>
        <w:rPr>
          <w:rFonts w:ascii="Arial" w:hAnsi="Arial" w:cs="Arial"/>
          <w:sz w:val="20"/>
          <w:szCs w:val="20"/>
        </w:rPr>
        <w:t xml:space="preserve"> junta as tabelas de tamanhos iguais (pode ser concatenado utilizando os índices de linha), o Join permite juntar tabelas de acordo com índices em comum, e utiliza também o </w:t>
      </w:r>
      <w:proofErr w:type="spellStart"/>
      <w:r>
        <w:rPr>
          <w:rFonts w:ascii="Arial" w:hAnsi="Arial" w:cs="Arial"/>
          <w:sz w:val="20"/>
          <w:szCs w:val="20"/>
        </w:rPr>
        <w:t>inner</w:t>
      </w:r>
      <w:proofErr w:type="spellEnd"/>
      <w:r w:rsidRPr="0066330D">
        <w:rPr>
          <w:rFonts w:ascii="Arial" w:hAnsi="Arial" w:cs="Arial"/>
          <w:sz w:val="20"/>
          <w:szCs w:val="20"/>
        </w:rPr>
        <w:t>/</w:t>
      </w:r>
      <w:proofErr w:type="spellStart"/>
      <w:r>
        <w:rPr>
          <w:rFonts w:ascii="Arial" w:hAnsi="Arial" w:cs="Arial"/>
          <w:sz w:val="20"/>
          <w:szCs w:val="20"/>
        </w:rPr>
        <w:t>outer</w:t>
      </w:r>
      <w:proofErr w:type="spellEnd"/>
      <w:r>
        <w:rPr>
          <w:rFonts w:ascii="Arial" w:hAnsi="Arial" w:cs="Arial"/>
          <w:sz w:val="20"/>
          <w:szCs w:val="20"/>
        </w:rPr>
        <w:t xml:space="preserve"> </w:t>
      </w:r>
      <w:proofErr w:type="spellStart"/>
      <w:r>
        <w:rPr>
          <w:rFonts w:ascii="Arial" w:hAnsi="Arial" w:cs="Arial"/>
          <w:sz w:val="20"/>
          <w:szCs w:val="20"/>
        </w:rPr>
        <w:t>join</w:t>
      </w:r>
      <w:proofErr w:type="spellEnd"/>
      <w:r>
        <w:rPr>
          <w:rFonts w:ascii="Arial" w:hAnsi="Arial" w:cs="Arial"/>
          <w:sz w:val="20"/>
          <w:szCs w:val="20"/>
        </w:rPr>
        <w:t xml:space="preserve">. Por fim, a Mesclagem, que junta tabelas de acordo com uma coluna em comum, utilizando a ideia do </w:t>
      </w:r>
      <w:proofErr w:type="spellStart"/>
      <w:r>
        <w:rPr>
          <w:rFonts w:ascii="Arial" w:hAnsi="Arial" w:cs="Arial"/>
          <w:sz w:val="20"/>
          <w:szCs w:val="20"/>
        </w:rPr>
        <w:t>inner</w:t>
      </w:r>
      <w:proofErr w:type="spellEnd"/>
      <w:r w:rsidRPr="0066330D">
        <w:rPr>
          <w:rFonts w:ascii="Arial" w:hAnsi="Arial" w:cs="Arial"/>
          <w:sz w:val="20"/>
          <w:szCs w:val="20"/>
        </w:rPr>
        <w:t>/</w:t>
      </w:r>
      <w:proofErr w:type="spellStart"/>
      <w:r>
        <w:rPr>
          <w:rFonts w:ascii="Arial" w:hAnsi="Arial" w:cs="Arial"/>
          <w:sz w:val="20"/>
          <w:szCs w:val="20"/>
        </w:rPr>
        <w:t>outer</w:t>
      </w:r>
      <w:proofErr w:type="spellEnd"/>
      <w:r>
        <w:rPr>
          <w:rFonts w:ascii="Arial" w:hAnsi="Arial" w:cs="Arial"/>
          <w:sz w:val="20"/>
          <w:szCs w:val="20"/>
        </w:rPr>
        <w:t xml:space="preserve"> </w:t>
      </w:r>
      <w:proofErr w:type="spellStart"/>
      <w:r>
        <w:rPr>
          <w:rFonts w:ascii="Arial" w:hAnsi="Arial" w:cs="Arial"/>
          <w:sz w:val="20"/>
          <w:szCs w:val="20"/>
        </w:rPr>
        <w:t>join</w:t>
      </w:r>
      <w:proofErr w:type="spellEnd"/>
      <w:r>
        <w:rPr>
          <w:rFonts w:ascii="Arial" w:hAnsi="Arial" w:cs="Arial"/>
          <w:sz w:val="20"/>
          <w:szCs w:val="20"/>
        </w:rPr>
        <w:t>, passando a coluna em comum da tabela.</w:t>
      </w:r>
    </w:p>
    <w:p w14:paraId="039F4D6B" w14:textId="03AC8E22" w:rsidR="0066330D" w:rsidRDefault="0066330D" w:rsidP="0066330D">
      <w:pPr>
        <w:pStyle w:val="PargrafodaLista"/>
        <w:numPr>
          <w:ilvl w:val="0"/>
          <w:numId w:val="2"/>
        </w:numPr>
        <w:jc w:val="both"/>
        <w:rPr>
          <w:rFonts w:ascii="Arial" w:hAnsi="Arial" w:cs="Arial"/>
          <w:sz w:val="20"/>
          <w:szCs w:val="20"/>
        </w:rPr>
      </w:pPr>
      <w:r>
        <w:rPr>
          <w:rFonts w:ascii="Arial" w:hAnsi="Arial" w:cs="Arial"/>
          <w:sz w:val="20"/>
          <w:szCs w:val="20"/>
        </w:rPr>
        <w:t xml:space="preserve">Operações – Resumidamente, teve-se inúmeras operações a serem utilizadas em um </w:t>
      </w:r>
      <w:proofErr w:type="spellStart"/>
      <w:r>
        <w:rPr>
          <w:rFonts w:ascii="Arial" w:hAnsi="Arial" w:cs="Arial"/>
          <w:sz w:val="20"/>
          <w:szCs w:val="20"/>
        </w:rPr>
        <w:t>DataFrame</w:t>
      </w:r>
      <w:proofErr w:type="spellEnd"/>
      <w:r>
        <w:rPr>
          <w:rFonts w:ascii="Arial" w:hAnsi="Arial" w:cs="Arial"/>
          <w:sz w:val="20"/>
          <w:szCs w:val="20"/>
        </w:rPr>
        <w:t>, estas por sua vez estarão melhores explicadas no próprio arquivo pd_operacoes.py.</w:t>
      </w:r>
      <w:r w:rsidR="00476E5A">
        <w:rPr>
          <w:rFonts w:ascii="Arial" w:hAnsi="Arial" w:cs="Arial"/>
          <w:sz w:val="20"/>
          <w:szCs w:val="20"/>
        </w:rPr>
        <w:t xml:space="preserve"> Abaixo estão explícitas todas as funções abordadas nessa seção da aula:</w:t>
      </w:r>
    </w:p>
    <w:p w14:paraId="30EB463D" w14:textId="4952E629" w:rsidR="0066330D" w:rsidRDefault="00476E5A" w:rsidP="0066330D">
      <w:pPr>
        <w:pStyle w:val="PargrafodaLista"/>
        <w:numPr>
          <w:ilvl w:val="1"/>
          <w:numId w:val="2"/>
        </w:numPr>
        <w:jc w:val="both"/>
        <w:rPr>
          <w:rFonts w:ascii="Arial" w:hAnsi="Arial" w:cs="Arial"/>
          <w:sz w:val="20"/>
          <w:szCs w:val="20"/>
        </w:rPr>
      </w:pPr>
      <w:proofErr w:type="spellStart"/>
      <w:r>
        <w:rPr>
          <w:rFonts w:ascii="Arial" w:hAnsi="Arial" w:cs="Arial"/>
          <w:sz w:val="20"/>
          <w:szCs w:val="20"/>
        </w:rPr>
        <w:t>u</w:t>
      </w:r>
      <w:r w:rsidR="0066330D">
        <w:rPr>
          <w:rFonts w:ascii="Arial" w:hAnsi="Arial" w:cs="Arial"/>
          <w:sz w:val="20"/>
          <w:szCs w:val="20"/>
        </w:rPr>
        <w:t>nique</w:t>
      </w:r>
      <w:proofErr w:type="spellEnd"/>
      <w:r w:rsidR="0066330D">
        <w:rPr>
          <w:rFonts w:ascii="Arial" w:hAnsi="Arial" w:cs="Arial"/>
          <w:sz w:val="20"/>
          <w:szCs w:val="20"/>
        </w:rPr>
        <w:t xml:space="preserve">(); </w:t>
      </w:r>
      <w:proofErr w:type="spellStart"/>
      <w:r w:rsidR="0066330D">
        <w:rPr>
          <w:rFonts w:ascii="Arial" w:hAnsi="Arial" w:cs="Arial"/>
          <w:sz w:val="20"/>
          <w:szCs w:val="20"/>
        </w:rPr>
        <w:t>nunique</w:t>
      </w:r>
      <w:proofErr w:type="spellEnd"/>
      <w:r w:rsidR="0066330D">
        <w:rPr>
          <w:rFonts w:ascii="Arial" w:hAnsi="Arial" w:cs="Arial"/>
          <w:sz w:val="20"/>
          <w:szCs w:val="20"/>
        </w:rPr>
        <w:t xml:space="preserve">(); </w:t>
      </w:r>
      <w:r>
        <w:rPr>
          <w:rFonts w:ascii="Arial" w:hAnsi="Arial" w:cs="Arial"/>
          <w:sz w:val="20"/>
          <w:szCs w:val="20"/>
        </w:rPr>
        <w:t xml:space="preserve">condições que retornam valores do DF; funções lambda; </w:t>
      </w:r>
      <w:proofErr w:type="spellStart"/>
      <w:r>
        <w:rPr>
          <w:rFonts w:ascii="Arial" w:hAnsi="Arial" w:cs="Arial"/>
          <w:sz w:val="20"/>
          <w:szCs w:val="20"/>
        </w:rPr>
        <w:t>columns</w:t>
      </w:r>
      <w:proofErr w:type="spellEnd"/>
      <w:r>
        <w:rPr>
          <w:rFonts w:ascii="Arial" w:hAnsi="Arial" w:cs="Arial"/>
          <w:sz w:val="20"/>
          <w:szCs w:val="20"/>
        </w:rPr>
        <w:t xml:space="preserve"> e index; </w:t>
      </w:r>
      <w:proofErr w:type="spellStart"/>
      <w:r>
        <w:rPr>
          <w:rFonts w:ascii="Arial" w:hAnsi="Arial" w:cs="Arial"/>
          <w:sz w:val="20"/>
          <w:szCs w:val="20"/>
        </w:rPr>
        <w:t>sort_values</w:t>
      </w:r>
      <w:proofErr w:type="spellEnd"/>
      <w:r>
        <w:rPr>
          <w:rFonts w:ascii="Arial" w:hAnsi="Arial" w:cs="Arial"/>
          <w:sz w:val="20"/>
          <w:szCs w:val="20"/>
        </w:rPr>
        <w:t xml:space="preserve">(); </w:t>
      </w:r>
      <w:proofErr w:type="spellStart"/>
      <w:r>
        <w:rPr>
          <w:rFonts w:ascii="Arial" w:hAnsi="Arial" w:cs="Arial"/>
          <w:sz w:val="20"/>
          <w:szCs w:val="20"/>
        </w:rPr>
        <w:t>isnull</w:t>
      </w:r>
      <w:proofErr w:type="spellEnd"/>
      <w:r>
        <w:rPr>
          <w:rFonts w:ascii="Arial" w:hAnsi="Arial" w:cs="Arial"/>
          <w:sz w:val="20"/>
          <w:szCs w:val="20"/>
        </w:rPr>
        <w:t xml:space="preserve">(); </w:t>
      </w:r>
      <w:proofErr w:type="spellStart"/>
      <w:r>
        <w:rPr>
          <w:rFonts w:ascii="Arial" w:hAnsi="Arial" w:cs="Arial"/>
          <w:sz w:val="20"/>
          <w:szCs w:val="20"/>
        </w:rPr>
        <w:t>dropna</w:t>
      </w:r>
      <w:proofErr w:type="spellEnd"/>
      <w:r>
        <w:rPr>
          <w:rFonts w:ascii="Arial" w:hAnsi="Arial" w:cs="Arial"/>
          <w:sz w:val="20"/>
          <w:szCs w:val="20"/>
        </w:rPr>
        <w:t xml:space="preserve">(); </w:t>
      </w:r>
      <w:proofErr w:type="spellStart"/>
      <w:r>
        <w:rPr>
          <w:rFonts w:ascii="Arial" w:hAnsi="Arial" w:cs="Arial"/>
          <w:sz w:val="20"/>
          <w:szCs w:val="20"/>
        </w:rPr>
        <w:t>fillna</w:t>
      </w:r>
      <w:proofErr w:type="spellEnd"/>
      <w:r>
        <w:rPr>
          <w:rFonts w:ascii="Arial" w:hAnsi="Arial" w:cs="Arial"/>
          <w:sz w:val="20"/>
          <w:szCs w:val="20"/>
        </w:rPr>
        <w:t xml:space="preserve">() e </w:t>
      </w:r>
      <w:proofErr w:type="spellStart"/>
      <w:r>
        <w:rPr>
          <w:rFonts w:ascii="Arial" w:hAnsi="Arial" w:cs="Arial"/>
          <w:sz w:val="20"/>
          <w:szCs w:val="20"/>
        </w:rPr>
        <w:t>pivot_table</w:t>
      </w:r>
      <w:proofErr w:type="spellEnd"/>
      <w:r>
        <w:rPr>
          <w:rFonts w:ascii="Arial" w:hAnsi="Arial" w:cs="Arial"/>
          <w:sz w:val="20"/>
          <w:szCs w:val="20"/>
        </w:rPr>
        <w:t>();</w:t>
      </w:r>
    </w:p>
    <w:p w14:paraId="4E395223" w14:textId="536D9777" w:rsidR="00476E5A" w:rsidRPr="0066330D" w:rsidRDefault="00476E5A" w:rsidP="00476E5A">
      <w:pPr>
        <w:pStyle w:val="PargrafodaLista"/>
        <w:numPr>
          <w:ilvl w:val="0"/>
          <w:numId w:val="2"/>
        </w:numPr>
        <w:jc w:val="both"/>
        <w:rPr>
          <w:rFonts w:ascii="Arial" w:hAnsi="Arial" w:cs="Arial"/>
          <w:sz w:val="20"/>
          <w:szCs w:val="20"/>
        </w:rPr>
      </w:pPr>
      <w:r>
        <w:rPr>
          <w:rFonts w:ascii="Arial" w:hAnsi="Arial" w:cs="Arial"/>
          <w:sz w:val="20"/>
          <w:szCs w:val="20"/>
        </w:rPr>
        <w:t xml:space="preserve">Por fim, os tipos possíveis de entrada e saída de dados da biblioteca Pandas, que permite a entrada de inúmeros arquivos, como dito anteriormente. Acredito que os principais a serem utilizados são arquivos </w:t>
      </w:r>
      <w:proofErr w:type="spellStart"/>
      <w:r>
        <w:rPr>
          <w:rFonts w:ascii="Arial" w:hAnsi="Arial" w:cs="Arial"/>
          <w:sz w:val="20"/>
          <w:szCs w:val="20"/>
        </w:rPr>
        <w:t>csv</w:t>
      </w:r>
      <w:proofErr w:type="spellEnd"/>
      <w:r>
        <w:rPr>
          <w:rFonts w:ascii="Arial" w:hAnsi="Arial" w:cs="Arial"/>
          <w:sz w:val="20"/>
          <w:szCs w:val="20"/>
        </w:rPr>
        <w:t xml:space="preserve">, </w:t>
      </w:r>
      <w:proofErr w:type="spellStart"/>
      <w:r>
        <w:rPr>
          <w:rFonts w:ascii="Arial" w:hAnsi="Arial" w:cs="Arial"/>
          <w:sz w:val="20"/>
          <w:szCs w:val="20"/>
        </w:rPr>
        <w:t>xlsx</w:t>
      </w:r>
      <w:proofErr w:type="spellEnd"/>
      <w:r>
        <w:rPr>
          <w:rFonts w:ascii="Arial" w:hAnsi="Arial" w:cs="Arial"/>
          <w:sz w:val="20"/>
          <w:szCs w:val="20"/>
        </w:rPr>
        <w:t xml:space="preserve">, </w:t>
      </w:r>
      <w:proofErr w:type="spellStart"/>
      <w:r>
        <w:rPr>
          <w:rFonts w:ascii="Arial" w:hAnsi="Arial" w:cs="Arial"/>
          <w:sz w:val="20"/>
          <w:szCs w:val="20"/>
        </w:rPr>
        <w:t>xml</w:t>
      </w:r>
      <w:proofErr w:type="spellEnd"/>
      <w:r>
        <w:rPr>
          <w:rFonts w:ascii="Arial" w:hAnsi="Arial" w:cs="Arial"/>
          <w:sz w:val="20"/>
          <w:szCs w:val="20"/>
        </w:rPr>
        <w:t xml:space="preserve"> e </w:t>
      </w:r>
      <w:proofErr w:type="spellStart"/>
      <w:r>
        <w:rPr>
          <w:rFonts w:ascii="Arial" w:hAnsi="Arial" w:cs="Arial"/>
          <w:sz w:val="20"/>
          <w:szCs w:val="20"/>
        </w:rPr>
        <w:t>html</w:t>
      </w:r>
      <w:proofErr w:type="spellEnd"/>
      <w:r>
        <w:rPr>
          <w:rFonts w:ascii="Arial" w:hAnsi="Arial" w:cs="Arial"/>
          <w:sz w:val="20"/>
          <w:szCs w:val="20"/>
        </w:rPr>
        <w:t xml:space="preserve">, esses por sua vez podem estar na máquina local ou </w:t>
      </w:r>
      <w:proofErr w:type="spellStart"/>
      <w:r>
        <w:rPr>
          <w:rFonts w:ascii="Arial" w:hAnsi="Arial" w:cs="Arial"/>
          <w:sz w:val="20"/>
          <w:szCs w:val="20"/>
        </w:rPr>
        <w:t>na</w:t>
      </w:r>
      <w:proofErr w:type="spellEnd"/>
      <w:r>
        <w:rPr>
          <w:rFonts w:ascii="Arial" w:hAnsi="Arial" w:cs="Arial"/>
          <w:sz w:val="20"/>
          <w:szCs w:val="20"/>
        </w:rPr>
        <w:t xml:space="preserve"> internet. A saída de dados é possível a partir da função </w:t>
      </w:r>
      <w:proofErr w:type="spellStart"/>
      <w:r>
        <w:rPr>
          <w:rFonts w:ascii="Arial" w:hAnsi="Arial" w:cs="Arial"/>
          <w:sz w:val="20"/>
          <w:szCs w:val="20"/>
        </w:rPr>
        <w:t>to</w:t>
      </w:r>
      <w:proofErr w:type="spellEnd"/>
      <w:r>
        <w:rPr>
          <w:rFonts w:ascii="Arial" w:hAnsi="Arial" w:cs="Arial"/>
          <w:sz w:val="20"/>
          <w:szCs w:val="20"/>
        </w:rPr>
        <w:t>_&lt;</w:t>
      </w:r>
      <w:proofErr w:type="spellStart"/>
      <w:r>
        <w:rPr>
          <w:rFonts w:ascii="Arial" w:hAnsi="Arial" w:cs="Arial"/>
          <w:sz w:val="20"/>
          <w:szCs w:val="20"/>
        </w:rPr>
        <w:t>formato_arquivo</w:t>
      </w:r>
      <w:proofErr w:type="spellEnd"/>
      <w:r>
        <w:rPr>
          <w:rFonts w:ascii="Arial" w:hAnsi="Arial" w:cs="Arial"/>
          <w:sz w:val="20"/>
          <w:szCs w:val="20"/>
        </w:rPr>
        <w:t xml:space="preserve">&gt;, salvando o </w:t>
      </w:r>
      <w:proofErr w:type="spellStart"/>
      <w:r>
        <w:rPr>
          <w:rFonts w:ascii="Arial" w:hAnsi="Arial" w:cs="Arial"/>
          <w:sz w:val="20"/>
          <w:szCs w:val="20"/>
        </w:rPr>
        <w:t>dataframe</w:t>
      </w:r>
      <w:proofErr w:type="spellEnd"/>
      <w:r>
        <w:rPr>
          <w:rFonts w:ascii="Arial" w:hAnsi="Arial" w:cs="Arial"/>
          <w:sz w:val="20"/>
          <w:szCs w:val="20"/>
        </w:rPr>
        <w:t xml:space="preserve"> na máquina do usuário.</w:t>
      </w:r>
    </w:p>
    <w:p w14:paraId="1B968726" w14:textId="42443DE9" w:rsidR="002F34DA" w:rsidRPr="002F34DA" w:rsidRDefault="002F34DA" w:rsidP="002F34DA">
      <w:pPr>
        <w:rPr>
          <w:rFonts w:ascii="Arial" w:hAnsi="Arial" w:cs="Arial"/>
          <w:sz w:val="20"/>
          <w:szCs w:val="20"/>
        </w:rPr>
      </w:pPr>
    </w:p>
    <w:p w14:paraId="1829FA1E" w14:textId="77777777" w:rsidR="0066600E" w:rsidRDefault="0066600E" w:rsidP="0066600E">
      <w:pPr>
        <w:rPr>
          <w:rFonts w:ascii="Arial" w:hAnsi="Arial" w:cs="Arial"/>
          <w:b/>
          <w:bCs/>
        </w:rPr>
      </w:pPr>
      <w:r>
        <w:rPr>
          <w:rFonts w:ascii="Arial" w:hAnsi="Arial" w:cs="Arial"/>
          <w:b/>
          <w:bCs/>
        </w:rPr>
        <w:t xml:space="preserve">Conclusões </w:t>
      </w:r>
    </w:p>
    <w:p w14:paraId="7D4D2603" w14:textId="5D9E7E9E" w:rsidR="0066600E" w:rsidRDefault="00476E5A" w:rsidP="00476E5A">
      <w:pPr>
        <w:jc w:val="both"/>
        <w:rPr>
          <w:rFonts w:ascii="Arial" w:hAnsi="Arial" w:cs="Arial"/>
          <w:b/>
          <w:bCs/>
        </w:rPr>
      </w:pPr>
      <w:r>
        <w:rPr>
          <w:rFonts w:ascii="Arial" w:hAnsi="Arial" w:cs="Arial"/>
          <w:sz w:val="20"/>
          <w:szCs w:val="20"/>
        </w:rPr>
        <w:t>E</w:t>
      </w:r>
      <w:r w:rsidRPr="00476E5A">
        <w:rPr>
          <w:rFonts w:ascii="Arial" w:hAnsi="Arial" w:cs="Arial"/>
          <w:sz w:val="20"/>
          <w:szCs w:val="20"/>
        </w:rPr>
        <w:t xml:space="preserve">ste relatório apresentou uma introdução ao ambiente de trabalho </w:t>
      </w:r>
      <w:proofErr w:type="spellStart"/>
      <w:r w:rsidRPr="00476E5A">
        <w:rPr>
          <w:rFonts w:ascii="Arial" w:hAnsi="Arial" w:cs="Arial"/>
          <w:sz w:val="20"/>
          <w:szCs w:val="20"/>
        </w:rPr>
        <w:t>Jupyter</w:t>
      </w:r>
      <w:proofErr w:type="spellEnd"/>
      <w:r w:rsidRPr="00476E5A">
        <w:rPr>
          <w:rFonts w:ascii="Arial" w:hAnsi="Arial" w:cs="Arial"/>
          <w:sz w:val="20"/>
          <w:szCs w:val="20"/>
        </w:rPr>
        <w:t xml:space="preserve"> Notebooks e à criação de ambientes virtuais. O módulo sobre </w:t>
      </w:r>
      <w:proofErr w:type="spellStart"/>
      <w:r w:rsidRPr="00476E5A">
        <w:rPr>
          <w:rFonts w:ascii="Arial" w:hAnsi="Arial" w:cs="Arial"/>
          <w:sz w:val="20"/>
          <w:szCs w:val="20"/>
        </w:rPr>
        <w:t>Numpy</w:t>
      </w:r>
      <w:proofErr w:type="spellEnd"/>
      <w:r w:rsidRPr="00476E5A">
        <w:rPr>
          <w:rFonts w:ascii="Arial" w:hAnsi="Arial" w:cs="Arial"/>
          <w:sz w:val="20"/>
          <w:szCs w:val="20"/>
        </w:rPr>
        <w:t xml:space="preserve"> abrangeu operações matemáticas e manipulação de </w:t>
      </w:r>
      <w:proofErr w:type="spellStart"/>
      <w:r w:rsidRPr="00476E5A">
        <w:rPr>
          <w:rFonts w:ascii="Arial" w:hAnsi="Arial" w:cs="Arial"/>
          <w:sz w:val="20"/>
          <w:szCs w:val="20"/>
        </w:rPr>
        <w:t>arrays</w:t>
      </w:r>
      <w:proofErr w:type="spellEnd"/>
      <w:r w:rsidRPr="00476E5A">
        <w:rPr>
          <w:rFonts w:ascii="Arial" w:hAnsi="Arial" w:cs="Arial"/>
          <w:sz w:val="20"/>
          <w:szCs w:val="20"/>
        </w:rPr>
        <w:t xml:space="preserve">, enquanto o módulo de Pandas abordou a visualização, limpeza e análise de dados com Series e </w:t>
      </w:r>
      <w:proofErr w:type="spellStart"/>
      <w:r w:rsidRPr="00476E5A">
        <w:rPr>
          <w:rFonts w:ascii="Arial" w:hAnsi="Arial" w:cs="Arial"/>
          <w:sz w:val="20"/>
          <w:szCs w:val="20"/>
        </w:rPr>
        <w:t>DataFrames</w:t>
      </w:r>
      <w:proofErr w:type="spellEnd"/>
      <w:r w:rsidRPr="00476E5A">
        <w:rPr>
          <w:rFonts w:ascii="Arial" w:hAnsi="Arial" w:cs="Arial"/>
          <w:sz w:val="20"/>
          <w:szCs w:val="20"/>
        </w:rPr>
        <w:t xml:space="preserve">. Ferramentas para manipulação condicional, tratamento de valores nulos e operações como </w:t>
      </w:r>
      <w:proofErr w:type="spellStart"/>
      <w:r w:rsidRPr="00476E5A">
        <w:rPr>
          <w:rFonts w:ascii="Arial" w:hAnsi="Arial" w:cs="Arial"/>
          <w:sz w:val="20"/>
          <w:szCs w:val="20"/>
        </w:rPr>
        <w:t>GroupBy</w:t>
      </w:r>
      <w:proofErr w:type="spellEnd"/>
      <w:r w:rsidRPr="00476E5A">
        <w:rPr>
          <w:rFonts w:ascii="Arial" w:hAnsi="Arial" w:cs="Arial"/>
          <w:sz w:val="20"/>
          <w:szCs w:val="20"/>
        </w:rPr>
        <w:t xml:space="preserve"> e Mesclagem, foram exploradas, assim como as diversas formas de entrada e saída de dados</w:t>
      </w:r>
      <w:r>
        <w:rPr>
          <w:rFonts w:ascii="Arial" w:hAnsi="Arial" w:cs="Arial"/>
          <w:sz w:val="20"/>
          <w:szCs w:val="20"/>
        </w:rPr>
        <w:t>.</w:t>
      </w:r>
    </w:p>
    <w:p w14:paraId="13B84D0F" w14:textId="77777777" w:rsidR="0066600E" w:rsidRDefault="0066600E" w:rsidP="0066600E">
      <w:pPr>
        <w:rPr>
          <w:rFonts w:ascii="Arial" w:hAnsi="Arial" w:cs="Arial"/>
          <w:b/>
          <w:bCs/>
        </w:rPr>
      </w:pPr>
      <w:r>
        <w:rPr>
          <w:rFonts w:ascii="Arial" w:hAnsi="Arial" w:cs="Arial"/>
          <w:b/>
          <w:bCs/>
        </w:rPr>
        <w:t>Referencias</w:t>
      </w:r>
    </w:p>
    <w:p w14:paraId="27A10E43" w14:textId="0BA642E5" w:rsidR="00C13B30" w:rsidRDefault="00476E5A" w:rsidP="0066600E">
      <w:pPr>
        <w:rPr>
          <w:rFonts w:ascii="Arial" w:hAnsi="Arial" w:cs="Arial"/>
          <w:sz w:val="20"/>
          <w:szCs w:val="20"/>
        </w:rPr>
      </w:pPr>
      <w:r>
        <w:rPr>
          <w:rFonts w:ascii="Arial" w:hAnsi="Arial" w:cs="Arial"/>
          <w:sz w:val="20"/>
          <w:szCs w:val="20"/>
        </w:rPr>
        <w:t>Foram utilizadas as aulas disponibilizadas no card da atividade.</w:t>
      </w:r>
    </w:p>
    <w:p w14:paraId="5B3C46C7" w14:textId="099012D0" w:rsidR="003F7395" w:rsidRPr="003F7395" w:rsidRDefault="003F7395" w:rsidP="003F7395">
      <w:pPr>
        <w:rPr>
          <w:rFonts w:ascii="Arial" w:hAnsi="Arial" w:cs="Arial"/>
          <w:b/>
          <w:bCs/>
          <w:sz w:val="20"/>
          <w:szCs w:val="20"/>
          <w:lang w:val="en-US"/>
        </w:rPr>
      </w:pPr>
      <w:hyperlink r:id="rId8" w:history="1">
        <w:r w:rsidRPr="003F7395">
          <w:rPr>
            <w:rStyle w:val="Hyperlink"/>
            <w:rFonts w:ascii="Arial" w:hAnsi="Arial" w:cs="Arial"/>
            <w:sz w:val="20"/>
            <w:szCs w:val="20"/>
            <w:lang w:val="en-US"/>
          </w:rPr>
          <w:t>Python para Data Scie</w:t>
        </w:r>
        <w:r w:rsidRPr="003F7395">
          <w:rPr>
            <w:rStyle w:val="Hyperlink"/>
            <w:rFonts w:ascii="Arial" w:hAnsi="Arial" w:cs="Arial"/>
            <w:sz w:val="20"/>
            <w:szCs w:val="20"/>
            <w:lang w:val="en-US"/>
          </w:rPr>
          <w:t>n</w:t>
        </w:r>
        <w:r w:rsidRPr="003F7395">
          <w:rPr>
            <w:rStyle w:val="Hyperlink"/>
            <w:rFonts w:ascii="Arial" w:hAnsi="Arial" w:cs="Arial"/>
            <w:sz w:val="20"/>
            <w:szCs w:val="20"/>
            <w:lang w:val="en-US"/>
          </w:rPr>
          <w:t>ce e Machine Learning</w:t>
        </w:r>
      </w:hyperlink>
    </w:p>
    <w:sectPr w:rsidR="003F7395" w:rsidRPr="003F73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47D8D"/>
    <w:multiLevelType w:val="hybridMultilevel"/>
    <w:tmpl w:val="B3228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C4919"/>
    <w:multiLevelType w:val="hybridMultilevel"/>
    <w:tmpl w:val="1AC0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1453">
    <w:abstractNumId w:val="1"/>
  </w:num>
  <w:num w:numId="2" w16cid:durableId="96404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65"/>
    <w:rsid w:val="000B382D"/>
    <w:rsid w:val="000C3721"/>
    <w:rsid w:val="00206A03"/>
    <w:rsid w:val="00295332"/>
    <w:rsid w:val="002F34DA"/>
    <w:rsid w:val="002F796B"/>
    <w:rsid w:val="003F7395"/>
    <w:rsid w:val="00476E5A"/>
    <w:rsid w:val="00572C65"/>
    <w:rsid w:val="0059180D"/>
    <w:rsid w:val="005D5328"/>
    <w:rsid w:val="0066330D"/>
    <w:rsid w:val="0066600E"/>
    <w:rsid w:val="006B0646"/>
    <w:rsid w:val="007A6AD7"/>
    <w:rsid w:val="0085070A"/>
    <w:rsid w:val="00893947"/>
    <w:rsid w:val="008F7EC1"/>
    <w:rsid w:val="00920300"/>
    <w:rsid w:val="00A245BD"/>
    <w:rsid w:val="00BF0A9E"/>
    <w:rsid w:val="00C13B30"/>
    <w:rsid w:val="00C7527D"/>
    <w:rsid w:val="00D2539B"/>
    <w:rsid w:val="00DF74F2"/>
    <w:rsid w:val="00EF7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4652"/>
  <w15:chartTrackingRefBased/>
  <w15:docId w15:val="{52202FAA-401F-4A0C-BD88-43257A65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0E"/>
    <w:pPr>
      <w:spacing w:line="25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A03"/>
    <w:pPr>
      <w:ind w:left="720"/>
      <w:contextualSpacing/>
    </w:pPr>
  </w:style>
  <w:style w:type="character" w:styleId="Hyperlink">
    <w:name w:val="Hyperlink"/>
    <w:basedOn w:val="Fontepargpadro"/>
    <w:uiPriority w:val="99"/>
    <w:unhideWhenUsed/>
    <w:rsid w:val="003F7395"/>
    <w:rPr>
      <w:color w:val="0563C1" w:themeColor="hyperlink"/>
      <w:u w:val="single"/>
    </w:rPr>
  </w:style>
  <w:style w:type="character" w:styleId="MenoPendente">
    <w:name w:val="Unresolved Mention"/>
    <w:basedOn w:val="Fontepargpadro"/>
    <w:uiPriority w:val="99"/>
    <w:semiHidden/>
    <w:unhideWhenUsed/>
    <w:rsid w:val="003F7395"/>
    <w:rPr>
      <w:color w:val="605E5C"/>
      <w:shd w:val="clear" w:color="auto" w:fill="E1DFDD"/>
    </w:rPr>
  </w:style>
  <w:style w:type="character" w:styleId="HiperlinkVisitado">
    <w:name w:val="FollowedHyperlink"/>
    <w:basedOn w:val="Fontepargpadro"/>
    <w:uiPriority w:val="99"/>
    <w:semiHidden/>
    <w:unhideWhenUsed/>
    <w:rsid w:val="003F73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851768">
      <w:bodyDiv w:val="1"/>
      <w:marLeft w:val="0"/>
      <w:marRight w:val="0"/>
      <w:marTop w:val="0"/>
      <w:marBottom w:val="0"/>
      <w:divBdr>
        <w:top w:val="none" w:sz="0" w:space="0" w:color="auto"/>
        <w:left w:val="none" w:sz="0" w:space="0" w:color="auto"/>
        <w:bottom w:val="none" w:sz="0" w:space="0" w:color="auto"/>
        <w:right w:val="none" w:sz="0" w:space="0" w:color="auto"/>
      </w:divBdr>
    </w:div>
    <w:div w:id="361394814">
      <w:bodyDiv w:val="1"/>
      <w:marLeft w:val="0"/>
      <w:marRight w:val="0"/>
      <w:marTop w:val="0"/>
      <w:marBottom w:val="0"/>
      <w:divBdr>
        <w:top w:val="none" w:sz="0" w:space="0" w:color="auto"/>
        <w:left w:val="none" w:sz="0" w:space="0" w:color="auto"/>
        <w:bottom w:val="none" w:sz="0" w:space="0" w:color="auto"/>
        <w:right w:val="none" w:sz="0" w:space="0" w:color="auto"/>
      </w:divBdr>
    </w:div>
    <w:div w:id="564603551">
      <w:bodyDiv w:val="1"/>
      <w:marLeft w:val="0"/>
      <w:marRight w:val="0"/>
      <w:marTop w:val="0"/>
      <w:marBottom w:val="0"/>
      <w:divBdr>
        <w:top w:val="none" w:sz="0" w:space="0" w:color="auto"/>
        <w:left w:val="none" w:sz="0" w:space="0" w:color="auto"/>
        <w:bottom w:val="none" w:sz="0" w:space="0" w:color="auto"/>
        <w:right w:val="none" w:sz="0" w:space="0" w:color="auto"/>
      </w:divBdr>
      <w:divsChild>
        <w:div w:id="601032692">
          <w:marLeft w:val="0"/>
          <w:marRight w:val="0"/>
          <w:marTop w:val="0"/>
          <w:marBottom w:val="0"/>
          <w:divBdr>
            <w:top w:val="none" w:sz="0" w:space="0" w:color="auto"/>
            <w:left w:val="none" w:sz="0" w:space="0" w:color="auto"/>
            <w:bottom w:val="none" w:sz="0" w:space="0" w:color="auto"/>
            <w:right w:val="none" w:sz="0" w:space="0" w:color="auto"/>
          </w:divBdr>
          <w:divsChild>
            <w:div w:id="5601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8941">
      <w:bodyDiv w:val="1"/>
      <w:marLeft w:val="0"/>
      <w:marRight w:val="0"/>
      <w:marTop w:val="0"/>
      <w:marBottom w:val="0"/>
      <w:divBdr>
        <w:top w:val="none" w:sz="0" w:space="0" w:color="auto"/>
        <w:left w:val="none" w:sz="0" w:space="0" w:color="auto"/>
        <w:bottom w:val="none" w:sz="0" w:space="0" w:color="auto"/>
        <w:right w:val="none" w:sz="0" w:space="0" w:color="auto"/>
      </w:divBdr>
    </w:div>
    <w:div w:id="1899123799">
      <w:bodyDiv w:val="1"/>
      <w:marLeft w:val="0"/>
      <w:marRight w:val="0"/>
      <w:marTop w:val="0"/>
      <w:marBottom w:val="0"/>
      <w:divBdr>
        <w:top w:val="none" w:sz="0" w:space="0" w:color="auto"/>
        <w:left w:val="none" w:sz="0" w:space="0" w:color="auto"/>
        <w:bottom w:val="none" w:sz="0" w:space="0" w:color="auto"/>
        <w:right w:val="none" w:sz="0" w:space="0" w:color="auto"/>
      </w:divBdr>
      <w:divsChild>
        <w:div w:id="2120028034">
          <w:marLeft w:val="0"/>
          <w:marRight w:val="0"/>
          <w:marTop w:val="0"/>
          <w:marBottom w:val="0"/>
          <w:divBdr>
            <w:top w:val="none" w:sz="0" w:space="0" w:color="auto"/>
            <w:left w:val="none" w:sz="0" w:space="0" w:color="auto"/>
            <w:bottom w:val="none" w:sz="0" w:space="0" w:color="auto"/>
            <w:right w:val="none" w:sz="0" w:space="0" w:color="auto"/>
          </w:divBdr>
          <w:divsChild>
            <w:div w:id="20534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AvJ0FiWZG5fgecj4VhHqDJcgQWh_O5CrmZCw812GGU/edit?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857</Words>
  <Characters>4887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Vélez</dc:creator>
  <cp:keywords/>
  <dc:description/>
  <cp:lastModifiedBy>Guilherme Schneider</cp:lastModifiedBy>
  <cp:revision>4</cp:revision>
  <dcterms:created xsi:type="dcterms:W3CDTF">2024-10-21T19:47:00Z</dcterms:created>
  <dcterms:modified xsi:type="dcterms:W3CDTF">2024-10-28T22:01:00Z</dcterms:modified>
</cp:coreProperties>
</file>