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Lista de Características</w:t>
      </w:r>
    </w:p>
    <w:p w:rsidR="00000000" w:rsidDel="00000000" w:rsidP="00000000" w:rsidRDefault="00000000" w:rsidRPr="00000000" w14:paraId="00000002">
      <w:pPr>
        <w:pStyle w:val="Subtitle"/>
        <w:rPr>
          <w:color w:val="000000"/>
        </w:rPr>
      </w:pPr>
      <w:bookmarkStart w:colFirst="0" w:colLast="0" w:name="_heading=h.30j0zll" w:id="1"/>
      <w:bookmarkEnd w:id="1"/>
      <w:r w:rsidDel="00000000" w:rsidR="00000000" w:rsidRPr="00000000">
        <w:rPr>
          <w:color w:val="000000"/>
          <w:rtl w:val="0"/>
        </w:rPr>
        <w:t xml:space="preserve">Descrição das Características</w:t>
      </w:r>
    </w:p>
    <w:p w:rsidR="00000000" w:rsidDel="00000000" w:rsidP="00000000" w:rsidRDefault="00000000" w:rsidRPr="00000000" w14:paraId="00000003">
      <w:pPr>
        <w:pStyle w:val="Subtitle"/>
        <w:rPr/>
      </w:pPr>
      <w:bookmarkStart w:colFirst="0" w:colLast="0" w:name="_heading=h.fklu6uihtqt4" w:id="2"/>
      <w:bookmarkEnd w:id="2"/>
      <w:r w:rsidDel="00000000" w:rsidR="00000000" w:rsidRPr="00000000">
        <w:rPr>
          <w:rtl w:val="0"/>
        </w:rPr>
        <w:t xml:space="preserve">ByteAByte</w:t>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135"/>
        <w:gridCol w:w="1110"/>
        <w:gridCol w:w="3540"/>
        <w:gridCol w:w="1830"/>
        <w:tblGridChange w:id="0">
          <w:tblGrid>
            <w:gridCol w:w="3135"/>
            <w:gridCol w:w="1110"/>
            <w:gridCol w:w="3540"/>
            <w:gridCol w:w="1830"/>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sz w:val="20"/>
                <w:szCs w:val="20"/>
              </w:rPr>
            </w:pPr>
            <w:hyperlink r:id="rId7">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0C">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hyperlink r:id="rId9">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1C">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tbl>
      <w:tblPr>
        <w:tblStyle w:val="Table3"/>
        <w:tblW w:w="9620.000000000002" w:type="dxa"/>
        <w:jc w:val="center"/>
        <w:tblBorders>
          <w:top w:color="ff9900" w:space="0" w:sz="4" w:val="single"/>
          <w:left w:color="ff9900" w:space="0" w:sz="4" w:val="single"/>
          <w:bottom w:color="ff9900" w:space="0" w:sz="4" w:val="single"/>
          <w:right w:color="ff9900" w:space="0" w:sz="4" w:val="single"/>
          <w:insideH w:color="ff9900" w:space="0" w:sz="4" w:val="single"/>
          <w:insideV w:color="ff9900" w:space="0" w:sz="4" w:val="single"/>
        </w:tblBorders>
        <w:tblLayout w:type="fixed"/>
        <w:tblLook w:val="0600"/>
      </w:tblPr>
      <w:tblGrid>
        <w:gridCol w:w="570.4110585667516"/>
        <w:gridCol w:w="4524.794470716625"/>
        <w:gridCol w:w="4524.794470716625"/>
        <w:tblGridChange w:id="0">
          <w:tblGrid>
            <w:gridCol w:w="570.4110585667516"/>
            <w:gridCol w:w="4524.794470716625"/>
            <w:gridCol w:w="4524.794470716625"/>
          </w:tblGrid>
        </w:tblGridChange>
      </w:tblGrid>
      <w:tr>
        <w:trPr>
          <w:trHeight w:val="500" w:hRule="atLeast"/>
        </w:trPr>
        <w:tc>
          <w:tcPr>
            <w:tcBorders>
              <w:top w:color="ff9900" w:space="0" w:sz="6" w:val="single"/>
              <w:left w:color="ff9900"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jc w:val="center"/>
              <w:rPr>
                <w:sz w:val="20"/>
                <w:szCs w:val="20"/>
              </w:rPr>
            </w:pPr>
            <w:r w:rsidDel="00000000" w:rsidR="00000000" w:rsidRPr="00000000">
              <w:rPr>
                <w:sz w:val="20"/>
                <w:szCs w:val="20"/>
                <w:rtl w:val="0"/>
              </w:rPr>
              <w:t xml:space="preserve">#</w:t>
            </w:r>
          </w:p>
        </w:tc>
        <w:tc>
          <w:tcPr>
            <w:tcBorders>
              <w:top w:color="ff9900" w:space="0" w:sz="6" w:val="single"/>
              <w:left w:color="cccccc"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rPr>
                <w:sz w:val="20"/>
                <w:szCs w:val="20"/>
              </w:rPr>
            </w:pPr>
            <w:r w:rsidDel="00000000" w:rsidR="00000000" w:rsidRPr="00000000">
              <w:rPr>
                <w:sz w:val="20"/>
                <w:szCs w:val="20"/>
                <w:rtl w:val="0"/>
              </w:rPr>
              <w:t xml:space="preserve">Característica</w:t>
            </w:r>
          </w:p>
        </w:tc>
        <w:tc>
          <w:tcPr>
            <w:tcBorders>
              <w:top w:color="ff9900" w:space="0" w:sz="6" w:val="single"/>
              <w:left w:color="cccccc" w:space="0" w:sz="6" w:val="single"/>
              <w:bottom w:color="ff9900" w:space="0" w:sz="6" w:val="single"/>
              <w:right w:color="ff99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rPr>
                <w:sz w:val="20"/>
                <w:szCs w:val="20"/>
              </w:rPr>
            </w:pPr>
            <w:r w:rsidDel="00000000" w:rsidR="00000000" w:rsidRPr="00000000">
              <w:rPr>
                <w:sz w:val="20"/>
                <w:szCs w:val="20"/>
                <w:rtl w:val="0"/>
              </w:rPr>
              <w:t xml:space="preserve">Descrição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spacing w:line="276" w:lineRule="auto"/>
              <w:rPr>
                <w:sz w:val="20"/>
                <w:szCs w:val="20"/>
              </w:rPr>
            </w:pPr>
            <w:r w:rsidDel="00000000" w:rsidR="00000000" w:rsidRPr="00000000">
              <w:rPr>
                <w:sz w:val="20"/>
                <w:szCs w:val="20"/>
                <w:rtl w:val="0"/>
              </w:rPr>
              <w:t xml:space="preserve">Acompanhamento entregas de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rPr>
                <w:sz w:val="20"/>
                <w:szCs w:val="20"/>
              </w:rPr>
            </w:pPr>
            <w:r w:rsidDel="00000000" w:rsidR="00000000" w:rsidRPr="00000000">
              <w:rPr>
                <w:sz w:val="20"/>
                <w:szCs w:val="20"/>
                <w:rtl w:val="0"/>
              </w:rPr>
              <w:t xml:space="preserve">Local, dentro do aplicativo, onde o cliente pode consultar o andamento do serviço requisitado para sua bicicleta em tempo real, mostrando em qual parte do serviço está no momento.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rPr>
                <w:sz w:val="20"/>
                <w:szCs w:val="20"/>
              </w:rPr>
            </w:pPr>
            <w:r w:rsidDel="00000000" w:rsidR="00000000" w:rsidRPr="00000000">
              <w:rPr>
                <w:sz w:val="20"/>
                <w:szCs w:val="20"/>
                <w:rtl w:val="0"/>
              </w:rPr>
              <w:t xml:space="preserve">Integrabilidade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rPr>
                <w:sz w:val="20"/>
                <w:szCs w:val="20"/>
              </w:rPr>
            </w:pPr>
            <w:r w:rsidDel="00000000" w:rsidR="00000000" w:rsidRPr="00000000">
              <w:rPr>
                <w:sz w:val="20"/>
                <w:szCs w:val="20"/>
                <w:rtl w:val="0"/>
              </w:rPr>
              <w:t xml:space="preserve">Cadastro e login no App através da conta das plataformas: Facebook, Google e Strava; Importação e interpretação de dados de relatórios em formato .</w:t>
            </w:r>
            <w:r w:rsidDel="00000000" w:rsidR="00000000" w:rsidRPr="00000000">
              <w:rPr>
                <w:i w:val="1"/>
                <w:sz w:val="20"/>
                <w:szCs w:val="20"/>
                <w:rtl w:val="0"/>
              </w:rPr>
              <w:t xml:space="preserve">xlsm</w:t>
            </w:r>
            <w:r w:rsidDel="00000000" w:rsidR="00000000" w:rsidRPr="00000000">
              <w:rPr>
                <w:sz w:val="20"/>
                <w:szCs w:val="20"/>
                <w:rtl w:val="0"/>
              </w:rPr>
              <w:t xml:space="preserve"> (Excel); Sincronização com eventos do Facebook relacionados ao tema; App com função de contato via Whatsapp (abrir uma conversa com o número padronizado da Studio 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rPr>
                <w:sz w:val="20"/>
                <w:szCs w:val="20"/>
              </w:rPr>
            </w:pPr>
            <w:r w:rsidDel="00000000" w:rsidR="00000000" w:rsidRPr="00000000">
              <w:rPr>
                <w:sz w:val="20"/>
                <w:szCs w:val="20"/>
                <w:rtl w:val="0"/>
              </w:rPr>
              <w:t xml:space="preserve">Feedback dos clientes/usuários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rPr>
                <w:sz w:val="20"/>
                <w:szCs w:val="20"/>
              </w:rPr>
            </w:pPr>
            <w:r w:rsidDel="00000000" w:rsidR="00000000" w:rsidRPr="00000000">
              <w:rPr>
                <w:sz w:val="20"/>
                <w:szCs w:val="20"/>
                <w:rtl w:val="0"/>
              </w:rPr>
              <w:t xml:space="preserve">Um campo onde o cliente/usuário pode dar um feedback sobre sua experiência com a StudioCiclo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rPr>
                <w:sz w:val="20"/>
                <w:szCs w:val="20"/>
              </w:rPr>
            </w:pPr>
            <w:r w:rsidDel="00000000" w:rsidR="00000000" w:rsidRPr="00000000">
              <w:rPr>
                <w:sz w:val="20"/>
                <w:szCs w:val="20"/>
                <w:rtl w:val="0"/>
              </w:rPr>
              <w:t xml:space="preserve">Comunicação cliente x loja via sistema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Local de comunicação em tempo real dentro do app onde o cliente poderá entrar em contato com um funcionário da loja.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rPr>
                <w:sz w:val="20"/>
                <w:szCs w:val="20"/>
              </w:rPr>
            </w:pPr>
            <w:r w:rsidDel="00000000" w:rsidR="00000000" w:rsidRPr="00000000">
              <w:rPr>
                <w:sz w:val="20"/>
                <w:szCs w:val="20"/>
                <w:rtl w:val="0"/>
              </w:rPr>
              <w:t xml:space="preserve">Tabela com preços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No aplicativo é possível consultar os preços de serviços prestados pela StudioCiclo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rPr>
                <w:sz w:val="20"/>
                <w:szCs w:val="20"/>
              </w:rPr>
            </w:pPr>
            <w:r w:rsidDel="00000000" w:rsidR="00000000" w:rsidRPr="00000000">
              <w:rPr>
                <w:sz w:val="20"/>
                <w:szCs w:val="20"/>
                <w:rtl w:val="0"/>
              </w:rPr>
              <w:t xml:space="preserve">Interface na cor azul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line="276" w:lineRule="auto"/>
              <w:rPr>
                <w:sz w:val="20"/>
                <w:szCs w:val="20"/>
              </w:rPr>
            </w:pPr>
            <w:r w:rsidDel="00000000" w:rsidR="00000000" w:rsidRPr="00000000">
              <w:rPr>
                <w:sz w:val="20"/>
                <w:szCs w:val="20"/>
                <w:rtl w:val="0"/>
              </w:rPr>
              <w:t xml:space="preserve">Interface do aplicativo teria a cor azul por padrão por ser uma cor mais neutra e que indica profissionalismo e serenidade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Sugestões aos clientes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rPr>
                <w:sz w:val="20"/>
                <w:szCs w:val="20"/>
              </w:rPr>
            </w:pPr>
            <w:r w:rsidDel="00000000" w:rsidR="00000000" w:rsidRPr="00000000">
              <w:rPr>
                <w:sz w:val="20"/>
                <w:szCs w:val="20"/>
                <w:rtl w:val="0"/>
              </w:rPr>
              <w:t xml:space="preserve">Parte de sugestões de eventos e informações referentes a bicicleta.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rPr>
                <w:sz w:val="20"/>
                <w:szCs w:val="20"/>
              </w:rPr>
            </w:pPr>
            <w:r w:rsidDel="00000000" w:rsidR="00000000" w:rsidRPr="00000000">
              <w:rPr>
                <w:sz w:val="20"/>
                <w:szCs w:val="20"/>
                <w:rtl w:val="0"/>
              </w:rPr>
              <w:t xml:space="preserve">Gratuito para o cliente final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rPr>
                <w:sz w:val="20"/>
                <w:szCs w:val="20"/>
              </w:rPr>
            </w:pPr>
            <w:r w:rsidDel="00000000" w:rsidR="00000000" w:rsidRPr="00000000">
              <w:rPr>
                <w:sz w:val="20"/>
                <w:szCs w:val="20"/>
                <w:rtl w:val="0"/>
              </w:rPr>
              <w:t xml:space="preserve">Acesso ao App e à página Web sem custo, por padrão;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Consulta/filtro de processos de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Campo de pesquisa na página de acesso do funcionário onde ele pode procurar os processos de serviços através de um sistema de pesquisa e busca.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Espaço para divulgar eventos e notícias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Seria como um pequeno blog no aplicativo onde seriam feitas as divulgações de eventos e notícias, sendo atualizado periodicamente pelos funcionários.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rPr>
                <w:sz w:val="20"/>
                <w:szCs w:val="20"/>
              </w:rPr>
            </w:pPr>
            <w:r w:rsidDel="00000000" w:rsidR="00000000" w:rsidRPr="00000000">
              <w:rPr>
                <w:sz w:val="20"/>
                <w:szCs w:val="20"/>
                <w:rtl w:val="0"/>
              </w:rPr>
              <w:t xml:space="preserve">Serviço em nuvem</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Os dados serão salvos dentro da nuvem, sendo necessário conectar com ela e a compra do serviço.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rPr>
                <w:sz w:val="20"/>
                <w:szCs w:val="20"/>
              </w:rPr>
            </w:pPr>
            <w:r w:rsidDel="00000000" w:rsidR="00000000" w:rsidRPr="00000000">
              <w:rPr>
                <w:sz w:val="20"/>
                <w:szCs w:val="20"/>
                <w:rtl w:val="0"/>
              </w:rPr>
              <w:t xml:space="preserve">Interface atrativa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Interface desenvolvida para atrair o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rPr>
                <w:sz w:val="20"/>
                <w:szCs w:val="20"/>
              </w:rPr>
            </w:pPr>
            <w:r w:rsidDel="00000000" w:rsidR="00000000" w:rsidRPr="00000000">
              <w:rPr>
                <w:sz w:val="20"/>
                <w:szCs w:val="20"/>
                <w:rtl w:val="0"/>
              </w:rPr>
              <w:t xml:space="preserve">Fácil de utilizar</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O sistema para utilização é intuitivo.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rPr>
                <w:sz w:val="20"/>
                <w:szCs w:val="20"/>
              </w:rPr>
            </w:pPr>
            <w:r w:rsidDel="00000000" w:rsidR="00000000" w:rsidRPr="00000000">
              <w:rPr>
                <w:sz w:val="20"/>
                <w:szCs w:val="20"/>
                <w:rtl w:val="0"/>
              </w:rPr>
              <w:t xml:space="preserve">Campos que facilitam a descrição do problema do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Campos onde o cliente vai definir os problemas na sua bicicleta, como:</w:t>
            </w:r>
          </w:p>
          <w:p w:rsidR="00000000" w:rsidDel="00000000" w:rsidP="00000000" w:rsidRDefault="00000000" w:rsidRPr="00000000" w14:paraId="00000052">
            <w:pPr>
              <w:widowControl w:val="0"/>
              <w:spacing w:line="276" w:lineRule="auto"/>
              <w:ind w:left="0" w:firstLine="0"/>
              <w:rPr>
                <w:sz w:val="20"/>
                <w:szCs w:val="20"/>
              </w:rPr>
            </w:pPr>
            <w:r w:rsidDel="00000000" w:rsidR="00000000" w:rsidRPr="00000000">
              <w:rPr>
                <w:sz w:val="20"/>
                <w:szCs w:val="20"/>
                <w:rtl w:val="0"/>
              </w:rPr>
              <w:t xml:space="preserve">- Informe a marca da bicicleta.</w:t>
            </w:r>
          </w:p>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  Descreva a condição da bicicleta.</w:t>
            </w:r>
          </w:p>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 Se apresentar alguma peça específica, informe a mesma nesse campo.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Controle de estoque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Uma relação rápida e fácil dos itens e de suas quantidades que se encontram no estoque.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Campo para avaliação dos serviços realizados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Campo onde os clientes podem avaliar os serviços que contrataram de acordo com suas expectativas e do produto final entregue.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Sistema com uso intuitivo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O sistema tem de ser intuitivo de modo que os clientes consigam acessar as informações que desejam de forma rápida e fácil.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center"/>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Ações de marketing</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Divulgação de eventos, promoções, campanhas, descontos entre outras ações.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center"/>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rPr>
                <w:sz w:val="20"/>
                <w:szCs w:val="20"/>
              </w:rPr>
            </w:pPr>
            <w:r w:rsidDel="00000000" w:rsidR="00000000" w:rsidRPr="00000000">
              <w:rPr>
                <w:sz w:val="20"/>
                <w:szCs w:val="20"/>
                <w:rtl w:val="0"/>
              </w:rPr>
              <w:t xml:space="preserve">Campanha de marketing x descontos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Disparo de campanhas (e-mail, sms e Whatsapp) promovendo serviços com descontos, de acordo com fluxo de serviços analisado.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Extrair dados/Gerenciamento de Excel</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Fazer extração e análise dos dados de planilhas para montagem do PCP dinâmico e da Dashboard, bem como gerir novas tabelas para montagem do relatório financeiro.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rPr>
                <w:sz w:val="20"/>
                <w:szCs w:val="20"/>
              </w:rPr>
            </w:pPr>
            <w:r w:rsidDel="00000000" w:rsidR="00000000" w:rsidRPr="00000000">
              <w:rPr>
                <w:sz w:val="20"/>
                <w:szCs w:val="20"/>
                <w:rtl w:val="0"/>
              </w:rPr>
              <w:t xml:space="preserve">Área de comentário/depoimentos dos clientes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rPr>
                <w:sz w:val="20"/>
                <w:szCs w:val="20"/>
              </w:rPr>
            </w:pPr>
            <w:r w:rsidDel="00000000" w:rsidR="00000000" w:rsidRPr="00000000">
              <w:rPr>
                <w:sz w:val="20"/>
                <w:szCs w:val="20"/>
                <w:rtl w:val="0"/>
              </w:rPr>
              <w:t xml:space="preserve">Campo onde os clientes podem deixar um comentário como feedback dos serviços fornecidos pela StudioCiclo.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Combo desconto x perfil do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Gerador de descontos em serviços e produtos com base no perfil do cliente cadastrado.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Mensagem disparadas por tipo de bicicleta/cliente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Separar as mensagens que serão enviadas pelo tipo de bike/cliente, uma vez que um ciclista urbano tem necessidades diferentes de um ciclista esportivo e vice-versa.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Fotos de eventos e serviços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Divulgação de eventos a serem realizados e serviços feitos, como se fosse um pequeno blog ou diário de notícias.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Cadastro de bikes com fotos e breve descrição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Ao se cadastrar no sistema, além de informações pessoais, o cliente também pode cadastrar as bicicletas que possui ou que serão levadas para algum serviço na loja. Com isso, ele pode anexar uma foto da bike e uma breve descrição dela como ano, modelo, marca, forma de uso,  entre outros.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Tema do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Inclusão de um tema (plano de cores) diferenciado no App para clientes que optarem pela conta Premium (vide característica #39).</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Online (web/app)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Serviços serão online e não programas executáveis em desktop. Com exceção do app.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Mostra último acesso do funcionário (histórico de alteração)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Mostrar um histórico dos últimos logins realizados no sistema, para manter a rastreabilidade das informações e acessos.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Cliente: visualização de uma janela de agendamento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Permitir que o cliente visualize uma janela de 15 dias para ver qual o melhor dia para levar sua bike para um serviço, de modo que tanto o cliente quanto os funcionários possam manter um cronograma de atividades sempre em fluxo e não acumule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Venda de peças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rPr>
                <w:sz w:val="20"/>
                <w:szCs w:val="20"/>
              </w:rPr>
            </w:pPr>
            <w:r w:rsidDel="00000000" w:rsidR="00000000" w:rsidRPr="00000000">
              <w:rPr>
                <w:sz w:val="20"/>
                <w:szCs w:val="20"/>
                <w:rtl w:val="0"/>
              </w:rPr>
              <w:t xml:space="preserve">Área destinada a venda de peças novas aos clientes, como se fosse um pequeno e-commerce.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rPr>
                <w:sz w:val="20"/>
                <w:szCs w:val="20"/>
              </w:rPr>
            </w:pPr>
            <w:r w:rsidDel="00000000" w:rsidR="00000000" w:rsidRPr="00000000">
              <w:rPr>
                <w:sz w:val="20"/>
                <w:szCs w:val="20"/>
                <w:rtl w:val="0"/>
              </w:rPr>
              <w:t xml:space="preserve">Prático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Permitir que o cliente visualize uma janela de 15 dias para ver qual o melhor dia para levar sua bike para um serviço, de modo que tanto o cliente quanto os funcionários possam manter um cronograma de atividades sempre em fluxo e não acumule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Integração: disparar e-mails parametrizados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rPr>
                <w:sz w:val="20"/>
                <w:szCs w:val="20"/>
              </w:rPr>
            </w:pPr>
            <w:r w:rsidDel="00000000" w:rsidR="00000000" w:rsidRPr="00000000">
              <w:rPr>
                <w:sz w:val="20"/>
                <w:szCs w:val="20"/>
                <w:rtl w:val="0"/>
              </w:rPr>
              <w:t xml:space="preserve">O sistema deve ter integração com alguma plataforma de emails, de forma que possibilite o envio de emails previamente estabelecidos, como por exemplo, emails para os fornecedores requerendo um novo pedido de peças ou um novo orçamento.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Fórum interativo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Implementação de um fórum interativo para clientes (gratuito, por padrão).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Dashboard</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Fornecer visualizações rápidas dos principais indicadores de desempenho, como por exemplo: quais os principais serviços realizados, quantidade de (novos) clientes atendidos, quais os principais modelos de bikes, entre outros.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App deve ser interativo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App que forneça as informações que o cliente necessita de modo que a navegação pelo mesmo seja fácil, além de ser visualmente atrativo.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Dados compilados para relatório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Acesso facilitado a informações pertinentes da área financeira.</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jc w:val="center"/>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Interface bem organizada</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rPr>
                <w:sz w:val="20"/>
                <w:szCs w:val="20"/>
              </w:rPr>
            </w:pPr>
            <w:r w:rsidDel="00000000" w:rsidR="00000000" w:rsidRPr="00000000">
              <w:rPr>
                <w:sz w:val="20"/>
                <w:szCs w:val="20"/>
                <w:rtl w:val="0"/>
              </w:rPr>
              <w:t xml:space="preserve">Interface tem de ser bem organizada de modo que seja intuitivo navegar pelo sistema e se chegar aonde deseja com poucos cliques/toques na tela. De modo que o usuário não precise ficar entrando em todos as abas/links e procurando pelas informações.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Sistema compacto e otimizado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De forma que o sistema seja simples, leve e funcional.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rPr>
                <w:sz w:val="20"/>
                <w:szCs w:val="20"/>
              </w:rPr>
            </w:pPr>
            <w:r w:rsidDel="00000000" w:rsidR="00000000" w:rsidRPr="00000000">
              <w:rPr>
                <w:sz w:val="20"/>
                <w:szCs w:val="20"/>
                <w:rtl w:val="0"/>
              </w:rPr>
              <w:t xml:space="preserve">Serviço Premium no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rPr>
                <w:sz w:val="20"/>
                <w:szCs w:val="20"/>
              </w:rPr>
            </w:pPr>
            <w:r w:rsidDel="00000000" w:rsidR="00000000" w:rsidRPr="00000000">
              <w:rPr>
                <w:sz w:val="20"/>
                <w:szCs w:val="20"/>
                <w:rtl w:val="0"/>
              </w:rPr>
              <w:t xml:space="preserve">Habilitaria funções extras dentro do App, retiraria propagandas, considerando custeio mensal do cliente (apenas para manutenção).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PCP dinâmico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Painel onde se pode ver uma sugestão de ordem dos serviços a serem realizados no dia, de modo também que se pode manipular a ordem e alterá-la caso seja pertinente pelos funcionários de modo a organizar os serviços.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Histórico (prontuário)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Histórico de serviços realizados na bike, no caso do cliente retornar com uma bike que já passou por uma manutenção ou pintura. </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Bônus conforme uso do app</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rPr>
                <w:sz w:val="20"/>
                <w:szCs w:val="20"/>
              </w:rPr>
            </w:pPr>
            <w:r w:rsidDel="00000000" w:rsidR="00000000" w:rsidRPr="00000000">
              <w:rPr>
                <w:sz w:val="20"/>
                <w:szCs w:val="20"/>
                <w:rtl w:val="0"/>
              </w:rPr>
              <w:t xml:space="preserve">Através de um sistema de ranking e recompensas, permitirá que o cliente obtivesse um retorno em descontos para usar em serviços ou peças.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rPr/>
            </w:pPr>
            <w:r w:rsidDel="00000000" w:rsidR="00000000" w:rsidRPr="00000000">
              <w:rPr>
                <w:sz w:val="20"/>
                <w:szCs w:val="20"/>
                <w:rtl w:val="0"/>
              </w:rPr>
              <w:t xml:space="preserve">Cadastro funcionário</w:t>
            </w:r>
            <w:r w:rsidDel="00000000" w:rsidR="00000000" w:rsidRPr="00000000">
              <w:rPr>
                <w:rtl w:val="0"/>
              </w:rPr>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Possibilitar o cadastro dos funcionários e sócios, bem como a restrição de uso a certos ambientes, de forma que quem tenha acesso ao PCP, não necessariamente tenha acesso a Dashboard e a informações que dizem respeito ao financeiro.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rPr>
                <w:sz w:val="20"/>
                <w:szCs w:val="20"/>
              </w:rPr>
            </w:pPr>
            <w:r w:rsidDel="00000000" w:rsidR="00000000" w:rsidRPr="00000000">
              <w:rPr>
                <w:sz w:val="20"/>
                <w:szCs w:val="20"/>
                <w:rtl w:val="0"/>
              </w:rPr>
              <w:t xml:space="preserve">Catalogação de itens no estoque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Possibilitar a listagem e verificação dos itens em estoque, bem como a inserção ou remoção de novos itens pelos funcionários.</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Possibilidade de extrair dados das OS para compor relatórios financeiros e métricas de serviço.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Coletar dados das ordens de serviço como: valor, serviços a serem realizados, clientes, entre outros; para saber quanto um determinado cliente está pagando e quais os serviços que ele está contratando.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Possibilidade de visualizar as ordens de serviço.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Para os funcionário poderem verificar com detalhes dentro do PCP dinâmico às ordens de serviço que serão realizadas no dia, ou então apenas uma listagem dos serviços que serão realizados, separados para cada cliente.</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Sistema fácil de manutenção</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Durante o desenvolvimento do sistema seriam tomadas medidas e ajustes para que a manutenção fosse o mais intuitivo e fácil possível.</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Catálogo de Fornecedores</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Lista dos fornecedores com fácil acesso e que possa ser acessada pelos funcionários sempre que necessário. Ela conteria informações básicas como: nome, endereço, telefone para contato, email e nome de algum representante de vendas ao qual se possa conversar.</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rPr>
                <w:sz w:val="20"/>
                <w:szCs w:val="20"/>
              </w:rPr>
            </w:pPr>
            <w:r w:rsidDel="00000000" w:rsidR="00000000" w:rsidRPr="00000000">
              <w:rPr>
                <w:sz w:val="20"/>
                <w:szCs w:val="20"/>
                <w:rtl w:val="0"/>
              </w:rPr>
              <w:t xml:space="preserve">Classificação pelo tipo de cliente (urbano, esportista, ...)</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Dentro do sistema os funcionários incluiriam os clientes em categorias de acordo com sua preferência de ciclismo.</w:t>
            </w:r>
          </w:p>
        </w:tc>
      </w:tr>
      <w:tr>
        <w:trPr>
          <w:trHeight w:val="500" w:hRule="atLeast"/>
        </w:trPr>
        <w:tc>
          <w:tcPr>
            <w:tcBorders>
              <w:top w:color="cccccc" w:space="0" w:sz="6" w:val="single"/>
              <w:left w:color="ff9900"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Sumário com informações do perfil Strava x perfil cliente</w:t>
            </w:r>
          </w:p>
        </w:tc>
        <w:tc>
          <w:tcPr>
            <w:tcBorders>
              <w:top w:color="cccccc" w:space="0" w:sz="6" w:val="single"/>
              <w:left w:color="cccccc" w:space="0" w:sz="6" w:val="single"/>
              <w:bottom w:color="ff9900" w:space="0" w:sz="6" w:val="single"/>
              <w:right w:color="ff99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Integração entre informações resumidas do perfil do Strava do cliente com a aplicação (tanto web quanto app) e exibição de um campo com esse sumário, possibilitando tanto a análise dos dados quanto a interação entre usuários.</w:t>
            </w:r>
          </w:p>
        </w:tc>
      </w:tr>
    </w:tbl>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footerReference r:id="rId11"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Características (Descrição)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756ACF"/>
    <w:pPr>
      <w:tabs>
        <w:tab w:val="center" w:pos="4252"/>
        <w:tab w:val="right" w:pos="8504"/>
      </w:tabs>
      <w:spacing w:line="240" w:lineRule="auto"/>
    </w:pPr>
  </w:style>
  <w:style w:type="character" w:styleId="CabealhoChar" w:customStyle="1">
    <w:name w:val="Cabeçalho Char"/>
    <w:basedOn w:val="Fontepargpadro"/>
    <w:link w:val="Cabealho"/>
    <w:uiPriority w:val="99"/>
    <w:rsid w:val="00756ACF"/>
  </w:style>
  <w:style w:type="paragraph" w:styleId="Rodap">
    <w:name w:val="footer"/>
    <w:basedOn w:val="Normal"/>
    <w:link w:val="RodapChar"/>
    <w:uiPriority w:val="99"/>
    <w:unhideWhenUsed w:val="1"/>
    <w:rsid w:val="00756ACF"/>
    <w:pPr>
      <w:tabs>
        <w:tab w:val="center" w:pos="4252"/>
        <w:tab w:val="right" w:pos="8504"/>
      </w:tabs>
      <w:spacing w:line="240" w:lineRule="auto"/>
    </w:pPr>
  </w:style>
  <w:style w:type="character" w:styleId="RodapChar" w:customStyle="1">
    <w:name w:val="Rodapé Char"/>
    <w:basedOn w:val="Fontepargpadro"/>
    <w:link w:val="Rodap"/>
    <w:uiPriority w:val="99"/>
    <w:rsid w:val="00756AC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victor.sanches@aluno.faculdadeimpacta.com.br" TargetMode="External"/><Relationship Id="rId9" Type="http://schemas.openxmlformats.org/officeDocument/2006/relationships/hyperlink" Target="mailto:hadnan.basilio@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uilherme.asantos@aluno.faculdadeimpacta.com.br" TargetMode="External"/><Relationship Id="rId8" Type="http://schemas.openxmlformats.org/officeDocument/2006/relationships/hyperlink" Target="mailto:guilherme.dalbuquerque@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3Mpy917Zr1qKXZRebVrv4uD9Q==">AMUW2mW+ip0l6l+zTP0Pz1TiUsWpztfrAlA6sH0frf/OIU655QuRXe1ZtUZiIhOOs0eh9VBTwezIxQ2dYA2rSLPbL8KEUZqzP1GvuuKfZ4g9VETVQCPjYZ+LfP/GgR2LFecNb0QRIRzpjoZuZnvgAa3NQw4oNf/ETA==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2019-10-07T17:05:00Z</dcterms:created>
</cp:coreProperties>
</file>