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fklu6uihtqt4" w:id="2"/>
      <w:bookmarkEnd w:id="2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135"/>
        <w:gridCol w:w="1110"/>
        <w:gridCol w:w="3540"/>
        <w:gridCol w:w="1830"/>
        <w:tblGridChange w:id="0">
          <w:tblGrid>
            <w:gridCol w:w="3135"/>
            <w:gridCol w:w="1110"/>
            <w:gridCol w:w="3540"/>
            <w:gridCol w:w="183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heading=h.3odcaowqr5jq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808080"/>
        </w:rPr>
      </w:pPr>
      <w:r w:rsidDel="00000000" w:rsidR="00000000" w:rsidRPr="00000000">
        <w:rPr>
          <w:rtl w:val="0"/>
        </w:rPr>
        <w:t xml:space="preserve">N01: </w:t>
      </w:r>
      <w:r w:rsidDel="00000000" w:rsidR="00000000" w:rsidRPr="00000000">
        <w:rPr>
          <w:color w:val="808080"/>
          <w:rtl w:val="0"/>
        </w:rPr>
        <w:t xml:space="preserve">Planejamento das atividades do estabelecimento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808080"/>
        </w:rPr>
      </w:pPr>
      <w:r w:rsidDel="00000000" w:rsidR="00000000" w:rsidRPr="00000000">
        <w:rPr>
          <w:rtl w:val="0"/>
        </w:rPr>
        <w:t xml:space="preserve">N02: </w:t>
      </w:r>
      <w:r w:rsidDel="00000000" w:rsidR="00000000" w:rsidRPr="00000000">
        <w:rPr>
          <w:color w:val="808080"/>
          <w:rtl w:val="0"/>
        </w:rPr>
        <w:t xml:space="preserve">Métricas relacionadas ao público alvo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808080"/>
        </w:rPr>
      </w:pPr>
      <w:r w:rsidDel="00000000" w:rsidR="00000000" w:rsidRPr="00000000">
        <w:rPr>
          <w:rtl w:val="0"/>
        </w:rPr>
        <w:t xml:space="preserve">N03: </w:t>
      </w:r>
      <w:r w:rsidDel="00000000" w:rsidR="00000000" w:rsidRPr="00000000">
        <w:rPr>
          <w:color w:val="808080"/>
          <w:rtl w:val="0"/>
        </w:rPr>
        <w:t xml:space="preserve">Visão macro da situação financeira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5265"/>
        <w:gridCol w:w="945"/>
        <w:gridCol w:w="945"/>
        <w:gridCol w:w="945"/>
        <w:tblGridChange w:id="0">
          <w:tblGrid>
            <w:gridCol w:w="315"/>
            <w:gridCol w:w="5265"/>
            <w:gridCol w:w="945"/>
            <w:gridCol w:w="945"/>
            <w:gridCol w:w="9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Acompanhamento entregas de serviços (cliente final)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Integrabilidade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dos clientes/usuários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Comunicação cliente x loja via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com preços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na cor azul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Sugestões aos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Gratuito para o cliente final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Consulta/filtro de processos de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Espaço para divulgar eventos e notícias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Serviço em nuvem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atrativa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Fácil de utilizar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que facilitam a descrição do problema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de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avaliação dos serviços realizados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com uso intuitivo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de marketing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Campanha de marketing x descontos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Extrair dados/Gerenciamento de Excel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comentário/depoimentos dos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Combo desconto x perfil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Mensagem disparadas por tipo de bicicleta/cliente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Fotos de eventos e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bikes com fotos e breve descrição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 do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(web/app)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 último acesso do funcionário (histórico de alteração)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visualização de uma janela de agendamento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Venda de peças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Prático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Integração: disparar e-mails parametrizados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Fórum interativo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deve ser interativo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compilados para relatório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bem organizada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compacto e otimizado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Serviço Premium no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PCP dinâmico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(prontuário)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Bônus conforme uso do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funcionário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Catalogação de itens no estoque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Possibilidade de extrair dados das OS para compor relatórios financeiros e métricas de serviço.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Possibilidade de visualizar as ordens de serviço.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fácil de manutenção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Fornecedores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Classificação pelo tipo de cliente (urbano, esportista, ...)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Sumário com informações do perfil Strava x perfil cliente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/>
      </w:pPr>
      <w:bookmarkStart w:colFirst="0" w:colLast="0" w:name="_heading=h.lxmeylfj5oxw" w:id="4"/>
      <w:bookmarkEnd w:id="4"/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Matriz de Rastreabilidade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ubttuloChar" w:customStyle="1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 w:val="1"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90F9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mailto:victor.sanches@aluno.faculdadeimpacta.com.br" TargetMode="Externa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Su/hCNblAYs/lECTlEqQWEkqJg==">AMUW2mWQ72kZW+iWrkM4A5ZOL9EqGQaj6CvxEomg5VgXu8HdkQk7dyH1W5oIt9Z3d7IQgHIKtAtHsKyLViu0QIARL28QMXK3B3ZtxuQIUI51hYI/AcInLyNvbcMmWHH4VM4HYaZk7PVLrWiN+NC2VdWNI7KbW8uVG4bbjywCvBFQsqmnYUcdH62cSIBtXXpeRNI8Y5T3B/6Q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2019-10-07T17:08:00Z</dcterms:created>
</cp:coreProperties>
</file>