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07" w:rsidRPr="00404C66" w:rsidRDefault="00404C66">
      <w:pPr>
        <w:keepNext/>
        <w:keepLines/>
        <w:spacing w:after="60"/>
        <w:rPr>
          <w:sz w:val="52"/>
          <w:szCs w:val="52"/>
          <w:lang w:val="pt-BR"/>
        </w:rPr>
      </w:pPr>
      <w:bookmarkStart w:id="0" w:name="_gjdgxs" w:colFirst="0" w:colLast="0"/>
      <w:bookmarkStart w:id="1" w:name="_GoBack"/>
      <w:bookmarkEnd w:id="0"/>
      <w:bookmarkEnd w:id="1"/>
      <w:r w:rsidRPr="00404C66">
        <w:rPr>
          <w:sz w:val="52"/>
          <w:szCs w:val="52"/>
          <w:lang w:val="pt-BR"/>
        </w:rPr>
        <w:t>DFD Essencial para cada C</w:t>
      </w:r>
      <w:r>
        <w:rPr>
          <w:sz w:val="52"/>
          <w:szCs w:val="52"/>
          <w:lang w:val="pt-BR"/>
        </w:rPr>
        <w:t>apacidade</w:t>
      </w:r>
    </w:p>
    <w:p w:rsidR="00687A07" w:rsidRDefault="00404C66">
      <w:pPr>
        <w:pStyle w:val="Subttulo"/>
      </w:pPr>
      <w:proofErr w:type="spellStart"/>
      <w:r>
        <w:t>ByteAByte</w:t>
      </w:r>
      <w:proofErr w:type="spellEnd"/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110"/>
        <w:gridCol w:w="3540"/>
        <w:gridCol w:w="1830"/>
      </w:tblGrid>
      <w:tr w:rsidR="00687A07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Celular</w:t>
            </w:r>
            <w:proofErr w:type="spellEnd"/>
          </w:p>
        </w:tc>
      </w:tr>
      <w:tr w:rsidR="00687A07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Alves dos</w:t>
            </w:r>
          </w:p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1900785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>
              <w:r>
                <w:rPr>
                  <w:color w:val="1155CC"/>
                  <w:sz w:val="20"/>
                  <w:szCs w:val="20"/>
                  <w:u w:val="single"/>
                </w:rPr>
                <w:t>guilherme.asantos@aluno.faculdadeimpacta.com.br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687A07" w:rsidRDefault="00687A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97347-0208</w:t>
            </w:r>
          </w:p>
        </w:tc>
      </w:tr>
      <w:tr w:rsidR="00687A07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Pr="00404C66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404C66">
              <w:rPr>
                <w:sz w:val="20"/>
                <w:szCs w:val="20"/>
                <w:lang w:val="pt-BR"/>
              </w:rPr>
              <w:t>Guilherme Marques</w:t>
            </w:r>
          </w:p>
          <w:p w:rsidR="00687A07" w:rsidRPr="00404C66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404C66">
              <w:rPr>
                <w:sz w:val="20"/>
                <w:szCs w:val="20"/>
                <w:lang w:val="pt-BR"/>
              </w:rPr>
              <w:t>D’Albuquerque Silva</w:t>
            </w:r>
          </w:p>
          <w:p w:rsidR="00687A07" w:rsidRPr="00404C66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404C66">
              <w:rPr>
                <w:sz w:val="20"/>
                <w:szCs w:val="20"/>
                <w:lang w:val="pt-BR"/>
              </w:rPr>
              <w:t>(Responsável do Grupo)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1900823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guilherme.dalbuquerque@aluno.faculdadeimpacta.com.br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97272-1991</w:t>
            </w:r>
          </w:p>
        </w:tc>
      </w:tr>
      <w:tr w:rsidR="00687A07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Hadnan Basilio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1901020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hadnan.basilio@aluno.faculdadeimpacta.com.br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95101-2165</w:t>
            </w:r>
          </w:p>
        </w:tc>
      </w:tr>
      <w:tr w:rsidR="00687A07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Víctor Hugo </w:t>
            </w:r>
            <w:proofErr w:type="spellStart"/>
            <w:r>
              <w:rPr>
                <w:sz w:val="20"/>
                <w:szCs w:val="20"/>
              </w:rPr>
              <w:t>Sanches</w:t>
            </w:r>
            <w:proofErr w:type="spellEnd"/>
          </w:p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Barbosa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100982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victor.sanches@aluno.faculdadeimpacta.com.br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687A07" w:rsidRDefault="00687A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07" w:rsidRDefault="00404C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96462-3866</w:t>
            </w:r>
          </w:p>
        </w:tc>
      </w:tr>
    </w:tbl>
    <w:p w:rsidR="00687A07" w:rsidRDefault="00687A07">
      <w:pPr>
        <w:pStyle w:val="Subttulo"/>
      </w:pPr>
      <w:bookmarkStart w:id="2" w:name="_dkn8arm6h0dd" w:colFirst="0" w:colLast="0"/>
      <w:bookmarkEnd w:id="2"/>
    </w:p>
    <w:p w:rsidR="00687A07" w:rsidRDefault="00404C66">
      <w:pPr>
        <w:pStyle w:val="Subttulo"/>
        <w:rPr>
          <w:color w:val="000000"/>
          <w:sz w:val="24"/>
          <w:szCs w:val="24"/>
        </w:rPr>
      </w:pPr>
      <w:bookmarkStart w:id="3" w:name="_4sak37r1wlsq" w:colFirst="0" w:colLast="0"/>
      <w:bookmarkEnd w:id="3"/>
      <w:r>
        <w:rPr>
          <w:noProof/>
          <w:color w:val="000000"/>
          <w:sz w:val="24"/>
          <w:szCs w:val="24"/>
        </w:rPr>
        <w:lastRenderedPageBreak/>
        <w:drawing>
          <wp:inline distT="114300" distB="114300" distL="114300" distR="114300">
            <wp:extent cx="5734050" cy="4648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14300" distB="114300" distL="114300" distR="114300">
            <wp:extent cx="5734050" cy="388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A07" w:rsidRDefault="00687A07">
      <w:pPr>
        <w:rPr>
          <w:sz w:val="20"/>
          <w:szCs w:val="20"/>
        </w:rPr>
      </w:pPr>
    </w:p>
    <w:p w:rsidR="00687A07" w:rsidRPr="00404C66" w:rsidRDefault="00404C66">
      <w:pPr>
        <w:rPr>
          <w:b/>
          <w:sz w:val="20"/>
          <w:szCs w:val="20"/>
          <w:lang w:val="pt-BR"/>
        </w:rPr>
      </w:pPr>
      <w:r w:rsidRPr="00404C66">
        <w:rPr>
          <w:b/>
          <w:sz w:val="20"/>
          <w:szCs w:val="20"/>
          <w:lang w:val="pt-BR"/>
        </w:rPr>
        <w:t>Link das imagens, se necessário:</w:t>
      </w:r>
    </w:p>
    <w:p w:rsidR="00687A07" w:rsidRPr="00404C66" w:rsidRDefault="00404C66">
      <w:pPr>
        <w:rPr>
          <w:sz w:val="20"/>
          <w:szCs w:val="20"/>
          <w:lang w:val="pt-BR"/>
        </w:rPr>
      </w:pPr>
      <w:r w:rsidRPr="00404C66">
        <w:rPr>
          <w:b/>
          <w:sz w:val="20"/>
          <w:szCs w:val="20"/>
          <w:lang w:val="pt-BR"/>
        </w:rPr>
        <w:t>Ser atendido:</w:t>
      </w:r>
      <w:r w:rsidRPr="00404C66">
        <w:rPr>
          <w:sz w:val="20"/>
          <w:szCs w:val="20"/>
          <w:lang w:val="pt-BR"/>
        </w:rPr>
        <w:t xml:space="preserve"> https://ibb.co/bg0VkZs</w:t>
      </w:r>
    </w:p>
    <w:p w:rsidR="00687A07" w:rsidRPr="00404C66" w:rsidRDefault="00404C66">
      <w:pPr>
        <w:rPr>
          <w:sz w:val="20"/>
          <w:szCs w:val="20"/>
          <w:lang w:val="pt-BR"/>
        </w:rPr>
      </w:pPr>
      <w:r w:rsidRPr="00404C66">
        <w:rPr>
          <w:b/>
          <w:sz w:val="20"/>
          <w:szCs w:val="20"/>
          <w:lang w:val="pt-BR"/>
        </w:rPr>
        <w:t xml:space="preserve">Suprir negócio: </w:t>
      </w:r>
      <w:r w:rsidRPr="00404C66">
        <w:rPr>
          <w:sz w:val="20"/>
          <w:szCs w:val="20"/>
          <w:lang w:val="pt-BR"/>
        </w:rPr>
        <w:t>https://ibb.co/1qMJVcG</w:t>
      </w:r>
    </w:p>
    <w:sectPr w:rsidR="00687A07" w:rsidRPr="00404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07"/>
    <w:rsid w:val="00404C66"/>
    <w:rsid w:val="0068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DEE8"/>
  <w15:docId w15:val="{CCDE4889-36DB-42A3-83BD-36CEB2BA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victor.sanches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dnan.basilio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uilherme.dalbuquerque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uilherme.asantos@aluno.faculdadeimpacta.com.br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Equipe Inovação</cp:lastModifiedBy>
  <cp:revision>2</cp:revision>
  <dcterms:created xsi:type="dcterms:W3CDTF">2020-04-01T22:12:00Z</dcterms:created>
  <dcterms:modified xsi:type="dcterms:W3CDTF">2020-04-01T22:13:00Z</dcterms:modified>
</cp:coreProperties>
</file>