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2D0B50" w:rsidR="00A8059A" w:rsidRDefault="00986E27">
      <w:pPr>
        <w:jc w:val="center"/>
        <w:rPr>
          <w:b/>
          <w:sz w:val="26"/>
          <w:szCs w:val="26"/>
        </w:rPr>
      </w:pPr>
      <w:r>
        <w:rPr>
          <w:b/>
          <w:sz w:val="26"/>
          <w:szCs w:val="26"/>
        </w:rPr>
        <w:t xml:space="preserve">Guilherme Rossi de Lima </w:t>
      </w:r>
    </w:p>
    <w:p w14:paraId="00000002" w14:textId="77F59809" w:rsidR="00A8059A" w:rsidRDefault="008005A5">
      <w:pPr>
        <w:jc w:val="center"/>
        <w:rPr>
          <w:b/>
        </w:rPr>
      </w:pPr>
      <w:r>
        <w:rPr>
          <w:b/>
        </w:rPr>
        <w:t>(</w:t>
      </w:r>
      <w:r w:rsidR="00F02A5F">
        <w:rPr>
          <w:b/>
        </w:rPr>
        <w:t>44</w:t>
      </w:r>
      <w:r w:rsidR="00BA580C">
        <w:rPr>
          <w:b/>
        </w:rPr>
        <w:t xml:space="preserve">) </w:t>
      </w:r>
      <w:r w:rsidR="00F02A5F">
        <w:rPr>
          <w:b/>
        </w:rPr>
        <w:t>99996-0102</w:t>
      </w:r>
    </w:p>
    <w:p w14:paraId="00000003" w14:textId="0EC8A0DC" w:rsidR="00A8059A" w:rsidRDefault="00F605B9">
      <w:pPr>
        <w:jc w:val="center"/>
      </w:pPr>
      <w:hyperlink r:id="rId7" w:history="1">
        <w:r w:rsidR="00AB6778" w:rsidRPr="003329B5">
          <w:rPr>
            <w:rStyle w:val="Hyperlink"/>
          </w:rPr>
          <w:t>Guilherme.rossi.lima@escola.pr.gov.b</w:t>
        </w:r>
      </w:hyperlink>
      <w:r w:rsidR="00AB6778">
        <w:t xml:space="preserve"> </w:t>
      </w:r>
    </w:p>
    <w:p w14:paraId="00000004" w14:textId="2BC25252" w:rsidR="00A8059A" w:rsidRDefault="008005A5">
      <w:pPr>
        <w:jc w:val="center"/>
        <w:rPr>
          <w:sz w:val="26"/>
          <w:szCs w:val="26"/>
        </w:rPr>
      </w:pPr>
      <w:r>
        <w:rPr>
          <w:b/>
        </w:rPr>
        <w:t>Linkedin:</w:t>
      </w:r>
      <w:r>
        <w:t xml:space="preserve"> </w:t>
      </w:r>
      <w:r w:rsidR="00BA580C">
        <w:t>Não possuo.</w:t>
      </w:r>
    </w:p>
    <w:p w14:paraId="00000005" w14:textId="77777777" w:rsidR="00A8059A" w:rsidRDefault="005D4ED3">
      <w:pPr>
        <w:rPr>
          <w:b/>
          <w:sz w:val="26"/>
          <w:szCs w:val="26"/>
        </w:rPr>
      </w:pPr>
      <w:r>
        <w:rPr>
          <w:noProof/>
        </w:rPr>
      </w:r>
      <w:r w:rsidR="005D4ED3">
        <w:rPr>
          <w:noProof/>
        </w:rPr>
        <w:pict w14:anchorId="408E1133">
          <v:rect id="_x0000_i1025" style="width:0;height:1.5pt" o:hralign="center" o:hrstd="t" o:hr="t" fillcolor="#a0a0a0" stroked="f"/>
        </w:pict>
      </w:r>
    </w:p>
    <w:p w14:paraId="00000006" w14:textId="77777777" w:rsidR="00A8059A" w:rsidRDefault="00A8059A">
      <w:pPr>
        <w:rPr>
          <w:sz w:val="26"/>
          <w:szCs w:val="26"/>
        </w:rPr>
      </w:pPr>
    </w:p>
    <w:p w14:paraId="00000007" w14:textId="77777777" w:rsidR="00A8059A" w:rsidRDefault="008005A5">
      <w:pPr>
        <w:rPr>
          <w:b/>
          <w:sz w:val="24"/>
          <w:szCs w:val="24"/>
        </w:rPr>
      </w:pPr>
      <w:r>
        <w:rPr>
          <w:b/>
          <w:sz w:val="24"/>
          <w:szCs w:val="24"/>
        </w:rPr>
        <w:t>OBJETIVO</w:t>
      </w:r>
    </w:p>
    <w:p w14:paraId="00000008" w14:textId="5C1DC27B" w:rsidR="00A8059A" w:rsidRDefault="008D56F4">
      <w:r>
        <w:t>Meu objetivo profissional é auxiliar no crescimento intelectual da sociedade atual e futura, por meio das tecnologias disponíveis no mercado, bem como na criação de soluções tecnológicas favoráveis ao ensino escolar público e privado, valorizando a integração entre professor e tecnologia.</w:t>
      </w:r>
    </w:p>
    <w:p w14:paraId="0000000A" w14:textId="77777777" w:rsidR="00A8059A" w:rsidRDefault="00A8059A"/>
    <w:p w14:paraId="0000000B" w14:textId="77777777" w:rsidR="00A8059A" w:rsidRDefault="008005A5">
      <w:pPr>
        <w:rPr>
          <w:b/>
          <w:sz w:val="24"/>
          <w:szCs w:val="24"/>
        </w:rPr>
      </w:pPr>
      <w:r>
        <w:rPr>
          <w:b/>
          <w:sz w:val="24"/>
          <w:szCs w:val="24"/>
        </w:rPr>
        <w:t>FORMAÇÃO ACADÊMICA</w:t>
      </w:r>
    </w:p>
    <w:p w14:paraId="0000000C" w14:textId="2B92D64A" w:rsidR="00A8059A" w:rsidRDefault="00A15617">
      <w:r>
        <w:t xml:space="preserve">Atualmente matriculado no </w:t>
      </w:r>
      <w:r w:rsidR="00464C37">
        <w:t>P</w:t>
      </w:r>
      <w:r>
        <w:t>rimeiro ano do Ensino Médio no Colégio Estadual Cecília Meireles.</w:t>
      </w:r>
    </w:p>
    <w:p w14:paraId="0000000D" w14:textId="77777777" w:rsidR="00A8059A" w:rsidRDefault="00A8059A"/>
    <w:p w14:paraId="0000000F" w14:textId="7CBACAFD" w:rsidR="00A8059A" w:rsidRDefault="008005A5">
      <w:pPr>
        <w:rPr>
          <w:b/>
          <w:color w:val="38761D"/>
          <w:sz w:val="24"/>
          <w:szCs w:val="24"/>
        </w:rPr>
      </w:pPr>
      <w:r>
        <w:rPr>
          <w:b/>
          <w:sz w:val="24"/>
          <w:szCs w:val="24"/>
        </w:rPr>
        <w:t xml:space="preserve">PROJETOS </w:t>
      </w:r>
    </w:p>
    <w:p w14:paraId="111B6C2C" w14:textId="77777777" w:rsidR="008B4307" w:rsidRDefault="00E91A79">
      <w:pPr>
        <w:rPr>
          <w:i/>
          <w:iCs/>
        </w:rPr>
      </w:pPr>
      <w:r w:rsidRPr="008B4307">
        <w:rPr>
          <w:i/>
          <w:iCs/>
          <w:highlight w:val="lightGray"/>
        </w:rPr>
        <w:t xml:space="preserve">Produção de </w:t>
      </w:r>
      <w:r w:rsidR="00CB4550" w:rsidRPr="008B4307">
        <w:rPr>
          <w:i/>
          <w:iCs/>
          <w:highlight w:val="lightGray"/>
        </w:rPr>
        <w:t>Simulados</w:t>
      </w:r>
    </w:p>
    <w:p w14:paraId="00000011" w14:textId="13AA8E22" w:rsidR="00A8059A" w:rsidRDefault="008005A5">
      <w:r>
        <w:t xml:space="preserve">Descrição: </w:t>
      </w:r>
      <w:r w:rsidR="00FB3566">
        <w:t>No decorrer do ano letivo de 2022, dediquei-me à produção de simulados para os meus colegas de turma, focados na disciplina de matemática, com o intuito de prover suporte aos seus estudos para as avaliações pertinentes. No desenvolvimento desse trabalho, empreguei tecnologias como o aplicativo Picsart, plataformas digitais especializadas em questões, imagens disponíveis na plataforma Google, ademais dos adesivos digitais oferecidos pelo Picsart e a aplicação Samsung Notes.</w:t>
      </w:r>
    </w:p>
    <w:p w14:paraId="00000012" w14:textId="77777777" w:rsidR="00A8059A" w:rsidRDefault="00A8059A"/>
    <w:p w14:paraId="00000013" w14:textId="1AD724AD" w:rsidR="00A8059A" w:rsidRPr="00286FAF" w:rsidRDefault="00286FAF">
      <w:pPr>
        <w:rPr>
          <w:i/>
          <w:iCs/>
        </w:rPr>
      </w:pPr>
      <w:r w:rsidRPr="00286FAF">
        <w:rPr>
          <w:i/>
          <w:iCs/>
          <w:highlight w:val="lightGray"/>
        </w:rPr>
        <w:t>Criação de Vídeos no YouTube</w:t>
      </w:r>
      <w:r w:rsidRPr="00286FAF">
        <w:rPr>
          <w:i/>
          <w:iCs/>
        </w:rPr>
        <w:t xml:space="preserve"> </w:t>
      </w:r>
    </w:p>
    <w:p w14:paraId="6F6ED180" w14:textId="77777777" w:rsidR="00BD0E39" w:rsidRDefault="008005A5">
      <w:r>
        <w:t>Descrição:</w:t>
      </w:r>
      <w:r w:rsidR="006E14C8">
        <w:t xml:space="preserve"> </w:t>
      </w:r>
      <w:r w:rsidR="0077143A">
        <w:t>Entre 2021 e 2023, atuei como criador de conteúdo no YouTube, alcançando mais de 4 mil seguidores e meio milhão de visualizações. Destaco</w:t>
      </w:r>
      <w:r w:rsidR="002F0664">
        <w:t xml:space="preserve"> as</w:t>
      </w:r>
      <w:r w:rsidR="00CF13EB">
        <w:t xml:space="preserve"> </w:t>
      </w:r>
      <w:r w:rsidR="0077143A">
        <w:t xml:space="preserve">competições de E-Sports </w:t>
      </w:r>
      <w:r w:rsidR="00836AB4">
        <w:t>que organizei</w:t>
      </w:r>
      <w:r w:rsidR="006D2CD1">
        <w:t>,</w:t>
      </w:r>
      <w:r w:rsidR="00FA1606">
        <w:t xml:space="preserve"> na qual, eram </w:t>
      </w:r>
      <w:r w:rsidR="0077143A">
        <w:t xml:space="preserve">associadas ao </w:t>
      </w:r>
      <w:r w:rsidR="007C2190">
        <w:t>jogo</w:t>
      </w:r>
      <w:r w:rsidR="00284541">
        <w:t xml:space="preserve"> q</w:t>
      </w:r>
      <w:r w:rsidR="00A61363">
        <w:t>ue eu produzia conteúdo em</w:t>
      </w:r>
      <w:r w:rsidR="0077143A">
        <w:t xml:space="preserve"> meu canal, </w:t>
      </w:r>
      <w:r w:rsidR="00FA1606">
        <w:t>nelas</w:t>
      </w:r>
      <w:r w:rsidR="00473020">
        <w:t xml:space="preserve"> disponibilizei </w:t>
      </w:r>
      <w:r w:rsidR="0077143A">
        <w:t>prêmios em dinheiro e itens digitais</w:t>
      </w:r>
      <w:r w:rsidR="00BD0E39">
        <w:t xml:space="preserve"> para os vencedores</w:t>
      </w:r>
      <w:r w:rsidR="0077143A">
        <w:t xml:space="preserve">. </w:t>
      </w:r>
    </w:p>
    <w:p w14:paraId="5CA0B82C" w14:textId="6A0A6C34" w:rsidR="008C1B6B" w:rsidRDefault="0077143A">
      <w:r>
        <w:t>Ao longo desse período, acumulei</w:t>
      </w:r>
      <w:r w:rsidR="00732EAE">
        <w:t xml:space="preserve"> mais de</w:t>
      </w:r>
      <w:r>
        <w:t xml:space="preserve"> 12 mil horas de exibição, mais de US$ 100,00 de </w:t>
      </w:r>
      <w:r w:rsidR="00732EAE">
        <w:t>faturamento</w:t>
      </w:r>
      <w:r>
        <w:t xml:space="preserve">, mantive uma comunidade de </w:t>
      </w:r>
      <w:r w:rsidR="008C1B6B">
        <w:t xml:space="preserve">mais de </w:t>
      </w:r>
      <w:r>
        <w:t xml:space="preserve">500 membros e estabeleci parceria com a empresa desenvolvedora do </w:t>
      </w:r>
      <w:r w:rsidR="00A91325">
        <w:t>jogo, sendo um dos</w:t>
      </w:r>
      <w:r w:rsidR="00B100BE">
        <w:t xml:space="preserve"> </w:t>
      </w:r>
      <w:r w:rsidR="0075793B">
        <w:t>pioneiros a alcançar tal feito.</w:t>
      </w:r>
    </w:p>
    <w:p w14:paraId="00000017" w14:textId="611549F0" w:rsidR="00A8059A" w:rsidRDefault="008C1B6B">
      <w:r>
        <w:t xml:space="preserve"> </w:t>
      </w:r>
      <w:r w:rsidR="0077143A">
        <w:t xml:space="preserve">Adquiri </w:t>
      </w:r>
      <w:r>
        <w:t xml:space="preserve">nesse tempo </w:t>
      </w:r>
      <w:r w:rsidR="0077143A">
        <w:t>conhecimentos em edição de vídeo, fotografia e estratégias para engajar a audiência</w:t>
      </w:r>
      <w:r w:rsidR="00546BD3">
        <w:t>.</w:t>
      </w:r>
    </w:p>
    <w:p w14:paraId="2CFE2936" w14:textId="77777777" w:rsidR="00295A03" w:rsidRDefault="00295A03"/>
    <w:p w14:paraId="6ED9CAE9" w14:textId="77777777" w:rsidR="00B31D92" w:rsidRDefault="00B31D92"/>
    <w:p w14:paraId="00000018" w14:textId="3531FF02" w:rsidR="00A8059A" w:rsidRPr="00AE4727" w:rsidRDefault="00AE4727">
      <w:pPr>
        <w:rPr>
          <w:b/>
          <w:sz w:val="24"/>
          <w:szCs w:val="24"/>
        </w:rPr>
      </w:pPr>
      <w:r>
        <w:rPr>
          <w:b/>
          <w:sz w:val="24"/>
          <w:szCs w:val="24"/>
        </w:rPr>
        <w:t xml:space="preserve">TECNOLOGIAS </w:t>
      </w:r>
    </w:p>
    <w:p w14:paraId="76267EB3" w14:textId="77777777" w:rsidR="008E7BC6" w:rsidRDefault="00F96209" w:rsidP="00C5157A">
      <w:pPr>
        <w:numPr>
          <w:ilvl w:val="0"/>
          <w:numId w:val="1"/>
        </w:numPr>
      </w:pPr>
      <w:r>
        <w:t>Picsart (Básico);</w:t>
      </w:r>
      <w:r w:rsidR="00B54561">
        <w:t xml:space="preserve">          </w:t>
      </w:r>
    </w:p>
    <w:p w14:paraId="0BB6E241" w14:textId="1B3C4D7D" w:rsidR="00A22950" w:rsidRDefault="00F96209" w:rsidP="00C5157A">
      <w:pPr>
        <w:numPr>
          <w:ilvl w:val="0"/>
          <w:numId w:val="1"/>
        </w:numPr>
      </w:pPr>
      <w:r>
        <w:t xml:space="preserve">Capcut (Básico); </w:t>
      </w:r>
      <w:r w:rsidR="00C33512">
        <w:t xml:space="preserve">         </w:t>
      </w:r>
    </w:p>
    <w:p w14:paraId="1C91417A" w14:textId="2503E44F" w:rsidR="00A22950" w:rsidRDefault="00C5157A" w:rsidP="00C5157A">
      <w:pPr>
        <w:pStyle w:val="PargrafodaLista"/>
        <w:numPr>
          <w:ilvl w:val="0"/>
          <w:numId w:val="1"/>
        </w:numPr>
      </w:pPr>
      <w:r>
        <w:t>Scratch (Iniciante);</w:t>
      </w:r>
    </w:p>
    <w:p w14:paraId="305D3B55" w14:textId="6A814298" w:rsidR="00546BD3" w:rsidRPr="00953710" w:rsidRDefault="008E7BC6" w:rsidP="00953710">
      <w:pPr>
        <w:pStyle w:val="PargrafodaLista"/>
        <w:numPr>
          <w:ilvl w:val="0"/>
          <w:numId w:val="1"/>
        </w:numPr>
        <w:rPr>
          <w:bCs/>
          <w:sz w:val="24"/>
          <w:szCs w:val="24"/>
        </w:rPr>
      </w:pPr>
      <w:r>
        <w:rPr>
          <w:bCs/>
        </w:rPr>
        <w:t>Google Adsense (Iniciante);</w:t>
      </w:r>
    </w:p>
    <w:p w14:paraId="41030281" w14:textId="2CE609CB" w:rsidR="001F5268" w:rsidRDefault="001F5268">
      <w:pPr>
        <w:spacing w:line="360" w:lineRule="auto"/>
        <w:rPr>
          <w:b/>
          <w:sz w:val="24"/>
          <w:szCs w:val="24"/>
        </w:rPr>
      </w:pPr>
    </w:p>
    <w:p w14:paraId="2E7BBAC8" w14:textId="77777777" w:rsidR="00B100BE" w:rsidRDefault="00B100BE">
      <w:pPr>
        <w:spacing w:line="360" w:lineRule="auto"/>
        <w:rPr>
          <w:b/>
          <w:bCs/>
        </w:rPr>
      </w:pPr>
    </w:p>
    <w:p w14:paraId="2759256D" w14:textId="5414E787" w:rsidR="00AC55AD" w:rsidRPr="001F5268" w:rsidRDefault="001F5268">
      <w:pPr>
        <w:spacing w:line="360" w:lineRule="auto"/>
        <w:rPr>
          <w:b/>
          <w:bCs/>
        </w:rPr>
      </w:pPr>
      <w:r>
        <w:rPr>
          <w:b/>
          <w:bCs/>
          <w:sz w:val="24"/>
          <w:szCs w:val="24"/>
        </w:rPr>
        <w:lastRenderedPageBreak/>
        <w:t>Experiências</w:t>
      </w:r>
    </w:p>
    <w:p w14:paraId="720EC4E2" w14:textId="6C74C126" w:rsidR="00821C05" w:rsidRDefault="00821C05">
      <w:pPr>
        <w:spacing w:line="360" w:lineRule="auto"/>
        <w:rPr>
          <w:sz w:val="20"/>
          <w:szCs w:val="20"/>
        </w:rPr>
      </w:pPr>
      <w:r>
        <w:rPr>
          <w:sz w:val="20"/>
          <w:szCs w:val="20"/>
        </w:rPr>
        <w:t>Ao longo de minha pré-adolescência até o presente momento de minha adolescência, vivenciei e continuo a experienciar diversas situações que se revelaram de significativa importância para o meu desenvolvimento pessoal e cidadão.</w:t>
      </w:r>
    </w:p>
    <w:p w14:paraId="2178BF69" w14:textId="4D69BC97" w:rsidR="00821C05" w:rsidRDefault="00821C05">
      <w:pPr>
        <w:spacing w:line="360" w:lineRule="auto"/>
        <w:rPr>
          <w:sz w:val="20"/>
          <w:szCs w:val="20"/>
        </w:rPr>
      </w:pPr>
      <w:r>
        <w:rPr>
          <w:sz w:val="20"/>
          <w:szCs w:val="20"/>
        </w:rPr>
        <w:t xml:space="preserve"> Destaco, com especial ênfase, os serviços que prestei e contínuo a prestar à Igreja Católica, desempenhando inicialmente o papel de Coroinha e, atualmente, desempenhando funções no Acolitato, onde sirvo como auxiliar do Padre durante a Celebração Eucarística (Missa). Essas atividades foram instrumentalizadoras para o aprimoramento de minha responsabilidade e conhecimento no contexto social.</w:t>
      </w:r>
    </w:p>
    <w:p w14:paraId="1E75A4E3" w14:textId="3C20B26C" w:rsidR="00821C05" w:rsidRDefault="00821C05">
      <w:pPr>
        <w:spacing w:line="360" w:lineRule="auto"/>
        <w:rPr>
          <w:sz w:val="20"/>
          <w:szCs w:val="20"/>
        </w:rPr>
      </w:pPr>
      <w:r>
        <w:rPr>
          <w:sz w:val="20"/>
          <w:szCs w:val="20"/>
        </w:rPr>
        <w:t xml:space="preserve"> Adicionalmente, ressalto minha participação no grupo dos Alunos Monitores no período de contra turno escolar. Nesse contexto, juntamente com meus colegas, colaborávamos na orientação de estudantes do Colégio, auxiliando na realização de atividades pendentes e na navegação das plataformas educacionais do Governo.</w:t>
      </w:r>
    </w:p>
    <w:p w14:paraId="5E9603E8" w14:textId="4B81DAA6" w:rsidR="00821C05" w:rsidRDefault="00821C05">
      <w:pPr>
        <w:spacing w:line="360" w:lineRule="auto"/>
        <w:rPr>
          <w:sz w:val="20"/>
          <w:szCs w:val="20"/>
        </w:rPr>
      </w:pPr>
      <w:r>
        <w:rPr>
          <w:sz w:val="20"/>
          <w:szCs w:val="20"/>
        </w:rPr>
        <w:t xml:space="preserve"> Cumpre salientar que, no transcurso do ano de 2023, assumi a responsabilidade de ministrar algumas aulas de reforço da matéria de matemática para uma estudante do 7º ano. Igualmente, no ano precedente, em colaboração com um colega escolar, contribuí para elucidar um conteúdo de matemática a um colega de sala</w:t>
      </w:r>
      <w:r w:rsidR="00DD7078">
        <w:rPr>
          <w:sz w:val="20"/>
          <w:szCs w:val="20"/>
        </w:rPr>
        <w:t>.</w:t>
      </w:r>
    </w:p>
    <w:p w14:paraId="62BE92AD" w14:textId="77777777" w:rsidR="00546D76" w:rsidRPr="00B57689" w:rsidRDefault="00546D76">
      <w:pPr>
        <w:spacing w:line="360" w:lineRule="auto"/>
        <w:rPr>
          <w:sz w:val="20"/>
          <w:szCs w:val="20"/>
        </w:rPr>
      </w:pPr>
    </w:p>
    <w:p w14:paraId="341BA640" w14:textId="440DEA9D" w:rsidR="009F1E4D" w:rsidRPr="00546D76" w:rsidRDefault="008005A5">
      <w:pPr>
        <w:spacing w:line="360" w:lineRule="auto"/>
        <w:rPr>
          <w:b/>
        </w:rPr>
      </w:pPr>
      <w:r>
        <w:rPr>
          <w:b/>
        </w:rPr>
        <w:t>Atividades:</w:t>
      </w:r>
    </w:p>
    <w:p w14:paraId="52B372D2" w14:textId="2D8E1929" w:rsidR="00B73F72" w:rsidRDefault="001E607E" w:rsidP="00546D76">
      <w:pPr>
        <w:numPr>
          <w:ilvl w:val="0"/>
          <w:numId w:val="2"/>
        </w:numPr>
        <w:spacing w:line="360" w:lineRule="auto"/>
      </w:pPr>
      <w:r>
        <w:rPr>
          <w:highlight w:val="lightGray"/>
        </w:rPr>
        <w:t>Aluno</w:t>
      </w:r>
      <w:r w:rsidR="00E85563">
        <w:rPr>
          <w:highlight w:val="lightGray"/>
        </w:rPr>
        <w:t xml:space="preserve"> Monitor</w:t>
      </w:r>
      <w:r w:rsidR="00ED2E1B" w:rsidRPr="007F57B4">
        <w:rPr>
          <w:highlight w:val="lightGray"/>
        </w:rPr>
        <w:t>:</w:t>
      </w:r>
      <w:r w:rsidR="00ED2E1B">
        <w:t xml:space="preserve"> </w:t>
      </w:r>
      <w:r w:rsidR="00E40807">
        <w:rPr>
          <w:sz w:val="20"/>
          <w:szCs w:val="20"/>
        </w:rPr>
        <w:t>Atividade voluntária na qual os discentes envolvidos dedicam-se durante contra turno nas dependências escolares, prestando assistência a estudantes de séries distintas ou da mesma categoria que os monitores. Adicionalmente, há a oportunidade de congregar-se para formar grupos de estudo com os colegas de classe. A “recompensa” oferecida consiste na inclusão de horas suplementares no registro acadêmico.</w:t>
      </w:r>
    </w:p>
    <w:p w14:paraId="174B3F27" w14:textId="77777777" w:rsidR="00546D76" w:rsidRDefault="00546D76" w:rsidP="00546D76">
      <w:pPr>
        <w:numPr>
          <w:ilvl w:val="0"/>
          <w:numId w:val="2"/>
        </w:numPr>
        <w:spacing w:line="360" w:lineRule="auto"/>
      </w:pPr>
    </w:p>
    <w:p w14:paraId="5082CDEA" w14:textId="597897F1" w:rsidR="00385B9E" w:rsidRDefault="00756C2D" w:rsidP="0043543C">
      <w:pPr>
        <w:numPr>
          <w:ilvl w:val="0"/>
          <w:numId w:val="2"/>
        </w:numPr>
        <w:spacing w:line="360" w:lineRule="auto"/>
      </w:pPr>
      <w:r w:rsidRPr="001C0780">
        <w:rPr>
          <w:highlight w:val="lightGray"/>
        </w:rPr>
        <w:t>Ministério do</w:t>
      </w:r>
      <w:r w:rsidR="001C0780" w:rsidRPr="001C0780">
        <w:rPr>
          <w:highlight w:val="lightGray"/>
        </w:rPr>
        <w:t xml:space="preserve"> Coroinha e Acólito</w:t>
      </w:r>
      <w:r w:rsidRPr="001C0780">
        <w:rPr>
          <w:highlight w:val="lightGray"/>
        </w:rPr>
        <w:t>:</w:t>
      </w:r>
      <w:r>
        <w:t xml:space="preserve"> </w:t>
      </w:r>
      <w:r w:rsidR="005537B2">
        <w:t xml:space="preserve">Atividade devocional na qual o coroinha, seja ele menino ou menina, desempenha um papel </w:t>
      </w:r>
      <w:r w:rsidR="007364AB">
        <w:t>de ajuda</w:t>
      </w:r>
      <w:r w:rsidR="005537B2">
        <w:t xml:space="preserve"> n</w:t>
      </w:r>
      <w:r w:rsidR="00AE6F1F">
        <w:t>o serviço</w:t>
      </w:r>
      <w:r w:rsidR="005537B2">
        <w:t xml:space="preserve"> </w:t>
      </w:r>
      <w:r w:rsidR="00480AF6">
        <w:t xml:space="preserve">litúrgico </w:t>
      </w:r>
      <w:r w:rsidR="005537B2">
        <w:t xml:space="preserve">da Missa, enquanto o Acólito é instituído com o propósito de prestar serviço ao altar, auxiliando tanto o sacerdote quanto o Diácono. </w:t>
      </w:r>
    </w:p>
    <w:p w14:paraId="65B5ACA9" w14:textId="77777777" w:rsidR="00965626" w:rsidRPr="0043543C" w:rsidRDefault="00965626" w:rsidP="00965626">
      <w:pPr>
        <w:spacing w:line="360" w:lineRule="auto"/>
      </w:pPr>
    </w:p>
    <w:p w14:paraId="3D97E2A2" w14:textId="570B3006" w:rsidR="0010673D" w:rsidRPr="00ED310C" w:rsidRDefault="008005A5" w:rsidP="00ED310C">
      <w:pPr>
        <w:numPr>
          <w:ilvl w:val="0"/>
          <w:numId w:val="2"/>
        </w:numPr>
        <w:spacing w:line="360" w:lineRule="auto"/>
      </w:pPr>
      <w:r w:rsidRPr="00385B9E">
        <w:rPr>
          <w:b/>
          <w:sz w:val="24"/>
          <w:szCs w:val="24"/>
        </w:rPr>
        <w:t>CURSOS | CERTIFICAÇÕES</w:t>
      </w:r>
    </w:p>
    <w:p w14:paraId="0000002B" w14:textId="4F276BE6" w:rsidR="00A8059A" w:rsidRDefault="00401297" w:rsidP="005078E6">
      <w:r>
        <w:t xml:space="preserve">• </w:t>
      </w:r>
      <w:r w:rsidR="00C949CB">
        <w:t>Robótica</w:t>
      </w:r>
      <w:r w:rsidR="00695A98">
        <w:t xml:space="preserve"> Educacional</w:t>
      </w:r>
      <w:r w:rsidR="000E18F1">
        <w:t xml:space="preserve"> </w:t>
      </w:r>
      <w:r w:rsidR="00B4488A">
        <w:t xml:space="preserve"> – Colégio Estadual Cecília Meireles (2022</w:t>
      </w:r>
      <w:r w:rsidR="002B431A">
        <w:t xml:space="preserve"> – 2023)</w:t>
      </w:r>
    </w:p>
    <w:p w14:paraId="2641CEFF" w14:textId="74FB3CA3" w:rsidR="0047489C" w:rsidRDefault="00401297" w:rsidP="00401297">
      <w:r>
        <w:t xml:space="preserve">• </w:t>
      </w:r>
      <w:r w:rsidR="00EC76A8">
        <w:t>HTML5 e CSS3</w:t>
      </w:r>
      <w:r w:rsidR="0010673D">
        <w:t xml:space="preserve"> – Plataforma Alura (2023-2023)</w:t>
      </w:r>
    </w:p>
    <w:p w14:paraId="7C44D8E7" w14:textId="38081DC7" w:rsidR="001F4C5E" w:rsidRDefault="00401297" w:rsidP="00401297">
      <w:r>
        <w:t xml:space="preserve">• </w:t>
      </w:r>
      <w:r w:rsidR="001F4C5E">
        <w:t>Lógica de programação JavaScript – Plataforma Alura (2023-2023)</w:t>
      </w:r>
    </w:p>
    <w:p w14:paraId="3F7F6719" w14:textId="77777777" w:rsidR="009018EF" w:rsidRDefault="009018EF" w:rsidP="00401297"/>
    <w:p w14:paraId="134684B9" w14:textId="7387ACB7" w:rsidR="00D2743A" w:rsidRDefault="001220F2">
      <w:r>
        <w:rPr>
          <w:b/>
          <w:sz w:val="24"/>
          <w:szCs w:val="24"/>
        </w:rPr>
        <w:t xml:space="preserve">• </w:t>
      </w:r>
      <w:r w:rsidR="00965626">
        <w:rPr>
          <w:b/>
          <w:sz w:val="24"/>
          <w:szCs w:val="24"/>
        </w:rPr>
        <w:t>IDIOMAS</w:t>
      </w:r>
      <w:r w:rsidR="00ED310C">
        <w:rPr>
          <w:b/>
          <w:sz w:val="24"/>
          <w:szCs w:val="24"/>
        </w:rPr>
        <w:t xml:space="preserve">: </w:t>
      </w:r>
    </w:p>
    <w:p w14:paraId="0000002E" w14:textId="3D9CD881" w:rsidR="00A8059A" w:rsidRPr="009F1E4D" w:rsidRDefault="00A64DA6">
      <w:r>
        <w:t>• I</w:t>
      </w:r>
      <w:r w:rsidR="00AC4D8A">
        <w:t>nglês (</w:t>
      </w:r>
      <w:r w:rsidR="00986943">
        <w:t>Iniciante</w:t>
      </w:r>
      <w:r w:rsidR="00AC4D8A">
        <w:t xml:space="preserve">) </w:t>
      </w:r>
      <w:r w:rsidR="008E16FC">
        <w:t>–</w:t>
      </w:r>
      <w:r w:rsidR="00AC4D8A">
        <w:t xml:space="preserve"> </w:t>
      </w:r>
      <w:r w:rsidR="008E16FC">
        <w:t xml:space="preserve">EF </w:t>
      </w:r>
      <w:r w:rsidR="001D773B">
        <w:t>E</w:t>
      </w:r>
      <w:r w:rsidR="008E16FC">
        <w:t xml:space="preserve">nglish </w:t>
      </w:r>
      <w:r w:rsidR="001D773B">
        <w:t>F</w:t>
      </w:r>
      <w:r w:rsidR="008E16FC">
        <w:t>irst</w:t>
      </w:r>
      <w:r w:rsidR="00EC5107">
        <w:t xml:space="preserve"> – (2021 – 2023)</w:t>
      </w:r>
    </w:p>
    <w:sectPr w:rsidR="00A8059A" w:rsidRPr="009F1E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5676" w14:textId="77777777" w:rsidR="00420071" w:rsidRDefault="00420071">
      <w:pPr>
        <w:spacing w:line="240" w:lineRule="auto"/>
      </w:pPr>
      <w:r>
        <w:separator/>
      </w:r>
    </w:p>
  </w:endnote>
  <w:endnote w:type="continuationSeparator" w:id="0">
    <w:p w14:paraId="279F4904" w14:textId="77777777" w:rsidR="00420071" w:rsidRDefault="00420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EF5C" w14:textId="77777777" w:rsidR="008005A5" w:rsidRDefault="008005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A8059A" w:rsidRDefault="00A805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867C" w14:textId="77777777" w:rsidR="008005A5" w:rsidRDefault="008005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2F468" w14:textId="77777777" w:rsidR="00420071" w:rsidRDefault="00420071">
      <w:pPr>
        <w:spacing w:line="240" w:lineRule="auto"/>
      </w:pPr>
      <w:r>
        <w:separator/>
      </w:r>
    </w:p>
  </w:footnote>
  <w:footnote w:type="continuationSeparator" w:id="0">
    <w:p w14:paraId="6EF7CAAF" w14:textId="77777777" w:rsidR="00420071" w:rsidRDefault="00420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FDEE" w14:textId="77777777" w:rsidR="008005A5" w:rsidRDefault="008005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D791" w14:textId="77777777" w:rsidR="008005A5" w:rsidRDefault="008005A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208E" w14:textId="77777777" w:rsidR="008005A5" w:rsidRDefault="008005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4B5"/>
    <w:multiLevelType w:val="hybridMultilevel"/>
    <w:tmpl w:val="333A9BEE"/>
    <w:lvl w:ilvl="0" w:tplc="FFFFFFFF">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87709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645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4628637">
    <w:abstractNumId w:val="2"/>
  </w:num>
  <w:num w:numId="2" w16cid:durableId="58405193">
    <w:abstractNumId w:val="1"/>
  </w:num>
  <w:num w:numId="3" w16cid:durableId="136205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9A"/>
    <w:rsid w:val="00065EC6"/>
    <w:rsid w:val="000E18F1"/>
    <w:rsid w:val="0010047D"/>
    <w:rsid w:val="00100A79"/>
    <w:rsid w:val="0010673D"/>
    <w:rsid w:val="001125DC"/>
    <w:rsid w:val="001220F2"/>
    <w:rsid w:val="00184BD1"/>
    <w:rsid w:val="001B09C7"/>
    <w:rsid w:val="001C0780"/>
    <w:rsid w:val="001C7956"/>
    <w:rsid w:val="001D773B"/>
    <w:rsid w:val="001E607E"/>
    <w:rsid w:val="001F4C5E"/>
    <w:rsid w:val="001F5268"/>
    <w:rsid w:val="0020784A"/>
    <w:rsid w:val="002170B6"/>
    <w:rsid w:val="00247BDD"/>
    <w:rsid w:val="00275457"/>
    <w:rsid w:val="00284541"/>
    <w:rsid w:val="00286FAF"/>
    <w:rsid w:val="00295A03"/>
    <w:rsid w:val="002B431A"/>
    <w:rsid w:val="002C12B1"/>
    <w:rsid w:val="002C45E6"/>
    <w:rsid w:val="002D22F6"/>
    <w:rsid w:val="002F0664"/>
    <w:rsid w:val="00301497"/>
    <w:rsid w:val="003572BB"/>
    <w:rsid w:val="003644DE"/>
    <w:rsid w:val="00385B9E"/>
    <w:rsid w:val="003D4671"/>
    <w:rsid w:val="003E36E3"/>
    <w:rsid w:val="00401297"/>
    <w:rsid w:val="00420071"/>
    <w:rsid w:val="00426FBE"/>
    <w:rsid w:val="0043543C"/>
    <w:rsid w:val="004422BE"/>
    <w:rsid w:val="00464C37"/>
    <w:rsid w:val="00473020"/>
    <w:rsid w:val="0047489C"/>
    <w:rsid w:val="00480AF6"/>
    <w:rsid w:val="004F79B3"/>
    <w:rsid w:val="0050452A"/>
    <w:rsid w:val="005078E6"/>
    <w:rsid w:val="00531E5D"/>
    <w:rsid w:val="00546BD3"/>
    <w:rsid w:val="00546D76"/>
    <w:rsid w:val="005537B2"/>
    <w:rsid w:val="005D4ED3"/>
    <w:rsid w:val="005E4179"/>
    <w:rsid w:val="00684A1A"/>
    <w:rsid w:val="00695A98"/>
    <w:rsid w:val="0069608C"/>
    <w:rsid w:val="006B4A33"/>
    <w:rsid w:val="006B6966"/>
    <w:rsid w:val="006C1692"/>
    <w:rsid w:val="006D2CD1"/>
    <w:rsid w:val="006E14C8"/>
    <w:rsid w:val="006E4DF5"/>
    <w:rsid w:val="00732EAE"/>
    <w:rsid w:val="007364AB"/>
    <w:rsid w:val="00756C2D"/>
    <w:rsid w:val="0075793B"/>
    <w:rsid w:val="00760795"/>
    <w:rsid w:val="0077143A"/>
    <w:rsid w:val="00783B9A"/>
    <w:rsid w:val="007C2190"/>
    <w:rsid w:val="007C2518"/>
    <w:rsid w:val="007D1731"/>
    <w:rsid w:val="007E5606"/>
    <w:rsid w:val="007F428C"/>
    <w:rsid w:val="007F57B4"/>
    <w:rsid w:val="008005A5"/>
    <w:rsid w:val="00815C96"/>
    <w:rsid w:val="00821C05"/>
    <w:rsid w:val="00836AB4"/>
    <w:rsid w:val="00872D94"/>
    <w:rsid w:val="008B4307"/>
    <w:rsid w:val="008C1B6B"/>
    <w:rsid w:val="008D56F4"/>
    <w:rsid w:val="008E16FC"/>
    <w:rsid w:val="008E7BC6"/>
    <w:rsid w:val="008F0DE1"/>
    <w:rsid w:val="009018EF"/>
    <w:rsid w:val="0091308E"/>
    <w:rsid w:val="00921682"/>
    <w:rsid w:val="00953710"/>
    <w:rsid w:val="00965626"/>
    <w:rsid w:val="00975F4A"/>
    <w:rsid w:val="00986943"/>
    <w:rsid w:val="00986E27"/>
    <w:rsid w:val="009F1E4D"/>
    <w:rsid w:val="00A15617"/>
    <w:rsid w:val="00A22950"/>
    <w:rsid w:val="00A23210"/>
    <w:rsid w:val="00A323EC"/>
    <w:rsid w:val="00A61363"/>
    <w:rsid w:val="00A62BEA"/>
    <w:rsid w:val="00A64DA6"/>
    <w:rsid w:val="00A70286"/>
    <w:rsid w:val="00A8059A"/>
    <w:rsid w:val="00A91325"/>
    <w:rsid w:val="00AB6778"/>
    <w:rsid w:val="00AC4D8A"/>
    <w:rsid w:val="00AC55AD"/>
    <w:rsid w:val="00AE4727"/>
    <w:rsid w:val="00AE6F1F"/>
    <w:rsid w:val="00AF0E76"/>
    <w:rsid w:val="00B100BE"/>
    <w:rsid w:val="00B31D92"/>
    <w:rsid w:val="00B424C9"/>
    <w:rsid w:val="00B4488A"/>
    <w:rsid w:val="00B54561"/>
    <w:rsid w:val="00B57689"/>
    <w:rsid w:val="00B66ACE"/>
    <w:rsid w:val="00B73F72"/>
    <w:rsid w:val="00BA580C"/>
    <w:rsid w:val="00BD0E39"/>
    <w:rsid w:val="00BE35AF"/>
    <w:rsid w:val="00BF15E4"/>
    <w:rsid w:val="00C02996"/>
    <w:rsid w:val="00C20EB0"/>
    <w:rsid w:val="00C33512"/>
    <w:rsid w:val="00C5157A"/>
    <w:rsid w:val="00C6348D"/>
    <w:rsid w:val="00C949CB"/>
    <w:rsid w:val="00CB4550"/>
    <w:rsid w:val="00CD6CC9"/>
    <w:rsid w:val="00CE12AB"/>
    <w:rsid w:val="00CF13EB"/>
    <w:rsid w:val="00D14738"/>
    <w:rsid w:val="00D24ED3"/>
    <w:rsid w:val="00D2743A"/>
    <w:rsid w:val="00D41D50"/>
    <w:rsid w:val="00D50D80"/>
    <w:rsid w:val="00DA3458"/>
    <w:rsid w:val="00DC655E"/>
    <w:rsid w:val="00DD7078"/>
    <w:rsid w:val="00E40807"/>
    <w:rsid w:val="00E65743"/>
    <w:rsid w:val="00E85563"/>
    <w:rsid w:val="00E91A79"/>
    <w:rsid w:val="00EB45E4"/>
    <w:rsid w:val="00EC5107"/>
    <w:rsid w:val="00EC76A8"/>
    <w:rsid w:val="00ED1726"/>
    <w:rsid w:val="00ED2E1B"/>
    <w:rsid w:val="00ED310C"/>
    <w:rsid w:val="00F02A5F"/>
    <w:rsid w:val="00F11820"/>
    <w:rsid w:val="00F27335"/>
    <w:rsid w:val="00F2785F"/>
    <w:rsid w:val="00F71138"/>
    <w:rsid w:val="00F96209"/>
    <w:rsid w:val="00FA1606"/>
    <w:rsid w:val="00FA747E"/>
    <w:rsid w:val="00FB3566"/>
    <w:rsid w:val="00FD5B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A3141F"/>
  <w15:docId w15:val="{E252D998-3143-2648-BB95-C9673A04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AB6778"/>
    <w:rPr>
      <w:color w:val="0000FF" w:themeColor="hyperlink"/>
      <w:u w:val="single"/>
    </w:rPr>
  </w:style>
  <w:style w:type="character" w:styleId="MenoPendente">
    <w:name w:val="Unresolved Mention"/>
    <w:basedOn w:val="Fontepargpadro"/>
    <w:uiPriority w:val="99"/>
    <w:semiHidden/>
    <w:unhideWhenUsed/>
    <w:rsid w:val="00AB6778"/>
    <w:rPr>
      <w:color w:val="605E5C"/>
      <w:shd w:val="clear" w:color="auto" w:fill="E1DFDD"/>
    </w:rPr>
  </w:style>
  <w:style w:type="paragraph" w:styleId="PargrafodaLista">
    <w:name w:val="List Paragraph"/>
    <w:basedOn w:val="Normal"/>
    <w:uiPriority w:val="34"/>
    <w:qFormat/>
    <w:rsid w:val="00872D94"/>
    <w:pPr>
      <w:ind w:left="720"/>
      <w:contextualSpacing/>
    </w:pPr>
  </w:style>
  <w:style w:type="paragraph" w:styleId="Cabealho">
    <w:name w:val="header"/>
    <w:basedOn w:val="Normal"/>
    <w:link w:val="CabealhoChar"/>
    <w:uiPriority w:val="99"/>
    <w:unhideWhenUsed/>
    <w:rsid w:val="008005A5"/>
    <w:pPr>
      <w:tabs>
        <w:tab w:val="center" w:pos="4252"/>
        <w:tab w:val="right" w:pos="8504"/>
      </w:tabs>
      <w:spacing w:line="240" w:lineRule="auto"/>
    </w:pPr>
  </w:style>
  <w:style w:type="character" w:customStyle="1" w:styleId="CabealhoChar">
    <w:name w:val="Cabeçalho Char"/>
    <w:basedOn w:val="Fontepargpadro"/>
    <w:link w:val="Cabealho"/>
    <w:uiPriority w:val="99"/>
    <w:rsid w:val="008005A5"/>
  </w:style>
  <w:style w:type="paragraph" w:styleId="Rodap">
    <w:name w:val="footer"/>
    <w:basedOn w:val="Normal"/>
    <w:link w:val="RodapChar"/>
    <w:uiPriority w:val="99"/>
    <w:unhideWhenUsed/>
    <w:rsid w:val="008005A5"/>
    <w:pPr>
      <w:tabs>
        <w:tab w:val="center" w:pos="4252"/>
        <w:tab w:val="right" w:pos="8504"/>
      </w:tabs>
      <w:spacing w:line="240" w:lineRule="auto"/>
    </w:pPr>
  </w:style>
  <w:style w:type="character" w:customStyle="1" w:styleId="RodapChar">
    <w:name w:val="Rodapé Char"/>
    <w:basedOn w:val="Fontepargpadro"/>
    <w:link w:val="Rodap"/>
    <w:uiPriority w:val="99"/>
    <w:rsid w:val="00800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Guilherme.rossi.lima@escola.pr.gov.b"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658</Words>
  <Characters>3555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crafgui43@gmail.com</cp:lastModifiedBy>
  <cp:revision>2</cp:revision>
  <dcterms:created xsi:type="dcterms:W3CDTF">2023-11-27T17:39:00Z</dcterms:created>
  <dcterms:modified xsi:type="dcterms:W3CDTF">2023-11-27T17:39:00Z</dcterms:modified>
</cp:coreProperties>
</file>