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AA1937" w:rsidRDefault="00AA1937" w:rsidP="00AA1937">
      <w:pPr>
        <w:jc w:val="center"/>
        <w:rPr>
          <w:rFonts w:ascii="Arial" w:eastAsia="Arial" w:hAnsi="Arial" w:cs="Arial"/>
          <w:b/>
          <w:sz w:val="24"/>
        </w:rPr>
      </w:pPr>
      <w:r>
        <w:rPr>
          <w:rFonts w:ascii="Arial" w:eastAsia="Arial" w:hAnsi="Arial" w:cs="Arial"/>
          <w:sz w:val="24"/>
        </w:rPr>
        <w:br w:type="page"/>
      </w:r>
      <w:r>
        <w:rPr>
          <w:rFonts w:ascii="Arial" w:eastAsia="Arial" w:hAnsi="Arial" w:cs="Arial"/>
          <w:b/>
          <w:sz w:val="24"/>
        </w:rPr>
        <w:lastRenderedPageBreak/>
        <w:t>RESUMO</w:t>
      </w:r>
    </w:p>
    <w:p w:rsidR="00AA1937" w:rsidRDefault="00AA1937" w:rsidP="00AA1937">
      <w:pPr>
        <w:spacing w:line="240" w:lineRule="auto"/>
        <w:jc w:val="both"/>
        <w:rPr>
          <w:rFonts w:ascii="Arial" w:eastAsia="Arial" w:hAnsi="Arial" w:cs="Arial"/>
          <w:b/>
          <w:sz w:val="24"/>
        </w:rPr>
      </w:pPr>
    </w:p>
    <w:p w:rsidR="00AA1937" w:rsidRDefault="00AA1937" w:rsidP="00AA1937">
      <w:pPr>
        <w:spacing w:line="240" w:lineRule="auto"/>
        <w:jc w:val="both"/>
        <w:rPr>
          <w:rFonts w:ascii="Arial" w:eastAsia="Arial" w:hAnsi="Arial" w:cs="Arial"/>
          <w:sz w:val="24"/>
        </w:rPr>
      </w:pPr>
      <w:r>
        <w:rPr>
          <w:rFonts w:ascii="Arial" w:eastAsia="Arial" w:hAnsi="Arial" w:cs="Arial"/>
          <w:sz w:val="24"/>
        </w:rPr>
        <w:t>As constantes mudanças tecnol</w:t>
      </w:r>
      <w:r w:rsidR="00BB333F">
        <w:rPr>
          <w:rFonts w:ascii="Arial" w:eastAsia="Arial" w:hAnsi="Arial" w:cs="Arial"/>
          <w:sz w:val="24"/>
        </w:rPr>
        <w:t>ó</w:t>
      </w:r>
      <w:r>
        <w:rPr>
          <w:rFonts w:ascii="Arial" w:eastAsia="Arial" w:hAnsi="Arial" w:cs="Arial"/>
          <w:sz w:val="24"/>
        </w:rPr>
        <w:t>gi</w:t>
      </w:r>
      <w:r w:rsidR="00BB333F">
        <w:rPr>
          <w:rFonts w:ascii="Arial" w:eastAsia="Arial" w:hAnsi="Arial" w:cs="Arial"/>
          <w:sz w:val="24"/>
        </w:rPr>
        <w:t>c</w:t>
      </w:r>
      <w:r>
        <w:rPr>
          <w:rFonts w:ascii="Arial" w:eastAsia="Arial" w:hAnsi="Arial" w:cs="Arial"/>
          <w:sz w:val="24"/>
        </w:rPr>
        <w:t>as trazem nov</w:t>
      </w:r>
      <w:r w:rsidR="00BB333F">
        <w:rPr>
          <w:rFonts w:ascii="Arial" w:eastAsia="Arial" w:hAnsi="Arial" w:cs="Arial"/>
          <w:sz w:val="24"/>
        </w:rPr>
        <w:t>os paradigmas e funcionalidades</w:t>
      </w:r>
      <w:r w:rsidR="0003076B">
        <w:rPr>
          <w:rFonts w:ascii="Arial" w:eastAsia="Arial" w:hAnsi="Arial" w:cs="Arial"/>
          <w:sz w:val="24"/>
        </w:rPr>
        <w:t xml:space="preserve"> a todo tempo</w:t>
      </w:r>
      <w:r w:rsidR="00BB333F">
        <w:rPr>
          <w:rFonts w:ascii="Arial" w:eastAsia="Arial" w:hAnsi="Arial" w:cs="Arial"/>
          <w:sz w:val="24"/>
        </w:rPr>
        <w:t>. Essas mudanças</w:t>
      </w:r>
      <w:r w:rsidR="0003076B">
        <w:rPr>
          <w:rFonts w:ascii="Arial" w:eastAsia="Arial" w:hAnsi="Arial" w:cs="Arial"/>
          <w:sz w:val="24"/>
        </w:rPr>
        <w:t xml:space="preserve"> fazem</w:t>
      </w:r>
      <w:r w:rsidR="00BB333F">
        <w:rPr>
          <w:rFonts w:ascii="Arial" w:eastAsia="Arial" w:hAnsi="Arial" w:cs="Arial"/>
          <w:sz w:val="24"/>
        </w:rPr>
        <w:t xml:space="preserve"> diversos sistemas </w:t>
      </w:r>
      <w:r w:rsidR="0003076B">
        <w:rPr>
          <w:rFonts w:ascii="Arial" w:eastAsia="Arial" w:hAnsi="Arial" w:cs="Arial"/>
          <w:sz w:val="24"/>
        </w:rPr>
        <w:t>ficarem ultrapassados</w:t>
      </w:r>
      <w:r>
        <w:rPr>
          <w:rFonts w:ascii="Arial" w:eastAsia="Arial" w:hAnsi="Arial" w:cs="Arial"/>
          <w:sz w:val="24"/>
        </w:rPr>
        <w:t xml:space="preserve">. Isso </w:t>
      </w:r>
      <w:r w:rsidR="0003076B">
        <w:rPr>
          <w:rFonts w:ascii="Arial" w:eastAsia="Arial" w:hAnsi="Arial" w:cs="Arial"/>
          <w:sz w:val="24"/>
        </w:rPr>
        <w:t>cria uma necessidade das</w:t>
      </w:r>
      <w:r>
        <w:rPr>
          <w:rFonts w:ascii="Arial" w:eastAsia="Arial" w:hAnsi="Arial" w:cs="Arial"/>
          <w:sz w:val="24"/>
        </w:rPr>
        <w:t xml:space="preserve"> empresas </w:t>
      </w:r>
      <w:r w:rsidR="0003076B">
        <w:rPr>
          <w:rFonts w:ascii="Arial" w:eastAsia="Arial" w:hAnsi="Arial" w:cs="Arial"/>
          <w:sz w:val="24"/>
        </w:rPr>
        <w:t>de</w:t>
      </w:r>
      <w:r>
        <w:rPr>
          <w:rFonts w:ascii="Arial" w:eastAsia="Arial" w:hAnsi="Arial" w:cs="Arial"/>
          <w:sz w:val="24"/>
        </w:rPr>
        <w:t xml:space="preserve"> migrar para te</w:t>
      </w:r>
      <w:r w:rsidR="00BB333F">
        <w:rPr>
          <w:rFonts w:ascii="Arial" w:eastAsia="Arial" w:hAnsi="Arial" w:cs="Arial"/>
          <w:sz w:val="24"/>
        </w:rPr>
        <w:t>cnologias mais recentes,</w:t>
      </w:r>
      <w:r w:rsidR="00864152">
        <w:rPr>
          <w:rFonts w:ascii="Arial" w:eastAsia="Arial" w:hAnsi="Arial" w:cs="Arial"/>
          <w:sz w:val="24"/>
        </w:rPr>
        <w:t xml:space="preserve"> porém</w:t>
      </w:r>
      <w:r w:rsidR="00BB333F">
        <w:rPr>
          <w:rFonts w:ascii="Arial" w:eastAsia="Arial" w:hAnsi="Arial" w:cs="Arial"/>
          <w:sz w:val="24"/>
        </w:rPr>
        <w:t xml:space="preserve"> mantendo </w:t>
      </w:r>
      <w:r>
        <w:rPr>
          <w:rFonts w:ascii="Arial" w:eastAsia="Arial" w:hAnsi="Arial" w:cs="Arial"/>
          <w:sz w:val="24"/>
        </w:rPr>
        <w:t xml:space="preserve">todas as características desejadas. </w:t>
      </w:r>
      <w:r w:rsidR="00BB333F">
        <w:rPr>
          <w:rFonts w:ascii="Arial" w:eastAsia="Arial" w:hAnsi="Arial" w:cs="Arial"/>
          <w:sz w:val="24"/>
        </w:rPr>
        <w:t>Tais migrações, no entanto,</w:t>
      </w:r>
      <w:r>
        <w:rPr>
          <w:rFonts w:ascii="Arial" w:eastAsia="Arial" w:hAnsi="Arial" w:cs="Arial"/>
          <w:sz w:val="24"/>
        </w:rPr>
        <w:t xml:space="preserve"> normalmente não </w:t>
      </w:r>
      <w:r w:rsidR="00BB333F">
        <w:rPr>
          <w:rFonts w:ascii="Arial" w:eastAsia="Arial" w:hAnsi="Arial" w:cs="Arial"/>
          <w:sz w:val="24"/>
        </w:rPr>
        <w:t>são</w:t>
      </w:r>
      <w:r>
        <w:rPr>
          <w:rFonts w:ascii="Arial" w:eastAsia="Arial" w:hAnsi="Arial" w:cs="Arial"/>
          <w:sz w:val="24"/>
        </w:rPr>
        <w:t xml:space="preserve"> trivia</w:t>
      </w:r>
      <w:r w:rsidR="00BB333F">
        <w:rPr>
          <w:rFonts w:ascii="Arial" w:eastAsia="Arial" w:hAnsi="Arial" w:cs="Arial"/>
          <w:sz w:val="24"/>
        </w:rPr>
        <w:t>is</w:t>
      </w:r>
      <w:r>
        <w:rPr>
          <w:rFonts w:ascii="Arial" w:eastAsia="Arial" w:hAnsi="Arial" w:cs="Arial"/>
          <w:sz w:val="24"/>
        </w:rPr>
        <w:t xml:space="preserve">, </w:t>
      </w:r>
      <w:r w:rsidR="00BB333F">
        <w:rPr>
          <w:rFonts w:ascii="Arial" w:eastAsia="Arial" w:hAnsi="Arial" w:cs="Arial"/>
          <w:sz w:val="24"/>
        </w:rPr>
        <w:t>visto que</w:t>
      </w:r>
      <w:r>
        <w:rPr>
          <w:rFonts w:ascii="Arial" w:eastAsia="Arial" w:hAnsi="Arial" w:cs="Arial"/>
          <w:sz w:val="24"/>
        </w:rPr>
        <w:t xml:space="preserve"> envolve altos custos com pessoal, treinamentos e desenvolvimento. O presente trabalho propõe uma ferramenta que ajude essa migração</w:t>
      </w:r>
      <w:r w:rsidR="0003076B">
        <w:rPr>
          <w:rFonts w:ascii="Arial" w:eastAsia="Arial" w:hAnsi="Arial" w:cs="Arial"/>
          <w:sz w:val="24"/>
        </w:rPr>
        <w:t>,</w:t>
      </w:r>
      <w:r>
        <w:rPr>
          <w:rFonts w:ascii="Arial" w:eastAsia="Arial" w:hAnsi="Arial" w:cs="Arial"/>
          <w:sz w:val="24"/>
        </w:rPr>
        <w:t xml:space="preserve"> </w:t>
      </w:r>
      <w:r w:rsidR="0003076B">
        <w:rPr>
          <w:rFonts w:ascii="Arial" w:eastAsia="Arial" w:hAnsi="Arial" w:cs="Arial"/>
          <w:sz w:val="24"/>
        </w:rPr>
        <w:t>nos</w:t>
      </w:r>
      <w:r>
        <w:rPr>
          <w:rFonts w:ascii="Arial" w:eastAsia="Arial" w:hAnsi="Arial" w:cs="Arial"/>
          <w:sz w:val="24"/>
        </w:rPr>
        <w:t xml:space="preserve"> sistemas </w:t>
      </w:r>
      <w:r>
        <w:rPr>
          <w:rFonts w:ascii="Arial" w:eastAsia="Arial" w:hAnsi="Arial" w:cs="Arial"/>
          <w:i/>
          <w:sz w:val="24"/>
        </w:rPr>
        <w:t>web</w:t>
      </w:r>
      <w:r w:rsidR="0003076B">
        <w:rPr>
          <w:rFonts w:ascii="Arial" w:eastAsia="Arial" w:hAnsi="Arial" w:cs="Arial"/>
          <w:sz w:val="24"/>
        </w:rPr>
        <w:t xml:space="preserve"> e </w:t>
      </w:r>
      <w:r>
        <w:rPr>
          <w:rFonts w:ascii="Arial" w:eastAsia="Arial" w:hAnsi="Arial" w:cs="Arial"/>
          <w:sz w:val="24"/>
        </w:rPr>
        <w:t>baseados em banco de dados</w:t>
      </w:r>
      <w:r w:rsidR="0003076B">
        <w:rPr>
          <w:rFonts w:ascii="Arial" w:eastAsia="Arial" w:hAnsi="Arial" w:cs="Arial"/>
          <w:sz w:val="24"/>
        </w:rPr>
        <w:t>,</w:t>
      </w:r>
      <w:r>
        <w:rPr>
          <w:rFonts w:ascii="Arial" w:eastAsia="Arial" w:hAnsi="Arial" w:cs="Arial"/>
          <w:sz w:val="24"/>
        </w:rPr>
        <w:t xml:space="preserve"> para o </w:t>
      </w:r>
      <w:r>
        <w:rPr>
          <w:rFonts w:ascii="Arial" w:eastAsia="Arial" w:hAnsi="Arial" w:cs="Arial"/>
          <w:i/>
          <w:sz w:val="24"/>
        </w:rPr>
        <w:t>framework Ruby on Rails.</w:t>
      </w:r>
      <w:r>
        <w:rPr>
          <w:rFonts w:ascii="Arial" w:eastAsia="Arial" w:hAnsi="Arial" w:cs="Arial"/>
          <w:sz w:val="24"/>
        </w:rPr>
        <w:t xml:space="preserve"> A ferramenta tira proveito da capacidade do </w:t>
      </w:r>
      <w:r>
        <w:rPr>
          <w:rFonts w:ascii="Arial" w:eastAsia="Arial" w:hAnsi="Arial" w:cs="Arial"/>
          <w:i/>
          <w:sz w:val="24"/>
        </w:rPr>
        <w:t xml:space="preserve">rails </w:t>
      </w:r>
      <w:r>
        <w:rPr>
          <w:rFonts w:ascii="Arial" w:eastAsia="Arial" w:hAnsi="Arial" w:cs="Arial"/>
          <w:sz w:val="24"/>
        </w:rPr>
        <w:t xml:space="preserve">de gerar uma aplicação básica a partir de um banco de dados, </w:t>
      </w:r>
      <w:r w:rsidR="0003076B">
        <w:rPr>
          <w:rFonts w:ascii="Arial" w:eastAsia="Arial" w:hAnsi="Arial" w:cs="Arial"/>
          <w:sz w:val="24"/>
        </w:rPr>
        <w:t xml:space="preserve">portanto ela </w:t>
      </w:r>
      <w:r>
        <w:rPr>
          <w:rFonts w:ascii="Arial" w:eastAsia="Arial" w:hAnsi="Arial" w:cs="Arial"/>
          <w:sz w:val="24"/>
        </w:rPr>
        <w:t xml:space="preserve">migra </w:t>
      </w:r>
      <w:r w:rsidR="0003076B">
        <w:rPr>
          <w:rFonts w:ascii="Arial" w:eastAsia="Arial" w:hAnsi="Arial" w:cs="Arial"/>
          <w:sz w:val="24"/>
        </w:rPr>
        <w:t>modelo de dados</w:t>
      </w:r>
      <w:r>
        <w:rPr>
          <w:rFonts w:ascii="Arial" w:eastAsia="Arial" w:hAnsi="Arial" w:cs="Arial"/>
          <w:sz w:val="24"/>
        </w:rPr>
        <w:t xml:space="preserve"> da aplicação original </w:t>
      </w:r>
      <w:r w:rsidR="0003076B">
        <w:rPr>
          <w:rFonts w:ascii="Arial" w:eastAsia="Arial" w:hAnsi="Arial" w:cs="Arial"/>
          <w:sz w:val="24"/>
        </w:rPr>
        <w:t>para o</w:t>
      </w:r>
      <w:r>
        <w:rPr>
          <w:rFonts w:ascii="Arial" w:eastAsia="Arial" w:hAnsi="Arial" w:cs="Arial"/>
          <w:sz w:val="24"/>
        </w:rPr>
        <w:t xml:space="preserve"> </w:t>
      </w:r>
      <w:r>
        <w:rPr>
          <w:rFonts w:ascii="Arial" w:eastAsia="Arial" w:hAnsi="Arial" w:cs="Arial"/>
          <w:i/>
          <w:sz w:val="24"/>
        </w:rPr>
        <w:t>rails</w:t>
      </w:r>
      <w:r>
        <w:rPr>
          <w:rFonts w:ascii="Arial" w:eastAsia="Arial" w:hAnsi="Arial" w:cs="Arial"/>
          <w:sz w:val="24"/>
        </w:rPr>
        <w:t>.</w:t>
      </w:r>
    </w:p>
    <w:p w:rsidR="00BB333F" w:rsidRDefault="00BB333F" w:rsidP="00AA1937">
      <w:pPr>
        <w:spacing w:line="240" w:lineRule="auto"/>
        <w:jc w:val="both"/>
        <w:rPr>
          <w:rFonts w:ascii="Arial" w:eastAsia="Arial" w:hAnsi="Arial" w:cs="Arial"/>
          <w:sz w:val="24"/>
        </w:rPr>
      </w:pPr>
    </w:p>
    <w:p w:rsidR="00BB333F" w:rsidRDefault="00BB333F" w:rsidP="00AA1937">
      <w:pPr>
        <w:spacing w:line="240" w:lineRule="auto"/>
        <w:jc w:val="both"/>
        <w:rPr>
          <w:rFonts w:ascii="Arial" w:eastAsia="Arial" w:hAnsi="Arial" w:cs="Arial"/>
          <w:sz w:val="24"/>
        </w:rPr>
      </w:pPr>
      <w:r>
        <w:rPr>
          <w:rFonts w:ascii="Arial" w:eastAsia="Arial" w:hAnsi="Arial" w:cs="Arial"/>
          <w:sz w:val="24"/>
        </w:rPr>
        <w:t xml:space="preserve">Palavras-chave: </w:t>
      </w:r>
      <w:r w:rsidR="00446E46">
        <w:rPr>
          <w:rFonts w:ascii="Arial" w:eastAsia="Arial" w:hAnsi="Arial" w:cs="Arial"/>
          <w:sz w:val="24"/>
        </w:rPr>
        <w:t xml:space="preserve">ruby on </w:t>
      </w:r>
      <w:r>
        <w:rPr>
          <w:rFonts w:ascii="Arial" w:eastAsia="Arial" w:hAnsi="Arial" w:cs="Arial"/>
          <w:sz w:val="24"/>
        </w:rPr>
        <w:t>rails, migração, banco de dados.</w:t>
      </w:r>
    </w:p>
    <w:p w:rsidR="00574F98" w:rsidRDefault="00AA1937" w:rsidP="00AA1937">
      <w:pPr>
        <w:rPr>
          <w:rFonts w:ascii="Arial" w:eastAsia="Arial" w:hAnsi="Arial" w:cs="Arial"/>
          <w:sz w:val="24"/>
        </w:rPr>
      </w:pPr>
      <w:r>
        <w:rPr>
          <w:rFonts w:ascii="Arial" w:eastAsia="Arial" w:hAnsi="Arial" w:cs="Arial"/>
          <w:sz w:val="24"/>
        </w:rPr>
        <w:br w:type="page"/>
      </w:r>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Pr="003D0C04" w:rsidRDefault="00C771E4" w:rsidP="00FB7296">
      <w:pPr>
        <w:tabs>
          <w:tab w:val="left" w:leader="dot" w:pos="8505"/>
        </w:tabs>
        <w:spacing w:line="360" w:lineRule="auto"/>
        <w:jc w:val="both"/>
        <w:rPr>
          <w:rFonts w:ascii="Arial" w:eastAsia="Arial" w:hAnsi="Arial" w:cs="Arial"/>
          <w:sz w:val="24"/>
          <w:lang w:val="en-US"/>
        </w:rPr>
      </w:pPr>
      <w:r w:rsidRPr="003D0C04">
        <w:rPr>
          <w:rFonts w:ascii="Arial" w:eastAsia="Arial" w:hAnsi="Arial" w:cs="Arial"/>
          <w:sz w:val="24"/>
          <w:lang w:val="en-US"/>
        </w:rPr>
        <w:t>2.2 SGBD</w:t>
      </w:r>
      <w:r w:rsidRPr="003D0C04">
        <w:rPr>
          <w:rFonts w:ascii="Arial" w:eastAsia="Arial" w:hAnsi="Arial" w:cs="Arial"/>
          <w:sz w:val="24"/>
          <w:lang w:val="en-US"/>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r w:rsidRPr="00C771E4">
        <w:rPr>
          <w:rFonts w:ascii="Arial" w:eastAsia="Arial" w:hAnsi="Arial" w:cs="Arial"/>
          <w:i/>
          <w:sz w:val="24"/>
        </w:rPr>
        <w:t>Rails</w:t>
      </w:r>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476278"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p>
    <w:p w:rsidR="00574F98" w:rsidRPr="00C771E4" w:rsidRDefault="0047627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6 Referências</w:t>
      </w:r>
      <w:r>
        <w:rPr>
          <w:rFonts w:ascii="Arial" w:eastAsia="Arial" w:hAnsi="Arial" w:cs="Arial"/>
          <w:sz w:val="24"/>
        </w:rPr>
        <w:tab/>
        <w:t>27</w:t>
      </w:r>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r>
        <w:rPr>
          <w:rFonts w:ascii="Arial" w:eastAsia="Arial" w:hAnsi="Arial" w:cs="Arial"/>
          <w:b/>
          <w:sz w:val="24"/>
        </w:rPr>
        <w:lastRenderedPageBreak/>
        <w:t xml:space="preserve">1  </w:t>
      </w:r>
      <w:r w:rsidR="00BB0E5B">
        <w:rPr>
          <w:rFonts w:ascii="Arial" w:eastAsia="Arial" w:hAnsi="Arial" w:cs="Arial"/>
          <w:b/>
          <w:sz w:val="24"/>
        </w:rPr>
        <w:t>Introdução</w:t>
      </w:r>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w:t>
      </w:r>
      <w:r w:rsidR="00807FAE">
        <w:rPr>
          <w:rFonts w:ascii="Arial" w:eastAsia="Arial" w:hAnsi="Arial" w:cs="Arial"/>
          <w:sz w:val="24"/>
        </w:rPr>
        <w:t>[intro1][intro2]</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 xml:space="preserve">esse processo de migração normalmente não é simples </w:t>
      </w:r>
      <w:r w:rsidR="00807FAE">
        <w:rPr>
          <w:rFonts w:ascii="Arial" w:eastAsia="Arial" w:hAnsi="Arial" w:cs="Arial"/>
          <w:sz w:val="24"/>
        </w:rPr>
        <w:t>[intro1]</w:t>
      </w:r>
      <w:r w:rsidR="001F0E34">
        <w:rPr>
          <w:rFonts w:ascii="Arial" w:eastAsia="Arial" w:hAnsi="Arial" w:cs="Arial"/>
          <w:sz w:val="24"/>
        </w:rPr>
        <w:t>,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r w:rsidR="00BF0754">
        <w:rPr>
          <w:rFonts w:ascii="Arial" w:eastAsia="Arial" w:hAnsi="Arial" w:cs="Arial"/>
          <w:sz w:val="24"/>
        </w:rPr>
        <w:t xml:space="preserve"> [intro3]</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5F1D6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D773D1">
        <w:rPr>
          <w:rFonts w:ascii="Arial" w:eastAsia="Arial" w:hAnsi="Arial" w:cs="Arial"/>
          <w:sz w:val="24"/>
        </w:rPr>
        <w:t xml:space="preserve">que foram </w:t>
      </w:r>
      <w:r w:rsidR="004449E6">
        <w:rPr>
          <w:rFonts w:ascii="Arial" w:eastAsia="Arial" w:hAnsi="Arial" w:cs="Arial"/>
          <w:sz w:val="24"/>
        </w:rPr>
        <w:t>utilizados</w:t>
      </w:r>
      <w:r w:rsidR="00D773D1">
        <w:rPr>
          <w:rFonts w:ascii="Arial" w:eastAsia="Arial" w:hAnsi="Arial" w:cs="Arial"/>
          <w:sz w:val="24"/>
        </w:rPr>
        <w:t xml:space="preserve"> no decorrer do trabalho</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proposto</w:t>
      </w:r>
      <w:r w:rsidR="00D773D1">
        <w:rPr>
          <w:rFonts w:ascii="Arial" w:eastAsia="Arial" w:hAnsi="Arial" w:cs="Arial"/>
          <w:sz w:val="24"/>
        </w:rPr>
        <w:t xml:space="preserve">, detalhando o processo de tradução da </w:t>
      </w:r>
      <w:r w:rsidR="00D773D1">
        <w:rPr>
          <w:rFonts w:ascii="Arial" w:eastAsia="Arial" w:hAnsi="Arial" w:cs="Arial"/>
          <w:sz w:val="24"/>
        </w:rPr>
        <w:lastRenderedPageBreak/>
        <w:t>aplicação existente e o resultado esperado</w:t>
      </w:r>
      <w:r w:rsidR="00AC36C4">
        <w:rPr>
          <w:rFonts w:ascii="Arial" w:eastAsia="Arial" w:hAnsi="Arial" w:cs="Arial"/>
          <w:sz w:val="24"/>
        </w:rPr>
        <w:t xml:space="preserve">, </w:t>
      </w:r>
      <w:r>
        <w:rPr>
          <w:rFonts w:ascii="Arial" w:eastAsia="Arial" w:hAnsi="Arial" w:cs="Arial"/>
          <w:sz w:val="24"/>
        </w:rPr>
        <w:t xml:space="preserve">o capítulo 4 demonstra uma implementação da proposta </w:t>
      </w:r>
      <w:r w:rsidR="00521F04">
        <w:rPr>
          <w:rFonts w:ascii="Arial" w:eastAsia="Arial" w:hAnsi="Arial" w:cs="Arial"/>
          <w:sz w:val="24"/>
        </w:rPr>
        <w:t xml:space="preserve">e os testes realizados </w:t>
      </w:r>
      <w:r>
        <w:rPr>
          <w:rFonts w:ascii="Arial" w:eastAsia="Arial" w:hAnsi="Arial" w:cs="Arial"/>
          <w:sz w:val="24"/>
        </w:rPr>
        <w:t xml:space="preserve">e o capítulo 5 apresenta </w:t>
      </w:r>
      <w:r w:rsidR="00521F04">
        <w:rPr>
          <w:rFonts w:ascii="Arial" w:eastAsia="Arial" w:hAnsi="Arial" w:cs="Arial"/>
          <w:sz w:val="24"/>
        </w:rPr>
        <w:t>um</w:t>
      </w:r>
      <w:r>
        <w:rPr>
          <w:rFonts w:ascii="Arial" w:eastAsia="Arial" w:hAnsi="Arial" w:cs="Arial"/>
          <w:sz w:val="24"/>
        </w:rPr>
        <w:t>a conclusão.</w:t>
      </w:r>
    </w:p>
    <w:p w:rsidR="005F1D64" w:rsidRDefault="005F1D64">
      <w:pPr>
        <w:rPr>
          <w:rFonts w:ascii="Arial" w:eastAsia="Arial" w:hAnsi="Arial" w:cs="Arial"/>
          <w:sz w:val="24"/>
        </w:rPr>
      </w:pPr>
      <w:r>
        <w:rPr>
          <w:rFonts w:ascii="Arial" w:eastAsia="Arial" w:hAnsi="Arial" w:cs="Arial"/>
          <w:sz w:val="24"/>
        </w:rPr>
        <w:br w:type="page"/>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lastRenderedPageBreak/>
        <w:t>2  Revisão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r w:rsidRPr="00D1688E">
        <w:rPr>
          <w:rFonts w:ascii="Arial" w:eastAsia="Arial" w:hAnsi="Arial" w:cs="Arial"/>
          <w:i/>
          <w:sz w:val="24"/>
          <w:szCs w:val="24"/>
        </w:rPr>
        <w:t>Ruby on Rails</w:t>
      </w:r>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r w:rsidRPr="00D1688E">
        <w:rPr>
          <w:rFonts w:ascii="Arial" w:eastAsia="Arial" w:hAnsi="Arial" w:cs="Arial"/>
          <w:i/>
          <w:sz w:val="24"/>
          <w:szCs w:val="24"/>
        </w:rPr>
        <w:t>Structured Query Language</w:t>
      </w:r>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linguagem é originalmente baseada em álgebra relacional e em cálculo relacional de tuplas.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r w:rsidRPr="00D1688E">
        <w:rPr>
          <w:rFonts w:ascii="Arial" w:eastAsia="Arial" w:hAnsi="Arial" w:cs="Arial"/>
          <w:i/>
          <w:sz w:val="24"/>
          <w:szCs w:val="24"/>
        </w:rPr>
        <w:t>Schema</w:t>
      </w:r>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r w:rsidR="00BF0754">
        <w:rPr>
          <w:rFonts w:ascii="Arial" w:eastAsia="Arial" w:hAnsi="Arial" w:cs="Arial"/>
          <w:sz w:val="24"/>
          <w:szCs w:val="24"/>
        </w:rPr>
        <w:t>[sgbd1]</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00C716F1">
        <w:rPr>
          <w:rFonts w:ascii="Arial" w:hAnsi="Arial" w:cs="Arial"/>
          <w:noProof/>
          <w:sz w:val="24"/>
          <w:szCs w:val="24"/>
        </w:rPr>
        <w:lastRenderedPageBreak/>
        <w:pict>
          <v:shapetype id="_x0000_t202" coordsize="21600,21600" o:spt="202" path="m,l,21600r21600,l21600,xe">
            <v:stroke joinstyle="miter"/>
            <v:path gradientshapeok="t" o:connecttype="rect"/>
          </v:shapetype>
          <v:shape id="_x0000_s1034" type="#_x0000_t202" style="position:absolute;left:0;text-align:left;margin-left:6.6pt;margin-top:38.85pt;width:423.35pt;height:94.45pt;z-index:25166950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id          </w:t>
                  </w:r>
                  <w:r w:rsidR="00B47FC8">
                    <w:rPr>
                      <w:rFonts w:ascii="Arial" w:eastAsia="Courier New" w:hAnsi="Arial" w:cs="Arial"/>
                      <w:b/>
                      <w:color w:val="0000FF"/>
                      <w:sz w:val="24"/>
                      <w:szCs w:val="24"/>
                    </w:rPr>
                    <w:t>INT</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sobrenome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00706A38">
                    <w:rPr>
                      <w:rFonts w:ascii="Arial" w:eastAsia="Courier New" w:hAnsi="Arial" w:cs="Arial"/>
                      <w:sz w:val="24"/>
                      <w:szCs w:val="24"/>
                    </w:rPr>
                    <w:t xml:space="preserve">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telefone    </w:t>
                  </w:r>
                  <w:r w:rsidRPr="00A643C2">
                    <w:rPr>
                      <w:rFonts w:ascii="Arial" w:eastAsia="Courier New" w:hAnsi="Arial" w:cs="Arial"/>
                      <w:b/>
                      <w:color w:val="0000FF"/>
                      <w:sz w:val="24"/>
                      <w:szCs w:val="24"/>
                    </w:rPr>
                    <w:t>INTEGER</w:t>
                  </w:r>
                  <w:r w:rsidR="00706A38">
                    <w:rPr>
                      <w:rFonts w:ascii="Arial" w:eastAsia="Courier New" w:hAnsi="Arial" w:cs="Arial"/>
                      <w:sz w:val="24"/>
                      <w:szCs w:val="24"/>
                    </w:rPr>
                    <w:t xml:space="preserve">    </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Pr="00D1688E">
        <w:rPr>
          <w:rFonts w:ascii="Arial" w:eastAsia="Arial" w:hAnsi="Arial" w:cs="Arial"/>
          <w:sz w:val="24"/>
          <w:szCs w:val="24"/>
        </w:rPr>
        <w:t>novo.</w:t>
      </w:r>
    </w:p>
    <w:p w:rsidR="00FD5C4B" w:rsidRPr="00D1688E" w:rsidRDefault="00D1688E" w:rsidP="00D1688E">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r w:rsidR="0021147F" w:rsidRPr="00D1688E">
        <w:rPr>
          <w:rFonts w:ascii="Arial" w:eastAsia="Arial" w:hAnsi="Arial" w:cs="Arial"/>
          <w:i/>
          <w:sz w:val="24"/>
          <w:szCs w:val="24"/>
        </w:rPr>
        <w:t>Schema</w:t>
      </w:r>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r w:rsidR="00BF0754">
        <w:rPr>
          <w:rFonts w:ascii="Arial" w:eastAsia="Arial" w:hAnsi="Arial" w:cs="Arial"/>
          <w:sz w:val="24"/>
          <w:szCs w:val="24"/>
        </w:rPr>
        <w:t xml:space="preserve"> [sgbd1]</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r w:rsidRPr="00D1688E">
        <w:rPr>
          <w:rFonts w:ascii="Arial" w:eastAsia="Arial" w:hAnsi="Arial" w:cs="Arial"/>
          <w:i/>
          <w:sz w:val="24"/>
          <w:szCs w:val="24"/>
        </w:rPr>
        <w:t>Database Management System</w:t>
      </w:r>
      <w:r w:rsidRPr="00D1688E">
        <w:rPr>
          <w:rFonts w:ascii="Arial" w:eastAsia="Arial" w:hAnsi="Arial" w:cs="Arial"/>
          <w:sz w:val="24"/>
          <w:szCs w:val="24"/>
        </w:rPr>
        <w:t xml:space="preserve">) e é um conjunto de programas que gerenciam o acesso e manutenção de um banco de dados. Os SGBDs de banco de dados relacionais são geralmente acompanhados de uma interface </w:t>
      </w:r>
      <w:r w:rsidRPr="00D1688E">
        <w:rPr>
          <w:rFonts w:ascii="Arial" w:eastAsia="Arial" w:hAnsi="Arial" w:cs="Arial"/>
          <w:sz w:val="24"/>
          <w:szCs w:val="24"/>
        </w:rPr>
        <w:lastRenderedPageBreak/>
        <w:t>simples e intuitiva para o usuário, retirando a necessidado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SGBDs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w:t>
      </w:r>
      <w:r w:rsidR="00032D4B">
        <w:rPr>
          <w:rFonts w:ascii="Arial" w:eastAsia="Arial" w:hAnsi="Arial" w:cs="Arial"/>
          <w:sz w:val="24"/>
          <w:szCs w:val="24"/>
        </w:rPr>
        <w:t>. [sgbd1]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07FAE">
        <w:rPr>
          <w:rFonts w:ascii="Arial" w:eastAsia="Arial" w:hAnsi="Arial" w:cs="Arial"/>
          <w:sz w:val="24"/>
          <w:szCs w:val="24"/>
        </w:rPr>
        <w:t xml:space="preserve">faz </w:t>
      </w:r>
      <w:r w:rsidR="00890B3A" w:rsidRPr="00D1688E">
        <w:rPr>
          <w:rFonts w:ascii="Arial" w:eastAsia="Arial" w:hAnsi="Arial" w:cs="Arial"/>
          <w:sz w:val="24"/>
          <w:szCs w:val="24"/>
        </w:rPr>
        <w:t>refer</w:t>
      </w:r>
      <w:r w:rsidR="00807FAE">
        <w:rPr>
          <w:rFonts w:ascii="Arial" w:eastAsia="Arial" w:hAnsi="Arial" w:cs="Arial"/>
          <w:sz w:val="24"/>
          <w:szCs w:val="24"/>
        </w:rPr>
        <w:t>ê</w:t>
      </w:r>
      <w:r w:rsidR="00890B3A" w:rsidRPr="00D1688E">
        <w:rPr>
          <w:rFonts w:ascii="Arial" w:eastAsia="Arial" w:hAnsi="Arial" w:cs="Arial"/>
          <w:sz w:val="24"/>
          <w:szCs w:val="24"/>
        </w:rPr>
        <w:t>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00032D4B">
        <w:rPr>
          <w:rFonts w:ascii="Arial" w:eastAsia="Arial" w:hAnsi="Arial" w:cs="Arial"/>
          <w:sz w:val="24"/>
          <w:szCs w:val="24"/>
        </w:rPr>
        <w:t xml:space="preserve"> em banco de dados. [sgbd1]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Essas colunas em conjunto devem ser únicas e não nulas, para que possa identificar cada tupla da tabela unicamente.</w:t>
      </w:r>
    </w:p>
    <w:p w:rsidR="00F31752" w:rsidRPr="00D26876"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lastRenderedPageBreak/>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r w:rsidRPr="00D1688E">
        <w:rPr>
          <w:rFonts w:ascii="Arial" w:eastAsia="Arial" w:hAnsi="Arial" w:cs="Arial"/>
          <w:b/>
          <w:sz w:val="24"/>
          <w:szCs w:val="24"/>
        </w:rPr>
        <w:t xml:space="preserve"> Ruby on Rails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r w:rsidRPr="00D1688E">
        <w:rPr>
          <w:rFonts w:ascii="Arial" w:eastAsia="Arial" w:hAnsi="Arial" w:cs="Arial"/>
          <w:i/>
          <w:sz w:val="24"/>
          <w:szCs w:val="24"/>
        </w:rPr>
        <w:t>Ruby on Rails</w:t>
      </w:r>
      <w:r w:rsidRPr="00D1688E">
        <w:rPr>
          <w:rFonts w:ascii="Arial" w:eastAsia="Arial" w:hAnsi="Arial" w:cs="Arial"/>
          <w:sz w:val="24"/>
          <w:szCs w:val="24"/>
        </w:rPr>
        <w:t xml:space="preserve">, ou somente </w:t>
      </w:r>
      <w:r w:rsidRPr="00D1688E">
        <w:rPr>
          <w:rFonts w:ascii="Arial" w:eastAsia="Arial" w:hAnsi="Arial" w:cs="Arial"/>
          <w:i/>
          <w:sz w:val="24"/>
          <w:szCs w:val="24"/>
        </w:rPr>
        <w:t>Rails</w:t>
      </w:r>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Ruby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r w:rsidRPr="00D1688E">
        <w:rPr>
          <w:rFonts w:ascii="Arial" w:eastAsia="Arial" w:hAnsi="Arial" w:cs="Arial"/>
          <w:i/>
          <w:sz w:val="24"/>
          <w:szCs w:val="24"/>
        </w:rPr>
        <w:t>Convention over Configuration</w:t>
      </w:r>
      <w:r w:rsidRPr="00D1688E">
        <w:rPr>
          <w:rFonts w:ascii="Arial" w:eastAsia="Arial" w:hAnsi="Arial" w:cs="Arial"/>
          <w:sz w:val="24"/>
          <w:szCs w:val="24"/>
        </w:rPr>
        <w:t xml:space="preserve">), </w:t>
      </w:r>
      <w:r w:rsidRPr="00D1688E">
        <w:rPr>
          <w:rFonts w:ascii="Arial" w:eastAsia="Arial" w:hAnsi="Arial" w:cs="Arial"/>
          <w:i/>
          <w:sz w:val="24"/>
          <w:szCs w:val="24"/>
        </w:rPr>
        <w:t>Don’t Repeat Yourself</w:t>
      </w:r>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r w:rsidRPr="00D1688E">
        <w:rPr>
          <w:rFonts w:ascii="Arial" w:eastAsia="Arial" w:hAnsi="Arial" w:cs="Arial"/>
          <w:i/>
          <w:sz w:val="24"/>
          <w:szCs w:val="24"/>
        </w:rPr>
        <w:t>model-view-controller</w:t>
      </w:r>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lastRenderedPageBreak/>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r w:rsidRPr="00D1688E">
        <w:rPr>
          <w:rFonts w:ascii="Arial" w:eastAsia="Arial" w:hAnsi="Arial" w:cs="Arial"/>
          <w:i/>
          <w:sz w:val="24"/>
          <w:szCs w:val="24"/>
        </w:rPr>
        <w:t>wrapped</w:t>
      </w:r>
      <w:r w:rsidRPr="00D1688E">
        <w:rPr>
          <w:rFonts w:ascii="Arial" w:eastAsia="Arial" w:hAnsi="Arial" w:cs="Arial"/>
          <w:sz w:val="24"/>
          <w:szCs w:val="24"/>
        </w:rPr>
        <w:t>) em uma classe de programação orientada a objetos. Assim, um objeto dessa classe fica ligado a somente uma tupla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Ao criar um novo objeto, uma nova tupla também é criada na tabela, 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C716F1"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w:pict>
          <v:shape id="Text Box 2" o:spid="_x0000_s1033" type="#_x0000_t202" style="position:absolute;left:0;text-align:left;margin-left:-17.85pt;margin-top:4.7pt;width:443.3pt;height:99.45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 xml:space="preserve">p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F31752"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esta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D26876" w:rsidRPr="00D26876" w:rsidRDefault="00D26876" w:rsidP="00D26876">
      <w:pPr>
        <w:pStyle w:val="Normal1"/>
        <w:spacing w:before="240" w:line="360" w:lineRule="auto"/>
        <w:ind w:firstLine="708"/>
        <w:contextualSpacing w:val="0"/>
        <w:rPr>
          <w:rFonts w:ascii="Arial" w:eastAsia="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r>
        <w:rPr>
          <w:rFonts w:ascii="Arial" w:eastAsia="Arial" w:hAnsi="Arial" w:cs="Arial"/>
          <w:b/>
          <w:sz w:val="24"/>
          <w:szCs w:val="24"/>
        </w:rPr>
        <w:t xml:space="preserve">2.3.1  </w:t>
      </w:r>
      <w:r w:rsidR="00C97DA3" w:rsidRPr="00D1688E">
        <w:rPr>
          <w:rFonts w:ascii="Arial" w:eastAsia="Arial" w:hAnsi="Arial" w:cs="Arial"/>
          <w:b/>
          <w:sz w:val="24"/>
          <w:szCs w:val="24"/>
        </w:rPr>
        <w:t xml:space="preserve">Comandos </w:t>
      </w:r>
      <w:r w:rsidR="00C97DA3" w:rsidRPr="00D1688E">
        <w:rPr>
          <w:rFonts w:ascii="Arial" w:eastAsia="Arial" w:hAnsi="Arial" w:cs="Arial"/>
          <w:b/>
          <w:i/>
          <w:sz w:val="24"/>
          <w:szCs w:val="24"/>
        </w:rPr>
        <w:t>Rails</w:t>
      </w:r>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possui diversas linhas de comandos para se utilizar no </w:t>
      </w:r>
      <w:r w:rsidRPr="00D1688E">
        <w:rPr>
          <w:rFonts w:ascii="Arial" w:eastAsia="Arial" w:hAnsi="Arial" w:cs="Arial"/>
          <w:i/>
          <w:sz w:val="24"/>
          <w:szCs w:val="24"/>
        </w:rPr>
        <w:t>shell</w:t>
      </w:r>
      <w:r w:rsidRPr="00D1688E">
        <w:rPr>
          <w:rFonts w:ascii="Arial" w:eastAsia="Arial" w:hAnsi="Arial" w:cs="Arial"/>
          <w:sz w:val="24"/>
          <w:szCs w:val="24"/>
        </w:rPr>
        <w:t xml:space="preserve">. Por eles são criadas novas aplicações, modificações de banco de dados e diversos </w:t>
      </w:r>
      <w:r w:rsidR="00684BC8">
        <w:rPr>
          <w:rFonts w:ascii="Arial" w:eastAsia="Arial" w:hAnsi="Arial" w:cs="Arial"/>
          <w:sz w:val="24"/>
          <w:szCs w:val="24"/>
        </w:rPr>
        <w:t>outras operações [cr1].</w:t>
      </w:r>
      <w:r w:rsidRPr="00D1688E">
        <w:rPr>
          <w:rFonts w:ascii="Arial" w:eastAsia="Arial" w:hAnsi="Arial" w:cs="Arial"/>
          <w:sz w:val="24"/>
          <w:szCs w:val="24"/>
        </w:rPr>
        <w:t xml:space="preserve">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r w:rsidRPr="00D1688E">
        <w:rPr>
          <w:rFonts w:ascii="Arial" w:eastAsia="Arial" w:hAnsi="Arial" w:cs="Arial"/>
          <w:i/>
          <w:sz w:val="24"/>
          <w:szCs w:val="24"/>
        </w:rPr>
        <w:t>generate.</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rails new</w:t>
      </w:r>
      <w:r w:rsidRPr="00D1688E">
        <w:rPr>
          <w:rFonts w:ascii="Arial" w:eastAsia="Arial" w:hAnsi="Arial" w:cs="Arial"/>
          <w:sz w:val="24"/>
          <w:szCs w:val="24"/>
        </w:rPr>
        <w:t xml:space="preserve"> cria a base de uma nova aplicação. Esse comando gera a estrutura de pastas do projeto, um pacote básico de gemas do </w:t>
      </w:r>
      <w:r w:rsidRPr="00D1688E">
        <w:rPr>
          <w:rFonts w:ascii="Arial" w:eastAsia="Arial" w:hAnsi="Arial" w:cs="Arial"/>
          <w:i/>
          <w:sz w:val="24"/>
          <w:szCs w:val="24"/>
        </w:rPr>
        <w:t>ruby</w:t>
      </w:r>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w:t>
      </w:r>
      <w:r w:rsidRPr="00D1688E">
        <w:rPr>
          <w:rFonts w:ascii="Arial" w:eastAsia="Arial" w:hAnsi="Arial" w:cs="Arial"/>
          <w:sz w:val="24"/>
          <w:szCs w:val="24"/>
        </w:rPr>
        <w:lastRenderedPageBreak/>
        <w:t>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rails generate</w:t>
      </w:r>
      <w:r w:rsidRPr="00D1688E">
        <w:rPr>
          <w:rFonts w:ascii="Arial" w:eastAsia="Arial" w:hAnsi="Arial" w:cs="Arial"/>
          <w:sz w:val="24"/>
          <w:szCs w:val="24"/>
        </w:rPr>
        <w:t xml:space="preserve"> utiliza </w:t>
      </w:r>
      <w:r w:rsidRPr="00D1688E">
        <w:rPr>
          <w:rFonts w:ascii="Arial" w:eastAsia="Arial" w:hAnsi="Arial" w:cs="Arial"/>
          <w:i/>
          <w:sz w:val="24"/>
          <w:szCs w:val="24"/>
        </w:rPr>
        <w:t>templates</w:t>
      </w:r>
      <w:r w:rsidRPr="00D1688E">
        <w:rPr>
          <w:rFonts w:ascii="Arial" w:eastAsia="Arial" w:hAnsi="Arial" w:cs="Arial"/>
          <w:sz w:val="24"/>
          <w:szCs w:val="24"/>
        </w:rPr>
        <w:t xml:space="preserve"> para facilitar a criação de diversos arquivos ou estruturas, como controladores e visões </w:t>
      </w:r>
      <w:r w:rsidR="00A2556F">
        <w:rPr>
          <w:rFonts w:ascii="Arial" w:eastAsia="Arial" w:hAnsi="Arial" w:cs="Arial"/>
          <w:sz w:val="24"/>
          <w:szCs w:val="24"/>
        </w:rPr>
        <w:t>[cr2].</w:t>
      </w:r>
      <w:r w:rsidRPr="00D1688E">
        <w:rPr>
          <w:rFonts w:ascii="Arial" w:eastAsia="Arial" w:hAnsi="Arial" w:cs="Arial"/>
          <w:sz w:val="24"/>
          <w:szCs w:val="24"/>
        </w:rPr>
        <w:t xml:space="preserve"> Ele utiliza a estrutura de pastas e as gemas criadas pelo </w:t>
      </w:r>
      <w:r w:rsidRPr="00D1688E">
        <w:rPr>
          <w:rFonts w:ascii="Arial" w:eastAsia="Arial" w:hAnsi="Arial" w:cs="Arial"/>
          <w:i/>
          <w:sz w:val="24"/>
          <w:szCs w:val="24"/>
        </w:rPr>
        <w:t>rails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r w:rsidR="00522189" w:rsidRPr="00D1688E">
        <w:rPr>
          <w:rFonts w:ascii="Arial" w:eastAsia="Arial" w:hAnsi="Arial" w:cs="Arial"/>
          <w:i/>
          <w:sz w:val="24"/>
          <w:szCs w:val="24"/>
        </w:rPr>
        <w:t>rails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w:t>
      </w:r>
      <w:r w:rsidR="00A2556F">
        <w:rPr>
          <w:rFonts w:ascii="Arial" w:eastAsia="Arial" w:hAnsi="Arial" w:cs="Arial"/>
          <w:sz w:val="24"/>
          <w:szCs w:val="24"/>
        </w:rPr>
        <w:t>m de quatro operações básicas [cr3]</w:t>
      </w:r>
      <w:r w:rsidRPr="00D1688E">
        <w:rPr>
          <w:rFonts w:ascii="Arial" w:eastAsia="Arial" w:hAnsi="Arial" w:cs="Arial"/>
          <w:sz w:val="24"/>
          <w:szCs w:val="24"/>
        </w:rPr>
        <w:t>:</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lastRenderedPageBreak/>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Isso é chamado de CRUD, acrônimo em inglês que significa Criar, Ler, Atualizar e Destruir. Como é tão comum a necessidade dessas operações, o </w:t>
      </w:r>
      <w:r w:rsidRPr="00D1688E">
        <w:rPr>
          <w:rFonts w:ascii="Arial" w:eastAsia="Arial" w:hAnsi="Arial" w:cs="Arial"/>
          <w:i/>
          <w:sz w:val="24"/>
          <w:szCs w:val="24"/>
        </w:rPr>
        <w:t xml:space="preserve">rails generate </w:t>
      </w:r>
      <w:r w:rsidRPr="00D1688E">
        <w:rPr>
          <w:rFonts w:ascii="Arial" w:eastAsia="Arial" w:hAnsi="Arial" w:cs="Arial"/>
          <w:sz w:val="24"/>
          <w:szCs w:val="24"/>
        </w:rPr>
        <w:t xml:space="preserve">possui um </w:t>
      </w:r>
      <w:r w:rsidRPr="00D1688E">
        <w:rPr>
          <w:rFonts w:ascii="Arial" w:eastAsia="Arial" w:hAnsi="Arial" w:cs="Arial"/>
          <w:i/>
          <w:sz w:val="24"/>
          <w:szCs w:val="24"/>
        </w:rPr>
        <w:t>template</w:t>
      </w:r>
      <w:r w:rsidRPr="00D1688E">
        <w:rPr>
          <w:rFonts w:ascii="Arial" w:eastAsia="Arial" w:hAnsi="Arial" w:cs="Arial"/>
          <w:sz w:val="24"/>
          <w:szCs w:val="24"/>
        </w:rPr>
        <w:t xml:space="preserve"> específico para isso: o scaffold.</w:t>
      </w:r>
    </w:p>
    <w:p w:rsidR="00F26011" w:rsidRPr="00D1688E" w:rsidRDefault="00C97DA3" w:rsidP="00AF635B">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r w:rsidRPr="00D1688E">
        <w:rPr>
          <w:rFonts w:ascii="Arial" w:eastAsia="Arial" w:hAnsi="Arial" w:cs="Arial"/>
          <w:i/>
          <w:sz w:val="24"/>
          <w:szCs w:val="24"/>
        </w:rPr>
        <w:t>scaffold</w:t>
      </w:r>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r w:rsidRPr="00D1688E">
        <w:rPr>
          <w:rFonts w:ascii="Arial" w:eastAsia="Arial" w:hAnsi="Arial" w:cs="Arial"/>
          <w:i/>
          <w:sz w:val="24"/>
          <w:szCs w:val="24"/>
        </w:rPr>
        <w:t xml:space="preserve">model </w:t>
      </w:r>
      <w:r w:rsidRPr="00D1688E">
        <w:rPr>
          <w:rFonts w:ascii="Arial" w:eastAsia="Arial" w:hAnsi="Arial" w:cs="Arial"/>
          <w:sz w:val="24"/>
          <w:szCs w:val="24"/>
        </w:rPr>
        <w:t xml:space="preserve">para esses atributos, o banco de dados associado ao modelo, o </w:t>
      </w:r>
      <w:r w:rsidRPr="00D1688E">
        <w:rPr>
          <w:rFonts w:ascii="Arial" w:eastAsia="Arial" w:hAnsi="Arial" w:cs="Arial"/>
          <w:i/>
          <w:sz w:val="24"/>
          <w:szCs w:val="24"/>
        </w:rPr>
        <w:t>controller</w:t>
      </w:r>
      <w:r w:rsidRPr="00D1688E">
        <w:rPr>
          <w:rFonts w:ascii="Arial" w:eastAsia="Arial" w:hAnsi="Arial" w:cs="Arial"/>
          <w:sz w:val="24"/>
          <w:szCs w:val="24"/>
        </w:rPr>
        <w:t xml:space="preserve"> para manipula-lo, as </w:t>
      </w:r>
      <w:r w:rsidRPr="00D1688E">
        <w:rPr>
          <w:rFonts w:ascii="Arial" w:eastAsia="Arial" w:hAnsi="Arial" w:cs="Arial"/>
          <w:i/>
          <w:sz w:val="24"/>
          <w:szCs w:val="24"/>
        </w:rPr>
        <w:t xml:space="preserve">views </w:t>
      </w:r>
      <w:r w:rsidRPr="00D1688E">
        <w:rPr>
          <w:rFonts w:ascii="Arial" w:eastAsia="Arial" w:hAnsi="Arial" w:cs="Arial"/>
          <w:sz w:val="24"/>
          <w:szCs w:val="24"/>
        </w:rPr>
        <w:t xml:space="preserve">para o CRUD e um conjunto de teste para cada um dos itens anteriores. </w:t>
      </w:r>
      <w:r w:rsidR="008248F5">
        <w:rPr>
          <w:rFonts w:ascii="Arial" w:eastAsia="Arial" w:hAnsi="Arial" w:cs="Arial"/>
          <w:sz w:val="24"/>
          <w:szCs w:val="24"/>
        </w:rPr>
        <w:t>A figura 5</w:t>
      </w:r>
      <w:r w:rsidRPr="00D1688E">
        <w:rPr>
          <w:rFonts w:ascii="Arial" w:eastAsia="Arial" w:hAnsi="Arial" w:cs="Arial"/>
          <w:sz w:val="24"/>
          <w:szCs w:val="24"/>
        </w:rPr>
        <w:t xml:space="preserve"> mostra um exemplo da execução de um comando </w:t>
      </w:r>
      <w:r w:rsidRPr="00D1688E">
        <w:rPr>
          <w:rFonts w:ascii="Arial" w:eastAsia="Arial" w:hAnsi="Arial" w:cs="Arial"/>
          <w:i/>
          <w:sz w:val="24"/>
          <w:szCs w:val="24"/>
        </w:rPr>
        <w:t xml:space="preserve">rails generate scaffold. </w:t>
      </w:r>
      <w:r w:rsidRPr="00D1688E">
        <w:rPr>
          <w:rFonts w:ascii="Arial" w:eastAsia="Arial" w:hAnsi="Arial" w:cs="Arial"/>
          <w:sz w:val="24"/>
          <w:szCs w:val="24"/>
        </w:rPr>
        <w:t>Podemos observar que foram criados todos os arquivos referentes aos três componentes do modelo MVC, como foi visto no capítulo 2.3.</w:t>
      </w:r>
      <w:r w:rsidR="00AF635B" w:rsidRPr="00AF635B">
        <w:rPr>
          <w:rFonts w:ascii="Arial" w:hAnsi="Arial" w:cs="Arial"/>
          <w:noProof/>
          <w:sz w:val="24"/>
          <w:szCs w:val="24"/>
        </w:rPr>
        <w:t xml:space="preserve"> </w:t>
      </w:r>
      <w:r w:rsidR="00AF635B" w:rsidRPr="00D1688E">
        <w:rPr>
          <w:rFonts w:ascii="Arial" w:hAnsi="Arial" w:cs="Arial"/>
          <w:noProof/>
          <w:sz w:val="24"/>
          <w:szCs w:val="24"/>
        </w:rPr>
        <w:drawing>
          <wp:inline distT="0" distB="0" distL="0" distR="0" wp14:anchorId="3F53B716" wp14:editId="09A3A97D">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AF635B" w:rsidRDefault="008248F5" w:rsidP="00AF635B">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r w:rsidR="00ED22B7" w:rsidRPr="00D1688E">
        <w:rPr>
          <w:rFonts w:ascii="Arial" w:hAnsi="Arial" w:cs="Arial"/>
          <w:i/>
          <w:sz w:val="24"/>
          <w:szCs w:val="24"/>
        </w:rPr>
        <w:t>rails scaffold</w:t>
      </w: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2.4  </w:t>
      </w:r>
      <w:r w:rsidR="00C97DA3" w:rsidRPr="00D1688E">
        <w:rPr>
          <w:rFonts w:ascii="Arial" w:eastAsia="Arial" w:hAnsi="Arial" w:cs="Arial"/>
          <w:b/>
          <w:sz w:val="24"/>
          <w:szCs w:val="24"/>
        </w:rPr>
        <w:t>Analisadores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Análise sintática é uma técnica emprega no estudo da estrutura sintática de uma linguagem, conforme as regras de uma gramática formal. Essa análise </w:t>
      </w:r>
      <w:r w:rsidRPr="00D1688E">
        <w:rPr>
          <w:rFonts w:ascii="Arial" w:eastAsia="Arial" w:hAnsi="Arial" w:cs="Arial"/>
          <w:sz w:val="24"/>
          <w:szCs w:val="24"/>
        </w:rPr>
        <w:lastRenderedPageBreak/>
        <w:t>resulta em uma árvore ou outra estrutura hierárquica que mostra o relacionamento entre cada símbolo reconhecido</w:t>
      </w:r>
      <w:r w:rsidR="001863C3">
        <w:rPr>
          <w:rFonts w:ascii="Arial" w:eastAsia="Arial" w:hAnsi="Arial" w:cs="Arial"/>
          <w:sz w:val="24"/>
          <w:szCs w:val="24"/>
        </w:rPr>
        <w:t xml:space="preserve"> </w:t>
      </w:r>
      <w:r w:rsidR="00CE1F9A">
        <w:rPr>
          <w:rFonts w:ascii="Arial" w:eastAsia="Arial" w:hAnsi="Arial" w:cs="Arial"/>
          <w:sz w:val="24"/>
          <w:szCs w:val="24"/>
        </w:rPr>
        <w:t>[as</w:t>
      </w:r>
      <w:r w:rsidR="001863C3">
        <w:rPr>
          <w:rFonts w:ascii="Arial" w:eastAsia="Arial" w:hAnsi="Arial" w:cs="Arial"/>
          <w:sz w:val="24"/>
          <w:szCs w:val="24"/>
        </w:rPr>
        <w:t>1]</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r w:rsidR="00396C78">
        <w:rPr>
          <w:rFonts w:ascii="Arial" w:eastAsia="Arial" w:hAnsi="Arial" w:cs="Arial"/>
          <w:sz w:val="24"/>
          <w:szCs w:val="24"/>
        </w:rPr>
        <w:t xml:space="preserve"> [</w:t>
      </w:r>
      <w:r w:rsidR="00CE1F9A">
        <w:rPr>
          <w:rFonts w:ascii="Arial" w:eastAsia="Arial" w:hAnsi="Arial" w:cs="Arial"/>
          <w:sz w:val="24"/>
          <w:szCs w:val="24"/>
        </w:rPr>
        <w:t>as</w:t>
      </w:r>
      <w:r w:rsidR="00396C78">
        <w:rPr>
          <w:rFonts w:ascii="Arial" w:eastAsia="Arial" w:hAnsi="Arial" w:cs="Arial"/>
          <w:sz w:val="24"/>
          <w:szCs w:val="24"/>
        </w:rPr>
        <w:t>1]</w:t>
      </w:r>
      <w:r w:rsidRPr="00D1688E">
        <w:rPr>
          <w:rFonts w:ascii="Arial" w:eastAsia="Arial" w:hAnsi="Arial" w:cs="Arial"/>
          <w:sz w:val="24"/>
          <w:szCs w:val="24"/>
        </w:rPr>
        <w:t>:</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 xml:space="preserve">O analisador LL (Left-to-right, Leftmost derivation) faz a análise </w:t>
      </w:r>
      <w:r w:rsidRPr="00D1688E">
        <w:rPr>
          <w:rFonts w:ascii="Arial" w:eastAsia="Arial" w:hAnsi="Arial" w:cs="Arial"/>
          <w:i/>
          <w:sz w:val="24"/>
          <w:szCs w:val="24"/>
        </w:rPr>
        <w:t xml:space="preserve">Top-down </w:t>
      </w:r>
      <w:r w:rsidRPr="00D1688E">
        <w:rPr>
          <w:rFonts w:ascii="Arial" w:eastAsia="Arial" w:hAnsi="Arial" w:cs="Arial"/>
          <w:sz w:val="24"/>
          <w:szCs w:val="24"/>
        </w:rPr>
        <w:t xml:space="preserve">indo da direita pra esquerda, preferindo sempre derivar o símbolo mais à esquerda. Já o analisador LR (Left-to-right, Rightmost derivation) faz a análise </w:t>
      </w:r>
      <w:r w:rsidRPr="00D1688E">
        <w:rPr>
          <w:rFonts w:ascii="Arial" w:eastAsia="Arial" w:hAnsi="Arial" w:cs="Arial"/>
          <w:i/>
          <w:sz w:val="24"/>
          <w:szCs w:val="24"/>
        </w:rPr>
        <w:t>Botton-up</w:t>
      </w:r>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r w:rsidRPr="00D1688E">
        <w:rPr>
          <w:rFonts w:ascii="Arial" w:eastAsia="Arial" w:hAnsi="Arial" w:cs="Arial"/>
          <w:i/>
          <w:sz w:val="24"/>
          <w:szCs w:val="24"/>
        </w:rPr>
        <w:t xml:space="preserve">backtracking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r>
        <w:rPr>
          <w:rFonts w:ascii="Arial" w:eastAsia="Arial" w:hAnsi="Arial" w:cs="Arial"/>
          <w:b/>
          <w:sz w:val="24"/>
          <w:szCs w:val="24"/>
        </w:rPr>
        <w:t xml:space="preserve">2.4.1  </w:t>
      </w:r>
      <w:r w:rsidR="00C97DA3" w:rsidRPr="00D1688E">
        <w:rPr>
          <w:rFonts w:ascii="Arial" w:eastAsia="Arial" w:hAnsi="Arial" w:cs="Arial"/>
          <w:b/>
          <w:sz w:val="24"/>
          <w:szCs w:val="24"/>
        </w:rPr>
        <w:t>YACC</w:t>
      </w:r>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r w:rsidRPr="00D1688E">
        <w:rPr>
          <w:rFonts w:ascii="Arial" w:eastAsia="Arial" w:hAnsi="Arial" w:cs="Arial"/>
          <w:i/>
          <w:sz w:val="24"/>
          <w:szCs w:val="24"/>
        </w:rPr>
        <w:t>Yet Another Compiler Compiler</w:t>
      </w:r>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Look-Ahead Left-to-Right parser</w:t>
      </w:r>
      <w:r w:rsidRPr="00D1688E">
        <w:rPr>
          <w:rFonts w:ascii="Arial" w:eastAsia="Arial" w:hAnsi="Arial" w:cs="Arial"/>
          <w:sz w:val="24"/>
          <w:szCs w:val="24"/>
        </w:rPr>
        <w:t>), desenvolvido no começo dos anos 1970 por Stephen C. Johnson</w:t>
      </w:r>
      <w:r w:rsidR="00396C78">
        <w:rPr>
          <w:rFonts w:ascii="Arial" w:eastAsia="Arial" w:hAnsi="Arial" w:cs="Arial"/>
          <w:sz w:val="24"/>
          <w:szCs w:val="24"/>
        </w:rPr>
        <w:t xml:space="preserve"> [y1]</w:t>
      </w:r>
      <w:r w:rsidRPr="00D1688E">
        <w:rPr>
          <w:rFonts w:ascii="Arial" w:eastAsia="Arial" w:hAnsi="Arial" w:cs="Arial"/>
          <w:sz w:val="24"/>
          <w:szCs w:val="24"/>
        </w:rPr>
        <w:t xml:space="preserve">.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Normalmente utilizado para a construção de compiladores, o YACC proporciona uma ferramenta na qual o usuário específica uma estrutura de entrada junto com um código para ser invocado cada vez que uma estrutura é reconhecida</w:t>
      </w:r>
      <w:r w:rsidR="00396C78">
        <w:rPr>
          <w:rFonts w:ascii="Arial" w:eastAsia="Arial" w:hAnsi="Arial" w:cs="Arial"/>
          <w:sz w:val="24"/>
          <w:szCs w:val="24"/>
        </w:rPr>
        <w:t xml:space="preserve"> [y1]</w:t>
      </w:r>
      <w:r w:rsidRPr="00D1688E">
        <w:rPr>
          <w:rFonts w:ascii="Arial" w:eastAsia="Arial" w:hAnsi="Arial" w:cs="Arial"/>
          <w:sz w:val="24"/>
          <w:szCs w:val="24"/>
        </w:rPr>
        <w:t xml:space="preserve">.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w:t>
      </w:r>
      <w:r w:rsidRPr="00D1688E">
        <w:rPr>
          <w:rFonts w:ascii="Arial" w:eastAsia="Arial" w:hAnsi="Arial" w:cs="Arial"/>
          <w:sz w:val="24"/>
          <w:szCs w:val="24"/>
        </w:rPr>
        <w:lastRenderedPageBreak/>
        <w:t xml:space="preserve">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r w:rsidRPr="00D1688E">
        <w:rPr>
          <w:rFonts w:ascii="Arial" w:eastAsia="Arial" w:hAnsi="Arial" w:cs="Arial"/>
          <w:i/>
          <w:sz w:val="24"/>
          <w:szCs w:val="24"/>
        </w:rPr>
        <w:t>String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r w:rsidRPr="00D1688E">
        <w:rPr>
          <w:rFonts w:ascii="Arial" w:eastAsia="Arial" w:hAnsi="Arial" w:cs="Arial"/>
          <w:i/>
          <w:sz w:val="24"/>
          <w:szCs w:val="24"/>
        </w:rPr>
        <w:t>String</w:t>
      </w:r>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C716F1"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var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r w:rsidRPr="005A1772">
                    <w:rPr>
                      <w:rFonts w:ascii="Arial" w:eastAsia="Courier New" w:hAnsi="Arial" w:cs="Arial"/>
                      <w:color w:val="4472C4"/>
                      <w:sz w:val="24"/>
                      <w:szCs w:val="24"/>
                    </w:rPr>
                    <w:t>String</w:t>
                  </w:r>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String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r>
        <w:rPr>
          <w:rFonts w:ascii="Arial" w:eastAsia="Arial" w:hAnsi="Arial" w:cs="Arial"/>
          <w:b/>
          <w:sz w:val="24"/>
          <w:szCs w:val="24"/>
        </w:rPr>
        <w:t xml:space="preserve">2.5  </w:t>
      </w:r>
      <w:r w:rsidR="00C97DA3" w:rsidRPr="00D1688E">
        <w:rPr>
          <w:rFonts w:ascii="Arial" w:eastAsia="Arial" w:hAnsi="Arial" w:cs="Arial"/>
          <w:b/>
          <w:sz w:val="24"/>
          <w:szCs w:val="24"/>
        </w:rPr>
        <w:t>Analisadores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w:t>
      </w:r>
      <w:r w:rsidR="00CE1F9A">
        <w:rPr>
          <w:rFonts w:ascii="Arial" w:eastAsia="Arial" w:hAnsi="Arial" w:cs="Arial"/>
          <w:sz w:val="24"/>
          <w:szCs w:val="24"/>
        </w:rPr>
        <w:t xml:space="preserve"> [al1]</w:t>
      </w:r>
      <w:r w:rsidRPr="00D1688E">
        <w:rPr>
          <w:rFonts w:ascii="Arial" w:eastAsia="Arial" w:hAnsi="Arial" w:cs="Arial"/>
          <w:sz w:val="24"/>
          <w:szCs w:val="24"/>
        </w:rPr>
        <w:t>. Portanto, um analisador léxico implementa um autômato finito que reconhece símbolos como sendo válidos ou não a uma certa linguagem</w:t>
      </w:r>
      <w:r w:rsidR="00CE1F9A">
        <w:rPr>
          <w:rFonts w:ascii="Arial" w:eastAsia="Arial" w:hAnsi="Arial" w:cs="Arial"/>
          <w:sz w:val="24"/>
          <w:szCs w:val="24"/>
        </w:rPr>
        <w:t>.</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r w:rsidR="00CE1F9A">
        <w:rPr>
          <w:rFonts w:ascii="Arial" w:eastAsia="Arial" w:hAnsi="Arial" w:cs="Arial"/>
          <w:sz w:val="24"/>
          <w:szCs w:val="24"/>
        </w:rPr>
        <w:t xml:space="preserve"> [al1]</w:t>
      </w:r>
      <w:r w:rsidR="00C97DA3" w:rsidRPr="00D1688E">
        <w:rPr>
          <w:rFonts w:ascii="Arial" w:eastAsia="Arial" w:hAnsi="Arial" w:cs="Arial"/>
          <w:sz w:val="24"/>
          <w:szCs w:val="24"/>
        </w:rPr>
        <w:t>.</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2.5.1  </w:t>
      </w:r>
      <w:r w:rsidR="00C97DA3" w:rsidRPr="00D1688E">
        <w:rPr>
          <w:rFonts w:ascii="Arial" w:eastAsia="Arial" w:hAnsi="Arial" w:cs="Arial"/>
          <w:b/>
          <w:sz w:val="24"/>
          <w:szCs w:val="24"/>
        </w:rPr>
        <w:t>Lex</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lastRenderedPageBreak/>
        <w:tab/>
      </w:r>
      <w:r w:rsidRPr="00D1688E">
        <w:rPr>
          <w:rFonts w:ascii="Arial" w:eastAsia="Arial" w:hAnsi="Arial" w:cs="Arial"/>
          <w:sz w:val="24"/>
          <w:szCs w:val="24"/>
        </w:rPr>
        <w:t>Lex é um gerador de analisadores léxicos, escrito por Mike Lesk e Eric Schmidt em 1975. Ajuda a escrever programas cujo fluxo de controle é dirigido por instâncias de expressões regulares, ou seja, as entradas podem ser interpretadas por essas expressões</w:t>
      </w:r>
      <w:r w:rsidR="00CE1F9A">
        <w:rPr>
          <w:rFonts w:ascii="Arial" w:eastAsia="Arial" w:hAnsi="Arial" w:cs="Arial"/>
          <w:sz w:val="24"/>
          <w:szCs w:val="24"/>
        </w:rPr>
        <w:t xml:space="preserve"> [lex1]</w:t>
      </w:r>
      <w:r w:rsidRPr="00D1688E">
        <w:rPr>
          <w:rFonts w:ascii="Arial" w:eastAsia="Arial" w:hAnsi="Arial" w:cs="Arial"/>
          <w:sz w:val="24"/>
          <w:szCs w:val="24"/>
        </w:rPr>
        <w:t>.</w:t>
      </w:r>
      <w:r w:rsidR="00CE1F9A">
        <w:rPr>
          <w:rFonts w:ascii="Arial" w:eastAsia="Arial" w:hAnsi="Arial" w:cs="Arial"/>
          <w:sz w:val="24"/>
          <w:szCs w:val="24"/>
        </w:rPr>
        <w:t xml:space="preserve"> </w:t>
      </w:r>
      <w:r w:rsidRPr="00D1688E">
        <w:rPr>
          <w:rFonts w:ascii="Arial" w:eastAsia="Arial" w:hAnsi="Arial" w:cs="Arial"/>
          <w:sz w:val="24"/>
          <w:szCs w:val="24"/>
        </w:rPr>
        <w:t xml:space="preserve">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r w:rsidR="00CE1F9A">
        <w:rPr>
          <w:rFonts w:ascii="Arial" w:eastAsia="Arial" w:hAnsi="Arial" w:cs="Arial"/>
          <w:sz w:val="24"/>
          <w:szCs w:val="24"/>
        </w:rPr>
        <w:t xml:space="preserve"> [lex1]</w:t>
      </w:r>
      <w:r w:rsidRPr="00D1688E">
        <w:rPr>
          <w:rFonts w:ascii="Arial" w:eastAsia="Arial" w:hAnsi="Arial" w:cs="Arial"/>
          <w:sz w:val="24"/>
          <w:szCs w:val="24"/>
        </w:rPr>
        <w:t>.</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C716F1"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sz w:val="24"/>
                      <w:szCs w:val="24"/>
                    </w:rPr>
                    <w:t xml:space="preserve">ident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r w:rsidRPr="004D130B">
                    <w:rPr>
                      <w:rFonts w:ascii="Arial" w:eastAsia="Courier New" w:hAnsi="Arial" w:cs="Arial"/>
                      <w:sz w:val="24"/>
                      <w:szCs w:val="24"/>
                    </w:rPr>
                    <w:t>ident</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r w:rsidRPr="00D1688E">
        <w:rPr>
          <w:rFonts w:ascii="Arial" w:eastAsia="Arial" w:hAnsi="Arial" w:cs="Arial"/>
          <w:i/>
          <w:sz w:val="24"/>
          <w:szCs w:val="24"/>
        </w:rPr>
        <w:t>tokens</w:t>
      </w:r>
      <w:r w:rsidR="00CE1F9A">
        <w:rPr>
          <w:rFonts w:ascii="Arial" w:eastAsia="Arial" w:hAnsi="Arial" w:cs="Arial"/>
          <w:i/>
          <w:sz w:val="24"/>
          <w:szCs w:val="24"/>
        </w:rPr>
        <w:t xml:space="preserve"> </w:t>
      </w:r>
      <w:r w:rsidR="00CE1F9A" w:rsidRPr="00CE29AE">
        <w:rPr>
          <w:rFonts w:ascii="Arial" w:hAnsi="Arial" w:cs="Arial"/>
          <w:sz w:val="24"/>
          <w:szCs w:val="24"/>
        </w:rPr>
        <w:t>[y1]</w:t>
      </w:r>
      <w:r w:rsidRPr="00D1688E">
        <w:rPr>
          <w:rFonts w:ascii="Arial" w:eastAsia="Arial" w:hAnsi="Arial" w:cs="Arial"/>
          <w:i/>
          <w:sz w:val="24"/>
          <w:szCs w:val="24"/>
        </w:rPr>
        <w:t xml:space="preserve">, </w:t>
      </w:r>
      <w:r w:rsidRPr="00D1688E">
        <w:rPr>
          <w:rFonts w:ascii="Arial" w:eastAsia="Arial" w:hAnsi="Arial" w:cs="Arial"/>
          <w:sz w:val="24"/>
          <w:szCs w:val="24"/>
        </w:rPr>
        <w:t xml:space="preserve">as duas ferramentas são utilizadas em conjunto, de forma que o Lex serve como um pré-processador para o YACC, gerando os </w:t>
      </w:r>
      <w:r w:rsidRPr="00D1688E">
        <w:rPr>
          <w:rFonts w:ascii="Arial" w:eastAsia="Arial" w:hAnsi="Arial" w:cs="Arial"/>
          <w:i/>
          <w:sz w:val="24"/>
          <w:szCs w:val="24"/>
        </w:rPr>
        <w:t xml:space="preserve">tokens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entrada de dados e as expressões regulares, gerando a rotina chamada </w:t>
      </w:r>
      <w:r w:rsidRPr="00D1688E">
        <w:rPr>
          <w:rFonts w:ascii="Arial" w:eastAsia="Arial" w:hAnsi="Arial" w:cs="Arial"/>
          <w:i/>
          <w:sz w:val="24"/>
          <w:szCs w:val="24"/>
        </w:rPr>
        <w:t xml:space="preserve">yylex, </w:t>
      </w:r>
      <w:r w:rsidRPr="00D1688E">
        <w:rPr>
          <w:rFonts w:ascii="Arial" w:eastAsia="Arial" w:hAnsi="Arial" w:cs="Arial"/>
          <w:sz w:val="24"/>
          <w:szCs w:val="24"/>
        </w:rPr>
        <w:t xml:space="preserve">a saída gerada serve como entrada para a rotina </w:t>
      </w:r>
      <w:r w:rsidRPr="00D1688E">
        <w:rPr>
          <w:rFonts w:ascii="Arial" w:eastAsia="Arial" w:hAnsi="Arial" w:cs="Arial"/>
          <w:i/>
          <w:sz w:val="24"/>
          <w:szCs w:val="24"/>
        </w:rPr>
        <w:t xml:space="preserve">yyparse </w:t>
      </w:r>
      <w:r w:rsidRPr="00D1688E">
        <w:rPr>
          <w:rFonts w:ascii="Arial" w:eastAsia="Arial" w:hAnsi="Arial" w:cs="Arial"/>
          <w:sz w:val="24"/>
          <w:szCs w:val="24"/>
        </w:rPr>
        <w:t xml:space="preserve">criada pelo YACC usando as regras gramaticais. Portanto, cada vez que o YACC precisa de um novo </w:t>
      </w:r>
      <w:r w:rsidRPr="00D1688E">
        <w:rPr>
          <w:rFonts w:ascii="Arial" w:eastAsia="Arial" w:hAnsi="Arial" w:cs="Arial"/>
          <w:i/>
          <w:sz w:val="24"/>
          <w:szCs w:val="24"/>
        </w:rPr>
        <w:t>token</w:t>
      </w:r>
      <w:r w:rsidRPr="00D1688E">
        <w:rPr>
          <w:rFonts w:ascii="Arial" w:eastAsia="Arial" w:hAnsi="Arial" w:cs="Arial"/>
          <w:sz w:val="24"/>
          <w:szCs w:val="24"/>
        </w:rPr>
        <w:t xml:space="preserve"> ele invoca o Lex, que processa os dados de entrada e </w:t>
      </w:r>
      <w:r w:rsidRPr="00D1688E">
        <w:rPr>
          <w:rFonts w:ascii="Arial" w:eastAsia="Arial" w:hAnsi="Arial" w:cs="Arial"/>
          <w:sz w:val="24"/>
          <w:szCs w:val="24"/>
        </w:rPr>
        <w:lastRenderedPageBreak/>
        <w:t>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r w:rsidRPr="00D1688E">
        <w:rPr>
          <w:rFonts w:ascii="Arial" w:eastAsia="Arial" w:hAnsi="Arial" w:cs="Arial"/>
          <w:i/>
          <w:sz w:val="24"/>
          <w:szCs w:val="24"/>
        </w:rPr>
        <w:t xml:space="preserve">schema </w:t>
      </w:r>
      <w:r w:rsidRPr="00D1688E">
        <w:rPr>
          <w:rFonts w:ascii="Arial" w:eastAsia="Arial" w:hAnsi="Arial" w:cs="Arial"/>
          <w:sz w:val="24"/>
          <w:szCs w:val="24"/>
        </w:rPr>
        <w:t xml:space="preserve">e utiliza o YACC e o Lex para traduzi-lo para um conjunto de comandos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59541F" w:rsidP="00BC1028">
      <w:pPr>
        <w:pStyle w:val="Normal1"/>
        <w:spacing w:line="360" w:lineRule="auto"/>
        <w:ind w:firstLine="708"/>
        <w:contextualSpacing w:val="0"/>
      </w:pPr>
      <w:r>
        <w:rPr>
          <w:rFonts w:ascii="Arial" w:eastAsia="Arial" w:hAnsi="Arial" w:cs="Arial"/>
          <w:sz w:val="24"/>
        </w:rPr>
        <w:t>A gramática seguida pelo</w:t>
      </w:r>
      <w:r w:rsidR="00BC1028">
        <w:rPr>
          <w:rFonts w:ascii="Arial" w:eastAsia="Arial" w:hAnsi="Arial" w:cs="Arial"/>
          <w:sz w:val="24"/>
        </w:rPr>
        <w:t xml:space="preserve"> SQL </w:t>
      </w:r>
      <w:r w:rsidR="00BC1028">
        <w:rPr>
          <w:rFonts w:ascii="Arial" w:eastAsia="Arial" w:hAnsi="Arial" w:cs="Arial"/>
          <w:i/>
          <w:sz w:val="24"/>
        </w:rPr>
        <w:t>Schema</w:t>
      </w:r>
      <w:r w:rsidR="00BC1028" w:rsidRPr="0059541F">
        <w:rPr>
          <w:rFonts w:ascii="Arial" w:eastAsia="Arial" w:hAnsi="Arial" w:cs="Arial"/>
          <w:sz w:val="24"/>
        </w:rPr>
        <w:t xml:space="preserve"> é</w:t>
      </w:r>
      <w:r w:rsidR="00BC1028">
        <w:rPr>
          <w:rFonts w:ascii="Arial" w:eastAsia="Arial" w:hAnsi="Arial" w:cs="Arial"/>
          <w:sz w:val="24"/>
        </w:rPr>
        <w:t xml:space="preserve">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8C2897" w:rsidRDefault="000621C9" w:rsidP="000621C9">
      <w:pPr>
        <w:pStyle w:val="Normal1"/>
        <w:spacing w:line="360" w:lineRule="auto"/>
        <w:contextualSpacing w:val="0"/>
        <w:rPr>
          <w:rFonts w:ascii="Arial" w:eastAsia="Arial" w:hAnsi="Arial" w:cs="Arial"/>
          <w:sz w:val="24"/>
        </w:rPr>
      </w:pPr>
      <w:r>
        <w:rPr>
          <w:rFonts w:ascii="Arial" w:eastAsia="Arial" w:hAnsi="Arial" w:cs="Arial"/>
          <w:sz w:val="24"/>
        </w:rPr>
        <w:tab/>
        <w:t>A figura 10</w:t>
      </w:r>
      <w:r w:rsidR="00BC1028">
        <w:rPr>
          <w:rFonts w:ascii="Arial" w:eastAsia="Arial" w:hAnsi="Arial" w:cs="Arial"/>
          <w:sz w:val="24"/>
        </w:rPr>
        <w:t xml:space="preserve"> mostra um exemplo da entrada da nossa ferramenta. Essa é composta de uma ou mais tabelas descritas em SQL</w:t>
      </w:r>
      <w:r w:rsidR="00BC1028">
        <w:rPr>
          <w:rFonts w:ascii="Arial" w:eastAsia="Arial" w:hAnsi="Arial" w:cs="Arial"/>
          <w:i/>
          <w:sz w:val="24"/>
        </w:rPr>
        <w:t xml:space="preserve"> Schema</w:t>
      </w:r>
      <w:r w:rsidR="00BC1028">
        <w:rPr>
          <w:rFonts w:ascii="Arial" w:eastAsia="Arial" w:hAnsi="Arial" w:cs="Arial"/>
          <w:sz w:val="24"/>
        </w:rPr>
        <w:t xml:space="preserve"> e separadas por uma linha em branco. A saída esperada para dita en</w:t>
      </w:r>
      <w:r>
        <w:rPr>
          <w:rFonts w:ascii="Arial" w:eastAsia="Arial" w:hAnsi="Arial" w:cs="Arial"/>
          <w:sz w:val="24"/>
        </w:rPr>
        <w:t>trada, exemplificada na figura 11</w:t>
      </w:r>
      <w:r w:rsidR="00BC1028">
        <w:rPr>
          <w:rFonts w:ascii="Arial" w:eastAsia="Arial" w:hAnsi="Arial" w:cs="Arial"/>
          <w:sz w:val="24"/>
        </w:rPr>
        <w:t xml:space="preserve">, são comandos </w:t>
      </w:r>
      <w:r w:rsidR="00BC1028">
        <w:rPr>
          <w:rFonts w:ascii="Arial" w:eastAsia="Arial" w:hAnsi="Arial" w:cs="Arial"/>
          <w:i/>
          <w:sz w:val="24"/>
        </w:rPr>
        <w:t xml:space="preserve">rails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 não são explicitamente mapeados para o rails, uma vez que este gera um campo com essas características automaticamente para cada tabela.</w:t>
      </w:r>
    </w:p>
    <w:p w:rsidR="00AD4BED" w:rsidRDefault="00C716F1" w:rsidP="00AD4BED">
      <w:pPr>
        <w:pStyle w:val="Normal1"/>
        <w:spacing w:after="0" w:line="360" w:lineRule="auto"/>
        <w:jc w:val="center"/>
        <w:rPr>
          <w:rFonts w:ascii="Arial" w:eastAsia="Arial" w:hAnsi="Arial" w:cs="Arial"/>
          <w:sz w:val="24"/>
        </w:rPr>
      </w:pPr>
      <w:r>
        <w:rPr>
          <w:noProof/>
        </w:rPr>
        <w:lastRenderedPageBreak/>
        <w:pict>
          <v:shape id="_x0000_s1037" type="#_x0000_t202" style="position:absolute;left:0;text-align:left;margin-left:-3.15pt;margin-top:-9.85pt;width:416.25pt;height:146.75pt;z-index:2516756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customer_id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order_id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amount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customer_id</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customer_id</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AD4BED">
        <w:rPr>
          <w:rFonts w:ascii="Arial" w:eastAsia="Arial" w:hAnsi="Arial" w:cs="Arial"/>
          <w:sz w:val="24"/>
        </w:rPr>
        <w:t xml:space="preserve">Figura 10 – Exemplo de SQL </w:t>
      </w:r>
      <w:r w:rsidR="00AD4BED" w:rsidRPr="00AD4BED">
        <w:rPr>
          <w:rFonts w:ascii="Arial" w:eastAsia="Arial" w:hAnsi="Arial" w:cs="Arial"/>
          <w:i/>
          <w:sz w:val="24"/>
        </w:rPr>
        <w:t>Schema</w:t>
      </w:r>
    </w:p>
    <w:p w:rsidR="00AD4BED" w:rsidRDefault="00AD4BED" w:rsidP="006C3382">
      <w:pPr>
        <w:pStyle w:val="Normal1"/>
        <w:spacing w:after="0" w:line="360" w:lineRule="auto"/>
        <w:ind w:firstLine="709"/>
        <w:rPr>
          <w:rFonts w:ascii="Arial" w:eastAsia="Arial" w:hAnsi="Arial" w:cs="Arial"/>
          <w:sz w:val="24"/>
        </w:rPr>
      </w:pPr>
    </w:p>
    <w:p w:rsidR="00AD4BED" w:rsidRDefault="00C716F1" w:rsidP="00AD4BED">
      <w:pPr>
        <w:pStyle w:val="Normal1"/>
        <w:spacing w:after="0" w:line="360" w:lineRule="auto"/>
        <w:jc w:val="center"/>
        <w:rPr>
          <w:rFonts w:ascii="Arial" w:eastAsia="Arial" w:hAnsi="Arial" w:cs="Arial"/>
          <w:sz w:val="24"/>
        </w:rPr>
      </w:pPr>
      <w:r>
        <w:rPr>
          <w:noProof/>
        </w:rPr>
        <w:pict>
          <v:shape id="_x0000_s1038" type="#_x0000_t202" style="position:absolute;left:0;text-align:left;margin-left:-3.15pt;margin-top:7.5pt;width:416.65pt;height:54.85pt;z-index:25167769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rails generate scaffold customers 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string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rails generate scaffold  orders 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r w:rsidRPr="006274C4">
                    <w:rPr>
                      <w:rFonts w:ascii="Arial" w:eastAsia="Courier New" w:hAnsi="Arial" w:cs="Arial"/>
                      <w:sz w:val="24"/>
                      <w:szCs w:val="24"/>
                      <w:lang w:val="en-US"/>
                    </w:rPr>
                    <w:t xml:space="preserve"> 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r w:rsidR="00AD4BED">
        <w:rPr>
          <w:rFonts w:ascii="Arial" w:eastAsia="Arial" w:hAnsi="Arial" w:cs="Arial"/>
          <w:sz w:val="24"/>
        </w:rPr>
        <w:t>Figura 11 – Exemplo dos comando gerados</w:t>
      </w:r>
    </w:p>
    <w:p w:rsidR="00AD4BED" w:rsidRPr="00BC1028" w:rsidRDefault="00AD4BED" w:rsidP="000621C9">
      <w:pPr>
        <w:pStyle w:val="Normal1"/>
        <w:spacing w:after="0" w:line="360" w:lineRule="auto"/>
        <w:rPr>
          <w:rFonts w:ascii="Arial" w:eastAsia="Arial" w:hAnsi="Arial" w:cs="Arial"/>
          <w:sz w:val="24"/>
        </w:rPr>
      </w:pP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rails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w:t>
      </w:r>
      <w:r w:rsidR="0004172B">
        <w:rPr>
          <w:rFonts w:ascii="Arial" w:eastAsia="Arial" w:hAnsi="Arial" w:cs="Arial"/>
          <w:sz w:val="24"/>
        </w:rPr>
        <w:t xml:space="preserve"> para o </w:t>
      </w:r>
      <w:r w:rsidR="0004172B" w:rsidRPr="003D35A2">
        <w:rPr>
          <w:rFonts w:ascii="Arial" w:eastAsia="Arial" w:hAnsi="Arial" w:cs="Arial"/>
          <w:i/>
          <w:sz w:val="24"/>
        </w:rPr>
        <w:t>rails</w:t>
      </w:r>
      <w:r w:rsidR="0004172B">
        <w:rPr>
          <w:rFonts w:ascii="Arial" w:eastAsia="Arial" w:hAnsi="Arial" w:cs="Arial"/>
          <w:sz w:val="24"/>
        </w:rPr>
        <w:t xml:space="preserve"> está no apêndice A</w:t>
      </w:r>
      <w:r w:rsidRPr="00BC1028">
        <w:rPr>
          <w:rFonts w:ascii="Arial" w:eastAsia="Arial" w:hAnsi="Arial" w:cs="Arial"/>
          <w:sz w:val="24"/>
        </w:rPr>
        <w:t>.</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BB0E5B">
        <w:rPr>
          <w:rFonts w:ascii="Arial" w:eastAsia="Arial" w:hAnsi="Arial" w:cs="Arial"/>
          <w:b/>
          <w:sz w:val="24"/>
        </w:rPr>
        <w:t>Implementação</w:t>
      </w:r>
    </w:p>
    <w:p w:rsidR="00BC1028" w:rsidRDefault="00BC1028" w:rsidP="00B912DF">
      <w:pPr>
        <w:pStyle w:val="Normal1"/>
        <w:spacing w:before="240"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E93B5F">
      <w:pPr>
        <w:pStyle w:val="Normal1"/>
        <w:spacing w:before="240"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w:t>
      </w:r>
      <w:r w:rsidR="00E93B5F">
        <w:rPr>
          <w:rFonts w:ascii="Arial" w:eastAsia="Arial" w:hAnsi="Arial" w:cs="Arial"/>
          <w:sz w:val="24"/>
        </w:rPr>
        <w:t xml:space="preserve"> estão disponíveis no apêndice B</w:t>
      </w:r>
      <w:r>
        <w:rPr>
          <w:rFonts w:ascii="Arial" w:eastAsia="Arial" w:hAnsi="Arial" w:cs="Arial"/>
          <w:sz w:val="24"/>
        </w:rPr>
        <w:t>.</w:t>
      </w:r>
    </w:p>
    <w:p w:rsidR="00E93B5F" w:rsidRDefault="00BC1028" w:rsidP="00E93B5F">
      <w:pPr>
        <w:pStyle w:val="Normal1"/>
        <w:spacing w:before="240"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912DF">
      <w:pPr>
        <w:pStyle w:val="Normal1"/>
        <w:spacing w:before="240"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r>
        <w:rPr>
          <w:rFonts w:ascii="Arial" w:eastAsia="Arial" w:hAnsi="Arial" w:cs="Arial"/>
          <w:i/>
          <w:sz w:val="24"/>
        </w:rPr>
        <w:t>Schema</w:t>
      </w:r>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912DF">
      <w:pPr>
        <w:pStyle w:val="Normal1"/>
        <w:spacing w:before="240" w:line="360" w:lineRule="auto"/>
        <w:ind w:firstLine="708"/>
        <w:contextualSpacing w:val="0"/>
        <w:rPr>
          <w:rFonts w:ascii="Arial" w:eastAsia="Arial" w:hAnsi="Arial" w:cs="Arial"/>
          <w:sz w:val="24"/>
        </w:rPr>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E93B5F" w:rsidRDefault="00E93B5F" w:rsidP="00E93B5F">
      <w:pPr>
        <w:pStyle w:val="Normal1"/>
        <w:spacing w:before="240" w:line="360" w:lineRule="auto"/>
        <w:contextualSpacing w:val="0"/>
        <w:rPr>
          <w:rFonts w:ascii="Arial" w:eastAsia="Arial" w:hAnsi="Arial" w:cs="Arial"/>
          <w:sz w:val="24"/>
        </w:rPr>
      </w:pPr>
    </w:p>
    <w:p w:rsidR="00E93B5F" w:rsidRDefault="00E93B5F" w:rsidP="00E93B5F">
      <w:pPr>
        <w:pStyle w:val="Normal1"/>
        <w:spacing w:before="240" w:line="360" w:lineRule="auto"/>
        <w:contextualSpacing w:val="0"/>
        <w:rPr>
          <w:rFonts w:ascii="Arial" w:eastAsia="Arial" w:hAnsi="Arial" w:cs="Arial"/>
          <w:b/>
          <w:sz w:val="24"/>
        </w:rPr>
      </w:pPr>
      <w:r>
        <w:rPr>
          <w:rFonts w:ascii="Arial" w:eastAsia="Arial" w:hAnsi="Arial" w:cs="Arial"/>
          <w:b/>
          <w:sz w:val="24"/>
        </w:rPr>
        <w:t>4.1 Funcionamento da geração de comandos</w:t>
      </w:r>
    </w:p>
    <w:p w:rsidR="00E93B5F" w:rsidRDefault="00E93B5F" w:rsidP="00E93B5F">
      <w:pPr>
        <w:pStyle w:val="Normal1"/>
        <w:spacing w:before="240" w:line="360" w:lineRule="auto"/>
        <w:contextualSpacing w:val="0"/>
        <w:rPr>
          <w:rFonts w:ascii="Arial" w:eastAsia="Arial" w:hAnsi="Arial" w:cs="Arial"/>
          <w:i/>
          <w:sz w:val="24"/>
        </w:rPr>
      </w:pPr>
      <w:r>
        <w:rPr>
          <w:rFonts w:ascii="Arial" w:eastAsia="Arial" w:hAnsi="Arial" w:cs="Arial"/>
          <w:b/>
          <w:sz w:val="24"/>
        </w:rPr>
        <w:tab/>
      </w:r>
      <w:r>
        <w:rPr>
          <w:rFonts w:ascii="Arial" w:eastAsia="Arial" w:hAnsi="Arial" w:cs="Arial"/>
          <w:sz w:val="24"/>
        </w:rPr>
        <w:t xml:space="preserve">Como visto na seção anterior, o YACC precisa de uma estrutura que reconheça sequências válidas de SQL </w:t>
      </w:r>
      <w:r>
        <w:rPr>
          <w:rFonts w:ascii="Arial" w:eastAsia="Arial" w:hAnsi="Arial" w:cs="Arial"/>
          <w:i/>
          <w:sz w:val="24"/>
        </w:rPr>
        <w:t>Schema.</w:t>
      </w:r>
      <w:r>
        <w:rPr>
          <w:rFonts w:ascii="Arial" w:eastAsia="Arial" w:hAnsi="Arial" w:cs="Arial"/>
          <w:sz w:val="24"/>
        </w:rPr>
        <w:t xml:space="preserve"> Para isso, estudamos a descrição desse </w:t>
      </w:r>
      <w:r>
        <w:rPr>
          <w:rFonts w:ascii="Arial" w:eastAsia="Arial" w:hAnsi="Arial" w:cs="Arial"/>
          <w:i/>
          <w:sz w:val="24"/>
        </w:rPr>
        <w:t>schema</w:t>
      </w:r>
      <w:r>
        <w:rPr>
          <w:rFonts w:ascii="Arial" w:eastAsia="Arial" w:hAnsi="Arial" w:cs="Arial"/>
          <w:sz w:val="24"/>
        </w:rPr>
        <w:t xml:space="preserve"> para a criação de tabelas, onde identificamos todos os elementos necessários a sua tradução para comandos </w:t>
      </w:r>
      <w:r>
        <w:rPr>
          <w:rFonts w:ascii="Arial" w:eastAsia="Arial" w:hAnsi="Arial" w:cs="Arial"/>
          <w:i/>
          <w:sz w:val="24"/>
        </w:rPr>
        <w:t>rails.</w:t>
      </w:r>
    </w:p>
    <w:p w:rsidR="003D35A2" w:rsidRDefault="00E93B5F" w:rsidP="00E93B5F">
      <w:pPr>
        <w:pStyle w:val="Normal1"/>
        <w:spacing w:before="240" w:line="360" w:lineRule="auto"/>
        <w:contextualSpacing w:val="0"/>
        <w:rPr>
          <w:rFonts w:ascii="Arial" w:eastAsia="Arial" w:hAnsi="Arial" w:cs="Arial"/>
          <w:sz w:val="24"/>
        </w:rPr>
      </w:pPr>
      <w:r>
        <w:rPr>
          <w:rFonts w:ascii="Arial" w:eastAsia="Arial" w:hAnsi="Arial" w:cs="Arial"/>
          <w:i/>
          <w:sz w:val="24"/>
        </w:rPr>
        <w:lastRenderedPageBreak/>
        <w:tab/>
      </w:r>
      <w:r>
        <w:rPr>
          <w:rFonts w:ascii="Arial" w:eastAsia="Arial" w:hAnsi="Arial" w:cs="Arial"/>
          <w:sz w:val="24"/>
        </w:rPr>
        <w:t xml:space="preserve">A figura 12 mostra um exemplo de SQL </w:t>
      </w:r>
      <w:r>
        <w:rPr>
          <w:rFonts w:ascii="Arial" w:eastAsia="Arial" w:hAnsi="Arial" w:cs="Arial"/>
          <w:i/>
          <w:sz w:val="24"/>
        </w:rPr>
        <w:t>Schema</w:t>
      </w:r>
      <w:r w:rsidR="003D35A2">
        <w:rPr>
          <w:rFonts w:ascii="Arial" w:eastAsia="Arial" w:hAnsi="Arial" w:cs="Arial"/>
          <w:sz w:val="24"/>
        </w:rPr>
        <w:t xml:space="preserve">. Para reconhecer essa estrutura, é preciso dizer ao YACC o que esperar a cada símbolo que é conhecido, por exemplo, ele precisa saber que se o primeiro símbolo foi </w:t>
      </w:r>
      <w:r w:rsidR="003D35A2">
        <w:rPr>
          <w:rFonts w:ascii="Arial" w:eastAsia="Arial" w:hAnsi="Arial" w:cs="Arial"/>
          <w:i/>
          <w:sz w:val="24"/>
        </w:rPr>
        <w:t>Create</w:t>
      </w:r>
      <w:r w:rsidR="003D35A2">
        <w:rPr>
          <w:rFonts w:ascii="Arial" w:eastAsia="Arial" w:hAnsi="Arial" w:cs="Arial"/>
          <w:sz w:val="24"/>
        </w:rPr>
        <w:t xml:space="preserve">, o próximo deve ser </w:t>
      </w:r>
      <w:r w:rsidR="003D35A2">
        <w:rPr>
          <w:rFonts w:ascii="Arial" w:eastAsia="Arial" w:hAnsi="Arial" w:cs="Arial"/>
          <w:i/>
          <w:sz w:val="24"/>
        </w:rPr>
        <w:t>Table</w:t>
      </w:r>
      <w:r w:rsidR="003D35A2">
        <w:rPr>
          <w:rFonts w:ascii="Arial" w:eastAsia="Arial" w:hAnsi="Arial" w:cs="Arial"/>
          <w:sz w:val="24"/>
        </w:rPr>
        <w:t xml:space="preserve">, depois um identificador que servirá como nome da tabela e assim em diante. </w:t>
      </w:r>
    </w:p>
    <w:p w:rsidR="003D35A2" w:rsidRPr="003D35A2" w:rsidRDefault="00C716F1" w:rsidP="003D35A2">
      <w:pPr>
        <w:pStyle w:val="Normal1"/>
        <w:spacing w:before="240" w:line="360" w:lineRule="auto"/>
        <w:contextualSpacing w:val="0"/>
        <w:jc w:val="center"/>
        <w:rPr>
          <w:rFonts w:ascii="Arial" w:eastAsia="Arial" w:hAnsi="Arial" w:cs="Arial"/>
          <w:sz w:val="24"/>
        </w:rPr>
      </w:pPr>
      <w:r>
        <w:rPr>
          <w:noProof/>
        </w:rPr>
        <w:pict>
          <v:shape id="Caixa de Texto 2" o:spid="_x0000_s1054" type="#_x0000_t202" style="position:absolute;left:0;text-align:left;margin-left:10.2pt;margin-top:11.45pt;width:408.75pt;height:85.65pt;z-index:25168281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fit-shape-to-text:t">
              <w:txbxContent>
                <w:p w:rsidR="003D35A2" w:rsidRPr="00CA18C2" w:rsidRDefault="003D35A2"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rsidR="003D35A2" w:rsidRPr="00CA18C2" w:rsidRDefault="003D35A2" w:rsidP="003D35A2">
                  <w:pPr>
                    <w:pStyle w:val="Normal1"/>
                    <w:numPr>
                      <w:ilvl w:val="0"/>
                      <w:numId w:val="25"/>
                    </w:numPr>
                    <w:spacing w:after="0" w:line="240" w:lineRule="auto"/>
                    <w:rPr>
                      <w:rFonts w:ascii="Arial" w:hAnsi="Arial" w:cs="Arial"/>
                      <w:sz w:val="24"/>
                      <w:szCs w:val="24"/>
                      <w:lang w:val="en-US"/>
                    </w:rPr>
                  </w:pPr>
                  <w:r w:rsidRPr="00CA18C2">
                    <w:rPr>
                      <w:rFonts w:ascii="Arial" w:eastAsia="Courier New" w:hAnsi="Arial" w:cs="Arial"/>
                      <w:sz w:val="24"/>
                      <w:szCs w:val="24"/>
                      <w:lang w:val="en-US"/>
                    </w:rPr>
                    <w:t xml:space="preserve">customer_id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3D35A2" w:rsidRPr="00CA18C2" w:rsidRDefault="003D35A2"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3D35A2" w:rsidRPr="00CA18C2" w:rsidRDefault="003D35A2"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b/>
                      <w:color w:val="000080"/>
                      <w:sz w:val="24"/>
                      <w:szCs w:val="24"/>
                    </w:rPr>
                    <w:t>);</w:t>
                  </w:r>
                </w:p>
                <w:p w:rsidR="003D35A2" w:rsidRDefault="003D35A2"/>
              </w:txbxContent>
            </v:textbox>
            <w10:wrap type="square"/>
          </v:shape>
        </w:pict>
      </w:r>
      <w:r w:rsidR="003D35A2">
        <w:rPr>
          <w:rFonts w:ascii="Arial" w:eastAsia="Arial" w:hAnsi="Arial" w:cs="Arial"/>
          <w:sz w:val="24"/>
        </w:rPr>
        <w:t xml:space="preserve">Figura 12 – Exemplo de SQL </w:t>
      </w:r>
      <w:r w:rsidR="003D35A2">
        <w:rPr>
          <w:rFonts w:ascii="Arial" w:eastAsia="Arial" w:hAnsi="Arial" w:cs="Arial"/>
          <w:i/>
          <w:sz w:val="24"/>
        </w:rPr>
        <w:t>Schema</w:t>
      </w:r>
    </w:p>
    <w:p w:rsidR="00E93B5F" w:rsidRDefault="00C716F1" w:rsidP="00217DA7">
      <w:pPr>
        <w:pStyle w:val="Normal1"/>
        <w:spacing w:before="240" w:line="360" w:lineRule="auto"/>
        <w:contextualSpacing w:val="0"/>
        <w:rPr>
          <w:rFonts w:ascii="Arial" w:eastAsia="Arial" w:hAnsi="Arial" w:cs="Arial"/>
          <w:sz w:val="24"/>
        </w:rPr>
      </w:pPr>
      <w:r>
        <w:rPr>
          <w:noProof/>
        </w:rPr>
        <w:pict>
          <v:shape id="_x0000_s1055" type="#_x0000_t202" style="position:absolute;margin-left:-8.55pt;margin-top:204.9pt;width:485.25pt;height:140.15pt;z-index:2516848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yghGaLgIAAFUEAAAOAAAAAAAAAAAAAAAAAC4CAABkcnMv&#10;ZTJvRG9jLnhtbFBLAQItABQABgAIAAAAIQBIWydy2wAAAAcBAAAPAAAAAAAAAAAAAAAAAIgEAABk&#10;cnMvZG93bnJldi54bWxQSwUGAAAAAAQABADzAAAAkAUAAAAA&#10;">
            <v:textbox style="mso-next-textbox:#_x0000_s1055;mso-fit-shape-to-text:t">
              <w:txbxContent>
                <w:p w:rsidR="00E554C8" w:rsidRPr="00E554C8" w:rsidRDefault="00E554C8" w:rsidP="00E554C8">
                  <w:pPr>
                    <w:spacing w:line="240" w:lineRule="auto"/>
                    <w:rPr>
                      <w:rFonts w:ascii="Arial" w:hAnsi="Arial" w:cs="Arial"/>
                      <w:sz w:val="24"/>
                      <w:szCs w:val="24"/>
                      <w:lang w:val="en-US"/>
                    </w:rPr>
                  </w:pPr>
                  <w:r>
                    <w:rPr>
                      <w:rFonts w:ascii="Arial" w:hAnsi="Arial" w:cs="Arial"/>
                      <w:sz w:val="24"/>
                      <w:szCs w:val="24"/>
                      <w:lang w:val="en-US"/>
                    </w:rPr>
                    <w:t xml:space="preserve">01. </w:t>
                  </w:r>
                  <w:r w:rsidRPr="00E554C8">
                    <w:rPr>
                      <w:rFonts w:ascii="Arial" w:hAnsi="Arial" w:cs="Arial"/>
                      <w:sz w:val="24"/>
                      <w:szCs w:val="24"/>
                      <w:lang w:val="en-US"/>
                    </w:rPr>
                    <w:t>t_create</w:t>
                  </w:r>
                  <w:r w:rsidRPr="00E554C8">
                    <w:rPr>
                      <w:rFonts w:ascii="Arial" w:hAnsi="Arial" w:cs="Arial"/>
                      <w:sz w:val="24"/>
                      <w:szCs w:val="24"/>
                      <w:lang w:val="en-US"/>
                    </w:rPr>
                    <w:tab/>
                    <w:t>:</w:t>
                  </w:r>
                </w:p>
                <w:p w:rsidR="00E554C8" w:rsidRPr="00BF0754" w:rsidRDefault="00E554C8" w:rsidP="00E554C8">
                  <w:pPr>
                    <w:spacing w:line="240" w:lineRule="auto"/>
                    <w:rPr>
                      <w:rFonts w:ascii="Arial" w:hAnsi="Arial" w:cs="Arial"/>
                      <w:sz w:val="24"/>
                      <w:szCs w:val="24"/>
                      <w:lang w:val="en-US"/>
                    </w:rPr>
                  </w:pPr>
                  <w:r w:rsidRPr="00BF0754">
                    <w:rPr>
                      <w:rFonts w:ascii="Arial" w:hAnsi="Arial" w:cs="Arial"/>
                      <w:sz w:val="24"/>
                      <w:szCs w:val="24"/>
                      <w:lang w:val="en-US"/>
                    </w:rPr>
                    <w:t>02.</w:t>
                  </w:r>
                  <w:r w:rsidRPr="00BF0754">
                    <w:rPr>
                      <w:rFonts w:ascii="Arial" w:hAnsi="Arial" w:cs="Arial"/>
                      <w:sz w:val="24"/>
                      <w:szCs w:val="24"/>
                      <w:lang w:val="en-US"/>
                    </w:rPr>
                    <w:tab/>
                  </w:r>
                  <w:r w:rsidRPr="00BF0754">
                    <w:rPr>
                      <w:rFonts w:ascii="Arial" w:hAnsi="Arial" w:cs="Arial"/>
                      <w:sz w:val="24"/>
                      <w:szCs w:val="24"/>
                      <w:lang w:val="en-US"/>
                    </w:rPr>
                    <w:tab/>
                  </w:r>
                  <w:r w:rsidRPr="00BF0754">
                    <w:rPr>
                      <w:rFonts w:ascii="Arial" w:hAnsi="Arial" w:cs="Arial"/>
                      <w:sz w:val="24"/>
                      <w:szCs w:val="24"/>
                      <w:lang w:val="en-US"/>
                    </w:rPr>
                    <w:tab/>
                    <w:t>CREATE TABLE IDENT {</w:t>
                  </w:r>
                </w:p>
                <w:p w:rsidR="00E554C8" w:rsidRPr="00E554C8" w:rsidRDefault="00E554C8" w:rsidP="00E554C8">
                  <w:pPr>
                    <w:spacing w:line="240" w:lineRule="auto"/>
                    <w:rPr>
                      <w:rFonts w:ascii="Arial" w:hAnsi="Arial" w:cs="Arial"/>
                      <w:sz w:val="24"/>
                      <w:szCs w:val="24"/>
                    </w:rPr>
                  </w:pPr>
                  <w:r w:rsidRPr="00E554C8">
                    <w:rPr>
                      <w:rFonts w:ascii="Arial" w:hAnsi="Arial" w:cs="Arial"/>
                      <w:sz w:val="24"/>
                      <w:szCs w:val="24"/>
                    </w:rPr>
                    <w:t>0</w:t>
                  </w:r>
                  <w:r>
                    <w:rPr>
                      <w:rFonts w:ascii="Arial" w:hAnsi="Arial" w:cs="Arial"/>
                      <w:sz w:val="24"/>
                      <w:szCs w:val="24"/>
                    </w:rPr>
                    <w:t>3.</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tabela =  criaTabela(token);</w:t>
                  </w:r>
                </w:p>
                <w:p w:rsidR="00E554C8" w:rsidRPr="00E554C8" w:rsidRDefault="00E554C8" w:rsidP="00E554C8">
                  <w:pPr>
                    <w:spacing w:line="240" w:lineRule="auto"/>
                    <w:rPr>
                      <w:rFonts w:ascii="Arial" w:hAnsi="Arial" w:cs="Arial"/>
                      <w:sz w:val="24"/>
                      <w:szCs w:val="24"/>
                    </w:rPr>
                  </w:pPr>
                  <w:r>
                    <w:rPr>
                      <w:rFonts w:ascii="Arial" w:hAnsi="Arial" w:cs="Arial"/>
                      <w:sz w:val="24"/>
                      <w:szCs w:val="24"/>
                    </w:rPr>
                    <w:t>04.</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 </w:t>
                  </w:r>
                </w:p>
                <w:p w:rsidR="00E554C8" w:rsidRDefault="00E554C8" w:rsidP="00E554C8">
                  <w:pPr>
                    <w:spacing w:line="240" w:lineRule="auto"/>
                    <w:rPr>
                      <w:rFonts w:ascii="Arial" w:hAnsi="Arial" w:cs="Arial"/>
                      <w:sz w:val="24"/>
                      <w:szCs w:val="24"/>
                    </w:rPr>
                  </w:pPr>
                  <w:r>
                    <w:rPr>
                      <w:rFonts w:ascii="Arial" w:hAnsi="Arial" w:cs="Arial"/>
                      <w:sz w:val="24"/>
                      <w:szCs w:val="24"/>
                    </w:rPr>
                    <w:t>05.</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ABRE_PARENTESES lista_ident FECHA_PARENTESES </w:t>
                  </w:r>
                </w:p>
                <w:p w:rsidR="00E554C8" w:rsidRDefault="00E554C8" w:rsidP="00E554C8">
                  <w:pPr>
                    <w:spacing w:line="240" w:lineRule="auto"/>
                    <w:rPr>
                      <w:rFonts w:ascii="Arial" w:hAnsi="Arial" w:cs="Arial"/>
                      <w:sz w:val="24"/>
                      <w:szCs w:val="24"/>
                    </w:rPr>
                  </w:pPr>
                  <w:r>
                    <w:rPr>
                      <w:rFonts w:ascii="Arial" w:hAnsi="Arial" w:cs="Arial"/>
                      <w:sz w:val="24"/>
                      <w:szCs w:val="24"/>
                    </w:rPr>
                    <w:t>06.</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PONTO_E_VIRGULA  { </w:t>
                  </w:r>
                </w:p>
                <w:p w:rsidR="00E554C8" w:rsidRDefault="00E554C8" w:rsidP="00E554C8">
                  <w:pPr>
                    <w:spacing w:line="240" w:lineRule="auto"/>
                    <w:rPr>
                      <w:rFonts w:ascii="Arial" w:hAnsi="Arial" w:cs="Arial"/>
                      <w:sz w:val="24"/>
                      <w:szCs w:val="24"/>
                    </w:rPr>
                  </w:pPr>
                  <w:r>
                    <w:rPr>
                      <w:rFonts w:ascii="Arial" w:hAnsi="Arial" w:cs="Arial"/>
                      <w:sz w:val="24"/>
                      <w:szCs w:val="24"/>
                    </w:rPr>
                    <w:t>07.</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criaRailsFromTabela(tabela); </w:t>
                  </w:r>
                </w:p>
                <w:p w:rsidR="00E554C8" w:rsidRPr="00E554C8" w:rsidRDefault="00E554C8" w:rsidP="00E554C8">
                  <w:pPr>
                    <w:spacing w:line="240" w:lineRule="auto"/>
                    <w:rPr>
                      <w:rFonts w:ascii="Arial" w:hAnsi="Arial" w:cs="Arial"/>
                      <w:sz w:val="24"/>
                      <w:szCs w:val="24"/>
                    </w:rPr>
                  </w:pPr>
                  <w:r>
                    <w:rPr>
                      <w:rFonts w:ascii="Arial" w:hAnsi="Arial" w:cs="Arial"/>
                      <w:sz w:val="24"/>
                      <w:szCs w:val="24"/>
                    </w:rPr>
                    <w:t xml:space="preserve">08. </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 </w:t>
                  </w:r>
                </w:p>
                <w:p w:rsidR="00E554C8" w:rsidRPr="00E554C8" w:rsidRDefault="00E554C8" w:rsidP="00E554C8">
                  <w:pPr>
                    <w:spacing w:line="240" w:lineRule="auto"/>
                    <w:rPr>
                      <w:rFonts w:ascii="Arial" w:hAnsi="Arial" w:cs="Arial"/>
                      <w:sz w:val="24"/>
                      <w:szCs w:val="24"/>
                    </w:rPr>
                  </w:pPr>
                  <w:r>
                    <w:rPr>
                      <w:rFonts w:ascii="Arial" w:hAnsi="Arial" w:cs="Arial"/>
                      <w:sz w:val="24"/>
                      <w:szCs w:val="24"/>
                    </w:rPr>
                    <w:t>09.</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w:t>
                  </w:r>
                </w:p>
              </w:txbxContent>
            </v:textbox>
            <w10:wrap type="square"/>
          </v:shape>
        </w:pict>
      </w:r>
      <w:r w:rsidR="003D35A2">
        <w:rPr>
          <w:rFonts w:ascii="Arial" w:eastAsia="Arial" w:hAnsi="Arial" w:cs="Arial"/>
          <w:sz w:val="24"/>
        </w:rPr>
        <w:tab/>
        <w:t xml:space="preserve">Para realizar isso, o código da figura 13 </w:t>
      </w:r>
      <w:r w:rsidR="00E554C8">
        <w:rPr>
          <w:rFonts w:ascii="Arial" w:eastAsia="Arial" w:hAnsi="Arial" w:cs="Arial"/>
          <w:sz w:val="24"/>
        </w:rPr>
        <w:t>foi utilizado</w:t>
      </w:r>
      <w:r w:rsidR="003D35A2">
        <w:rPr>
          <w:rFonts w:ascii="Arial" w:eastAsia="Arial" w:hAnsi="Arial" w:cs="Arial"/>
          <w:sz w:val="24"/>
        </w:rPr>
        <w:t>.</w:t>
      </w:r>
      <w:r w:rsidR="00E554C8">
        <w:rPr>
          <w:rFonts w:ascii="Arial" w:eastAsia="Arial" w:hAnsi="Arial" w:cs="Arial"/>
          <w:sz w:val="24"/>
        </w:rPr>
        <w:t xml:space="preserve"> A linha 1 define uma nova regra, chamada </w:t>
      </w:r>
      <w:r w:rsidR="00E554C8">
        <w:rPr>
          <w:rFonts w:ascii="Arial" w:eastAsia="Arial" w:hAnsi="Arial" w:cs="Arial"/>
          <w:i/>
          <w:sz w:val="24"/>
        </w:rPr>
        <w:t>t_create.</w:t>
      </w:r>
      <w:r w:rsidR="00E554C8">
        <w:rPr>
          <w:rFonts w:ascii="Arial" w:eastAsia="Arial" w:hAnsi="Arial" w:cs="Arial"/>
          <w:sz w:val="24"/>
        </w:rPr>
        <w:t xml:space="preserve"> Essa regra </w:t>
      </w:r>
      <w:r w:rsidR="00217DA7">
        <w:rPr>
          <w:rFonts w:ascii="Arial" w:eastAsia="Arial" w:hAnsi="Arial" w:cs="Arial"/>
          <w:sz w:val="24"/>
        </w:rPr>
        <w:t xml:space="preserve">requer que os primeiros </w:t>
      </w:r>
      <w:r w:rsidR="00EA4DD6">
        <w:rPr>
          <w:rFonts w:ascii="Arial" w:eastAsia="Arial" w:hAnsi="Arial" w:cs="Arial"/>
          <w:sz w:val="24"/>
        </w:rPr>
        <w:t>dois</w:t>
      </w:r>
      <w:r w:rsidR="00217DA7">
        <w:rPr>
          <w:rFonts w:ascii="Arial" w:eastAsia="Arial" w:hAnsi="Arial" w:cs="Arial"/>
          <w:sz w:val="24"/>
        </w:rPr>
        <w:t xml:space="preserve"> símbolos, que foram lidos com o Lex, sejam </w:t>
      </w:r>
      <w:r w:rsidR="00217DA7">
        <w:rPr>
          <w:rFonts w:ascii="Arial" w:eastAsia="Arial" w:hAnsi="Arial" w:cs="Arial"/>
          <w:i/>
          <w:sz w:val="24"/>
        </w:rPr>
        <w:t>CREATE</w:t>
      </w:r>
      <w:r w:rsidR="00217DA7">
        <w:rPr>
          <w:rFonts w:ascii="Arial" w:eastAsia="Arial" w:hAnsi="Arial" w:cs="Arial"/>
          <w:sz w:val="24"/>
        </w:rPr>
        <w:t xml:space="preserve"> e </w:t>
      </w:r>
      <w:r w:rsidR="00217DA7">
        <w:rPr>
          <w:rFonts w:ascii="Arial" w:eastAsia="Arial" w:hAnsi="Arial" w:cs="Arial"/>
          <w:i/>
          <w:sz w:val="24"/>
        </w:rPr>
        <w:t xml:space="preserve">TABLE. </w:t>
      </w:r>
      <w:r w:rsidR="00217DA7">
        <w:rPr>
          <w:rFonts w:ascii="Arial" w:eastAsia="Arial" w:hAnsi="Arial" w:cs="Arial"/>
          <w:sz w:val="24"/>
        </w:rPr>
        <w:t xml:space="preserve">Depois precisamos de um identificar, esse identificar é então salvo em uma estrutura chamada </w:t>
      </w:r>
      <w:r w:rsidR="00217DA7">
        <w:rPr>
          <w:rFonts w:ascii="Arial" w:eastAsia="Arial" w:hAnsi="Arial" w:cs="Arial"/>
          <w:i/>
          <w:sz w:val="24"/>
        </w:rPr>
        <w:t>tabela</w:t>
      </w:r>
      <w:r w:rsidR="00217DA7">
        <w:rPr>
          <w:rFonts w:ascii="Arial" w:eastAsia="Arial" w:hAnsi="Arial" w:cs="Arial"/>
          <w:sz w:val="24"/>
        </w:rPr>
        <w:t xml:space="preserve">, dentro do bloco entre </w:t>
      </w:r>
      <w:r w:rsidR="00EA4DD6">
        <w:rPr>
          <w:rFonts w:ascii="Arial" w:eastAsia="Arial" w:hAnsi="Arial" w:cs="Arial"/>
          <w:sz w:val="24"/>
        </w:rPr>
        <w:t>chaves</w:t>
      </w:r>
      <w:r w:rsidR="00217DA7">
        <w:rPr>
          <w:rFonts w:ascii="Arial" w:eastAsia="Arial" w:hAnsi="Arial" w:cs="Arial"/>
          <w:sz w:val="24"/>
        </w:rPr>
        <w:t xml:space="preserve"> que aceita linguagem de programação C. O YACC então espera um bloco entre parentes que esteja de acordo com outra regra, chamada </w:t>
      </w:r>
      <w:r w:rsidR="00217DA7">
        <w:rPr>
          <w:rFonts w:ascii="Arial" w:eastAsia="Arial" w:hAnsi="Arial" w:cs="Arial"/>
          <w:sz w:val="24"/>
        </w:rPr>
        <w:softHyphen/>
      </w:r>
      <w:r w:rsidR="00217DA7">
        <w:rPr>
          <w:rFonts w:ascii="Arial" w:eastAsia="Arial" w:hAnsi="Arial" w:cs="Arial"/>
          <w:sz w:val="24"/>
        </w:rPr>
        <w:softHyphen/>
      </w:r>
      <w:r w:rsidR="00217DA7">
        <w:rPr>
          <w:rFonts w:ascii="Arial" w:eastAsia="Arial" w:hAnsi="Arial" w:cs="Arial"/>
          <w:i/>
          <w:sz w:val="24"/>
        </w:rPr>
        <w:t>lista</w:t>
      </w:r>
      <w:r w:rsidR="00217DA7">
        <w:rPr>
          <w:rFonts w:ascii="Arial" w:eastAsia="Arial" w:hAnsi="Arial" w:cs="Arial"/>
          <w:i/>
          <w:sz w:val="24"/>
        </w:rPr>
        <w:softHyphen/>
      </w:r>
      <w:r w:rsidR="00217DA7">
        <w:rPr>
          <w:rFonts w:ascii="Arial" w:eastAsia="Arial" w:hAnsi="Arial" w:cs="Arial"/>
          <w:i/>
          <w:sz w:val="24"/>
        </w:rPr>
        <w:softHyphen/>
        <w:t>_ident</w:t>
      </w:r>
      <w:r w:rsidR="00217DA7">
        <w:rPr>
          <w:rFonts w:ascii="Arial" w:eastAsia="Arial" w:hAnsi="Arial" w:cs="Arial"/>
          <w:i/>
          <w:sz w:val="24"/>
        </w:rPr>
        <w:softHyphen/>
      </w:r>
      <w:r w:rsidR="00217DA7">
        <w:rPr>
          <w:rFonts w:ascii="Arial" w:eastAsia="Arial" w:hAnsi="Arial" w:cs="Arial"/>
          <w:sz w:val="24"/>
        </w:rPr>
        <w:t xml:space="preserve">, que identifica todos os atributos que a tabela tem, salvando todas as suas características na mesma estrutura </w:t>
      </w:r>
      <w:r w:rsidR="00EA4DD6">
        <w:rPr>
          <w:rFonts w:ascii="Arial" w:eastAsia="Arial" w:hAnsi="Arial" w:cs="Arial"/>
          <w:sz w:val="24"/>
        </w:rPr>
        <w:t>criada na linha 3.</w:t>
      </w:r>
      <w:r w:rsidR="00217DA7">
        <w:rPr>
          <w:rFonts w:ascii="Arial" w:eastAsia="Arial" w:hAnsi="Arial" w:cs="Arial"/>
          <w:sz w:val="24"/>
        </w:rPr>
        <w:t xml:space="preserve"> </w:t>
      </w:r>
    </w:p>
    <w:p w:rsidR="00D80C36" w:rsidRDefault="00D80C36" w:rsidP="00D80C36">
      <w:pPr>
        <w:pStyle w:val="Normal1"/>
        <w:spacing w:before="240" w:line="360" w:lineRule="auto"/>
        <w:contextualSpacing w:val="0"/>
        <w:jc w:val="center"/>
        <w:rPr>
          <w:rFonts w:ascii="Arial" w:eastAsia="Arial" w:hAnsi="Arial" w:cs="Arial"/>
          <w:sz w:val="24"/>
        </w:rPr>
      </w:pPr>
      <w:r>
        <w:rPr>
          <w:rFonts w:ascii="Arial" w:eastAsia="Arial" w:hAnsi="Arial" w:cs="Arial"/>
          <w:sz w:val="24"/>
        </w:rPr>
        <w:t>Figura 13 – Regra para reconhecimento e tabelas no YACC</w:t>
      </w:r>
    </w:p>
    <w:p w:rsidR="00D80C36" w:rsidRDefault="00D80C36" w:rsidP="00217DA7">
      <w:pPr>
        <w:pStyle w:val="Normal1"/>
        <w:spacing w:before="240" w:line="360" w:lineRule="auto"/>
        <w:contextualSpacing w:val="0"/>
        <w:rPr>
          <w:rFonts w:ascii="Arial" w:eastAsia="Arial" w:hAnsi="Arial" w:cs="Arial"/>
          <w:sz w:val="24"/>
        </w:rPr>
      </w:pPr>
    </w:p>
    <w:p w:rsidR="00D80C36" w:rsidRDefault="00D80C36" w:rsidP="00D80C36">
      <w:pPr>
        <w:pStyle w:val="Normal1"/>
        <w:spacing w:before="240" w:line="360" w:lineRule="auto"/>
        <w:contextualSpacing w:val="0"/>
        <w:rPr>
          <w:rFonts w:ascii="Arial" w:eastAsia="Arial" w:hAnsi="Arial" w:cs="Arial"/>
          <w:sz w:val="24"/>
        </w:rPr>
      </w:pPr>
    </w:p>
    <w:p w:rsidR="00EA4DD6" w:rsidRDefault="00217DA7" w:rsidP="00D80C36">
      <w:pPr>
        <w:pStyle w:val="Normal1"/>
        <w:spacing w:before="240" w:line="360" w:lineRule="auto"/>
        <w:ind w:firstLine="720"/>
        <w:contextualSpacing w:val="0"/>
        <w:rPr>
          <w:rFonts w:ascii="Arial" w:eastAsia="Arial" w:hAnsi="Arial" w:cs="Arial"/>
          <w:sz w:val="24"/>
        </w:rPr>
      </w:pPr>
      <w:r>
        <w:rPr>
          <w:rFonts w:ascii="Arial" w:eastAsia="Arial" w:hAnsi="Arial" w:cs="Arial"/>
          <w:sz w:val="24"/>
        </w:rPr>
        <w:lastRenderedPageBreak/>
        <w:t>Por fim, a linha 6 espera um ponto e vírgula</w:t>
      </w:r>
      <w:r w:rsidR="00EA4DD6">
        <w:rPr>
          <w:rFonts w:ascii="Arial" w:eastAsia="Arial" w:hAnsi="Arial" w:cs="Arial"/>
          <w:sz w:val="24"/>
        </w:rPr>
        <w:t>,</w:t>
      </w:r>
      <w:r>
        <w:rPr>
          <w:rFonts w:ascii="Arial" w:eastAsia="Arial" w:hAnsi="Arial" w:cs="Arial"/>
          <w:sz w:val="24"/>
        </w:rPr>
        <w:t xml:space="preserve"> </w:t>
      </w:r>
      <w:r w:rsidR="00EA4DD6">
        <w:rPr>
          <w:rFonts w:ascii="Arial" w:eastAsia="Arial" w:hAnsi="Arial" w:cs="Arial"/>
          <w:sz w:val="24"/>
        </w:rPr>
        <w:t>identificando</w:t>
      </w:r>
      <w:r>
        <w:rPr>
          <w:rFonts w:ascii="Arial" w:eastAsia="Arial" w:hAnsi="Arial" w:cs="Arial"/>
          <w:sz w:val="24"/>
        </w:rPr>
        <w:t xml:space="preserve"> que essa criaç</w:t>
      </w:r>
      <w:r w:rsidR="00EA4DD6">
        <w:rPr>
          <w:rFonts w:ascii="Arial" w:eastAsia="Arial" w:hAnsi="Arial" w:cs="Arial"/>
          <w:sz w:val="24"/>
        </w:rPr>
        <w:t>ão de tabela acabou.</w:t>
      </w:r>
      <w:r>
        <w:rPr>
          <w:rFonts w:ascii="Arial" w:eastAsia="Arial" w:hAnsi="Arial" w:cs="Arial"/>
          <w:sz w:val="24"/>
        </w:rPr>
        <w:t xml:space="preserve"> </w:t>
      </w:r>
      <w:r w:rsidR="00EA4DD6">
        <w:rPr>
          <w:rFonts w:ascii="Arial" w:eastAsia="Arial" w:hAnsi="Arial" w:cs="Arial"/>
          <w:sz w:val="24"/>
        </w:rPr>
        <w:t xml:space="preserve">Assim, é chamada função da linha 7, que está dentro de outro bloco de código C, que cria o comando </w:t>
      </w:r>
      <w:r w:rsidR="00EA4DD6">
        <w:rPr>
          <w:rFonts w:ascii="Arial" w:eastAsia="Arial" w:hAnsi="Arial" w:cs="Arial"/>
          <w:i/>
          <w:sz w:val="24"/>
        </w:rPr>
        <w:t xml:space="preserve">rails </w:t>
      </w:r>
      <w:r w:rsidR="00EA4DD6">
        <w:rPr>
          <w:rFonts w:ascii="Arial" w:eastAsia="Arial" w:hAnsi="Arial" w:cs="Arial"/>
          <w:sz w:val="24"/>
        </w:rPr>
        <w:t xml:space="preserve">equivalente ao que foi lido e o imprime na saída. </w:t>
      </w:r>
    </w:p>
    <w:p w:rsidR="00E93B5F" w:rsidRDefault="00EA4DD6" w:rsidP="00D80C36">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Todas as regras criadas com o YACC, como a </w:t>
      </w:r>
      <w:r>
        <w:rPr>
          <w:rFonts w:ascii="Arial" w:eastAsia="Arial" w:hAnsi="Arial" w:cs="Arial"/>
          <w:i/>
          <w:sz w:val="24"/>
        </w:rPr>
        <w:t>lista</w:t>
      </w:r>
      <w:r>
        <w:rPr>
          <w:rFonts w:ascii="Arial" w:eastAsia="Arial" w:hAnsi="Arial" w:cs="Arial"/>
          <w:i/>
          <w:sz w:val="24"/>
        </w:rPr>
        <w:softHyphen/>
      </w:r>
      <w:r>
        <w:rPr>
          <w:rFonts w:ascii="Arial" w:eastAsia="Arial" w:hAnsi="Arial" w:cs="Arial"/>
          <w:i/>
          <w:sz w:val="24"/>
        </w:rPr>
        <w:softHyphen/>
      </w:r>
      <w:r>
        <w:rPr>
          <w:rFonts w:ascii="Arial" w:eastAsia="Arial" w:hAnsi="Arial" w:cs="Arial"/>
          <w:i/>
          <w:sz w:val="24"/>
        </w:rPr>
        <w:softHyphen/>
        <w:t>_ident</w:t>
      </w:r>
      <w:r>
        <w:rPr>
          <w:rFonts w:ascii="Arial" w:eastAsia="Arial" w:hAnsi="Arial" w:cs="Arial"/>
          <w:sz w:val="24"/>
        </w:rPr>
        <w:t xml:space="preserve">, estão disponíveis no apêndice C. As </w:t>
      </w:r>
      <w:r w:rsidR="00574BEF">
        <w:rPr>
          <w:rFonts w:ascii="Arial" w:eastAsia="Arial" w:hAnsi="Arial" w:cs="Arial"/>
          <w:sz w:val="24"/>
        </w:rPr>
        <w:t>estruturas de dados e as assinatura dos</w:t>
      </w:r>
      <w:r w:rsidR="00D80C36">
        <w:rPr>
          <w:rFonts w:ascii="Arial" w:eastAsia="Arial" w:hAnsi="Arial" w:cs="Arial"/>
          <w:sz w:val="24"/>
        </w:rPr>
        <w:t xml:space="preserve"> métodos utilizados estão no apêndice D.</w:t>
      </w:r>
    </w:p>
    <w:p w:rsidR="00D80C36" w:rsidRDefault="00D80C36" w:rsidP="00D80C36">
      <w:pPr>
        <w:pStyle w:val="Normal1"/>
        <w:spacing w:before="240" w:line="360" w:lineRule="auto"/>
        <w:contextualSpacing w:val="0"/>
        <w:rPr>
          <w:rFonts w:ascii="Arial" w:eastAsia="Arial" w:hAnsi="Arial" w:cs="Arial"/>
          <w:sz w:val="24"/>
        </w:rPr>
      </w:pPr>
    </w:p>
    <w:p w:rsidR="00D80C36" w:rsidRPr="00D80C36" w:rsidRDefault="00D80C36" w:rsidP="00D80C36">
      <w:pPr>
        <w:pStyle w:val="Normal1"/>
        <w:spacing w:before="240" w:line="360" w:lineRule="auto"/>
        <w:contextualSpacing w:val="0"/>
        <w:rPr>
          <w:rFonts w:ascii="Arial" w:eastAsia="Arial" w:hAnsi="Arial" w:cs="Arial"/>
          <w:b/>
          <w:sz w:val="24"/>
        </w:rPr>
      </w:pPr>
      <w:r>
        <w:rPr>
          <w:rFonts w:ascii="Arial" w:eastAsia="Arial" w:hAnsi="Arial" w:cs="Arial"/>
          <w:b/>
          <w:sz w:val="24"/>
        </w:rPr>
        <w:t>4.2 Testes</w:t>
      </w:r>
    </w:p>
    <w:p w:rsidR="00D80C36" w:rsidRDefault="00BC1028" w:rsidP="00D80C36">
      <w:pPr>
        <w:pStyle w:val="Normal1"/>
        <w:spacing w:before="240" w:line="360" w:lineRule="auto"/>
        <w:ind w:firstLine="708"/>
        <w:contextualSpacing w:val="0"/>
      </w:pPr>
      <w:r>
        <w:rPr>
          <w:rFonts w:ascii="Arial" w:eastAsia="Arial" w:hAnsi="Arial" w:cs="Arial"/>
          <w:sz w:val="24"/>
        </w:rPr>
        <w:t xml:space="preserve">Para testar a ferramenta desenvolvida, utilizamos o projeto Paje </w:t>
      </w:r>
      <w:r w:rsidR="00825E44">
        <w:rPr>
          <w:rFonts w:ascii="Arial" w:eastAsia="Arial" w:hAnsi="Arial" w:cs="Arial"/>
          <w:sz w:val="24"/>
        </w:rPr>
        <w:t>[</w:t>
      </w:r>
      <w:r w:rsidR="00825E44">
        <w:rPr>
          <w:rFonts w:ascii="Arial" w:hAnsi="Arial" w:cs="Arial"/>
          <w:sz w:val="24"/>
          <w:szCs w:val="24"/>
        </w:rPr>
        <w:t>tst1</w:t>
      </w:r>
      <w:r w:rsidR="00825E44">
        <w:rPr>
          <w:rFonts w:ascii="Arial" w:hAnsi="Arial" w:cs="Arial"/>
          <w:sz w:val="24"/>
          <w:szCs w:val="24"/>
        </w:rPr>
        <w:t>]</w:t>
      </w:r>
      <w:r w:rsidR="00825E44">
        <w:rPr>
          <w:rFonts w:ascii="Arial" w:eastAsia="Arial" w:hAnsi="Arial" w:cs="Arial"/>
          <w:sz w:val="24"/>
        </w:rPr>
        <w:t xml:space="preserve"> </w:t>
      </w:r>
      <w:r>
        <w:rPr>
          <w:rFonts w:ascii="Arial" w:eastAsia="Arial" w:hAnsi="Arial" w:cs="Arial"/>
          <w:sz w:val="24"/>
        </w:rPr>
        <w:t xml:space="preserve">como caso de teste. O Pajé é um sistema de gestão hospitalar, feito em JSenna </w:t>
      </w:r>
      <w:r w:rsidR="00825E44">
        <w:rPr>
          <w:rFonts w:ascii="Arial" w:eastAsia="Arial" w:hAnsi="Arial" w:cs="Arial"/>
          <w:sz w:val="24"/>
        </w:rPr>
        <w:t>[</w:t>
      </w:r>
      <w:r w:rsidR="00825E44">
        <w:rPr>
          <w:rFonts w:ascii="Arial" w:hAnsi="Arial" w:cs="Arial"/>
          <w:sz w:val="24"/>
          <w:szCs w:val="24"/>
        </w:rPr>
        <w:t>tst2</w:t>
      </w:r>
      <w:bookmarkStart w:id="0" w:name="_GoBack"/>
      <w:bookmarkEnd w:id="0"/>
      <w:r w:rsidR="00825E44">
        <w:rPr>
          <w:rFonts w:ascii="Arial" w:hAnsi="Arial" w:cs="Arial"/>
          <w:sz w:val="24"/>
          <w:szCs w:val="24"/>
        </w:rPr>
        <w:t>]</w:t>
      </w:r>
      <w:r>
        <w:rPr>
          <w:rFonts w:ascii="Arial" w:eastAsia="Arial" w:hAnsi="Arial" w:cs="Arial"/>
          <w:sz w:val="24"/>
        </w:rPr>
        <w:t xml:space="preserve"> com licença de software livre.</w:t>
      </w:r>
    </w:p>
    <w:p w:rsidR="002C143E" w:rsidRPr="00D80C36" w:rsidRDefault="00BC1028" w:rsidP="00D80C36">
      <w:pPr>
        <w:pStyle w:val="Normal1"/>
        <w:spacing w:before="240" w:line="360" w:lineRule="auto"/>
        <w:ind w:firstLine="708"/>
        <w:contextualSpacing w:val="0"/>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w:t>
      </w:r>
      <w:r w:rsidR="00D80B38">
        <w:rPr>
          <w:rFonts w:ascii="Arial" w:eastAsia="Arial" w:hAnsi="Arial" w:cs="Arial"/>
          <w:sz w:val="24"/>
        </w:rPr>
        <w:t>14</w:t>
      </w:r>
      <w:r>
        <w:rPr>
          <w:rFonts w:ascii="Arial" w:eastAsia="Arial" w:hAnsi="Arial" w:cs="Arial"/>
          <w:sz w:val="24"/>
        </w:rPr>
        <w:t>. Temos três tabelas: paciente, profissional e agenda. As tabelas paciente e profissional são 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paciente e um profissional.</w:t>
      </w:r>
    </w:p>
    <w:p w:rsidR="00BC1028" w:rsidRDefault="001B6EBA" w:rsidP="00B912DF">
      <w:pPr>
        <w:pStyle w:val="Normal1"/>
        <w:spacing w:before="240" w:line="360" w:lineRule="auto"/>
        <w:ind w:firstLine="708"/>
        <w:contextualSpacing w:val="0"/>
        <w:rPr>
          <w:rFonts w:ascii="Arial" w:eastAsia="Arial" w:hAnsi="Arial" w:cs="Arial"/>
          <w:sz w:val="24"/>
        </w:rPr>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w:t>
      </w:r>
      <w:r w:rsidR="002C143E">
        <w:rPr>
          <w:rFonts w:ascii="Arial" w:eastAsia="Arial" w:hAnsi="Arial" w:cs="Arial"/>
          <w:sz w:val="24"/>
        </w:rPr>
        <w:t xml:space="preserve"> </w:t>
      </w:r>
      <w:r w:rsidR="00D80B38">
        <w:rPr>
          <w:rFonts w:ascii="Arial" w:eastAsia="Arial" w:hAnsi="Arial" w:cs="Arial"/>
          <w:sz w:val="24"/>
        </w:rPr>
        <w:t>como pode ser visto na figura 15</w:t>
      </w:r>
      <w:r w:rsidR="00BC1028">
        <w:rPr>
          <w:rFonts w:ascii="Arial" w:eastAsia="Arial" w:hAnsi="Arial" w:cs="Arial"/>
          <w:sz w:val="24"/>
        </w:rPr>
        <w:t>.</w:t>
      </w:r>
    </w:p>
    <w:p w:rsidR="000A1A8C" w:rsidRDefault="000A1A8C" w:rsidP="000A1A8C">
      <w:pPr>
        <w:pStyle w:val="Normal1"/>
        <w:spacing w:before="240" w:line="360" w:lineRule="auto"/>
        <w:contextualSpacing w:val="0"/>
      </w:pPr>
      <w:r>
        <w:rPr>
          <w:rFonts w:ascii="Arial" w:eastAsia="Arial" w:hAnsi="Arial" w:cs="Arial"/>
          <w:sz w:val="24"/>
        </w:rPr>
        <w:t xml:space="preserve">O resultado obtido é exibido na figura </w:t>
      </w:r>
      <w:r w:rsidR="00D80B38">
        <w:rPr>
          <w:rFonts w:ascii="Arial" w:eastAsia="Arial" w:hAnsi="Arial" w:cs="Arial"/>
          <w:sz w:val="24"/>
        </w:rPr>
        <w:t>16</w:t>
      </w:r>
      <w:r>
        <w:rPr>
          <w:rFonts w:ascii="Arial" w:eastAsia="Arial" w:hAnsi="Arial" w:cs="Arial"/>
          <w:sz w:val="24"/>
        </w:rPr>
        <w:t xml:space="preserve">. Podemos observar quatro pontos importantes: </w:t>
      </w:r>
    </w:p>
    <w:p w:rsidR="000A1A8C" w:rsidRDefault="000A1A8C" w:rsidP="000A1A8C">
      <w:pPr>
        <w:pStyle w:val="Normal1"/>
        <w:numPr>
          <w:ilvl w:val="0"/>
          <w:numId w:val="11"/>
        </w:numPr>
        <w:spacing w:before="240"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D80C36" w:rsidRDefault="00D80C36" w:rsidP="00D80B38">
      <w:pPr>
        <w:pStyle w:val="Normal1"/>
        <w:spacing w:before="240" w:line="360" w:lineRule="auto"/>
        <w:contextualSpacing w:val="0"/>
        <w:rPr>
          <w:rFonts w:ascii="Arial" w:eastAsia="Arial" w:hAnsi="Arial" w:cs="Arial"/>
          <w:sz w:val="24"/>
        </w:rPr>
      </w:pPr>
    </w:p>
    <w:p w:rsidR="00D80C36" w:rsidRPr="000A1A8C" w:rsidRDefault="00C716F1" w:rsidP="000A1A8C">
      <w:pPr>
        <w:pStyle w:val="Normal1"/>
        <w:spacing w:before="240" w:line="360" w:lineRule="auto"/>
        <w:ind w:firstLine="708"/>
        <w:contextualSpacing w:val="0"/>
        <w:jc w:val="center"/>
        <w:rPr>
          <w:rFonts w:ascii="Arial" w:eastAsia="Arial" w:hAnsi="Arial" w:cs="Arial"/>
          <w:sz w:val="24"/>
        </w:rPr>
      </w:pPr>
      <w:r>
        <w:rPr>
          <w:rFonts w:ascii="Arial" w:eastAsia="Arial" w:hAnsi="Arial" w:cs="Arial"/>
          <w:noProof/>
          <w:sz w:val="24"/>
        </w:rPr>
        <w:lastRenderedPageBreak/>
        <w:pict>
          <v:shape id="_x0000_s1056" type="#_x0000_t202" style="position:absolute;left:0;text-align:left;margin-left:-10.05pt;margin-top:-10.1pt;width:445.5pt;height:334pt;z-index:25168588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_x0000_s1056;mso-fit-shape-to-text:t">
              <w:txbxContent>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paciente </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sz w:val="24"/>
                      <w:szCs w:val="24"/>
                      <w:highlight w:val="white"/>
                      <w:lang w:val="en-US"/>
                    </w:rPr>
                    <w:t xml:space="preserve">id_paciente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sz w:val="24"/>
                      <w:szCs w:val="24"/>
                      <w:highlight w:val="white"/>
                    </w:rPr>
                    <w:t xml:space="preserve">nome_paciente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sz w:val="24"/>
                      <w:szCs w:val="24"/>
                      <w:highlight w:val="white"/>
                    </w:rPr>
                    <w:t xml:space="preserve">descricao_cama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80"/>
                      <w:sz w:val="24"/>
                      <w:szCs w:val="24"/>
                      <w:highlight w:val="white"/>
                      <w:lang w:val="en-US"/>
                    </w:rPr>
                    <w:t>);</w:t>
                  </w:r>
                </w:p>
                <w:p w:rsidR="00D80C36" w:rsidRPr="002C143E" w:rsidRDefault="00D80C36" w:rsidP="00D80C36">
                  <w:pPr>
                    <w:widowControl/>
                    <w:autoSpaceDE w:val="0"/>
                    <w:autoSpaceDN w:val="0"/>
                    <w:adjustRightInd w:val="0"/>
                    <w:spacing w:after="0" w:line="240" w:lineRule="auto"/>
                    <w:contextualSpacing w:val="0"/>
                    <w:rPr>
                      <w:rFonts w:ascii="Arial" w:hAnsi="Arial" w:cs="Arial"/>
                      <w:sz w:val="24"/>
                      <w:szCs w:val="24"/>
                      <w:highlight w:val="white"/>
                      <w:lang w:val="en-US"/>
                    </w:rPr>
                  </w:pP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profissional </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sz w:val="24"/>
                      <w:szCs w:val="24"/>
                      <w:highlight w:val="white"/>
                      <w:lang w:val="en-US"/>
                    </w:rPr>
                    <w:t xml:space="preserve">id_profissional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sz w:val="24"/>
                      <w:szCs w:val="24"/>
                      <w:highlight w:val="white"/>
                    </w:rPr>
                    <w:t xml:space="preserve">nome_usuaraio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sz w:val="24"/>
                      <w:szCs w:val="24"/>
                      <w:highlight w:val="white"/>
                    </w:rPr>
                    <w:t xml:space="preserve">cronograma_horas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80"/>
                      <w:sz w:val="24"/>
                      <w:szCs w:val="24"/>
                      <w:highlight w:val="white"/>
                      <w:lang w:val="en-US"/>
                    </w:rPr>
                    <w:t>);</w:t>
                  </w:r>
                </w:p>
                <w:p w:rsidR="00D80C36" w:rsidRPr="002C143E" w:rsidRDefault="00D80C36" w:rsidP="00D80C36">
                  <w:pPr>
                    <w:widowControl/>
                    <w:autoSpaceDE w:val="0"/>
                    <w:autoSpaceDN w:val="0"/>
                    <w:adjustRightInd w:val="0"/>
                    <w:spacing w:after="0" w:line="240" w:lineRule="auto"/>
                    <w:contextualSpacing w:val="0"/>
                    <w:rPr>
                      <w:rFonts w:ascii="Arial" w:hAnsi="Arial" w:cs="Arial"/>
                      <w:sz w:val="24"/>
                      <w:szCs w:val="24"/>
                      <w:highlight w:val="white"/>
                      <w:lang w:val="en-US"/>
                    </w:rPr>
                  </w:pPr>
                </w:p>
                <w:p w:rsidR="00D80C36" w:rsidRPr="002C143E" w:rsidRDefault="00D80C36" w:rsidP="00D80C36">
                  <w:pPr>
                    <w:widowControl/>
                    <w:autoSpaceDE w:val="0"/>
                    <w:autoSpaceDN w:val="0"/>
                    <w:adjustRightInd w:val="0"/>
                    <w:spacing w:after="0" w:line="240" w:lineRule="auto"/>
                    <w:contextualSpacing w:val="0"/>
                    <w:rPr>
                      <w:rFonts w:ascii="Arial" w:hAnsi="Arial" w:cs="Arial"/>
                      <w:sz w:val="24"/>
                      <w:szCs w:val="24"/>
                      <w:highlight w:val="white"/>
                      <w:lang w:val="en-US"/>
                    </w:rPr>
                  </w:pP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agenda </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sz w:val="24"/>
                      <w:szCs w:val="24"/>
                      <w:highlight w:val="white"/>
                      <w:lang w:val="en-US"/>
                    </w:rPr>
                    <w:t xml:space="preserve">id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sz w:val="24"/>
                      <w:szCs w:val="24"/>
                      <w:highlight w:val="white"/>
                      <w:lang w:val="en-US"/>
                    </w:rPr>
                    <w:t xml:space="preserve">id_paciente </w:t>
                  </w:r>
                  <w:r w:rsidRPr="002C143E">
                    <w:rPr>
                      <w:rFonts w:ascii="Arial" w:hAnsi="Arial" w:cs="Arial"/>
                      <w:b/>
                      <w:bCs/>
                      <w:color w:val="0000FF"/>
                      <w:sz w:val="24"/>
                      <w:szCs w:val="24"/>
                      <w:highlight w:val="white"/>
                      <w:lang w:val="en-US"/>
                    </w:rPr>
                    <w:t>INT</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sz w:val="24"/>
                      <w:szCs w:val="24"/>
                      <w:highlight w:val="white"/>
                      <w:lang w:val="en-US"/>
                    </w:rPr>
                    <w:t xml:space="preserve">id_profissional </w:t>
                  </w:r>
                  <w:r w:rsidRPr="002C143E">
                    <w:rPr>
                      <w:rFonts w:ascii="Arial" w:hAnsi="Arial" w:cs="Arial"/>
                      <w:b/>
                      <w:bCs/>
                      <w:color w:val="0000FF"/>
                      <w:sz w:val="24"/>
                      <w:szCs w:val="24"/>
                      <w:highlight w:val="white"/>
                      <w:lang w:val="en-US"/>
                    </w:rPr>
                    <w:t>INT</w:t>
                  </w:r>
                  <w:r w:rsidRPr="002C143E">
                    <w:rPr>
                      <w:rFonts w:ascii="Arial" w:hAnsi="Arial" w:cs="Arial"/>
                      <w:b/>
                      <w:bCs/>
                      <w:color w:val="000080"/>
                      <w:sz w:val="24"/>
                      <w:szCs w:val="24"/>
                      <w:highlight w:val="white"/>
                      <w:lang w:val="en-US"/>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sz w:val="24"/>
                      <w:szCs w:val="24"/>
                      <w:highlight w:val="white"/>
                    </w:rPr>
                    <w:t xml:space="preserve">protocolo_registro_hora_entrada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FF"/>
                      <w:sz w:val="24"/>
                      <w:szCs w:val="24"/>
                      <w:highlight w:val="white"/>
                    </w:rPr>
                    <w:t>FOREIGN</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KEY</w:t>
                  </w:r>
                  <w:r w:rsidRPr="002C143E">
                    <w:rPr>
                      <w:rFonts w:ascii="Arial" w:hAnsi="Arial" w:cs="Arial"/>
                      <w:sz w:val="24"/>
                      <w:szCs w:val="24"/>
                      <w:highlight w:val="white"/>
                    </w:rPr>
                    <w:t xml:space="preserve"> </w:t>
                  </w:r>
                  <w:r w:rsidRPr="002C143E">
                    <w:rPr>
                      <w:rFonts w:ascii="Arial" w:hAnsi="Arial" w:cs="Arial"/>
                      <w:b/>
                      <w:bCs/>
                      <w:color w:val="000080"/>
                      <w:sz w:val="24"/>
                      <w:szCs w:val="24"/>
                      <w:highlight w:val="white"/>
                    </w:rPr>
                    <w:t>(</w:t>
                  </w:r>
                  <w:r w:rsidRPr="002C143E">
                    <w:rPr>
                      <w:rFonts w:ascii="Arial" w:hAnsi="Arial" w:cs="Arial"/>
                      <w:sz w:val="24"/>
                      <w:szCs w:val="24"/>
                      <w:highlight w:val="white"/>
                    </w:rPr>
                    <w:t>id_paciente</w:t>
                  </w:r>
                  <w:r w:rsidRPr="002C143E">
                    <w:rPr>
                      <w:rFonts w:ascii="Arial" w:hAnsi="Arial" w:cs="Arial"/>
                      <w:b/>
                      <w:bCs/>
                      <w:color w:val="000080"/>
                      <w:sz w:val="24"/>
                      <w:szCs w:val="24"/>
                      <w:highlight w:val="white"/>
                    </w:rPr>
                    <w:t>)</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REFERENCES</w:t>
                  </w:r>
                  <w:r w:rsidRPr="002C143E">
                    <w:rPr>
                      <w:rFonts w:ascii="Arial" w:hAnsi="Arial" w:cs="Arial"/>
                      <w:sz w:val="24"/>
                      <w:szCs w:val="24"/>
                      <w:highlight w:val="white"/>
                    </w:rPr>
                    <w:t xml:space="preserve"> paciente</w:t>
                  </w:r>
                  <w:r w:rsidRPr="002C143E">
                    <w:rPr>
                      <w:rFonts w:ascii="Arial" w:hAnsi="Arial" w:cs="Arial"/>
                      <w:b/>
                      <w:bCs/>
                      <w:color w:val="000080"/>
                      <w:sz w:val="24"/>
                      <w:szCs w:val="24"/>
                      <w:highlight w:val="white"/>
                    </w:rPr>
                    <w:t>(</w:t>
                  </w:r>
                  <w:r w:rsidRPr="002C143E">
                    <w:rPr>
                      <w:rFonts w:ascii="Arial" w:hAnsi="Arial" w:cs="Arial"/>
                      <w:sz w:val="24"/>
                      <w:szCs w:val="24"/>
                      <w:highlight w:val="white"/>
                    </w:rPr>
                    <w:t>id_paciente</w:t>
                  </w:r>
                  <w:r w:rsidRPr="002C143E">
                    <w:rPr>
                      <w:rFonts w:ascii="Arial" w:hAnsi="Arial" w:cs="Arial"/>
                      <w:b/>
                      <w:bCs/>
                      <w:color w:val="000080"/>
                      <w:sz w:val="24"/>
                      <w:szCs w:val="24"/>
                      <w:highlight w:val="white"/>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FF"/>
                      <w:sz w:val="24"/>
                      <w:szCs w:val="24"/>
                      <w:highlight w:val="white"/>
                    </w:rPr>
                    <w:t>FOREIGN</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KEY</w:t>
                  </w:r>
                  <w:r w:rsidRPr="002C143E">
                    <w:rPr>
                      <w:rFonts w:ascii="Arial" w:hAnsi="Arial" w:cs="Arial"/>
                      <w:sz w:val="24"/>
                      <w:szCs w:val="24"/>
                      <w:highlight w:val="white"/>
                    </w:rPr>
                    <w:t xml:space="preserve"> </w:t>
                  </w:r>
                  <w:r w:rsidRPr="002C143E">
                    <w:rPr>
                      <w:rFonts w:ascii="Arial" w:hAnsi="Arial" w:cs="Arial"/>
                      <w:b/>
                      <w:bCs/>
                      <w:color w:val="000080"/>
                      <w:sz w:val="24"/>
                      <w:szCs w:val="24"/>
                      <w:highlight w:val="white"/>
                    </w:rPr>
                    <w:t>(</w:t>
                  </w:r>
                  <w:r w:rsidRPr="002C143E">
                    <w:rPr>
                      <w:rFonts w:ascii="Arial" w:hAnsi="Arial" w:cs="Arial"/>
                      <w:sz w:val="24"/>
                      <w:szCs w:val="24"/>
                      <w:highlight w:val="white"/>
                    </w:rPr>
                    <w:t>id_profissional</w:t>
                  </w:r>
                  <w:r w:rsidRPr="002C143E">
                    <w:rPr>
                      <w:rFonts w:ascii="Arial" w:hAnsi="Arial" w:cs="Arial"/>
                      <w:b/>
                      <w:bCs/>
                      <w:color w:val="000080"/>
                      <w:sz w:val="24"/>
                      <w:szCs w:val="24"/>
                      <w:highlight w:val="white"/>
                    </w:rPr>
                    <w:t>)</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REFERENCES</w:t>
                  </w:r>
                  <w:r w:rsidRPr="002C143E">
                    <w:rPr>
                      <w:rFonts w:ascii="Arial" w:hAnsi="Arial" w:cs="Arial"/>
                      <w:sz w:val="24"/>
                      <w:szCs w:val="24"/>
                      <w:highlight w:val="white"/>
                    </w:rPr>
                    <w:t xml:space="preserve"> profissional</w:t>
                  </w:r>
                  <w:r w:rsidRPr="002C143E">
                    <w:rPr>
                      <w:rFonts w:ascii="Arial" w:hAnsi="Arial" w:cs="Arial"/>
                      <w:b/>
                      <w:bCs/>
                      <w:color w:val="000080"/>
                      <w:sz w:val="24"/>
                      <w:szCs w:val="24"/>
                      <w:highlight w:val="white"/>
                    </w:rPr>
                    <w:t>(</w:t>
                  </w:r>
                  <w:r w:rsidRPr="002C143E">
                    <w:rPr>
                      <w:rFonts w:ascii="Arial" w:hAnsi="Arial" w:cs="Arial"/>
                      <w:sz w:val="24"/>
                      <w:szCs w:val="24"/>
                      <w:highlight w:val="white"/>
                    </w:rPr>
                    <w:t>id_profissional</w:t>
                  </w:r>
                  <w:r w:rsidRPr="002C143E">
                    <w:rPr>
                      <w:rFonts w:ascii="Arial" w:hAnsi="Arial" w:cs="Arial"/>
                      <w:b/>
                      <w:bCs/>
                      <w:color w:val="000080"/>
                      <w:sz w:val="24"/>
                      <w:szCs w:val="24"/>
                      <w:highlight w:val="white"/>
                    </w:rPr>
                    <w:t>)</w:t>
                  </w:r>
                </w:p>
                <w:p w:rsidR="00D80C36" w:rsidRPr="002C143E" w:rsidRDefault="00D80C36" w:rsidP="00D80C36">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80"/>
                      <w:sz w:val="24"/>
                      <w:szCs w:val="24"/>
                      <w:highlight w:val="white"/>
                    </w:rPr>
                    <w:t>);</w:t>
                  </w:r>
                </w:p>
                <w:p w:rsidR="00D80C36" w:rsidRDefault="00D80C36" w:rsidP="00D80C36"/>
              </w:txbxContent>
            </v:textbox>
            <w10:wrap type="square"/>
          </v:shape>
        </w:pict>
      </w:r>
      <w:r w:rsidR="000A1A8C">
        <w:rPr>
          <w:rFonts w:ascii="Arial" w:eastAsia="Arial" w:hAnsi="Arial" w:cs="Arial"/>
          <w:sz w:val="24"/>
        </w:rPr>
        <w:t xml:space="preserve">Figura 14 – SQL </w:t>
      </w:r>
      <w:r w:rsidR="000A1A8C">
        <w:rPr>
          <w:rFonts w:ascii="Arial" w:eastAsia="Arial" w:hAnsi="Arial" w:cs="Arial"/>
          <w:i/>
          <w:sz w:val="24"/>
        </w:rPr>
        <w:t>Schema</w:t>
      </w:r>
      <w:r w:rsidR="000A1A8C">
        <w:rPr>
          <w:rFonts w:ascii="Arial" w:eastAsia="Arial" w:hAnsi="Arial" w:cs="Arial"/>
          <w:sz w:val="24"/>
        </w:rPr>
        <w:t xml:space="preserve"> extraído do Pajé</w:t>
      </w:r>
    </w:p>
    <w:p w:rsidR="00D80C36" w:rsidRDefault="00D80C36" w:rsidP="000A1A8C">
      <w:pPr>
        <w:pStyle w:val="Normal1"/>
        <w:spacing w:before="240" w:line="360" w:lineRule="auto"/>
        <w:contextualSpacing w:val="0"/>
      </w:pP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D80B38" w:rsidP="002C143E">
      <w:pPr>
        <w:pStyle w:val="Normal1"/>
        <w:spacing w:line="360" w:lineRule="auto"/>
        <w:contextualSpacing w:val="0"/>
        <w:jc w:val="center"/>
        <w:rPr>
          <w:rFonts w:ascii="Arial" w:eastAsia="Arial" w:hAnsi="Arial" w:cs="Arial"/>
          <w:sz w:val="24"/>
        </w:rPr>
      </w:pPr>
      <w:r>
        <w:rPr>
          <w:rFonts w:ascii="Arial" w:eastAsia="Arial" w:hAnsi="Arial" w:cs="Arial"/>
          <w:sz w:val="24"/>
        </w:rPr>
        <w:t>Figura 15</w:t>
      </w:r>
      <w:r w:rsidR="002C143E">
        <w:rPr>
          <w:rFonts w:ascii="Arial" w:eastAsia="Arial" w:hAnsi="Arial" w:cs="Arial"/>
          <w:sz w:val="24"/>
        </w:rPr>
        <w:t xml:space="preserve"> – Chamada da ferramenta por linha de comando</w:t>
      </w:r>
    </w:p>
    <w:p w:rsidR="00B912DF" w:rsidRDefault="00B912DF" w:rsidP="00BC1028">
      <w:pPr>
        <w:pStyle w:val="Normal1"/>
        <w:spacing w:line="360" w:lineRule="auto"/>
        <w:contextualSpacing w:val="0"/>
        <w:rPr>
          <w:rFonts w:ascii="Arial" w:eastAsia="Arial" w:hAnsi="Arial" w:cs="Arial"/>
          <w:sz w:val="24"/>
        </w:rPr>
      </w:pPr>
    </w:p>
    <w:p w:rsidR="00BC1028" w:rsidRPr="00ED241A" w:rsidRDefault="00BC1028" w:rsidP="00B912DF">
      <w:pPr>
        <w:pStyle w:val="Normal1"/>
        <w:numPr>
          <w:ilvl w:val="0"/>
          <w:numId w:val="11"/>
        </w:numPr>
        <w:spacing w:before="240"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912DF">
      <w:pPr>
        <w:pStyle w:val="Normal1"/>
        <w:numPr>
          <w:ilvl w:val="0"/>
          <w:numId w:val="11"/>
        </w:numPr>
        <w:spacing w:before="240" w:after="0" w:line="360" w:lineRule="auto"/>
        <w:ind w:hanging="359"/>
        <w:rPr>
          <w:sz w:val="24"/>
        </w:rPr>
      </w:pPr>
      <w:r>
        <w:rPr>
          <w:rFonts w:ascii="Arial" w:eastAsia="Arial" w:hAnsi="Arial" w:cs="Arial"/>
          <w:sz w:val="24"/>
        </w:rPr>
        <w:t xml:space="preserve">O campo que referencia outras tabelas </w:t>
      </w:r>
      <w:r w:rsidR="007020CD">
        <w:rPr>
          <w:rFonts w:ascii="Arial" w:eastAsia="Arial" w:hAnsi="Arial" w:cs="Arial"/>
          <w:sz w:val="24"/>
        </w:rPr>
        <w:t>teve</w:t>
      </w:r>
      <w:r>
        <w:rPr>
          <w:rFonts w:ascii="Arial" w:eastAsia="Arial" w:hAnsi="Arial" w:cs="Arial"/>
          <w:sz w:val="24"/>
        </w:rPr>
        <w:t xml:space="preserve"> o seu nome alterado</w:t>
      </w:r>
      <w:r w:rsidR="007020CD">
        <w:rPr>
          <w:rFonts w:ascii="Arial" w:eastAsia="Arial" w:hAnsi="Arial" w:cs="Arial"/>
          <w:sz w:val="24"/>
        </w:rPr>
        <w:t xml:space="preserve"> em relação ao original</w:t>
      </w:r>
      <w:r>
        <w:rPr>
          <w:rFonts w:ascii="Arial" w:eastAsia="Arial" w:hAnsi="Arial" w:cs="Arial"/>
          <w:sz w:val="24"/>
        </w:rPr>
        <w:t>. O campo vai ter sempre nome da tabela a qual referência.</w:t>
      </w:r>
    </w:p>
    <w:p w:rsidR="00BC1028" w:rsidRPr="00DA5105" w:rsidRDefault="0055792D" w:rsidP="00B912DF">
      <w:pPr>
        <w:pStyle w:val="Normal1"/>
        <w:numPr>
          <w:ilvl w:val="0"/>
          <w:numId w:val="11"/>
        </w:numPr>
        <w:spacing w:before="240"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w:t>
      </w:r>
      <w:r w:rsidR="00BC1028">
        <w:rPr>
          <w:rFonts w:ascii="Arial" w:eastAsia="Arial" w:hAnsi="Arial" w:cs="Arial"/>
          <w:sz w:val="24"/>
        </w:rPr>
        <w:lastRenderedPageBreak/>
        <w:t xml:space="preserve">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C716F1"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20.9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B912DF" w:rsidRDefault="00DA5105" w:rsidP="0055792D">
                  <w:pPr>
                    <w:pStyle w:val="PargrafodaLista"/>
                    <w:numPr>
                      <w:ilvl w:val="0"/>
                      <w:numId w:val="15"/>
                    </w:numPr>
                    <w:rPr>
                      <w:rFonts w:ascii="Arial" w:hAnsi="Arial" w:cs="Arial"/>
                      <w:sz w:val="24"/>
                      <w:szCs w:val="24"/>
                      <w:lang w:val="en-US"/>
                    </w:rPr>
                  </w:pPr>
                  <w:r w:rsidRPr="00B912DF">
                    <w:rPr>
                      <w:rFonts w:ascii="Arial" w:hAnsi="Arial" w:cs="Arial"/>
                      <w:sz w:val="24"/>
                      <w:szCs w:val="24"/>
                      <w:lang w:val="en-US"/>
                    </w:rPr>
                    <w:t xml:space="preserve">rails generate scaffold paciente nome_paciente:string descricao_cama:string --force </w:t>
                  </w:r>
                </w:p>
                <w:p w:rsidR="00DA5105" w:rsidRPr="00B912DF" w:rsidRDefault="00DA5105" w:rsidP="0055792D">
                  <w:pPr>
                    <w:pStyle w:val="PargrafodaLista"/>
                    <w:numPr>
                      <w:ilvl w:val="0"/>
                      <w:numId w:val="15"/>
                    </w:numPr>
                    <w:rPr>
                      <w:rFonts w:ascii="Arial" w:hAnsi="Arial" w:cs="Arial"/>
                      <w:sz w:val="24"/>
                      <w:szCs w:val="24"/>
                      <w:lang w:val="en-US"/>
                    </w:rPr>
                  </w:pPr>
                  <w:r w:rsidRPr="00B912DF">
                    <w:rPr>
                      <w:rFonts w:ascii="Arial" w:hAnsi="Arial" w:cs="Arial"/>
                      <w:sz w:val="24"/>
                      <w:szCs w:val="24"/>
                      <w:lang w:val="en-US"/>
                    </w:rPr>
                    <w:t xml:space="preserve">rails generate scaffold profissional nome_usuaraio:string cronograma_horas:string --force </w:t>
                  </w:r>
                </w:p>
                <w:p w:rsidR="00DA5105" w:rsidRPr="00B912DF" w:rsidRDefault="00DA5105" w:rsidP="0055792D">
                  <w:pPr>
                    <w:pStyle w:val="PargrafodaLista"/>
                    <w:numPr>
                      <w:ilvl w:val="0"/>
                      <w:numId w:val="15"/>
                    </w:numPr>
                    <w:rPr>
                      <w:rFonts w:ascii="Arial" w:hAnsi="Arial" w:cs="Arial"/>
                      <w:sz w:val="24"/>
                      <w:szCs w:val="24"/>
                    </w:rPr>
                  </w:pPr>
                  <w:r w:rsidRPr="00B912DF">
                    <w:rPr>
                      <w:rFonts w:ascii="Arial" w:hAnsi="Arial" w:cs="Arial"/>
                      <w:sz w:val="24"/>
                      <w:szCs w:val="24"/>
                    </w:rPr>
                    <w:t xml:space="preserve">rails generate scaffold agenda paciente:references profissional:references protocolo_registro_hora_entrada:string --force </w:t>
                  </w:r>
                </w:p>
                <w:p w:rsidR="00DA5105" w:rsidRPr="00B912DF" w:rsidRDefault="00DA5105" w:rsidP="0055792D">
                  <w:pPr>
                    <w:pStyle w:val="PargrafodaLista"/>
                    <w:numPr>
                      <w:ilvl w:val="0"/>
                      <w:numId w:val="15"/>
                    </w:numPr>
                    <w:rPr>
                      <w:rFonts w:ascii="Arial" w:hAnsi="Arial" w:cs="Arial"/>
                      <w:sz w:val="24"/>
                      <w:szCs w:val="24"/>
                    </w:rPr>
                  </w:pPr>
                  <w:r w:rsidRPr="00B912DF">
                    <w:rPr>
                      <w:rFonts w:ascii="Arial" w:hAnsi="Arial" w:cs="Arial"/>
                      <w:sz w:val="24"/>
                      <w:szCs w:val="24"/>
                    </w:rPr>
                    <w:t>rake db:migrate</w:t>
                  </w:r>
                </w:p>
              </w:txbxContent>
            </v:textbox>
            <w10:wrap type="square"/>
          </v:shape>
        </w:pict>
      </w:r>
    </w:p>
    <w:p w:rsidR="00BC1028" w:rsidRDefault="00D80B38" w:rsidP="00B912DF">
      <w:pPr>
        <w:pStyle w:val="Normal1"/>
        <w:spacing w:after="0" w:line="360" w:lineRule="auto"/>
        <w:contextualSpacing w:val="0"/>
        <w:jc w:val="center"/>
        <w:rPr>
          <w:rFonts w:ascii="Arial" w:hAnsi="Arial" w:cs="Arial"/>
          <w:sz w:val="24"/>
          <w:szCs w:val="24"/>
        </w:rPr>
      </w:pPr>
      <w:r>
        <w:rPr>
          <w:rFonts w:ascii="Arial" w:hAnsi="Arial" w:cs="Arial"/>
          <w:sz w:val="24"/>
          <w:szCs w:val="24"/>
        </w:rPr>
        <w:t>Figura 16</w:t>
      </w:r>
      <w:r w:rsidR="00B912DF">
        <w:rPr>
          <w:rFonts w:ascii="Arial" w:hAnsi="Arial" w:cs="Arial"/>
          <w:sz w:val="24"/>
          <w:szCs w:val="24"/>
        </w:rPr>
        <w:t xml:space="preserve"> – Saída da ferramenta</w:t>
      </w:r>
    </w:p>
    <w:p w:rsidR="00DD1688" w:rsidRPr="00B912DF" w:rsidRDefault="00DD1688" w:rsidP="0085598F">
      <w:pPr>
        <w:pStyle w:val="Normal1"/>
        <w:spacing w:before="240" w:after="0" w:line="360" w:lineRule="auto"/>
        <w:ind w:firstLine="708"/>
        <w:contextualSpacing w:val="0"/>
        <w:rPr>
          <w:rFonts w:ascii="Arial" w:hAnsi="Arial" w:cs="Arial"/>
          <w:sz w:val="24"/>
          <w:szCs w:val="24"/>
        </w:rPr>
      </w:pPr>
      <w:r w:rsidRPr="00B912DF">
        <w:rPr>
          <w:rFonts w:ascii="Arial" w:hAnsi="Arial" w:cs="Arial"/>
          <w:sz w:val="24"/>
          <w:szCs w:val="24"/>
        </w:rPr>
        <w:t xml:space="preserve">Os comandos agora foram criados, mas antes de podermos executa-los, precisamos </w:t>
      </w:r>
      <w:r w:rsidR="00C404D3" w:rsidRPr="00B912DF">
        <w:rPr>
          <w:rFonts w:ascii="Arial" w:hAnsi="Arial" w:cs="Arial"/>
          <w:sz w:val="24"/>
          <w:szCs w:val="24"/>
        </w:rPr>
        <w:t xml:space="preserve">criar um novo ambiente de aplicação rails. Para isso, é necessário criar um pasta e </w:t>
      </w:r>
      <w:r w:rsidR="00C404D3" w:rsidRPr="00B912DF">
        <w:rPr>
          <w:rFonts w:ascii="Arial" w:hAnsi="Arial" w:cs="Arial"/>
          <w:i/>
          <w:sz w:val="24"/>
          <w:szCs w:val="24"/>
        </w:rPr>
        <w:t>rails new &lt;nome da aplicação&gt;</w:t>
      </w:r>
      <w:r w:rsidR="00C404D3" w:rsidRPr="00B912DF">
        <w:rPr>
          <w:rFonts w:ascii="Arial" w:hAnsi="Arial" w:cs="Arial"/>
          <w:sz w:val="24"/>
          <w:szCs w:val="24"/>
        </w:rPr>
        <w:t>. Esse comando, como visto na seção 2.3.1, gera a estrutura básica de pastas do projeto, os arquivo</w:t>
      </w:r>
      <w:r w:rsidR="00721E0E" w:rsidRPr="00B912DF">
        <w:rPr>
          <w:rFonts w:ascii="Arial" w:hAnsi="Arial" w:cs="Arial"/>
          <w:sz w:val="24"/>
          <w:szCs w:val="24"/>
        </w:rPr>
        <w:t xml:space="preserve">s inicias de configurações e as </w:t>
      </w:r>
      <w:r w:rsidR="00C404D3" w:rsidRPr="00B912DF">
        <w:rPr>
          <w:rFonts w:ascii="Arial" w:hAnsi="Arial" w:cs="Arial"/>
          <w:sz w:val="24"/>
          <w:szCs w:val="24"/>
        </w:rPr>
        <w:t xml:space="preserve">gemas padrões. </w:t>
      </w:r>
    </w:p>
    <w:p w:rsidR="00EA3928" w:rsidRPr="00B912DF" w:rsidRDefault="00C716F1" w:rsidP="000A1A8C">
      <w:pPr>
        <w:pStyle w:val="Normal1"/>
        <w:spacing w:before="240" w:line="360" w:lineRule="auto"/>
        <w:ind w:firstLine="708"/>
        <w:contextualSpacing w:val="0"/>
        <w:rPr>
          <w:rFonts w:ascii="Arial" w:eastAsia="Arial" w:hAnsi="Arial" w:cs="Arial"/>
          <w:sz w:val="24"/>
          <w:szCs w:val="24"/>
        </w:rPr>
      </w:pPr>
      <w:bookmarkStart w:id="1" w:name="h.gjdgxs" w:colFirst="0" w:colLast="0"/>
      <w:bookmarkEnd w:id="1"/>
      <w:r>
        <w:rPr>
          <w:noProof/>
        </w:rPr>
        <w:pict>
          <v:shape id="_x0000_s1029" type="#_x0000_t202" style="position:absolute;left:0;text-align:left;margin-left:10.2pt;margin-top:128.1pt;width:405.45pt;height:161.9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B912DF"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lang w:val="en-US"/>
                    </w:rPr>
                  </w:pPr>
                  <w:r w:rsidRPr="00B912DF">
                    <w:rPr>
                      <w:rFonts w:ascii="Arial" w:hAnsi="Arial" w:cs="Arial"/>
                      <w:b/>
                      <w:bCs/>
                      <w:color w:val="0000FF"/>
                      <w:sz w:val="24"/>
                      <w:szCs w:val="24"/>
                      <w:highlight w:val="white"/>
                      <w:lang w:val="en-US"/>
                    </w:rPr>
                    <w:t>class</w:t>
                  </w:r>
                  <w:r w:rsidRPr="00B912DF">
                    <w:rPr>
                      <w:rFonts w:ascii="Arial" w:hAnsi="Arial" w:cs="Arial"/>
                      <w:sz w:val="24"/>
                      <w:szCs w:val="24"/>
                      <w:highlight w:val="white"/>
                      <w:lang w:val="en-US"/>
                    </w:rPr>
                    <w:t xml:space="preserve"> </w:t>
                  </w:r>
                  <w:r w:rsidRPr="00B912DF">
                    <w:rPr>
                      <w:rFonts w:ascii="Arial" w:hAnsi="Arial" w:cs="Arial"/>
                      <w:b/>
                      <w:bCs/>
                      <w:color w:val="0080C0"/>
                      <w:sz w:val="24"/>
                      <w:szCs w:val="24"/>
                      <w:highlight w:val="white"/>
                      <w:lang w:val="en-US"/>
                    </w:rPr>
                    <w:t>CreateAgendas</w:t>
                  </w:r>
                  <w:r w:rsidRPr="00B912DF">
                    <w:rPr>
                      <w:rFonts w:ascii="Arial" w:hAnsi="Arial" w:cs="Arial"/>
                      <w:sz w:val="24"/>
                      <w:szCs w:val="24"/>
                      <w:highlight w:val="white"/>
                      <w:lang w:val="en-US"/>
                    </w:rPr>
                    <w:t xml:space="preserve"> </w:t>
                  </w:r>
                  <w:r w:rsidRPr="00B912DF">
                    <w:rPr>
                      <w:rFonts w:ascii="Arial" w:hAnsi="Arial" w:cs="Arial"/>
                      <w:b/>
                      <w:bCs/>
                      <w:color w:val="000080"/>
                      <w:sz w:val="24"/>
                      <w:szCs w:val="24"/>
                      <w:highlight w:val="white"/>
                      <w:lang w:val="en-US"/>
                    </w:rPr>
                    <w:t>&lt;</w:t>
                  </w:r>
                  <w:r w:rsidRPr="00B912DF">
                    <w:rPr>
                      <w:rFonts w:ascii="Arial" w:hAnsi="Arial" w:cs="Arial"/>
                      <w:sz w:val="24"/>
                      <w:szCs w:val="24"/>
                      <w:highlight w:val="white"/>
                      <w:lang w:val="en-US"/>
                    </w:rPr>
                    <w:t xml:space="preserve"> ActiveRecord</w:t>
                  </w:r>
                  <w:r w:rsidRPr="00B912DF">
                    <w:rPr>
                      <w:rFonts w:ascii="Arial" w:hAnsi="Arial" w:cs="Arial"/>
                      <w:b/>
                      <w:bCs/>
                      <w:color w:val="000080"/>
                      <w:sz w:val="24"/>
                      <w:szCs w:val="24"/>
                      <w:highlight w:val="white"/>
                      <w:lang w:val="en-US"/>
                    </w:rPr>
                    <w:t>::</w:t>
                  </w:r>
                  <w:r w:rsidRPr="00B912DF">
                    <w:rPr>
                      <w:rFonts w:ascii="Arial" w:hAnsi="Arial" w:cs="Arial"/>
                      <w:sz w:val="24"/>
                      <w:szCs w:val="24"/>
                      <w:highlight w:val="white"/>
                      <w:lang w:val="en-US"/>
                    </w:rPr>
                    <w:t>Migration</w:t>
                  </w:r>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lang w:val="en-US"/>
                    </w:rPr>
                  </w:pPr>
                  <w:r>
                    <w:rPr>
                      <w:rFonts w:ascii="Arial" w:hAnsi="Arial" w:cs="Arial"/>
                      <w:b/>
                      <w:bCs/>
                      <w:color w:val="0000FF"/>
                      <w:sz w:val="24"/>
                      <w:szCs w:val="24"/>
                      <w:highlight w:val="white"/>
                      <w:lang w:val="en-US"/>
                    </w:rPr>
                    <w:t xml:space="preserve">      </w:t>
                  </w:r>
                  <w:r w:rsidR="00EA3928" w:rsidRPr="00B912DF">
                    <w:rPr>
                      <w:rFonts w:ascii="Arial" w:hAnsi="Arial" w:cs="Arial"/>
                      <w:b/>
                      <w:bCs/>
                      <w:color w:val="0000FF"/>
                      <w:sz w:val="24"/>
                      <w:szCs w:val="24"/>
                      <w:highlight w:val="white"/>
                      <w:lang w:val="en-US"/>
                    </w:rPr>
                    <w:t>def</w:t>
                  </w:r>
                  <w:r w:rsidR="00EA3928" w:rsidRPr="00B912DF">
                    <w:rPr>
                      <w:rFonts w:ascii="Arial" w:hAnsi="Arial" w:cs="Arial"/>
                      <w:sz w:val="24"/>
                      <w:szCs w:val="24"/>
                      <w:highlight w:val="white"/>
                      <w:lang w:val="en-US"/>
                    </w:rPr>
                    <w:t xml:space="preserve"> </w:t>
                  </w:r>
                  <w:r w:rsidR="00EA3928" w:rsidRPr="00B912DF">
                    <w:rPr>
                      <w:rFonts w:ascii="Arial" w:hAnsi="Arial" w:cs="Arial"/>
                      <w:b/>
                      <w:bCs/>
                      <w:color w:val="8080FF"/>
                      <w:sz w:val="24"/>
                      <w:szCs w:val="24"/>
                      <w:highlight w:val="yellow"/>
                      <w:lang w:val="en-US"/>
                    </w:rPr>
                    <w:t>change</w:t>
                  </w:r>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 xml:space="preserve">create_table :agendas </w:t>
                  </w:r>
                  <w:r w:rsidR="00EA3928" w:rsidRPr="00B912DF">
                    <w:rPr>
                      <w:rFonts w:ascii="Arial" w:hAnsi="Arial" w:cs="Arial"/>
                      <w:b/>
                      <w:bCs/>
                      <w:color w:val="0000FF"/>
                      <w:sz w:val="24"/>
                      <w:szCs w:val="24"/>
                      <w:highlight w:val="white"/>
                    </w:rPr>
                    <w:t>do</w:t>
                  </w:r>
                  <w:r w:rsidR="00EA3928" w:rsidRPr="00B912DF">
                    <w:rPr>
                      <w:rFonts w:ascii="Arial" w:hAnsi="Arial" w:cs="Arial"/>
                      <w:sz w:val="24"/>
                      <w:szCs w:val="24"/>
                      <w:highlight w:val="white"/>
                    </w:rPr>
                    <w:t xml:space="preserve"> </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references :paciente</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 xml:space="preserve"> index: </w:t>
                  </w:r>
                  <w:r w:rsidR="00EA3928" w:rsidRPr="00B912DF">
                    <w:rPr>
                      <w:rFonts w:ascii="Arial" w:hAnsi="Arial" w:cs="Arial"/>
                      <w:b/>
                      <w:bCs/>
                      <w:color w:val="0000FF"/>
                      <w:sz w:val="24"/>
                      <w:szCs w:val="24"/>
                      <w:highlight w:val="white"/>
                    </w:rPr>
                    <w:t>true</w:t>
                  </w:r>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references :profissional</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 xml:space="preserve"> index: </w:t>
                  </w:r>
                  <w:r w:rsidR="00EA3928" w:rsidRPr="00B912DF">
                    <w:rPr>
                      <w:rFonts w:ascii="Arial" w:hAnsi="Arial" w:cs="Arial"/>
                      <w:b/>
                      <w:bCs/>
                      <w:color w:val="0000FF"/>
                      <w:sz w:val="24"/>
                      <w:szCs w:val="24"/>
                      <w:highlight w:val="white"/>
                    </w:rPr>
                    <w:t>true</w:t>
                  </w:r>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string :protocolo_registro_hora_entrada</w:t>
                  </w:r>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timestamps</w:t>
                  </w:r>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b/>
                      <w:bCs/>
                      <w:color w:val="0000FF"/>
                      <w:sz w:val="24"/>
                      <w:szCs w:val="24"/>
                      <w:highlight w:val="white"/>
                    </w:rPr>
                    <w:t xml:space="preserve">           </w:t>
                  </w:r>
                  <w:r w:rsidR="00EA3928" w:rsidRPr="00B912DF">
                    <w:rPr>
                      <w:rFonts w:ascii="Arial" w:hAnsi="Arial" w:cs="Arial"/>
                      <w:b/>
                      <w:bCs/>
                      <w:color w:val="0000FF"/>
                      <w:sz w:val="24"/>
                      <w:szCs w:val="24"/>
                      <w:highlight w:val="white"/>
                    </w:rPr>
                    <w:t>end</w:t>
                  </w:r>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b/>
                      <w:bCs/>
                      <w:color w:val="0000FF"/>
                      <w:sz w:val="24"/>
                      <w:szCs w:val="24"/>
                      <w:highlight w:val="white"/>
                    </w:rPr>
                    <w:t xml:space="preserve">      </w:t>
                  </w:r>
                  <w:r w:rsidR="00EA3928" w:rsidRPr="00B912DF">
                    <w:rPr>
                      <w:rFonts w:ascii="Arial" w:hAnsi="Arial" w:cs="Arial"/>
                      <w:b/>
                      <w:bCs/>
                      <w:color w:val="0000FF"/>
                      <w:sz w:val="24"/>
                      <w:szCs w:val="24"/>
                      <w:highlight w:val="white"/>
                    </w:rPr>
                    <w:t>end</w:t>
                  </w:r>
                </w:p>
                <w:p w:rsidR="00EA3928" w:rsidRPr="00B912DF"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sidRPr="00B912DF">
                    <w:rPr>
                      <w:rFonts w:ascii="Arial" w:hAnsi="Arial" w:cs="Arial"/>
                      <w:b/>
                      <w:bCs/>
                      <w:color w:val="0000FF"/>
                      <w:sz w:val="24"/>
                      <w:szCs w:val="24"/>
                      <w:highlight w:val="white"/>
                    </w:rPr>
                    <w:t>end</w:t>
                  </w:r>
                </w:p>
                <w:p w:rsidR="00EA3928" w:rsidRPr="00EA3928" w:rsidRDefault="00EA3928">
                  <w:pPr>
                    <w:rPr>
                      <w:rFonts w:ascii="Arial" w:hAnsi="Arial" w:cs="Arial"/>
                      <w:szCs w:val="22"/>
                    </w:rPr>
                  </w:pPr>
                </w:p>
              </w:txbxContent>
            </v:textbox>
            <w10:wrap type="square"/>
          </v:shape>
        </w:pict>
      </w:r>
      <w:r w:rsidR="00BC1028" w:rsidRPr="00B912DF">
        <w:rPr>
          <w:rFonts w:ascii="Arial" w:eastAsia="Arial" w:hAnsi="Arial" w:cs="Arial"/>
          <w:sz w:val="24"/>
          <w:szCs w:val="24"/>
        </w:rPr>
        <w:t xml:space="preserve">Com o ambiente criado, podemos agora executar os comandos gerados pela ferramenta. A figura </w:t>
      </w:r>
      <w:r w:rsidR="00290C48">
        <w:rPr>
          <w:rFonts w:ascii="Arial" w:eastAsia="Arial" w:hAnsi="Arial" w:cs="Arial"/>
          <w:sz w:val="24"/>
          <w:szCs w:val="24"/>
        </w:rPr>
        <w:t>17</w:t>
      </w:r>
      <w:r w:rsidR="00BC1028" w:rsidRPr="00B912DF">
        <w:rPr>
          <w:rFonts w:ascii="Arial" w:eastAsia="Arial" w:hAnsi="Arial" w:cs="Arial"/>
          <w:sz w:val="24"/>
          <w:szCs w:val="24"/>
        </w:rPr>
        <w:t xml:space="preserve"> mostra o arquivo </w:t>
      </w:r>
      <w:r w:rsidR="00397EF2" w:rsidRPr="00B912DF">
        <w:rPr>
          <w:rFonts w:ascii="Arial" w:eastAsia="Arial" w:hAnsi="Arial" w:cs="Arial"/>
          <w:sz w:val="24"/>
          <w:szCs w:val="24"/>
        </w:rPr>
        <w:t>de migração criado pelos comandos para a tabela agenda</w:t>
      </w:r>
      <w:r w:rsidR="00BC1028" w:rsidRPr="00B912DF">
        <w:rPr>
          <w:rFonts w:ascii="Arial" w:eastAsia="Arial" w:hAnsi="Arial" w:cs="Arial"/>
          <w:sz w:val="24"/>
          <w:szCs w:val="24"/>
        </w:rPr>
        <w:t xml:space="preserve">, onde cada parâmetro foi mapeado para o </w:t>
      </w:r>
      <w:r w:rsidR="00BC1028" w:rsidRPr="00B912DF">
        <w:rPr>
          <w:rFonts w:ascii="Arial" w:eastAsia="Arial" w:hAnsi="Arial" w:cs="Arial"/>
          <w:i/>
          <w:sz w:val="24"/>
          <w:szCs w:val="24"/>
        </w:rPr>
        <w:t xml:space="preserve">Active Record </w:t>
      </w:r>
      <w:r w:rsidR="00BC1028" w:rsidRPr="00B912DF">
        <w:rPr>
          <w:rFonts w:ascii="Arial" w:eastAsia="Arial" w:hAnsi="Arial" w:cs="Arial"/>
          <w:sz w:val="24"/>
          <w:szCs w:val="24"/>
        </w:rPr>
        <w:t xml:space="preserve">de acordo com o especificado no </w:t>
      </w:r>
      <w:r w:rsidR="00BC1028" w:rsidRPr="00B912DF">
        <w:rPr>
          <w:rFonts w:ascii="Arial" w:eastAsia="Arial" w:hAnsi="Arial" w:cs="Arial"/>
          <w:i/>
          <w:sz w:val="24"/>
          <w:szCs w:val="24"/>
        </w:rPr>
        <w:t>rails generate</w:t>
      </w:r>
      <w:r w:rsidR="00BC1028" w:rsidRPr="00B912DF">
        <w:rPr>
          <w:rFonts w:ascii="Arial" w:eastAsia="Arial" w:hAnsi="Arial" w:cs="Arial"/>
          <w:sz w:val="24"/>
          <w:szCs w:val="24"/>
        </w:rPr>
        <w:t>.</w:t>
      </w:r>
      <w:r w:rsidR="00EA3928" w:rsidRPr="00B912DF">
        <w:rPr>
          <w:rFonts w:ascii="Arial" w:eastAsia="Arial" w:hAnsi="Arial" w:cs="Arial"/>
          <w:sz w:val="24"/>
          <w:szCs w:val="24"/>
        </w:rPr>
        <w:t xml:space="preserve"> O campo </w:t>
      </w:r>
      <w:r w:rsidR="00EA3928" w:rsidRPr="00B912DF">
        <w:rPr>
          <w:rFonts w:ascii="Arial" w:eastAsia="Arial" w:hAnsi="Arial" w:cs="Arial"/>
          <w:i/>
          <w:sz w:val="24"/>
          <w:szCs w:val="24"/>
        </w:rPr>
        <w:t xml:space="preserve">timestamp, </w:t>
      </w:r>
      <w:r w:rsidR="00EA3928" w:rsidRPr="00B912DF">
        <w:rPr>
          <w:rFonts w:ascii="Arial" w:eastAsia="Arial" w:hAnsi="Arial" w:cs="Arial"/>
          <w:sz w:val="24"/>
          <w:szCs w:val="24"/>
        </w:rPr>
        <w:t>na linha 8, é criado automaticamente para todas as tabelas.</w:t>
      </w:r>
      <w:r w:rsidR="00BC1028" w:rsidRPr="00B912DF">
        <w:rPr>
          <w:rFonts w:ascii="Arial" w:eastAsia="Arial" w:hAnsi="Arial" w:cs="Arial"/>
          <w:sz w:val="24"/>
          <w:szCs w:val="24"/>
        </w:rPr>
        <w:t xml:space="preserve"> </w:t>
      </w:r>
    </w:p>
    <w:p w:rsidR="00EA3928" w:rsidRPr="00D80B38" w:rsidRDefault="00290C48" w:rsidP="0085598F">
      <w:pPr>
        <w:pStyle w:val="Normal1"/>
        <w:spacing w:line="360" w:lineRule="auto"/>
        <w:contextualSpacing w:val="0"/>
        <w:jc w:val="center"/>
        <w:rPr>
          <w:rFonts w:ascii="Arial" w:eastAsia="Arial" w:hAnsi="Arial" w:cs="Arial"/>
          <w:sz w:val="24"/>
          <w:szCs w:val="24"/>
        </w:rPr>
      </w:pPr>
      <w:r>
        <w:rPr>
          <w:rFonts w:ascii="Arial" w:eastAsia="Arial" w:hAnsi="Arial" w:cs="Arial"/>
          <w:sz w:val="24"/>
        </w:rPr>
        <w:t>Figura 17</w:t>
      </w:r>
      <w:r w:rsidR="00B912DF">
        <w:rPr>
          <w:rFonts w:ascii="Arial" w:eastAsia="Arial" w:hAnsi="Arial" w:cs="Arial"/>
          <w:sz w:val="24"/>
        </w:rPr>
        <w:t xml:space="preserve"> – Arquivo de migração da tabela agenda</w:t>
      </w:r>
    </w:p>
    <w:p w:rsidR="0085598F" w:rsidRDefault="0085598F" w:rsidP="0085598F">
      <w:pPr>
        <w:pStyle w:val="Normal1"/>
        <w:spacing w:line="360" w:lineRule="auto"/>
        <w:contextualSpacing w:val="0"/>
        <w:rPr>
          <w:rFonts w:ascii="Arial" w:eastAsia="Arial" w:hAnsi="Arial" w:cs="Arial"/>
          <w:sz w:val="24"/>
        </w:rPr>
      </w:pPr>
    </w:p>
    <w:p w:rsidR="0085598F" w:rsidRDefault="0085598F" w:rsidP="0085598F">
      <w:pPr>
        <w:pStyle w:val="Normal1"/>
        <w:spacing w:line="360" w:lineRule="auto"/>
        <w:ind w:firstLine="708"/>
        <w:contextualSpacing w:val="0"/>
        <w:rPr>
          <w:rFonts w:ascii="Arial" w:eastAsia="Arial" w:hAnsi="Arial" w:cs="Arial"/>
          <w:sz w:val="24"/>
          <w:szCs w:val="24"/>
        </w:rPr>
      </w:pPr>
      <w:r w:rsidRPr="00B912DF">
        <w:rPr>
          <w:rFonts w:ascii="Arial" w:eastAsia="Arial" w:hAnsi="Arial" w:cs="Arial"/>
          <w:sz w:val="24"/>
          <w:szCs w:val="24"/>
        </w:rPr>
        <w:t>É importante ressaltar que não são criadas chaves estrangeiras no banco de dados, ao invés são criadas associações entre os objetos no modelo, com</w:t>
      </w:r>
      <w:r>
        <w:rPr>
          <w:rFonts w:ascii="Arial" w:eastAsia="Arial" w:hAnsi="Arial" w:cs="Arial"/>
          <w:sz w:val="24"/>
          <w:szCs w:val="24"/>
        </w:rPr>
        <w:t>o</w:t>
      </w:r>
      <w:r w:rsidR="00A66BA2">
        <w:rPr>
          <w:rFonts w:ascii="Arial" w:eastAsia="Arial" w:hAnsi="Arial" w:cs="Arial"/>
          <w:sz w:val="24"/>
          <w:szCs w:val="24"/>
        </w:rPr>
        <w:t xml:space="preserve"> visto na seção 2.3. A figura 18</w:t>
      </w:r>
      <w:r w:rsidRPr="00B912DF">
        <w:rPr>
          <w:rFonts w:ascii="Arial" w:eastAsia="Arial" w:hAnsi="Arial" w:cs="Arial"/>
          <w:sz w:val="24"/>
          <w:szCs w:val="24"/>
        </w:rPr>
        <w:t xml:space="preserve"> mostra as associações no modelo da agenda. </w:t>
      </w:r>
    </w:p>
    <w:p w:rsidR="0085598F" w:rsidRDefault="0085598F" w:rsidP="0085598F">
      <w:pPr>
        <w:pStyle w:val="Normal1"/>
        <w:spacing w:line="360" w:lineRule="auto"/>
        <w:ind w:firstLine="708"/>
        <w:contextualSpacing w:val="0"/>
        <w:rPr>
          <w:rFonts w:ascii="Arial" w:eastAsia="Arial" w:hAnsi="Arial" w:cs="Arial"/>
          <w:sz w:val="24"/>
          <w:szCs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A lista de arquivos gerados para o nosso tes</w:t>
      </w:r>
      <w:r w:rsidR="00A66BA2">
        <w:rPr>
          <w:rFonts w:ascii="Arial" w:eastAsia="Arial" w:hAnsi="Arial" w:cs="Arial"/>
          <w:sz w:val="24"/>
        </w:rPr>
        <w:t>te podem ser vistos na figura 19</w:t>
      </w:r>
      <w:r>
        <w:rPr>
          <w:rFonts w:ascii="Arial" w:eastAsia="Arial" w:hAnsi="Arial" w:cs="Arial"/>
          <w:sz w:val="24"/>
        </w:rPr>
        <w:t>.</w:t>
      </w:r>
    </w:p>
    <w:p w:rsidR="00EA3928" w:rsidRDefault="00C716F1" w:rsidP="0085598F">
      <w:pPr>
        <w:pStyle w:val="Normal1"/>
        <w:spacing w:line="360" w:lineRule="auto"/>
        <w:contextualSpacing w:val="0"/>
        <w:jc w:val="center"/>
        <w:rPr>
          <w:rFonts w:ascii="Arial" w:eastAsia="Arial" w:hAnsi="Arial" w:cs="Arial"/>
          <w:sz w:val="24"/>
        </w:rPr>
      </w:pPr>
      <w:r>
        <w:rPr>
          <w:noProof/>
        </w:rPr>
        <w:pict>
          <v:shape id="_x0000_s1030" type="#_x0000_t202" style="position:absolute;left:0;text-align:left;margin-left:14.7pt;margin-top:9.65pt;width:405.45pt;height:84.8pt;z-index:25166540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B912DF"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lang w:val="en-US"/>
                    </w:rPr>
                  </w:pPr>
                  <w:r w:rsidRPr="00B912DF">
                    <w:rPr>
                      <w:rFonts w:ascii="Arial" w:hAnsi="Arial" w:cs="Arial"/>
                      <w:b/>
                      <w:bCs/>
                      <w:color w:val="0000FF"/>
                      <w:sz w:val="24"/>
                      <w:szCs w:val="24"/>
                      <w:highlight w:val="white"/>
                      <w:lang w:val="en-US"/>
                    </w:rPr>
                    <w:t>class</w:t>
                  </w:r>
                  <w:r w:rsidRPr="00B912DF">
                    <w:rPr>
                      <w:rFonts w:ascii="Arial" w:hAnsi="Arial" w:cs="Arial"/>
                      <w:sz w:val="24"/>
                      <w:szCs w:val="24"/>
                      <w:highlight w:val="white"/>
                      <w:lang w:val="en-US"/>
                    </w:rPr>
                    <w:t xml:space="preserve"> </w:t>
                  </w:r>
                  <w:r w:rsidRPr="00B912DF">
                    <w:rPr>
                      <w:rFonts w:ascii="Arial" w:hAnsi="Arial" w:cs="Arial"/>
                      <w:b/>
                      <w:bCs/>
                      <w:color w:val="0080C0"/>
                      <w:sz w:val="24"/>
                      <w:szCs w:val="24"/>
                      <w:highlight w:val="white"/>
                      <w:lang w:val="en-US"/>
                    </w:rPr>
                    <w:t>Agenda</w:t>
                  </w:r>
                  <w:r w:rsidRPr="00B912DF">
                    <w:rPr>
                      <w:rFonts w:ascii="Arial" w:hAnsi="Arial" w:cs="Arial"/>
                      <w:sz w:val="24"/>
                      <w:szCs w:val="24"/>
                      <w:highlight w:val="white"/>
                      <w:lang w:val="en-US"/>
                    </w:rPr>
                    <w:t xml:space="preserve"> </w:t>
                  </w:r>
                  <w:r w:rsidRPr="00B912DF">
                    <w:rPr>
                      <w:rFonts w:ascii="Arial" w:hAnsi="Arial" w:cs="Arial"/>
                      <w:b/>
                      <w:bCs/>
                      <w:color w:val="000080"/>
                      <w:sz w:val="24"/>
                      <w:szCs w:val="24"/>
                      <w:highlight w:val="white"/>
                      <w:lang w:val="en-US"/>
                    </w:rPr>
                    <w:t>&lt;</w:t>
                  </w:r>
                  <w:r w:rsidRPr="00B912DF">
                    <w:rPr>
                      <w:rFonts w:ascii="Arial" w:hAnsi="Arial" w:cs="Arial"/>
                      <w:sz w:val="24"/>
                      <w:szCs w:val="24"/>
                      <w:highlight w:val="white"/>
                      <w:lang w:val="en-US"/>
                    </w:rPr>
                    <w:t xml:space="preserve"> ActiveRecord</w:t>
                  </w:r>
                  <w:r w:rsidRPr="00B912DF">
                    <w:rPr>
                      <w:rFonts w:ascii="Arial" w:hAnsi="Arial" w:cs="Arial"/>
                      <w:b/>
                      <w:bCs/>
                      <w:color w:val="000080"/>
                      <w:sz w:val="24"/>
                      <w:szCs w:val="24"/>
                      <w:highlight w:val="white"/>
                      <w:lang w:val="en-US"/>
                    </w:rPr>
                    <w:t>::</w:t>
                  </w:r>
                  <w:r w:rsidRPr="00B912DF">
                    <w:rPr>
                      <w:rFonts w:ascii="Arial" w:hAnsi="Arial" w:cs="Arial"/>
                      <w:sz w:val="24"/>
                      <w:szCs w:val="24"/>
                      <w:highlight w:val="white"/>
                      <w:lang w:val="en-US"/>
                    </w:rPr>
                    <w:t>Base</w:t>
                  </w:r>
                </w:p>
                <w:p w:rsidR="00EA3928" w:rsidRPr="00B912DF" w:rsidRDefault="00B912DF"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lang w:val="en-US"/>
                    </w:rPr>
                  </w:pPr>
                  <w:r>
                    <w:rPr>
                      <w:rFonts w:ascii="Arial" w:hAnsi="Arial" w:cs="Arial"/>
                      <w:sz w:val="24"/>
                      <w:szCs w:val="24"/>
                      <w:highlight w:val="white"/>
                      <w:lang w:val="en-US"/>
                    </w:rPr>
                    <w:t xml:space="preserve">      </w:t>
                  </w:r>
                  <w:r w:rsidR="00EA3928" w:rsidRPr="00B912DF">
                    <w:rPr>
                      <w:rFonts w:ascii="Arial" w:hAnsi="Arial" w:cs="Arial"/>
                      <w:sz w:val="24"/>
                      <w:szCs w:val="24"/>
                      <w:highlight w:val="white"/>
                      <w:lang w:val="en-US"/>
                    </w:rPr>
                    <w:t>belongs_to :paciente</w:t>
                  </w:r>
                </w:p>
                <w:p w:rsidR="00EA3928" w:rsidRPr="00B912DF" w:rsidRDefault="00B912DF"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belongs_to :profissional</w:t>
                  </w:r>
                </w:p>
                <w:p w:rsidR="00EA3928" w:rsidRPr="00B912DF"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rPr>
                  </w:pPr>
                  <w:r w:rsidRPr="00B912DF">
                    <w:rPr>
                      <w:rFonts w:ascii="Arial" w:hAnsi="Arial" w:cs="Arial"/>
                      <w:b/>
                      <w:bCs/>
                      <w:color w:val="0000FF"/>
                      <w:sz w:val="24"/>
                      <w:szCs w:val="24"/>
                      <w:highlight w:val="white"/>
                    </w:rPr>
                    <w:t>end</w:t>
                  </w:r>
                </w:p>
                <w:p w:rsidR="00EA3928" w:rsidRPr="00EA3928" w:rsidRDefault="00EA3928">
                  <w:pPr>
                    <w:rPr>
                      <w:rFonts w:ascii="Arial" w:hAnsi="Arial" w:cs="Arial"/>
                      <w:szCs w:val="22"/>
                    </w:rPr>
                  </w:pPr>
                </w:p>
              </w:txbxContent>
            </v:textbox>
            <w10:wrap type="square"/>
          </v:shape>
        </w:pict>
      </w:r>
      <w:r w:rsidR="00A66BA2">
        <w:rPr>
          <w:rFonts w:ascii="Arial" w:eastAsia="Arial" w:hAnsi="Arial" w:cs="Arial"/>
          <w:sz w:val="24"/>
        </w:rPr>
        <w:t>Figura 18</w:t>
      </w:r>
      <w:r w:rsidR="00007F29">
        <w:rPr>
          <w:rFonts w:ascii="Arial" w:eastAsia="Arial" w:hAnsi="Arial" w:cs="Arial"/>
          <w:sz w:val="24"/>
        </w:rPr>
        <w:t xml:space="preserve"> – Arquivo </w:t>
      </w:r>
      <w:r w:rsidR="00007F29">
        <w:rPr>
          <w:rFonts w:ascii="Arial" w:eastAsia="Arial" w:hAnsi="Arial" w:cs="Arial"/>
          <w:i/>
          <w:sz w:val="24"/>
        </w:rPr>
        <w:t xml:space="preserve">model </w:t>
      </w:r>
      <w:r w:rsidR="00007F29">
        <w:rPr>
          <w:rFonts w:ascii="Arial" w:eastAsia="Arial" w:hAnsi="Arial" w:cs="Arial"/>
          <w:sz w:val="24"/>
        </w:rPr>
        <w:t>da tabela agenda</w:t>
      </w:r>
    </w:p>
    <w:p w:rsidR="00290C48" w:rsidRDefault="00290C48" w:rsidP="0085598F">
      <w:pPr>
        <w:pStyle w:val="Normal1"/>
        <w:spacing w:line="360" w:lineRule="auto"/>
        <w:contextualSpacing w:val="0"/>
        <w:jc w:val="center"/>
        <w:rPr>
          <w:rFonts w:ascii="Arial" w:eastAsia="Arial" w:hAnsi="Arial" w:cs="Arial"/>
          <w:sz w:val="24"/>
        </w:rPr>
      </w:pPr>
    </w:p>
    <w:p w:rsidR="00290C48" w:rsidRDefault="00290C48" w:rsidP="00290C4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w:t>
      </w:r>
      <w:r w:rsidR="00A66BA2">
        <w:rPr>
          <w:rFonts w:ascii="Arial" w:eastAsia="Arial" w:hAnsi="Arial" w:cs="Arial"/>
          <w:sz w:val="24"/>
        </w:rPr>
        <w:t>20</w:t>
      </w:r>
      <w:r>
        <w:rPr>
          <w:rFonts w:ascii="Arial" w:eastAsia="Arial" w:hAnsi="Arial" w:cs="Arial"/>
          <w:sz w:val="24"/>
        </w:rPr>
        <w:t xml:space="preserve">, podemos ver a tela de criação de um paciente. A </w:t>
      </w:r>
      <w:r w:rsidR="00A66BA2">
        <w:rPr>
          <w:rFonts w:ascii="Arial" w:eastAsia="Arial" w:hAnsi="Arial" w:cs="Arial"/>
          <w:sz w:val="24"/>
        </w:rPr>
        <w:t>figura 21</w:t>
      </w:r>
      <w:r>
        <w:rPr>
          <w:rFonts w:ascii="Arial" w:eastAsia="Arial" w:hAnsi="Arial" w:cs="Arial"/>
          <w:sz w:val="24"/>
        </w:rPr>
        <w:t xml:space="preserve"> </w:t>
      </w:r>
      <w:r w:rsidR="00A66BA2">
        <w:rPr>
          <w:rFonts w:ascii="Arial" w:eastAsia="Arial" w:hAnsi="Arial" w:cs="Arial"/>
          <w:sz w:val="24"/>
        </w:rPr>
        <w:t>mostra a lista de agendas e a 22</w:t>
      </w:r>
      <w:r>
        <w:rPr>
          <w:rFonts w:ascii="Arial" w:eastAsia="Arial" w:hAnsi="Arial" w:cs="Arial"/>
          <w:sz w:val="24"/>
        </w:rPr>
        <w:t xml:space="preserve"> a exclusão de um profissional.</w:t>
      </w:r>
    </w:p>
    <w:p w:rsidR="00B11B9D" w:rsidRDefault="0085598F" w:rsidP="00A66BA2">
      <w:pPr>
        <w:pStyle w:val="Normal1"/>
        <w:spacing w:line="360" w:lineRule="auto"/>
        <w:ind w:firstLine="708"/>
        <w:contextualSpacing w:val="0"/>
        <w:jc w:val="center"/>
        <w:rPr>
          <w:rFonts w:ascii="Arial" w:eastAsia="Arial" w:hAnsi="Arial" w:cs="Arial"/>
          <w:sz w:val="24"/>
        </w:rPr>
      </w:pPr>
      <w:r>
        <w:rPr>
          <w:rFonts w:ascii="Arial" w:eastAsia="Arial" w:hAnsi="Arial" w:cs="Arial"/>
          <w:noProof/>
          <w:sz w:val="24"/>
        </w:rPr>
        <w:lastRenderedPageBreak/>
        <w:drawing>
          <wp:inline distT="0" distB="0" distL="0" distR="0" wp14:anchorId="31B81DC0" wp14:editId="7F5A1F4B">
            <wp:extent cx="4914900" cy="71353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4922994" cy="7147141"/>
                    </a:xfrm>
                    <a:prstGeom prst="rect">
                      <a:avLst/>
                    </a:prstGeom>
                  </pic:spPr>
                </pic:pic>
              </a:graphicData>
            </a:graphic>
          </wp:inline>
        </w:drawing>
      </w:r>
    </w:p>
    <w:p w:rsidR="00CA6288" w:rsidRPr="00CA6288" w:rsidRDefault="00A66BA2" w:rsidP="00857B4E">
      <w:pPr>
        <w:pStyle w:val="Normal1"/>
        <w:spacing w:line="360" w:lineRule="auto"/>
        <w:ind w:firstLine="708"/>
        <w:contextualSpacing w:val="0"/>
        <w:jc w:val="center"/>
        <w:rPr>
          <w:rFonts w:ascii="Arial" w:eastAsia="Arial" w:hAnsi="Arial" w:cs="Arial"/>
          <w:i/>
          <w:noProof/>
          <w:sz w:val="24"/>
        </w:rPr>
      </w:pPr>
      <w:r>
        <w:rPr>
          <w:rFonts w:ascii="Arial" w:eastAsia="Arial" w:hAnsi="Arial" w:cs="Arial"/>
          <w:noProof/>
          <w:sz w:val="24"/>
        </w:rPr>
        <w:t>Figura 19</w:t>
      </w:r>
      <w:r w:rsidR="00CA6288">
        <w:rPr>
          <w:rFonts w:ascii="Arial" w:eastAsia="Arial" w:hAnsi="Arial" w:cs="Arial"/>
          <w:noProof/>
          <w:sz w:val="24"/>
        </w:rPr>
        <w:t xml:space="preserve"> – Arquivos criados pelos comandos </w:t>
      </w:r>
      <w:r w:rsidR="00CA6288">
        <w:rPr>
          <w:rFonts w:ascii="Arial" w:eastAsia="Arial" w:hAnsi="Arial" w:cs="Arial"/>
          <w:i/>
          <w:noProof/>
          <w:sz w:val="24"/>
        </w:rPr>
        <w:t>generate</w:t>
      </w:r>
    </w:p>
    <w:p w:rsidR="00CA6288" w:rsidRDefault="00CA6288" w:rsidP="00B11B9D">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2E66FC" w:rsidRDefault="00A66BA2" w:rsidP="002E66FC">
      <w:pPr>
        <w:pStyle w:val="Normal1"/>
        <w:spacing w:line="360" w:lineRule="auto"/>
        <w:ind w:firstLine="708"/>
        <w:contextualSpacing w:val="0"/>
        <w:jc w:val="center"/>
        <w:rPr>
          <w:rFonts w:ascii="Arial" w:eastAsia="Arial" w:hAnsi="Arial" w:cs="Arial"/>
          <w:sz w:val="24"/>
        </w:rPr>
      </w:pPr>
      <w:r>
        <w:rPr>
          <w:rFonts w:ascii="Arial" w:eastAsia="Arial" w:hAnsi="Arial" w:cs="Arial"/>
          <w:sz w:val="24"/>
        </w:rPr>
        <w:t>Figura 20</w:t>
      </w:r>
      <w:r w:rsidR="00E570EB">
        <w:rPr>
          <w:rFonts w:ascii="Arial" w:eastAsia="Arial" w:hAnsi="Arial" w:cs="Arial"/>
          <w:sz w:val="24"/>
        </w:rPr>
        <w:t xml:space="preserve"> – Tela de criação de paciente</w:t>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E570EB" w:rsidRDefault="00A66BA2"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21</w:t>
      </w:r>
      <w:r w:rsidR="00E570EB">
        <w:rPr>
          <w:rFonts w:ascii="Arial" w:eastAsia="Arial" w:hAnsi="Arial" w:cs="Arial"/>
          <w:sz w:val="24"/>
        </w:rPr>
        <w:t xml:space="preserve"> – Tela de lista de agendas</w:t>
      </w:r>
      <w:r w:rsidR="00E570EB">
        <w:rPr>
          <w:noProof/>
        </w:rPr>
        <w:lastRenderedPageBreak/>
        <w:drawing>
          <wp:inline distT="0" distB="0" distL="0" distR="0" wp14:anchorId="63F34C67" wp14:editId="07C6F200">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p>
    <w:p w:rsidR="00E570EB" w:rsidRDefault="00A66BA2"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22</w:t>
      </w:r>
      <w:r w:rsidR="00E570EB">
        <w:rPr>
          <w:rFonts w:ascii="Arial" w:eastAsia="Arial" w:hAnsi="Arial" w:cs="Arial"/>
          <w:sz w:val="24"/>
        </w:rPr>
        <w:t xml:space="preserve"> – Tela de exclusão de profissional</w:t>
      </w:r>
    </w:p>
    <w:p w:rsidR="00CA4944" w:rsidRDefault="00E570EB" w:rsidP="00E570EB">
      <w:r>
        <w:br w:type="page"/>
      </w:r>
      <w:r w:rsidR="00C97DA3">
        <w:rPr>
          <w:rFonts w:ascii="Arial" w:eastAsia="Arial" w:hAnsi="Arial" w:cs="Arial"/>
          <w:b/>
          <w:sz w:val="24"/>
        </w:rPr>
        <w:lastRenderedPageBreak/>
        <w:t xml:space="preserve">5  </w:t>
      </w:r>
      <w:r w:rsidR="00BB0E5B">
        <w:rPr>
          <w:rFonts w:ascii="Arial" w:eastAsia="Arial" w:hAnsi="Arial" w:cs="Arial"/>
          <w:b/>
          <w:sz w:val="24"/>
        </w:rPr>
        <w:t>Conclusão</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Este trabalho propôs uma ferramenta que traduz o SQL </w:t>
      </w:r>
      <w:r>
        <w:rPr>
          <w:rFonts w:ascii="Arial" w:hAnsi="Arial" w:cs="Arial"/>
          <w:i/>
          <w:sz w:val="24"/>
          <w:szCs w:val="24"/>
        </w:rPr>
        <w:t>Schema</w:t>
      </w:r>
      <w:r>
        <w:rPr>
          <w:rFonts w:ascii="Arial" w:hAnsi="Arial" w:cs="Arial"/>
          <w:sz w:val="24"/>
          <w:szCs w:val="24"/>
        </w:rPr>
        <w:t xml:space="preserve"> de um sistema legado </w:t>
      </w:r>
      <w:r>
        <w:rPr>
          <w:rFonts w:ascii="Arial" w:hAnsi="Arial" w:cs="Arial"/>
          <w:i/>
          <w:sz w:val="24"/>
          <w:szCs w:val="24"/>
        </w:rPr>
        <w:t>web,</w:t>
      </w:r>
      <w:r>
        <w:rPr>
          <w:rFonts w:ascii="Arial" w:hAnsi="Arial" w:cs="Arial"/>
          <w:sz w:val="24"/>
          <w:szCs w:val="24"/>
        </w:rPr>
        <w:t xml:space="preserve"> em uma série de comando capazes, juntos, de gerar uma aplicação em </w:t>
      </w:r>
      <w:r>
        <w:rPr>
          <w:rFonts w:ascii="Arial" w:hAnsi="Arial" w:cs="Arial"/>
          <w:i/>
          <w:sz w:val="24"/>
          <w:szCs w:val="24"/>
        </w:rPr>
        <w:t>Ruby on Rails</w:t>
      </w:r>
      <w:r>
        <w:rPr>
          <w:rFonts w:ascii="Arial" w:hAnsi="Arial" w:cs="Arial"/>
          <w:sz w:val="24"/>
          <w:szCs w:val="24"/>
        </w:rPr>
        <w:t xml:space="preserve">, com a mesma estrutura de dados e com um esqueleto dos </w:t>
      </w:r>
      <w:r>
        <w:rPr>
          <w:rFonts w:ascii="Arial" w:hAnsi="Arial" w:cs="Arial"/>
          <w:i/>
          <w:sz w:val="24"/>
          <w:szCs w:val="24"/>
        </w:rPr>
        <w:t xml:space="preserve">views </w:t>
      </w:r>
      <w:r>
        <w:rPr>
          <w:rFonts w:ascii="Arial" w:hAnsi="Arial" w:cs="Arial"/>
          <w:sz w:val="24"/>
          <w:szCs w:val="24"/>
        </w:rPr>
        <w:t xml:space="preserve">e dos </w:t>
      </w:r>
      <w:r>
        <w:rPr>
          <w:rFonts w:ascii="Arial" w:hAnsi="Arial" w:cs="Arial"/>
          <w:i/>
          <w:sz w:val="24"/>
          <w:szCs w:val="24"/>
        </w:rPr>
        <w:t>controllers</w:t>
      </w:r>
      <w:r>
        <w:rPr>
          <w:rFonts w:ascii="Arial" w:hAnsi="Arial" w:cs="Arial"/>
          <w:sz w:val="24"/>
          <w:szCs w:val="24"/>
        </w:rPr>
        <w:t xml:space="preserve">. O diferencial deste trabalho é que essa tradução é feita de maneira automática, o que facilita a migração do sistema legado para a tecnologia mais nova, que nesse caso foi </w:t>
      </w:r>
      <w:r>
        <w:rPr>
          <w:rFonts w:ascii="Arial" w:hAnsi="Arial" w:cs="Arial"/>
          <w:i/>
          <w:sz w:val="24"/>
          <w:szCs w:val="24"/>
        </w:rPr>
        <w:t>rails.</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O capítulo 2 apresentou os conceitos, SQL, analisadores léxicos e sintáticos, e as ferramentas, </w:t>
      </w:r>
      <w:r>
        <w:rPr>
          <w:rFonts w:ascii="Arial" w:hAnsi="Arial" w:cs="Arial"/>
          <w:i/>
          <w:sz w:val="24"/>
          <w:szCs w:val="24"/>
        </w:rPr>
        <w:t xml:space="preserve">rails, </w:t>
      </w:r>
      <w:r>
        <w:rPr>
          <w:rFonts w:ascii="Arial" w:hAnsi="Arial" w:cs="Arial"/>
          <w:sz w:val="24"/>
          <w:szCs w:val="24"/>
        </w:rPr>
        <w:t xml:space="preserve">Lex e YACC, que foram utilizados durante o trabalho. A proposta inicial foi aprofundada no capítulo 3, onde explicado qual é a participação do YACC e do Lex para a construção do </w:t>
      </w:r>
      <w:r>
        <w:rPr>
          <w:rFonts w:ascii="Arial" w:hAnsi="Arial" w:cs="Arial"/>
          <w:i/>
          <w:sz w:val="24"/>
          <w:szCs w:val="24"/>
        </w:rPr>
        <w:t>software</w:t>
      </w:r>
      <w:r>
        <w:rPr>
          <w:rFonts w:ascii="Arial" w:hAnsi="Arial" w:cs="Arial"/>
          <w:sz w:val="24"/>
          <w:szCs w:val="24"/>
        </w:rPr>
        <w:t xml:space="preserve"> proposto. O YACC realiza a transformação da linguagem definida no </w:t>
      </w:r>
      <w:r>
        <w:rPr>
          <w:rFonts w:ascii="Arial" w:hAnsi="Arial" w:cs="Arial"/>
          <w:i/>
          <w:sz w:val="24"/>
          <w:szCs w:val="24"/>
        </w:rPr>
        <w:t>SQL Schema</w:t>
      </w:r>
      <w:r>
        <w:rPr>
          <w:rFonts w:ascii="Arial" w:hAnsi="Arial" w:cs="Arial"/>
          <w:sz w:val="24"/>
          <w:szCs w:val="24"/>
        </w:rPr>
        <w:t xml:space="preserve"> para os comandos </w:t>
      </w:r>
      <w:r>
        <w:rPr>
          <w:rFonts w:ascii="Arial" w:hAnsi="Arial" w:cs="Arial"/>
          <w:i/>
          <w:sz w:val="24"/>
          <w:szCs w:val="24"/>
        </w:rPr>
        <w:t>Rails</w:t>
      </w:r>
      <w:r>
        <w:rPr>
          <w:rFonts w:ascii="Arial" w:hAnsi="Arial" w:cs="Arial"/>
          <w:sz w:val="24"/>
          <w:szCs w:val="24"/>
        </w:rPr>
        <w:t xml:space="preserve"> correspondentes e o Lex checa se a linguagem passada é realmente válida, ou seja, se não há símbolos ou comandos inválidos para </w:t>
      </w:r>
      <w:r>
        <w:rPr>
          <w:rFonts w:ascii="Arial" w:hAnsi="Arial" w:cs="Arial"/>
          <w:i/>
          <w:sz w:val="24"/>
          <w:szCs w:val="24"/>
        </w:rPr>
        <w:t>SQL Schema</w:t>
      </w:r>
      <w:r>
        <w:rPr>
          <w:rFonts w:ascii="Arial" w:hAnsi="Arial" w:cs="Arial"/>
          <w:sz w:val="24"/>
          <w:szCs w:val="24"/>
        </w:rPr>
        <w:t>.</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A implementação da ferramenta proposta foi exibida no capitulo 4. Como caso de teste, utilizamos o sistema hospitalar Pajé, do qual extraímos uma parte do </w:t>
      </w:r>
      <w:r>
        <w:rPr>
          <w:rFonts w:ascii="Arial" w:hAnsi="Arial" w:cs="Arial"/>
          <w:i/>
          <w:sz w:val="24"/>
          <w:szCs w:val="24"/>
        </w:rPr>
        <w:t>SQL Schema</w:t>
      </w:r>
      <w:r>
        <w:rPr>
          <w:rFonts w:ascii="Arial" w:hAnsi="Arial" w:cs="Arial"/>
          <w:sz w:val="24"/>
          <w:szCs w:val="24"/>
        </w:rPr>
        <w:t xml:space="preserve"> e mostramos a tradução foi feita. Foi explicado o funcionamento e como foi utilizado o YACC no trabalho. Mostramos também que as relações originais entre os dados foi mantidas e como isso foi alcançado. Finalmente, mostramos como a aplicação gerado pelo </w:t>
      </w:r>
      <w:r>
        <w:rPr>
          <w:rFonts w:ascii="Arial" w:hAnsi="Arial" w:cs="Arial"/>
          <w:i/>
          <w:sz w:val="24"/>
          <w:szCs w:val="24"/>
        </w:rPr>
        <w:t>rails</w:t>
      </w:r>
      <w:r>
        <w:rPr>
          <w:rFonts w:ascii="Arial" w:hAnsi="Arial" w:cs="Arial"/>
          <w:sz w:val="24"/>
          <w:szCs w:val="24"/>
        </w:rPr>
        <w:t xml:space="preserve"> ficou, com exemplos de todas as operações CRUD – criação, leitura, atualização e exclusão. </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Em trabalhos futuros, pode-se criar uma interface mais intuitiva e bonita para usuários que não estão acostumados com linhas de comandos. É possível também fazer com que os comandos da saída já sejam executados após a tradução. Como foi frisado logo na introdução deste trabalho, a lógica do sistema não é feita, portanto pode-se fazer a tradução da lógica parcial ou totalmente.</w:t>
      </w:r>
    </w:p>
    <w:p w:rsidR="00E64FE4" w:rsidRDefault="00E64FE4">
      <w:pPr>
        <w:rPr>
          <w:rFonts w:ascii="Arial" w:hAnsi="Arial" w:cs="Arial"/>
          <w:sz w:val="24"/>
          <w:szCs w:val="24"/>
        </w:rPr>
      </w:pPr>
      <w:r>
        <w:rPr>
          <w:rFonts w:ascii="Arial" w:hAnsi="Arial" w:cs="Arial"/>
          <w:sz w:val="24"/>
          <w:szCs w:val="24"/>
        </w:rPr>
        <w:br w:type="page"/>
      </w:r>
    </w:p>
    <w:p w:rsidR="00982C97" w:rsidRPr="00807FAE" w:rsidRDefault="00E64FE4" w:rsidP="00E64FE4">
      <w:pPr>
        <w:pStyle w:val="Normal1"/>
        <w:spacing w:before="240" w:line="360" w:lineRule="auto"/>
        <w:ind w:firstLine="720"/>
        <w:jc w:val="center"/>
        <w:rPr>
          <w:rFonts w:ascii="Arial" w:hAnsi="Arial" w:cs="Arial"/>
          <w:b/>
          <w:sz w:val="24"/>
          <w:szCs w:val="24"/>
          <w:lang w:val="en-US"/>
        </w:rPr>
      </w:pPr>
      <w:r w:rsidRPr="00807FAE">
        <w:rPr>
          <w:rFonts w:ascii="Arial" w:hAnsi="Arial" w:cs="Arial"/>
          <w:b/>
          <w:sz w:val="24"/>
          <w:szCs w:val="24"/>
          <w:lang w:val="en-US"/>
        </w:rPr>
        <w:lastRenderedPageBreak/>
        <w:t>REFERÊNCIAS</w:t>
      </w:r>
    </w:p>
    <w:p w:rsidR="00E64FE4" w:rsidRPr="00807FAE" w:rsidRDefault="00E64FE4" w:rsidP="00DA3C8A">
      <w:pPr>
        <w:pStyle w:val="Normal1"/>
        <w:spacing w:before="240" w:line="360" w:lineRule="auto"/>
        <w:rPr>
          <w:rFonts w:ascii="Arial" w:hAnsi="Arial" w:cs="Arial"/>
          <w:b/>
          <w:sz w:val="24"/>
          <w:szCs w:val="24"/>
          <w:lang w:val="en-US"/>
        </w:rPr>
      </w:pPr>
    </w:p>
    <w:p w:rsidR="00807FAE" w:rsidRPr="00807FAE" w:rsidRDefault="00807FAE" w:rsidP="00DA3C8A">
      <w:pPr>
        <w:pStyle w:val="Normal1"/>
        <w:spacing w:before="240" w:line="360" w:lineRule="auto"/>
        <w:rPr>
          <w:rFonts w:ascii="Arial" w:hAnsi="Arial" w:cs="Arial"/>
          <w:b/>
          <w:sz w:val="24"/>
          <w:szCs w:val="24"/>
          <w:lang w:val="en-US"/>
        </w:rPr>
      </w:pPr>
    </w:p>
    <w:p w:rsidR="00807FAE" w:rsidRDefault="00807FAE" w:rsidP="00032D4B">
      <w:pPr>
        <w:pStyle w:val="Normal1"/>
        <w:spacing w:before="240" w:line="240" w:lineRule="auto"/>
        <w:rPr>
          <w:rFonts w:ascii="Arial" w:hAnsi="Arial" w:cs="Arial"/>
          <w:sz w:val="24"/>
          <w:szCs w:val="24"/>
          <w:lang w:val="en-US"/>
        </w:rPr>
      </w:pPr>
      <w:r>
        <w:rPr>
          <w:rFonts w:ascii="Arial" w:hAnsi="Arial" w:cs="Arial"/>
          <w:sz w:val="24"/>
          <w:szCs w:val="24"/>
          <w:lang w:val="en-US"/>
        </w:rPr>
        <w:t>[intro1]  Bisbal,</w:t>
      </w:r>
      <w:r w:rsidR="00032D4B">
        <w:rPr>
          <w:rFonts w:ascii="Arial" w:hAnsi="Arial" w:cs="Arial"/>
          <w:sz w:val="24"/>
          <w:szCs w:val="24"/>
          <w:lang w:val="en-US"/>
        </w:rPr>
        <w:t xml:space="preserve"> J.,</w:t>
      </w:r>
      <w:r>
        <w:rPr>
          <w:rFonts w:ascii="Arial" w:hAnsi="Arial" w:cs="Arial"/>
          <w:sz w:val="24"/>
          <w:szCs w:val="24"/>
          <w:lang w:val="en-US"/>
        </w:rPr>
        <w:t xml:space="preserve"> </w:t>
      </w:r>
      <w:r w:rsidR="00032D4B">
        <w:rPr>
          <w:rFonts w:ascii="Arial" w:hAnsi="Arial" w:cs="Arial"/>
          <w:sz w:val="24"/>
          <w:szCs w:val="24"/>
          <w:lang w:val="en-US"/>
        </w:rPr>
        <w:t>L</w:t>
      </w:r>
      <w:r>
        <w:rPr>
          <w:rFonts w:ascii="Arial" w:hAnsi="Arial" w:cs="Arial"/>
          <w:sz w:val="24"/>
          <w:szCs w:val="24"/>
          <w:lang w:val="en-US"/>
        </w:rPr>
        <w:t>awless</w:t>
      </w:r>
      <w:r w:rsidR="00032D4B">
        <w:rPr>
          <w:rFonts w:ascii="Arial" w:hAnsi="Arial" w:cs="Arial"/>
          <w:sz w:val="24"/>
          <w:szCs w:val="24"/>
          <w:lang w:val="en-US"/>
        </w:rPr>
        <w:t>, D.</w:t>
      </w:r>
      <w:r>
        <w:rPr>
          <w:rFonts w:ascii="Arial" w:hAnsi="Arial" w:cs="Arial"/>
          <w:sz w:val="24"/>
          <w:szCs w:val="24"/>
          <w:lang w:val="en-US"/>
        </w:rPr>
        <w:t xml:space="preserve">, </w:t>
      </w:r>
      <w:r w:rsidR="00032D4B">
        <w:rPr>
          <w:rFonts w:ascii="Arial" w:hAnsi="Arial" w:cs="Arial"/>
          <w:sz w:val="24"/>
          <w:szCs w:val="24"/>
          <w:lang w:val="en-US"/>
        </w:rPr>
        <w:t>W</w:t>
      </w:r>
      <w:r>
        <w:rPr>
          <w:rFonts w:ascii="Arial" w:hAnsi="Arial" w:cs="Arial"/>
          <w:sz w:val="24"/>
          <w:szCs w:val="24"/>
          <w:lang w:val="en-US"/>
        </w:rPr>
        <w:t>u</w:t>
      </w:r>
      <w:r w:rsidR="00032D4B">
        <w:rPr>
          <w:rFonts w:ascii="Arial" w:hAnsi="Arial" w:cs="Arial"/>
          <w:sz w:val="24"/>
          <w:szCs w:val="24"/>
          <w:lang w:val="en-US"/>
        </w:rPr>
        <w:t>, B.</w:t>
      </w:r>
      <w:r>
        <w:rPr>
          <w:rFonts w:ascii="Arial" w:hAnsi="Arial" w:cs="Arial"/>
          <w:sz w:val="24"/>
          <w:szCs w:val="24"/>
          <w:lang w:val="en-US"/>
        </w:rPr>
        <w:t xml:space="preserve">, </w:t>
      </w:r>
      <w:r w:rsidR="00032D4B">
        <w:rPr>
          <w:rFonts w:ascii="Arial" w:hAnsi="Arial" w:cs="Arial"/>
          <w:sz w:val="24"/>
          <w:szCs w:val="24"/>
          <w:lang w:val="en-US"/>
        </w:rPr>
        <w:t>G</w:t>
      </w:r>
      <w:r>
        <w:rPr>
          <w:rFonts w:ascii="Arial" w:hAnsi="Arial" w:cs="Arial"/>
          <w:sz w:val="24"/>
          <w:szCs w:val="24"/>
          <w:lang w:val="en-US"/>
        </w:rPr>
        <w:t>rimson</w:t>
      </w:r>
      <w:r w:rsidR="00032D4B">
        <w:rPr>
          <w:rFonts w:ascii="Arial" w:hAnsi="Arial" w:cs="Arial"/>
          <w:sz w:val="24"/>
          <w:szCs w:val="24"/>
          <w:lang w:val="en-US"/>
        </w:rPr>
        <w:t>, J.</w:t>
      </w:r>
      <w:r>
        <w:rPr>
          <w:rFonts w:ascii="Arial" w:hAnsi="Arial" w:cs="Arial"/>
          <w:sz w:val="24"/>
          <w:szCs w:val="24"/>
          <w:lang w:val="en-US"/>
        </w:rPr>
        <w:t>, Legacy Information System Migration: A Brief Review of Problems, Solutions and Research Issues, 1999, Dublin, Ireland.</w:t>
      </w:r>
    </w:p>
    <w:p w:rsidR="00807FAE" w:rsidRDefault="00807FAE" w:rsidP="00032D4B">
      <w:pPr>
        <w:pStyle w:val="Normal1"/>
        <w:spacing w:before="240" w:line="240" w:lineRule="auto"/>
        <w:rPr>
          <w:rFonts w:ascii="Arial" w:hAnsi="Arial" w:cs="Arial"/>
          <w:sz w:val="24"/>
          <w:szCs w:val="24"/>
          <w:lang w:val="en-US"/>
        </w:rPr>
      </w:pPr>
    </w:p>
    <w:p w:rsidR="00032D4B" w:rsidRDefault="00807FAE" w:rsidP="00032D4B">
      <w:pPr>
        <w:pStyle w:val="Normal1"/>
        <w:spacing w:before="240" w:line="240" w:lineRule="auto"/>
        <w:rPr>
          <w:rFonts w:ascii="Arial" w:hAnsi="Arial" w:cs="Arial"/>
          <w:sz w:val="24"/>
          <w:szCs w:val="24"/>
          <w:lang w:val="en-US"/>
        </w:rPr>
      </w:pPr>
      <w:r>
        <w:rPr>
          <w:rFonts w:ascii="Arial" w:hAnsi="Arial" w:cs="Arial"/>
          <w:sz w:val="24"/>
          <w:szCs w:val="24"/>
          <w:lang w:val="en-US"/>
        </w:rPr>
        <w:t xml:space="preserve">[intro2]  </w:t>
      </w:r>
      <w:r w:rsidR="00032D4B">
        <w:rPr>
          <w:rFonts w:ascii="Arial" w:hAnsi="Arial" w:cs="Arial"/>
          <w:sz w:val="24"/>
          <w:szCs w:val="24"/>
          <w:lang w:val="en-US"/>
        </w:rPr>
        <w:t xml:space="preserve">Tromp, </w:t>
      </w:r>
      <w:r>
        <w:rPr>
          <w:rFonts w:ascii="Arial" w:hAnsi="Arial" w:cs="Arial"/>
          <w:sz w:val="24"/>
          <w:szCs w:val="24"/>
          <w:lang w:val="en-US"/>
        </w:rPr>
        <w:t xml:space="preserve">H., </w:t>
      </w:r>
      <w:r w:rsidR="00032D4B">
        <w:rPr>
          <w:rFonts w:ascii="Arial" w:hAnsi="Arial" w:cs="Arial"/>
          <w:sz w:val="24"/>
          <w:szCs w:val="24"/>
          <w:lang w:val="en-US"/>
        </w:rPr>
        <w:t xml:space="preserve">Hoffman, </w:t>
      </w:r>
      <w:r>
        <w:rPr>
          <w:rFonts w:ascii="Arial" w:hAnsi="Arial" w:cs="Arial"/>
          <w:sz w:val="24"/>
          <w:szCs w:val="24"/>
          <w:lang w:val="en-US"/>
        </w:rPr>
        <w:t>G., Evolution of legacy systems: strategic and technological issues, based on a case study, 2004, Belgium.</w:t>
      </w:r>
    </w:p>
    <w:p w:rsidR="00267AA3" w:rsidRDefault="00267AA3" w:rsidP="00032D4B">
      <w:pPr>
        <w:pStyle w:val="Normal1"/>
        <w:spacing w:before="240" w:line="240" w:lineRule="auto"/>
        <w:rPr>
          <w:rFonts w:ascii="Arial" w:hAnsi="Arial" w:cs="Arial"/>
          <w:sz w:val="24"/>
          <w:szCs w:val="24"/>
          <w:lang w:val="en-US"/>
        </w:rPr>
      </w:pPr>
    </w:p>
    <w:p w:rsidR="00032D4B" w:rsidRDefault="00267AA3" w:rsidP="00032D4B">
      <w:pPr>
        <w:pStyle w:val="Normal1"/>
        <w:spacing w:before="240" w:line="240" w:lineRule="auto"/>
        <w:rPr>
          <w:rFonts w:ascii="Arial" w:hAnsi="Arial" w:cs="Arial"/>
          <w:sz w:val="24"/>
          <w:szCs w:val="24"/>
          <w:lang w:val="en-US"/>
        </w:rPr>
      </w:pPr>
      <w:r>
        <w:rPr>
          <w:rFonts w:ascii="Arial" w:hAnsi="Arial" w:cs="Arial"/>
          <w:sz w:val="24"/>
          <w:szCs w:val="24"/>
          <w:lang w:val="en-US"/>
        </w:rPr>
        <w:t>[intro3] Sommerville, I., Software Engineering, Addison Wesley, Sixth Edition, 2000.</w:t>
      </w:r>
    </w:p>
    <w:p w:rsidR="00032D4B" w:rsidRPr="00032D4B" w:rsidRDefault="00032D4B" w:rsidP="00032D4B">
      <w:pPr>
        <w:spacing w:line="240" w:lineRule="auto"/>
        <w:rPr>
          <w:rFonts w:ascii="Arial" w:hAnsi="Arial" w:cs="Arial"/>
          <w:sz w:val="24"/>
          <w:szCs w:val="24"/>
        </w:rPr>
      </w:pPr>
      <w:r>
        <w:rPr>
          <w:rFonts w:ascii="Arial" w:hAnsi="Arial" w:cs="Arial"/>
          <w:sz w:val="24"/>
          <w:szCs w:val="24"/>
        </w:rPr>
        <w:t xml:space="preserve">[sgbd1] Elmasri, R., Navathe, S. B., </w:t>
      </w:r>
      <w:r w:rsidRPr="00032D4B">
        <w:rPr>
          <w:rFonts w:ascii="Arial" w:hAnsi="Arial" w:cs="Arial"/>
          <w:sz w:val="24"/>
          <w:szCs w:val="24"/>
        </w:rPr>
        <w:t>Sistemas de Banco de Dados - Fundamentos e Aplicacoes.</w:t>
      </w:r>
      <w:r>
        <w:rPr>
          <w:rFonts w:ascii="Arial" w:hAnsi="Arial" w:cs="Arial"/>
          <w:sz w:val="24"/>
          <w:szCs w:val="24"/>
        </w:rPr>
        <w:t xml:space="preserve"> </w:t>
      </w:r>
      <w:r w:rsidRPr="00032D4B">
        <w:rPr>
          <w:rFonts w:ascii="Arial" w:hAnsi="Arial" w:cs="Arial"/>
          <w:sz w:val="24"/>
          <w:szCs w:val="24"/>
        </w:rPr>
        <w:t xml:space="preserve">Editora Pearson, </w:t>
      </w:r>
      <w:r>
        <w:rPr>
          <w:rFonts w:ascii="Arial" w:hAnsi="Arial" w:cs="Arial"/>
          <w:sz w:val="24"/>
          <w:szCs w:val="24"/>
        </w:rPr>
        <w:t>Sexta</w:t>
      </w:r>
      <w:r w:rsidRPr="00032D4B">
        <w:rPr>
          <w:rFonts w:ascii="Arial" w:hAnsi="Arial" w:cs="Arial"/>
          <w:sz w:val="24"/>
          <w:szCs w:val="24"/>
        </w:rPr>
        <w:t xml:space="preserve"> Edi</w:t>
      </w:r>
      <w:r>
        <w:rPr>
          <w:rFonts w:ascii="Arial" w:hAnsi="Arial" w:cs="Arial"/>
          <w:sz w:val="24"/>
          <w:szCs w:val="24"/>
        </w:rPr>
        <w:t>çã</w:t>
      </w:r>
      <w:r w:rsidRPr="00032D4B">
        <w:rPr>
          <w:rFonts w:ascii="Arial" w:hAnsi="Arial" w:cs="Arial"/>
          <w:sz w:val="24"/>
          <w:szCs w:val="24"/>
        </w:rPr>
        <w:t>o, 2005</w:t>
      </w:r>
      <w:r>
        <w:rPr>
          <w:rFonts w:ascii="Arial" w:hAnsi="Arial" w:cs="Arial"/>
          <w:sz w:val="24"/>
          <w:szCs w:val="24"/>
        </w:rPr>
        <w:t>.</w:t>
      </w: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 xml:space="preserve">[cr1] Rails Guides, disponível em </w:t>
      </w:r>
      <w:hyperlink r:id="rId18" w:history="1">
        <w:r w:rsidRPr="00E07004">
          <w:rPr>
            <w:rStyle w:val="Hyperlink"/>
            <w:rFonts w:ascii="Arial" w:hAnsi="Arial" w:cs="Arial"/>
            <w:sz w:val="24"/>
            <w:szCs w:val="24"/>
          </w:rPr>
          <w:t>http://guides.rubyonrails.org/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 xml:space="preserve">[cr2] Ruby on Rails documentation, disponível em </w:t>
      </w:r>
      <w:hyperlink r:id="rId19" w:history="1">
        <w:r w:rsidRPr="00C85C0C">
          <w:rPr>
            <w:rStyle w:val="Hyperlink"/>
            <w:rFonts w:ascii="Arial" w:hAnsi="Arial" w:cs="Arial"/>
            <w:sz w:val="24"/>
            <w:szCs w:val="24"/>
          </w:rPr>
          <w:t>http://api.rubyonrails.org/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 xml:space="preserve">[cr3] Rails Bridge, disponível em </w:t>
      </w:r>
      <w:hyperlink r:id="rId20" w:history="1">
        <w:r>
          <w:rPr>
            <w:rStyle w:val="Hyperlink"/>
            <w:rFonts w:ascii="Arial" w:hAnsi="Arial" w:cs="Arial"/>
            <w:sz w:val="24"/>
            <w:szCs w:val="24"/>
          </w:rPr>
          <w:t>http://docs.railsbridge.org/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Pr="00DA3C8A" w:rsidRDefault="00DA3C8A" w:rsidP="00032D4B">
      <w:pPr>
        <w:pStyle w:val="Normal1"/>
        <w:spacing w:before="240" w:line="240" w:lineRule="auto"/>
        <w:rPr>
          <w:rFonts w:ascii="Arial" w:hAnsi="Arial" w:cs="Arial"/>
          <w:sz w:val="24"/>
          <w:szCs w:val="24"/>
        </w:rPr>
      </w:pPr>
      <w:r>
        <w:rPr>
          <w:rFonts w:ascii="Arial" w:hAnsi="Arial" w:cs="Arial"/>
          <w:sz w:val="24"/>
          <w:szCs w:val="24"/>
          <w:lang w:val="en-US"/>
        </w:rPr>
        <w:t>[as</w:t>
      </w:r>
      <w:r w:rsidRPr="00CE29AE">
        <w:rPr>
          <w:rFonts w:ascii="Arial" w:hAnsi="Arial" w:cs="Arial"/>
          <w:sz w:val="24"/>
          <w:szCs w:val="24"/>
          <w:lang w:val="en-US"/>
        </w:rPr>
        <w:t>1] Chapman, Nigel P</w:t>
      </w:r>
      <w:r>
        <w:rPr>
          <w:rFonts w:ascii="Arial" w:hAnsi="Arial" w:cs="Arial"/>
          <w:sz w:val="24"/>
          <w:szCs w:val="24"/>
          <w:lang w:val="en-US"/>
        </w:rPr>
        <w:t xml:space="preserve">. </w:t>
      </w:r>
      <w:r w:rsidRPr="00CE29AE">
        <w:rPr>
          <w:rFonts w:ascii="Arial" w:hAnsi="Arial" w:cs="Arial"/>
          <w:b/>
          <w:sz w:val="24"/>
          <w:szCs w:val="24"/>
          <w:lang w:val="en-US"/>
        </w:rPr>
        <w:t>LR Parsing: Theory and Practice</w:t>
      </w:r>
      <w:r>
        <w:rPr>
          <w:rFonts w:ascii="Arial" w:hAnsi="Arial" w:cs="Arial"/>
          <w:b/>
          <w:sz w:val="24"/>
          <w:szCs w:val="24"/>
          <w:lang w:val="en-US"/>
        </w:rPr>
        <w:t xml:space="preserve">. </w:t>
      </w:r>
      <w:r w:rsidRPr="00DA3C8A">
        <w:rPr>
          <w:rFonts w:ascii="Arial" w:hAnsi="Arial" w:cs="Arial"/>
          <w:sz w:val="24"/>
          <w:szCs w:val="24"/>
        </w:rPr>
        <w:t>Cambridge: Cambridge University Press, 1987.</w:t>
      </w:r>
    </w:p>
    <w:p w:rsidR="00DA3C8A" w:rsidRP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sidRPr="00CE29AE">
        <w:rPr>
          <w:rFonts w:ascii="Arial" w:hAnsi="Arial" w:cs="Arial"/>
          <w:sz w:val="24"/>
          <w:szCs w:val="24"/>
        </w:rPr>
        <w:t xml:space="preserve">[y1] Compiler Tools, disponível </w:t>
      </w:r>
      <w:r>
        <w:rPr>
          <w:rFonts w:ascii="Arial" w:hAnsi="Arial" w:cs="Arial"/>
          <w:sz w:val="24"/>
          <w:szCs w:val="24"/>
        </w:rPr>
        <w:t xml:space="preserve">em </w:t>
      </w:r>
      <w:hyperlink r:id="rId21" w:history="1">
        <w:r w:rsidRPr="00CE29AE">
          <w:rPr>
            <w:rStyle w:val="Hyperlink"/>
            <w:rFonts w:ascii="Arial" w:hAnsi="Arial" w:cs="Arial"/>
            <w:sz w:val="24"/>
            <w:szCs w:val="24"/>
          </w:rPr>
          <w:t>http://dinosaur.compilertools.net/yacc/</w:t>
        </w:r>
      </w:hyperlink>
      <w:r>
        <w:rPr>
          <w:rFonts w:ascii="Arial" w:hAnsi="Arial" w:cs="Arial"/>
          <w:sz w:val="24"/>
          <w:szCs w:val="24"/>
        </w:rPr>
        <w:t xml:space="preserve"> Último acesso em Novembro de 2014.</w:t>
      </w:r>
    </w:p>
    <w:p w:rsid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Pr>
          <w:rFonts w:ascii="Arial" w:hAnsi="Arial" w:cs="Arial"/>
          <w:sz w:val="24"/>
          <w:szCs w:val="24"/>
        </w:rPr>
        <w:t>[al1</w:t>
      </w:r>
      <w:r w:rsidRPr="00CE29AE">
        <w:rPr>
          <w:rFonts w:ascii="Arial" w:hAnsi="Arial" w:cs="Arial"/>
          <w:sz w:val="24"/>
          <w:szCs w:val="24"/>
        </w:rPr>
        <w:t xml:space="preserve">] Compiler </w:t>
      </w:r>
      <w:r w:rsidRPr="000D2A0D">
        <w:rPr>
          <w:rFonts w:ascii="Arial" w:hAnsi="Arial" w:cs="Arial"/>
          <w:sz w:val="24"/>
          <w:szCs w:val="24"/>
        </w:rPr>
        <w:t>Basics</w:t>
      </w:r>
      <w:r w:rsidRPr="00CE29AE">
        <w:rPr>
          <w:rFonts w:ascii="Arial" w:hAnsi="Arial" w:cs="Arial"/>
          <w:sz w:val="24"/>
          <w:szCs w:val="24"/>
        </w:rPr>
        <w:t xml:space="preserve">, disponível </w:t>
      </w:r>
      <w:r>
        <w:rPr>
          <w:rFonts w:ascii="Arial" w:hAnsi="Arial" w:cs="Arial"/>
          <w:sz w:val="24"/>
          <w:szCs w:val="24"/>
        </w:rPr>
        <w:t xml:space="preserve">em </w:t>
      </w:r>
      <w:hyperlink r:id="rId22" w:history="1">
        <w:r>
          <w:rPr>
            <w:rStyle w:val="Hyperlink"/>
            <w:rFonts w:ascii="Arial" w:hAnsi="Arial" w:cs="Arial"/>
            <w:sz w:val="24"/>
            <w:szCs w:val="24"/>
          </w:rPr>
          <w:t>http://www.cs.man.ac.uk/~pjj/farrell/compmain.html</w:t>
        </w:r>
      </w:hyperlink>
      <w:r>
        <w:rPr>
          <w:rFonts w:ascii="Arial" w:hAnsi="Arial" w:cs="Arial"/>
          <w:sz w:val="24"/>
          <w:szCs w:val="24"/>
        </w:rPr>
        <w:t xml:space="preserve"> Último acesso em Novembro de 2014.</w:t>
      </w:r>
    </w:p>
    <w:p w:rsid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Pr>
          <w:rFonts w:ascii="Arial" w:hAnsi="Arial" w:cs="Arial"/>
          <w:sz w:val="24"/>
          <w:szCs w:val="24"/>
        </w:rPr>
        <w:t>[lex</w:t>
      </w:r>
      <w:r w:rsidRPr="00CE29AE">
        <w:rPr>
          <w:rFonts w:ascii="Arial" w:hAnsi="Arial" w:cs="Arial"/>
          <w:sz w:val="24"/>
          <w:szCs w:val="24"/>
        </w:rPr>
        <w:t xml:space="preserve">1] Compiler Tools, disponível </w:t>
      </w:r>
      <w:r>
        <w:rPr>
          <w:rFonts w:ascii="Arial" w:hAnsi="Arial" w:cs="Arial"/>
          <w:sz w:val="24"/>
          <w:szCs w:val="24"/>
        </w:rPr>
        <w:t xml:space="preserve">em </w:t>
      </w:r>
      <w:hyperlink r:id="rId23" w:history="1">
        <w:r>
          <w:rPr>
            <w:rStyle w:val="Hyperlink"/>
            <w:rFonts w:ascii="Arial" w:hAnsi="Arial" w:cs="Arial"/>
            <w:sz w:val="24"/>
            <w:szCs w:val="24"/>
          </w:rPr>
          <w:t>http://dinosaur.compilertools.net/lex/index.html</w:t>
        </w:r>
      </w:hyperlink>
      <w:r>
        <w:rPr>
          <w:rFonts w:ascii="Arial" w:hAnsi="Arial" w:cs="Arial"/>
          <w:sz w:val="24"/>
          <w:szCs w:val="24"/>
        </w:rPr>
        <w:t xml:space="preserve"> Último acesso em Novembro de 2014.</w:t>
      </w:r>
    </w:p>
    <w:p w:rsidR="00825E44" w:rsidRDefault="00825E44" w:rsidP="00DA3C8A">
      <w:pPr>
        <w:pStyle w:val="Normal1"/>
        <w:spacing w:before="240" w:line="240" w:lineRule="auto"/>
        <w:rPr>
          <w:rFonts w:ascii="Arial" w:hAnsi="Arial" w:cs="Arial"/>
          <w:sz w:val="24"/>
          <w:szCs w:val="24"/>
        </w:rPr>
      </w:pPr>
    </w:p>
    <w:p w:rsidR="00825E44" w:rsidRDefault="00825E44" w:rsidP="00825E44">
      <w:pPr>
        <w:pStyle w:val="Normal1"/>
        <w:spacing w:before="240" w:line="240" w:lineRule="auto"/>
        <w:rPr>
          <w:rFonts w:ascii="Arial" w:hAnsi="Arial" w:cs="Arial"/>
          <w:sz w:val="24"/>
          <w:szCs w:val="24"/>
        </w:rPr>
      </w:pPr>
      <w:r>
        <w:rPr>
          <w:rFonts w:ascii="Arial" w:hAnsi="Arial" w:cs="Arial"/>
          <w:sz w:val="24"/>
          <w:szCs w:val="24"/>
        </w:rPr>
        <w:t>[</w:t>
      </w:r>
      <w:r>
        <w:rPr>
          <w:rFonts w:ascii="Arial" w:hAnsi="Arial" w:cs="Arial"/>
          <w:sz w:val="24"/>
          <w:szCs w:val="24"/>
        </w:rPr>
        <w:t>tst1</w:t>
      </w:r>
      <w:r w:rsidRPr="00CE29AE">
        <w:rPr>
          <w:rFonts w:ascii="Arial" w:hAnsi="Arial" w:cs="Arial"/>
          <w:sz w:val="24"/>
          <w:szCs w:val="24"/>
        </w:rPr>
        <w:t xml:space="preserve">] </w:t>
      </w:r>
      <w:r>
        <w:rPr>
          <w:rFonts w:ascii="Arial" w:hAnsi="Arial" w:cs="Arial"/>
          <w:sz w:val="24"/>
          <w:szCs w:val="24"/>
        </w:rPr>
        <w:t>Sistema Hospitalar Pajé</w:t>
      </w:r>
      <w:r w:rsidRPr="00CE29AE">
        <w:rPr>
          <w:rFonts w:ascii="Arial" w:hAnsi="Arial" w:cs="Arial"/>
          <w:sz w:val="24"/>
          <w:szCs w:val="24"/>
        </w:rPr>
        <w:t xml:space="preserve">, disponível </w:t>
      </w:r>
      <w:r>
        <w:rPr>
          <w:rFonts w:ascii="Arial" w:hAnsi="Arial" w:cs="Arial"/>
          <w:sz w:val="24"/>
          <w:szCs w:val="24"/>
        </w:rPr>
        <w:t xml:space="preserve">em </w:t>
      </w:r>
      <w:hyperlink r:id="rId24" w:history="1">
        <w:r>
          <w:rPr>
            <w:rStyle w:val="Hyperlink"/>
            <w:rFonts w:ascii="Arial" w:hAnsi="Arial" w:cs="Arial"/>
            <w:sz w:val="24"/>
            <w:szCs w:val="24"/>
          </w:rPr>
          <w:t>http://paje.c3sl.ufpr.br/</w:t>
        </w:r>
      </w:hyperlink>
      <w:r>
        <w:rPr>
          <w:rFonts w:ascii="Arial" w:hAnsi="Arial" w:cs="Arial"/>
          <w:sz w:val="24"/>
          <w:szCs w:val="24"/>
        </w:rPr>
        <w:t xml:space="preserve"> Último acesso em </w:t>
      </w:r>
      <w:r>
        <w:rPr>
          <w:rFonts w:ascii="Arial" w:hAnsi="Arial" w:cs="Arial"/>
          <w:sz w:val="24"/>
          <w:szCs w:val="24"/>
        </w:rPr>
        <w:t>Dezembro</w:t>
      </w:r>
      <w:r>
        <w:rPr>
          <w:rFonts w:ascii="Arial" w:hAnsi="Arial" w:cs="Arial"/>
          <w:sz w:val="24"/>
          <w:szCs w:val="24"/>
        </w:rPr>
        <w:t xml:space="preserve"> de 2014.</w:t>
      </w:r>
    </w:p>
    <w:p w:rsidR="00825E44" w:rsidRDefault="00825E44" w:rsidP="00DA3C8A">
      <w:pPr>
        <w:pStyle w:val="Normal1"/>
        <w:spacing w:before="240" w:line="240" w:lineRule="auto"/>
        <w:rPr>
          <w:rFonts w:ascii="Arial" w:hAnsi="Arial" w:cs="Arial"/>
          <w:sz w:val="24"/>
          <w:szCs w:val="24"/>
        </w:rPr>
      </w:pPr>
    </w:p>
    <w:p w:rsidR="00825E44" w:rsidRDefault="00825E44" w:rsidP="00825E44">
      <w:pPr>
        <w:pStyle w:val="Normal1"/>
        <w:spacing w:before="240" w:line="240" w:lineRule="auto"/>
        <w:rPr>
          <w:rFonts w:ascii="Arial" w:hAnsi="Arial" w:cs="Arial"/>
          <w:sz w:val="24"/>
          <w:szCs w:val="24"/>
        </w:rPr>
      </w:pPr>
      <w:r>
        <w:rPr>
          <w:rFonts w:ascii="Arial" w:hAnsi="Arial" w:cs="Arial"/>
          <w:sz w:val="24"/>
          <w:szCs w:val="24"/>
        </w:rPr>
        <w:t>[</w:t>
      </w:r>
      <w:r>
        <w:rPr>
          <w:rFonts w:ascii="Arial" w:hAnsi="Arial" w:cs="Arial"/>
          <w:sz w:val="24"/>
          <w:szCs w:val="24"/>
        </w:rPr>
        <w:t>tst2</w:t>
      </w:r>
      <w:r w:rsidRPr="00CE29AE">
        <w:rPr>
          <w:rFonts w:ascii="Arial" w:hAnsi="Arial" w:cs="Arial"/>
          <w:sz w:val="24"/>
          <w:szCs w:val="24"/>
        </w:rPr>
        <w:t xml:space="preserve">] </w:t>
      </w:r>
      <w:r>
        <w:rPr>
          <w:rFonts w:ascii="Arial" w:hAnsi="Arial" w:cs="Arial"/>
          <w:sz w:val="24"/>
          <w:szCs w:val="24"/>
        </w:rPr>
        <w:t>JSenna</w:t>
      </w:r>
      <w:r w:rsidRPr="00CE29AE">
        <w:rPr>
          <w:rFonts w:ascii="Arial" w:hAnsi="Arial" w:cs="Arial"/>
          <w:sz w:val="24"/>
          <w:szCs w:val="24"/>
        </w:rPr>
        <w:t xml:space="preserve">, disponível </w:t>
      </w:r>
      <w:r>
        <w:rPr>
          <w:rFonts w:ascii="Arial" w:hAnsi="Arial" w:cs="Arial"/>
          <w:sz w:val="24"/>
          <w:szCs w:val="24"/>
        </w:rPr>
        <w:t xml:space="preserve">em </w:t>
      </w:r>
      <w:hyperlink r:id="rId25" w:history="1">
        <w:r>
          <w:rPr>
            <w:rStyle w:val="Hyperlink"/>
            <w:rFonts w:ascii="Arial" w:hAnsi="Arial" w:cs="Arial"/>
            <w:sz w:val="24"/>
            <w:szCs w:val="24"/>
          </w:rPr>
          <w:t>http://jsenna.sourceforge.net/JSennaPortal/</w:t>
        </w:r>
      </w:hyperlink>
      <w:r>
        <w:rPr>
          <w:rFonts w:ascii="Arial" w:hAnsi="Arial" w:cs="Arial"/>
          <w:sz w:val="24"/>
          <w:szCs w:val="24"/>
        </w:rPr>
        <w:t xml:space="preserve"> Último acesso em Dezembro de 2014.</w:t>
      </w:r>
    </w:p>
    <w:p w:rsidR="00825E44" w:rsidRDefault="00825E44" w:rsidP="00DA3C8A">
      <w:pPr>
        <w:pStyle w:val="Normal1"/>
        <w:spacing w:before="240" w:line="240" w:lineRule="auto"/>
        <w:rPr>
          <w:rFonts w:ascii="Arial" w:hAnsi="Arial" w:cs="Arial"/>
          <w:sz w:val="24"/>
          <w:szCs w:val="24"/>
        </w:rPr>
      </w:pPr>
    </w:p>
    <w:p w:rsidR="00DA3C8A" w:rsidRPr="00CE29AE" w:rsidRDefault="00DA3C8A" w:rsidP="00DA3C8A">
      <w:pPr>
        <w:pStyle w:val="Normal1"/>
        <w:spacing w:before="240" w:line="240" w:lineRule="auto"/>
        <w:rPr>
          <w:rFonts w:ascii="Arial" w:hAnsi="Arial" w:cs="Arial"/>
          <w:sz w:val="24"/>
          <w:szCs w:val="24"/>
        </w:rPr>
      </w:pPr>
    </w:p>
    <w:p w:rsidR="00E64FE4" w:rsidRDefault="00E64FE4" w:rsidP="00E64FE4">
      <w:pPr>
        <w:pStyle w:val="Normal1"/>
        <w:spacing w:before="240" w:line="360" w:lineRule="auto"/>
        <w:ind w:firstLine="720"/>
        <w:jc w:val="center"/>
        <w:rPr>
          <w:rFonts w:ascii="Arial" w:hAnsi="Arial" w:cs="Arial"/>
          <w:b/>
          <w:sz w:val="24"/>
          <w:szCs w:val="24"/>
        </w:rPr>
      </w:pPr>
    </w:p>
    <w:p w:rsidR="00E64FE4" w:rsidRPr="00E64FE4" w:rsidRDefault="00E64FE4" w:rsidP="00E64FE4">
      <w:pPr>
        <w:pStyle w:val="Normal1"/>
        <w:spacing w:before="240" w:line="360" w:lineRule="auto"/>
        <w:ind w:firstLine="720"/>
        <w:rPr>
          <w:rFonts w:ascii="Arial" w:hAnsi="Arial" w:cs="Arial"/>
          <w:b/>
          <w:sz w:val="24"/>
          <w:szCs w:val="24"/>
        </w:rPr>
      </w:pPr>
    </w:p>
    <w:p w:rsidR="003D0C04" w:rsidRPr="003D0C04" w:rsidRDefault="003D0C04" w:rsidP="00982C97">
      <w:pPr>
        <w:pStyle w:val="Normal1"/>
        <w:spacing w:line="360" w:lineRule="auto"/>
        <w:ind w:firstLine="720"/>
        <w:rPr>
          <w:rFonts w:ascii="Arial" w:hAnsi="Arial" w:cs="Arial"/>
          <w:sz w:val="24"/>
          <w:szCs w:val="24"/>
        </w:rPr>
      </w:pPr>
    </w:p>
    <w:sectPr w:rsidR="003D0C04" w:rsidRPr="003D0C04" w:rsidSect="00CA4944">
      <w:headerReference w:type="default" r:id="rId26"/>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6F1" w:rsidRDefault="00C716F1" w:rsidP="00EC2CEF">
      <w:pPr>
        <w:spacing w:after="0" w:line="240" w:lineRule="auto"/>
      </w:pPr>
      <w:r>
        <w:separator/>
      </w:r>
    </w:p>
  </w:endnote>
  <w:endnote w:type="continuationSeparator" w:id="0">
    <w:p w:rsidR="00C716F1" w:rsidRDefault="00C716F1"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6F1" w:rsidRDefault="00C716F1" w:rsidP="00EC2CEF">
      <w:pPr>
        <w:spacing w:after="0" w:line="240" w:lineRule="auto"/>
      </w:pPr>
      <w:r>
        <w:separator/>
      </w:r>
    </w:p>
  </w:footnote>
  <w:footnote w:type="continuationSeparator" w:id="0">
    <w:p w:rsidR="00C716F1" w:rsidRDefault="00C716F1"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EndPr/>
    <w:sdtContent>
      <w:p w:rsidR="00EC2CEF" w:rsidRDefault="00EC2CEF">
        <w:pPr>
          <w:pStyle w:val="Cabealho"/>
          <w:jc w:val="right"/>
        </w:pPr>
        <w:r>
          <w:fldChar w:fldCharType="begin"/>
        </w:r>
        <w:r>
          <w:instrText>PAGE   \* MERGEFORMAT</w:instrText>
        </w:r>
        <w:r>
          <w:fldChar w:fldCharType="separate"/>
        </w:r>
        <w:r w:rsidR="00825E44">
          <w:rPr>
            <w:noProof/>
          </w:rPr>
          <w:t>25</w:t>
        </w:r>
        <w:r>
          <w:fldChar w:fldCharType="end"/>
        </w:r>
      </w:p>
    </w:sdtContent>
  </w:sdt>
  <w:p w:rsidR="00EC2CEF" w:rsidRDefault="00EC2CE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5463D"/>
    <w:multiLevelType w:val="hybridMultilevel"/>
    <w:tmpl w:val="988239EA"/>
    <w:lvl w:ilvl="0" w:tplc="9DD20D06">
      <w:start w:val="1"/>
      <w:numFmt w:val="decimalZero"/>
      <w:lvlText w:val="%1."/>
      <w:lvlJc w:val="left"/>
      <w:pPr>
        <w:ind w:left="891" w:hanging="360"/>
      </w:pPr>
      <w:rPr>
        <w:rFonts w:hint="default"/>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5">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8">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4">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9">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4">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3"/>
  </w:num>
  <w:num w:numId="2">
    <w:abstractNumId w:val="7"/>
  </w:num>
  <w:num w:numId="3">
    <w:abstractNumId w:val="18"/>
  </w:num>
  <w:num w:numId="4">
    <w:abstractNumId w:val="4"/>
  </w:num>
  <w:num w:numId="5">
    <w:abstractNumId w:val="16"/>
  </w:num>
  <w:num w:numId="6">
    <w:abstractNumId w:val="3"/>
  </w:num>
  <w:num w:numId="7">
    <w:abstractNumId w:val="6"/>
  </w:num>
  <w:num w:numId="8">
    <w:abstractNumId w:val="5"/>
  </w:num>
  <w:num w:numId="9">
    <w:abstractNumId w:val="12"/>
  </w:num>
  <w:num w:numId="10">
    <w:abstractNumId w:val="2"/>
  </w:num>
  <w:num w:numId="11">
    <w:abstractNumId w:val="24"/>
  </w:num>
  <w:num w:numId="12">
    <w:abstractNumId w:val="17"/>
  </w:num>
  <w:num w:numId="13">
    <w:abstractNumId w:val="1"/>
  </w:num>
  <w:num w:numId="14">
    <w:abstractNumId w:val="15"/>
  </w:num>
  <w:num w:numId="15">
    <w:abstractNumId w:val="8"/>
  </w:num>
  <w:num w:numId="16">
    <w:abstractNumId w:val="21"/>
  </w:num>
  <w:num w:numId="17">
    <w:abstractNumId w:val="11"/>
  </w:num>
  <w:num w:numId="18">
    <w:abstractNumId w:val="20"/>
  </w:num>
  <w:num w:numId="19">
    <w:abstractNumId w:val="22"/>
  </w:num>
  <w:num w:numId="20">
    <w:abstractNumId w:val="14"/>
  </w:num>
  <w:num w:numId="21">
    <w:abstractNumId w:val="13"/>
  </w:num>
  <w:num w:numId="22">
    <w:abstractNumId w:val="19"/>
  </w:num>
  <w:num w:numId="23">
    <w:abstractNumId w:val="9"/>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07F29"/>
    <w:rsid w:val="0003076B"/>
    <w:rsid w:val="00032D4B"/>
    <w:rsid w:val="00036F05"/>
    <w:rsid w:val="0004172B"/>
    <w:rsid w:val="000465E9"/>
    <w:rsid w:val="000621C9"/>
    <w:rsid w:val="00097557"/>
    <w:rsid w:val="000A1A8C"/>
    <w:rsid w:val="00102446"/>
    <w:rsid w:val="00123F2C"/>
    <w:rsid w:val="00134E6F"/>
    <w:rsid w:val="00152482"/>
    <w:rsid w:val="001863C3"/>
    <w:rsid w:val="00187B70"/>
    <w:rsid w:val="001B0F1B"/>
    <w:rsid w:val="001B6EBA"/>
    <w:rsid w:val="001F0E34"/>
    <w:rsid w:val="0021147F"/>
    <w:rsid w:val="002165A1"/>
    <w:rsid w:val="00217DA7"/>
    <w:rsid w:val="00267AA3"/>
    <w:rsid w:val="00272755"/>
    <w:rsid w:val="00281C37"/>
    <w:rsid w:val="00290C48"/>
    <w:rsid w:val="002B7ADC"/>
    <w:rsid w:val="002C143E"/>
    <w:rsid w:val="002E66FC"/>
    <w:rsid w:val="00304F09"/>
    <w:rsid w:val="00312DF9"/>
    <w:rsid w:val="0032033C"/>
    <w:rsid w:val="00344826"/>
    <w:rsid w:val="003552E3"/>
    <w:rsid w:val="00387C16"/>
    <w:rsid w:val="00396C78"/>
    <w:rsid w:val="00397EF2"/>
    <w:rsid w:val="003D0C04"/>
    <w:rsid w:val="003D35A2"/>
    <w:rsid w:val="003E556A"/>
    <w:rsid w:val="003E5EC2"/>
    <w:rsid w:val="0041657A"/>
    <w:rsid w:val="004449E6"/>
    <w:rsid w:val="00446E46"/>
    <w:rsid w:val="00465944"/>
    <w:rsid w:val="00476278"/>
    <w:rsid w:val="004D130B"/>
    <w:rsid w:val="004D1C4C"/>
    <w:rsid w:val="004D2ADE"/>
    <w:rsid w:val="00505630"/>
    <w:rsid w:val="00513411"/>
    <w:rsid w:val="00521F04"/>
    <w:rsid w:val="00522189"/>
    <w:rsid w:val="00525157"/>
    <w:rsid w:val="005513D7"/>
    <w:rsid w:val="0055792D"/>
    <w:rsid w:val="00574BEF"/>
    <w:rsid w:val="00574F98"/>
    <w:rsid w:val="0059541F"/>
    <w:rsid w:val="005A1772"/>
    <w:rsid w:val="005A7320"/>
    <w:rsid w:val="005F1D64"/>
    <w:rsid w:val="006274C4"/>
    <w:rsid w:val="006440B2"/>
    <w:rsid w:val="00684BC8"/>
    <w:rsid w:val="006C3382"/>
    <w:rsid w:val="006D0BD4"/>
    <w:rsid w:val="007020CD"/>
    <w:rsid w:val="00706A38"/>
    <w:rsid w:val="00721E0E"/>
    <w:rsid w:val="00722ADC"/>
    <w:rsid w:val="00722CA9"/>
    <w:rsid w:val="007252D6"/>
    <w:rsid w:val="00725C03"/>
    <w:rsid w:val="00751515"/>
    <w:rsid w:val="00790AC5"/>
    <w:rsid w:val="007A18C0"/>
    <w:rsid w:val="00807FAE"/>
    <w:rsid w:val="00816C47"/>
    <w:rsid w:val="008248F5"/>
    <w:rsid w:val="00825E44"/>
    <w:rsid w:val="008437E5"/>
    <w:rsid w:val="0085598F"/>
    <w:rsid w:val="00855DA1"/>
    <w:rsid w:val="00857B4E"/>
    <w:rsid w:val="00864152"/>
    <w:rsid w:val="00883D8F"/>
    <w:rsid w:val="00890B3A"/>
    <w:rsid w:val="008B0A6D"/>
    <w:rsid w:val="008C2897"/>
    <w:rsid w:val="00913B46"/>
    <w:rsid w:val="00982C97"/>
    <w:rsid w:val="009B7717"/>
    <w:rsid w:val="009E1293"/>
    <w:rsid w:val="00A2556F"/>
    <w:rsid w:val="00A643C2"/>
    <w:rsid w:val="00A66BA2"/>
    <w:rsid w:val="00A866C1"/>
    <w:rsid w:val="00AA1937"/>
    <w:rsid w:val="00AA7F38"/>
    <w:rsid w:val="00AC36C4"/>
    <w:rsid w:val="00AD4BED"/>
    <w:rsid w:val="00AF635B"/>
    <w:rsid w:val="00B01B03"/>
    <w:rsid w:val="00B058E4"/>
    <w:rsid w:val="00B11B9D"/>
    <w:rsid w:val="00B15395"/>
    <w:rsid w:val="00B47FC8"/>
    <w:rsid w:val="00B83116"/>
    <w:rsid w:val="00B912DF"/>
    <w:rsid w:val="00B96542"/>
    <w:rsid w:val="00BB0E5B"/>
    <w:rsid w:val="00BB333F"/>
    <w:rsid w:val="00BC1028"/>
    <w:rsid w:val="00BD6320"/>
    <w:rsid w:val="00BF0754"/>
    <w:rsid w:val="00C053C1"/>
    <w:rsid w:val="00C404D3"/>
    <w:rsid w:val="00C4110F"/>
    <w:rsid w:val="00C418A5"/>
    <w:rsid w:val="00C46B35"/>
    <w:rsid w:val="00C716F1"/>
    <w:rsid w:val="00C771E4"/>
    <w:rsid w:val="00C824A0"/>
    <w:rsid w:val="00C83F82"/>
    <w:rsid w:val="00C85C0C"/>
    <w:rsid w:val="00C86F7A"/>
    <w:rsid w:val="00C87BB8"/>
    <w:rsid w:val="00C97DA3"/>
    <w:rsid w:val="00CA051F"/>
    <w:rsid w:val="00CA18C2"/>
    <w:rsid w:val="00CA3CB6"/>
    <w:rsid w:val="00CA4944"/>
    <w:rsid w:val="00CA6288"/>
    <w:rsid w:val="00CA702B"/>
    <w:rsid w:val="00CE1F9A"/>
    <w:rsid w:val="00CE2ECB"/>
    <w:rsid w:val="00CE7690"/>
    <w:rsid w:val="00CF44A4"/>
    <w:rsid w:val="00D02D60"/>
    <w:rsid w:val="00D1688E"/>
    <w:rsid w:val="00D21E08"/>
    <w:rsid w:val="00D26876"/>
    <w:rsid w:val="00D42156"/>
    <w:rsid w:val="00D44139"/>
    <w:rsid w:val="00D773D1"/>
    <w:rsid w:val="00D80B38"/>
    <w:rsid w:val="00D80C36"/>
    <w:rsid w:val="00DA3C8A"/>
    <w:rsid w:val="00DA5105"/>
    <w:rsid w:val="00DD1267"/>
    <w:rsid w:val="00DD1688"/>
    <w:rsid w:val="00DD61F3"/>
    <w:rsid w:val="00DE162E"/>
    <w:rsid w:val="00DE292E"/>
    <w:rsid w:val="00DE2C8A"/>
    <w:rsid w:val="00E07004"/>
    <w:rsid w:val="00E2163B"/>
    <w:rsid w:val="00E341F7"/>
    <w:rsid w:val="00E554C8"/>
    <w:rsid w:val="00E570EB"/>
    <w:rsid w:val="00E63976"/>
    <w:rsid w:val="00E64FE4"/>
    <w:rsid w:val="00E93B5F"/>
    <w:rsid w:val="00EA3928"/>
    <w:rsid w:val="00EA4DD6"/>
    <w:rsid w:val="00EB3910"/>
    <w:rsid w:val="00EB6346"/>
    <w:rsid w:val="00EC2CEF"/>
    <w:rsid w:val="00ED22B7"/>
    <w:rsid w:val="00ED241A"/>
    <w:rsid w:val="00ED7EB2"/>
    <w:rsid w:val="00F109EF"/>
    <w:rsid w:val="00F2559A"/>
    <w:rsid w:val="00F26011"/>
    <w:rsid w:val="00F31752"/>
    <w:rsid w:val="00F371E2"/>
    <w:rsid w:val="00F60547"/>
    <w:rsid w:val="00F61FBD"/>
    <w:rsid w:val="00F6222B"/>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66804952-39CF-4647-BF67-8A2E77DC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 w:type="paragraph" w:styleId="Cabealho">
    <w:name w:val="header"/>
    <w:basedOn w:val="Normal"/>
    <w:link w:val="CabealhoChar"/>
    <w:uiPriority w:val="99"/>
    <w:unhideWhenUsed/>
    <w:rsid w:val="00EC2C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2CEF"/>
  </w:style>
  <w:style w:type="paragraph" w:styleId="Rodap">
    <w:name w:val="footer"/>
    <w:basedOn w:val="Normal"/>
    <w:link w:val="RodapChar"/>
    <w:uiPriority w:val="99"/>
    <w:unhideWhenUsed/>
    <w:rsid w:val="00EC2CEF"/>
    <w:pPr>
      <w:tabs>
        <w:tab w:val="center" w:pos="4252"/>
        <w:tab w:val="right" w:pos="8504"/>
      </w:tabs>
      <w:spacing w:after="0" w:line="240" w:lineRule="auto"/>
    </w:pPr>
  </w:style>
  <w:style w:type="character" w:customStyle="1" w:styleId="RodapChar">
    <w:name w:val="Rodapé Char"/>
    <w:basedOn w:val="Fontepargpadro"/>
    <w:link w:val="Rodap"/>
    <w:uiPriority w:val="99"/>
    <w:rsid w:val="00EC2CEF"/>
  </w:style>
  <w:style w:type="character" w:styleId="Hyperlink">
    <w:name w:val="Hyperlink"/>
    <w:basedOn w:val="Fontepargpadro"/>
    <w:uiPriority w:val="99"/>
    <w:unhideWhenUsed/>
    <w:rsid w:val="00684B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 w:id="161598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guides.rubyonrails.or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dinosaur.compilertools.net/yac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jsenna.sourceforge.net/JSennaPorta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ocs.railsbridg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paje.c3sl.ufpr.b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inosaur.compilertools.net/lex/index.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api.rubyonrail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cs.man.ac.uk/~pjj/farrell/compmain.html"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7E49E-E157-4E2F-BA40-05F3533E7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31</Pages>
  <Words>4940</Words>
  <Characters>26679</Characters>
  <Application>Microsoft Office Word</Application>
  <DocSecurity>0</DocSecurity>
  <Lines>222</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31556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subject/>
  <dc:creator>Politta</dc:creator>
  <cp:keywords/>
  <dc:description/>
  <cp:lastModifiedBy>Politta</cp:lastModifiedBy>
  <cp:revision>9</cp:revision>
  <cp:lastPrinted>2014-12-11T00:58:00Z</cp:lastPrinted>
  <dcterms:created xsi:type="dcterms:W3CDTF">2014-12-09T16:47:00Z</dcterms:created>
  <dcterms:modified xsi:type="dcterms:W3CDTF">2014-12-11T20:34:00Z</dcterms:modified>
</cp:coreProperties>
</file>