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D5BC4A" w14:textId="77777777" w:rsidR="00521478" w:rsidRDefault="00000000">
      <w:r>
        <w:rPr>
          <w:rFonts w:ascii="Segoe UI Symbol" w:eastAsia="Segoe UI Symbol" w:hAnsi="Segoe UI Symbol" w:cs="Segoe UI Symbol"/>
          <w:b w:val="0"/>
        </w:rPr>
        <w:t>■</w:t>
      </w:r>
      <w:r>
        <w:t xml:space="preserve"> Modelo Completo de Cenário de Teste</w:t>
      </w:r>
    </w:p>
    <w:tbl>
      <w:tblPr>
        <w:tblStyle w:val="TableGrid"/>
        <w:tblW w:w="9400" w:type="dxa"/>
        <w:tblInd w:w="-187" w:type="dxa"/>
        <w:tblCellMar>
          <w:top w:w="0" w:type="dxa"/>
          <w:left w:w="120" w:type="dxa"/>
          <w:bottom w:w="118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7000"/>
      </w:tblGrid>
      <w:tr w:rsidR="00521478" w14:paraId="2FCE8376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FA54616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ID do Cenário: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627EA6B6" w14:textId="7617BF27" w:rsidR="00521478" w:rsidRPr="000F5C2C" w:rsidRDefault="000F5C2C">
            <w:pPr>
              <w:ind w:left="0"/>
              <w:rPr>
                <w:sz w:val="24"/>
              </w:rPr>
            </w:pPr>
            <w:r w:rsidRPr="000F5C2C">
              <w:rPr>
                <w:sz w:val="20"/>
                <w:szCs w:val="20"/>
              </w:rPr>
              <w:t>https://front-test-automation.onrender.com/</w:t>
            </w:r>
          </w:p>
        </w:tc>
      </w:tr>
      <w:tr w:rsidR="00521478" w14:paraId="5A99B394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20961C90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Módulo/Função: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9D279DC" w14:textId="3B5683F5" w:rsidR="00521478" w:rsidRDefault="00000000">
            <w:pPr>
              <w:ind w:left="0"/>
            </w:pPr>
            <w:r>
              <w:rPr>
                <w:b w:val="0"/>
                <w:sz w:val="20"/>
              </w:rPr>
              <w:t>Login, Cadastro, Pagamento</w:t>
            </w:r>
          </w:p>
        </w:tc>
      </w:tr>
      <w:tr w:rsidR="00521478" w14:paraId="68DF4180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58B199E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Título: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462AEF8" w14:textId="542CCEAC" w:rsidR="00521478" w:rsidRPr="000F5C2C" w:rsidRDefault="000F5C2C">
            <w:pPr>
              <w:ind w:left="0"/>
              <w:rPr>
                <w:b w:val="0"/>
                <w:bCs/>
                <w:sz w:val="20"/>
                <w:szCs w:val="20"/>
              </w:rPr>
            </w:pPr>
            <w:hyperlink r:id="rId5" w:history="1"/>
            <w:r w:rsidRPr="000F5C2C">
              <w:rPr>
                <w:b w:val="0"/>
                <w:bCs/>
                <w:sz w:val="20"/>
                <w:szCs w:val="20"/>
              </w:rPr>
              <w:t xml:space="preserve"> </w:t>
            </w:r>
            <w:r w:rsidRPr="000F5C2C">
              <w:rPr>
                <w:b w:val="0"/>
                <w:sz w:val="20"/>
                <w:szCs w:val="20"/>
              </w:rPr>
              <w:t xml:space="preserve">Front </w:t>
            </w:r>
            <w:proofErr w:type="spellStart"/>
            <w:r w:rsidRPr="000F5C2C">
              <w:rPr>
                <w:b w:val="0"/>
                <w:sz w:val="20"/>
                <w:szCs w:val="20"/>
              </w:rPr>
              <w:t>test</w:t>
            </w:r>
            <w:proofErr w:type="spellEnd"/>
            <w:r w:rsidRPr="000F5C2C">
              <w:rPr>
                <w:b w:val="0"/>
                <w:sz w:val="20"/>
                <w:szCs w:val="20"/>
              </w:rPr>
              <w:t xml:space="preserve"> </w:t>
            </w:r>
            <w:proofErr w:type="spellStart"/>
            <w:r w:rsidRPr="000F5C2C">
              <w:rPr>
                <w:b w:val="0"/>
                <w:sz w:val="20"/>
                <w:szCs w:val="20"/>
              </w:rPr>
              <w:t>automation</w:t>
            </w:r>
            <w:proofErr w:type="spellEnd"/>
          </w:p>
        </w:tc>
      </w:tr>
      <w:tr w:rsidR="00521478" w14:paraId="08E4B9C0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7E0AA6F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Descrição: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0F7437B" w14:textId="7EB663BC" w:rsidR="00521478" w:rsidRPr="000F5C2C" w:rsidRDefault="000F5C2C">
            <w:pPr>
              <w:ind w:left="0"/>
              <w:rPr>
                <w:b w:val="0"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>
              <w:rPr>
                <w:b w:val="0"/>
                <w:bCs/>
                <w:sz w:val="20"/>
                <w:szCs w:val="20"/>
              </w:rPr>
              <w:t xml:space="preserve">Realização de teste manuais </w:t>
            </w:r>
          </w:p>
        </w:tc>
      </w:tr>
      <w:tr w:rsidR="00521478" w14:paraId="32CFE840" w14:textId="77777777">
        <w:trPr>
          <w:trHeight w:val="6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bottom"/>
          </w:tcPr>
          <w:p w14:paraId="49B6BC16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Pré-condições: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025A80D2" w14:textId="39D7A70D" w:rsidR="00521478" w:rsidRDefault="00000000">
            <w:pPr>
              <w:numPr>
                <w:ilvl w:val="0"/>
                <w:numId w:val="1"/>
              </w:numPr>
              <w:ind w:hanging="122"/>
            </w:pPr>
            <w:r>
              <w:rPr>
                <w:b w:val="0"/>
                <w:sz w:val="20"/>
              </w:rPr>
              <w:t>Usuário precisa estar cadastrado no sistema</w:t>
            </w:r>
          </w:p>
          <w:p w14:paraId="650CB02F" w14:textId="23316AB7" w:rsidR="000F5C2C" w:rsidRDefault="00000000" w:rsidP="000F5C2C">
            <w:pPr>
              <w:numPr>
                <w:ilvl w:val="0"/>
                <w:numId w:val="1"/>
              </w:numPr>
              <w:ind w:hanging="122"/>
            </w:pPr>
            <w:r>
              <w:rPr>
                <w:b w:val="0"/>
                <w:sz w:val="20"/>
              </w:rPr>
              <w:t>Navegador atualizado</w:t>
            </w:r>
          </w:p>
        </w:tc>
      </w:tr>
      <w:tr w:rsidR="00521478" w14:paraId="5F8E42ED" w14:textId="77777777">
        <w:trPr>
          <w:trHeight w:val="66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bottom"/>
          </w:tcPr>
          <w:p w14:paraId="6D0D9C50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Dados de entrada: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E32AAB0" w14:textId="0037B590" w:rsidR="00521478" w:rsidRDefault="00000000">
            <w:pPr>
              <w:numPr>
                <w:ilvl w:val="0"/>
                <w:numId w:val="2"/>
              </w:numPr>
              <w:ind w:hanging="122"/>
            </w:pPr>
            <w:r>
              <w:rPr>
                <w:b w:val="0"/>
                <w:sz w:val="20"/>
              </w:rPr>
              <w:t>Usuário</w:t>
            </w:r>
            <w:r w:rsidRPr="000F5C2C">
              <w:rPr>
                <w:b w:val="0"/>
                <w:sz w:val="20"/>
              </w:rPr>
              <w:t xml:space="preserve">: </w:t>
            </w:r>
            <w:r w:rsidR="000F5C2C" w:rsidRPr="000F5C2C">
              <w:rPr>
                <w:b w:val="0"/>
                <w:sz w:val="20"/>
              </w:rPr>
              <w:t>admin</w:t>
            </w:r>
          </w:p>
          <w:p w14:paraId="38CB0512" w14:textId="0D4EA58A" w:rsidR="00521478" w:rsidRDefault="00000000">
            <w:pPr>
              <w:numPr>
                <w:ilvl w:val="0"/>
                <w:numId w:val="2"/>
              </w:numPr>
              <w:ind w:hanging="122"/>
            </w:pPr>
            <w:r>
              <w:rPr>
                <w:b w:val="0"/>
                <w:sz w:val="20"/>
              </w:rPr>
              <w:t xml:space="preserve">Senha: </w:t>
            </w:r>
            <w:r w:rsidR="000F5C2C" w:rsidRPr="000F5C2C">
              <w:rPr>
                <w:b w:val="0"/>
                <w:bCs/>
                <w:sz w:val="20"/>
              </w:rPr>
              <w:t>password123</w:t>
            </w:r>
          </w:p>
        </w:tc>
      </w:tr>
      <w:tr w:rsidR="00521478" w14:paraId="32A76A16" w14:textId="77777777">
        <w:trPr>
          <w:trHeight w:val="114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bottom"/>
          </w:tcPr>
          <w:p w14:paraId="6FAA718F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Passos para execução: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78D377A0" w14:textId="1880E40D" w:rsidR="00521478" w:rsidRDefault="00000000">
            <w:pPr>
              <w:numPr>
                <w:ilvl w:val="0"/>
                <w:numId w:val="3"/>
              </w:numPr>
              <w:ind w:hanging="222"/>
            </w:pPr>
            <w:r>
              <w:rPr>
                <w:b w:val="0"/>
                <w:sz w:val="20"/>
              </w:rPr>
              <w:t>Acessar a página de login</w:t>
            </w:r>
            <w:r w:rsidR="006C018A">
              <w:rPr>
                <w:b w:val="0"/>
                <w:sz w:val="20"/>
              </w:rPr>
              <w:t xml:space="preserve">, *ao tentar criar </w:t>
            </w:r>
            <w:proofErr w:type="gramStart"/>
            <w:r w:rsidR="006C018A">
              <w:rPr>
                <w:b w:val="0"/>
                <w:sz w:val="20"/>
              </w:rPr>
              <w:t>um nova conta</w:t>
            </w:r>
            <w:proofErr w:type="gramEnd"/>
            <w:r w:rsidR="006C018A">
              <w:rPr>
                <w:b w:val="0"/>
                <w:sz w:val="20"/>
              </w:rPr>
              <w:t xml:space="preserve"> em </w:t>
            </w:r>
            <w:r w:rsidR="00672371" w:rsidRPr="00672371">
              <w:rPr>
                <w:bCs/>
                <w:sz w:val="20"/>
              </w:rPr>
              <w:t>‘</w:t>
            </w:r>
            <w:r w:rsidR="006C018A" w:rsidRPr="00672371">
              <w:rPr>
                <w:bCs/>
                <w:sz w:val="20"/>
              </w:rPr>
              <w:t>selecionar</w:t>
            </w:r>
            <w:r w:rsidR="006C018A">
              <w:rPr>
                <w:b w:val="0"/>
                <w:sz w:val="20"/>
              </w:rPr>
              <w:t xml:space="preserve"> </w:t>
            </w:r>
            <w:r w:rsidR="006C018A" w:rsidRPr="00672371">
              <w:rPr>
                <w:bCs/>
                <w:sz w:val="20"/>
              </w:rPr>
              <w:t>pais</w:t>
            </w:r>
            <w:r w:rsidR="00672371" w:rsidRPr="00672371">
              <w:rPr>
                <w:bCs/>
                <w:sz w:val="20"/>
              </w:rPr>
              <w:t>’</w:t>
            </w:r>
            <w:r w:rsidR="006C018A">
              <w:rPr>
                <w:b w:val="0"/>
                <w:sz w:val="20"/>
              </w:rPr>
              <w:t>, tela fica em branco.</w:t>
            </w:r>
          </w:p>
          <w:p w14:paraId="4EFAA661" w14:textId="4CF6DEC5" w:rsidR="008B634F" w:rsidRPr="008B634F" w:rsidRDefault="008B634F" w:rsidP="008B634F">
            <w:pPr>
              <w:numPr>
                <w:ilvl w:val="0"/>
                <w:numId w:val="3"/>
              </w:numPr>
              <w:ind w:hanging="222"/>
              <w:rPr>
                <w:b w:val="0"/>
                <w:sz w:val="20"/>
              </w:rPr>
            </w:pPr>
            <w:r w:rsidRPr="008B634F">
              <w:rPr>
                <w:b w:val="0"/>
                <w:sz w:val="20"/>
              </w:rPr>
              <w:t>Loja de Produtos</w:t>
            </w:r>
            <w:r>
              <w:rPr>
                <w:b w:val="0"/>
                <w:sz w:val="20"/>
              </w:rPr>
              <w:t xml:space="preserve"> </w:t>
            </w:r>
            <w:r w:rsidR="00672371">
              <w:rPr>
                <w:b w:val="0"/>
                <w:sz w:val="20"/>
              </w:rPr>
              <w:t>*A</w:t>
            </w:r>
            <w:r>
              <w:rPr>
                <w:b w:val="0"/>
                <w:sz w:val="20"/>
              </w:rPr>
              <w:t xml:space="preserve">o utilizar filtro categoria </w:t>
            </w:r>
            <w:r w:rsidRPr="00672371">
              <w:rPr>
                <w:bCs/>
                <w:sz w:val="20"/>
              </w:rPr>
              <w:t>‘todos’</w:t>
            </w:r>
            <w:r>
              <w:rPr>
                <w:b w:val="0"/>
                <w:sz w:val="20"/>
              </w:rPr>
              <w:t xml:space="preserve"> não localiza por tipo de produto </w:t>
            </w:r>
            <w:proofErr w:type="spellStart"/>
            <w:r>
              <w:rPr>
                <w:b w:val="0"/>
                <w:sz w:val="20"/>
              </w:rPr>
              <w:t>ex</w:t>
            </w:r>
            <w:proofErr w:type="spellEnd"/>
            <w:r>
              <w:rPr>
                <w:b w:val="0"/>
                <w:sz w:val="20"/>
              </w:rPr>
              <w:t xml:space="preserve">: Computadores, tablets, </w:t>
            </w:r>
            <w:r w:rsidRPr="008B634F">
              <w:rPr>
                <w:b w:val="0"/>
                <w:bCs/>
                <w:sz w:val="20"/>
              </w:rPr>
              <w:t>Smartwatch Fitness</w:t>
            </w:r>
            <w:r>
              <w:rPr>
                <w:b w:val="0"/>
                <w:bCs/>
                <w:sz w:val="20"/>
              </w:rPr>
              <w:t>, etc</w:t>
            </w:r>
            <w:r w:rsidR="00672371">
              <w:rPr>
                <w:b w:val="0"/>
                <w:bCs/>
                <w:sz w:val="20"/>
              </w:rPr>
              <w:t>.</w:t>
            </w:r>
          </w:p>
          <w:p w14:paraId="3807FFFC" w14:textId="77777777" w:rsidR="00B33148" w:rsidRPr="00B33148" w:rsidRDefault="006C018A" w:rsidP="00B33148">
            <w:pPr>
              <w:numPr>
                <w:ilvl w:val="0"/>
                <w:numId w:val="3"/>
              </w:numPr>
              <w:ind w:hanging="222"/>
              <w:rPr>
                <w:b w:val="0"/>
                <w:sz w:val="20"/>
              </w:rPr>
            </w:pPr>
            <w:r>
              <w:rPr>
                <w:b w:val="0"/>
                <w:bCs/>
                <w:sz w:val="20"/>
              </w:rPr>
              <w:t xml:space="preserve">Em </w:t>
            </w:r>
            <w:r w:rsidRPr="006C018A">
              <w:rPr>
                <w:b w:val="0"/>
                <w:bCs/>
                <w:sz w:val="20"/>
              </w:rPr>
              <w:t>Ações Rápidas</w:t>
            </w:r>
            <w:r>
              <w:rPr>
                <w:b w:val="0"/>
                <w:bCs/>
                <w:sz w:val="20"/>
              </w:rPr>
              <w:t xml:space="preserve">, aba de </w:t>
            </w:r>
            <w:r w:rsidR="00672371" w:rsidRPr="00672371">
              <w:rPr>
                <w:sz w:val="20"/>
              </w:rPr>
              <w:t>‘</w:t>
            </w:r>
            <w:r w:rsidRPr="00672371">
              <w:rPr>
                <w:sz w:val="20"/>
              </w:rPr>
              <w:t>gerencia</w:t>
            </w:r>
            <w:r w:rsidR="00672371">
              <w:rPr>
                <w:sz w:val="20"/>
              </w:rPr>
              <w:t>r</w:t>
            </w:r>
            <w:r w:rsidRPr="00672371">
              <w:rPr>
                <w:sz w:val="20"/>
              </w:rPr>
              <w:t xml:space="preserve"> usuários</w:t>
            </w:r>
            <w:r w:rsidR="00672371" w:rsidRPr="00672371">
              <w:rPr>
                <w:sz w:val="20"/>
              </w:rPr>
              <w:t>’</w:t>
            </w:r>
            <w:r>
              <w:rPr>
                <w:b w:val="0"/>
                <w:bCs/>
                <w:sz w:val="20"/>
              </w:rPr>
              <w:t xml:space="preserve"> não</w:t>
            </w:r>
            <w:r w:rsidR="00672371">
              <w:rPr>
                <w:b w:val="0"/>
                <w:bCs/>
                <w:sz w:val="20"/>
              </w:rPr>
              <w:t xml:space="preserve"> é</w:t>
            </w:r>
            <w:r>
              <w:rPr>
                <w:b w:val="0"/>
                <w:bCs/>
                <w:sz w:val="20"/>
              </w:rPr>
              <w:t xml:space="preserve"> clicável em ‘+ novo usuário’</w:t>
            </w:r>
            <w:r w:rsidR="00672371">
              <w:rPr>
                <w:b w:val="0"/>
                <w:bCs/>
                <w:sz w:val="20"/>
              </w:rPr>
              <w:t xml:space="preserve">. </w:t>
            </w:r>
          </w:p>
          <w:p w14:paraId="653F8115" w14:textId="722E4E35" w:rsidR="00B33148" w:rsidRPr="00B33148" w:rsidRDefault="00B33148" w:rsidP="00B33148">
            <w:pPr>
              <w:numPr>
                <w:ilvl w:val="0"/>
                <w:numId w:val="3"/>
              </w:numPr>
              <w:ind w:hanging="222"/>
              <w:rPr>
                <w:b w:val="0"/>
                <w:sz w:val="20"/>
              </w:rPr>
            </w:pPr>
            <w:r>
              <w:rPr>
                <w:b w:val="0"/>
                <w:bCs/>
                <w:sz w:val="20"/>
              </w:rPr>
              <w:t xml:space="preserve">Em </w:t>
            </w:r>
            <w:r w:rsidRPr="00B33148">
              <w:rPr>
                <w:b w:val="0"/>
                <w:bCs/>
                <w:sz w:val="20"/>
              </w:rPr>
              <w:t>‘gerenciar usuários’</w:t>
            </w:r>
            <w:r>
              <w:rPr>
                <w:b w:val="0"/>
                <w:bCs/>
                <w:sz w:val="20"/>
              </w:rPr>
              <w:t xml:space="preserve"> ir</w:t>
            </w:r>
            <w:r w:rsidR="00672371">
              <w:rPr>
                <w:b w:val="0"/>
                <w:bCs/>
                <w:sz w:val="20"/>
              </w:rPr>
              <w:t xml:space="preserve"> e</w:t>
            </w:r>
            <w:r w:rsidR="006C018A">
              <w:rPr>
                <w:b w:val="0"/>
                <w:bCs/>
                <w:sz w:val="20"/>
              </w:rPr>
              <w:t>m filtros</w:t>
            </w:r>
            <w:r>
              <w:rPr>
                <w:b w:val="0"/>
                <w:bCs/>
                <w:sz w:val="20"/>
              </w:rPr>
              <w:t>,</w:t>
            </w:r>
            <w:r w:rsidR="006C018A">
              <w:rPr>
                <w:b w:val="0"/>
                <w:bCs/>
                <w:sz w:val="20"/>
              </w:rPr>
              <w:t xml:space="preserve"> </w:t>
            </w:r>
            <w:r w:rsidR="00672371">
              <w:rPr>
                <w:b w:val="0"/>
                <w:bCs/>
                <w:sz w:val="20"/>
              </w:rPr>
              <w:t>e</w:t>
            </w:r>
            <w:r w:rsidR="006C018A">
              <w:rPr>
                <w:b w:val="0"/>
                <w:bCs/>
                <w:sz w:val="20"/>
              </w:rPr>
              <w:t xml:space="preserve"> selecionar </w:t>
            </w:r>
            <w:r w:rsidR="006C018A" w:rsidRPr="00672371">
              <w:rPr>
                <w:b w:val="0"/>
                <w:bCs/>
                <w:sz w:val="20"/>
              </w:rPr>
              <w:t>opções</w:t>
            </w:r>
            <w:r w:rsidR="00672371">
              <w:rPr>
                <w:b w:val="0"/>
                <w:bCs/>
                <w:sz w:val="20"/>
              </w:rPr>
              <w:t xml:space="preserve"> de pesquisa</w:t>
            </w:r>
            <w:r>
              <w:rPr>
                <w:b w:val="0"/>
                <w:bCs/>
                <w:sz w:val="20"/>
              </w:rPr>
              <w:t>,</w:t>
            </w:r>
            <w:r w:rsidR="00672371">
              <w:rPr>
                <w:b w:val="0"/>
                <w:bCs/>
                <w:sz w:val="20"/>
              </w:rPr>
              <w:t xml:space="preserve"> por inativo ativo e pendente</w:t>
            </w:r>
            <w:r w:rsidR="006C018A">
              <w:rPr>
                <w:b w:val="0"/>
                <w:bCs/>
                <w:sz w:val="20"/>
              </w:rPr>
              <w:t xml:space="preserve"> fica em branco</w:t>
            </w:r>
            <w:r>
              <w:rPr>
                <w:b w:val="0"/>
                <w:bCs/>
                <w:sz w:val="20"/>
              </w:rPr>
              <w:t>.</w:t>
            </w:r>
          </w:p>
          <w:p w14:paraId="24AA41B4" w14:textId="757B3E9D" w:rsidR="00521478" w:rsidRPr="00B33148" w:rsidRDefault="00B33148" w:rsidP="00B33148">
            <w:pPr>
              <w:numPr>
                <w:ilvl w:val="0"/>
                <w:numId w:val="3"/>
              </w:numPr>
              <w:ind w:hanging="222"/>
              <w:rPr>
                <w:b w:val="0"/>
                <w:sz w:val="20"/>
              </w:rPr>
            </w:pPr>
            <w:r w:rsidRPr="00B33148">
              <w:rPr>
                <w:b w:val="0"/>
                <w:bCs/>
                <w:sz w:val="20"/>
              </w:rPr>
              <w:t>Em ‘gerenciar usuários’</w:t>
            </w:r>
            <w:r>
              <w:rPr>
                <w:b w:val="0"/>
                <w:bCs/>
                <w:sz w:val="20"/>
              </w:rPr>
              <w:t xml:space="preserve"> </w:t>
            </w:r>
            <w:r w:rsidR="006C018A">
              <w:rPr>
                <w:b w:val="0"/>
                <w:bCs/>
                <w:sz w:val="20"/>
              </w:rPr>
              <w:t>Não clicável em editar usuários já existentes</w:t>
            </w:r>
            <w:r>
              <w:rPr>
                <w:b w:val="0"/>
                <w:bCs/>
                <w:sz w:val="20"/>
              </w:rPr>
              <w:t>.</w:t>
            </w:r>
          </w:p>
        </w:tc>
      </w:tr>
      <w:tr w:rsidR="00521478" w14:paraId="594FD420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B9DA3B5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Resultado esperado: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99E4F2A" w14:textId="566B83C4" w:rsidR="00B33148" w:rsidRPr="00B33148" w:rsidRDefault="00B33148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Criação de login, login realizado com sucesso, </w:t>
            </w:r>
            <w:proofErr w:type="gramStart"/>
            <w:r>
              <w:rPr>
                <w:b w:val="0"/>
                <w:sz w:val="20"/>
              </w:rPr>
              <w:t>vendas realizada</w:t>
            </w:r>
            <w:proofErr w:type="gramEnd"/>
            <w:r>
              <w:rPr>
                <w:b w:val="0"/>
                <w:sz w:val="20"/>
              </w:rPr>
              <w:t xml:space="preserve"> com sucesso, edição de usuários, adicionar um novo usuário,</w:t>
            </w:r>
          </w:p>
        </w:tc>
      </w:tr>
      <w:tr w:rsidR="00521478" w14:paraId="0F5E6158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6689AF9B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Resultado obtido: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B22C14C" w14:textId="2B3D621C" w:rsidR="00521478" w:rsidRPr="00B33148" w:rsidRDefault="00B33148">
            <w:pPr>
              <w:ind w:left="0"/>
              <w:rPr>
                <w:b w:val="0"/>
                <w:bCs/>
                <w:sz w:val="20"/>
                <w:szCs w:val="20"/>
              </w:rPr>
            </w:pPr>
            <w:r w:rsidRPr="00B33148">
              <w:rPr>
                <w:b w:val="0"/>
                <w:bCs/>
                <w:sz w:val="20"/>
                <w:szCs w:val="20"/>
              </w:rPr>
              <w:t>Não subir para produção</w:t>
            </w:r>
            <w:r>
              <w:rPr>
                <w:b w:val="0"/>
                <w:bCs/>
                <w:sz w:val="20"/>
                <w:szCs w:val="20"/>
              </w:rPr>
              <w:t>,</w:t>
            </w:r>
            <w:r w:rsidR="006C3AEE">
              <w:rPr>
                <w:b w:val="0"/>
                <w:bCs/>
                <w:sz w:val="20"/>
                <w:szCs w:val="20"/>
              </w:rPr>
              <w:t xml:space="preserve"> encontrado erro, falha </w:t>
            </w:r>
            <w:proofErr w:type="gramStart"/>
            <w:r w:rsidR="006C3AEE">
              <w:rPr>
                <w:b w:val="0"/>
                <w:bCs/>
                <w:sz w:val="20"/>
                <w:szCs w:val="20"/>
              </w:rPr>
              <w:t>e  defeitos</w:t>
            </w:r>
            <w:proofErr w:type="gramEnd"/>
            <w:r w:rsidR="006C3AEE">
              <w:rPr>
                <w:b w:val="0"/>
                <w:bCs/>
                <w:sz w:val="20"/>
                <w:szCs w:val="20"/>
              </w:rPr>
              <w:t xml:space="preserve"> </w:t>
            </w:r>
          </w:p>
        </w:tc>
      </w:tr>
      <w:tr w:rsidR="00521478" w14:paraId="79E4AA7F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32C9338D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Status: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BCB861B" w14:textId="7FA7DA3A" w:rsidR="00521478" w:rsidRDefault="00000000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6C3AEE">
              <w:rPr>
                <w:b w:val="0"/>
                <w:sz w:val="20"/>
              </w:rPr>
              <w:t xml:space="preserve"> Reprovado</w:t>
            </w:r>
          </w:p>
        </w:tc>
      </w:tr>
      <w:tr w:rsidR="00521478" w14:paraId="32BE3B8F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46DD188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Prioridade: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140C30F1" w14:textId="1C0F4A12" w:rsidR="00521478" w:rsidRDefault="000F5C2C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000000">
              <w:rPr>
                <w:b w:val="0"/>
                <w:sz w:val="20"/>
              </w:rPr>
              <w:t xml:space="preserve">Média </w:t>
            </w:r>
          </w:p>
        </w:tc>
      </w:tr>
      <w:tr w:rsidR="00521478" w14:paraId="72B419EF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46FFA4A8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Severidade: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85C945A" w14:textId="11299CCF" w:rsidR="00521478" w:rsidRDefault="006C3AEE">
            <w:pPr>
              <w:ind w:left="0"/>
            </w:pPr>
            <w:r>
              <w:rPr>
                <w:b w:val="0"/>
                <w:sz w:val="20"/>
              </w:rPr>
              <w:t>-</w:t>
            </w:r>
            <w:r w:rsidR="00000000">
              <w:rPr>
                <w:b w:val="0"/>
                <w:sz w:val="20"/>
              </w:rPr>
              <w:t>Alto</w:t>
            </w:r>
          </w:p>
        </w:tc>
      </w:tr>
      <w:tr w:rsidR="00521478" w14:paraId="78FB0665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0253CC7B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Tipo de teste: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3D83877" w14:textId="3B3C86E1" w:rsidR="00521478" w:rsidRPr="000F5C2C" w:rsidRDefault="000F5C2C">
            <w:pPr>
              <w:ind w:left="0"/>
              <w:rPr>
                <w:b w:val="0"/>
                <w:bCs/>
                <w:sz w:val="20"/>
                <w:szCs w:val="20"/>
              </w:rPr>
            </w:pPr>
            <w:r>
              <w:rPr>
                <w:b w:val="0"/>
                <w:bCs/>
                <w:sz w:val="20"/>
                <w:szCs w:val="20"/>
              </w:rPr>
              <w:t>-Funcionalidade</w:t>
            </w:r>
          </w:p>
        </w:tc>
      </w:tr>
      <w:tr w:rsidR="00521478" w14:paraId="1D329990" w14:textId="77777777">
        <w:trPr>
          <w:trHeight w:val="420"/>
        </w:trPr>
        <w:tc>
          <w:tcPr>
            <w:tcW w:w="24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3D3D3"/>
            <w:vAlign w:val="center"/>
          </w:tcPr>
          <w:p w14:paraId="51314761" w14:textId="77777777" w:rsidR="00521478" w:rsidRDefault="00000000">
            <w:pPr>
              <w:ind w:left="0"/>
            </w:pPr>
            <w:r>
              <w:rPr>
                <w:b w:val="0"/>
                <w:sz w:val="20"/>
              </w:rPr>
              <w:t>Observações:</w:t>
            </w:r>
          </w:p>
        </w:tc>
        <w:tc>
          <w:tcPr>
            <w:tcW w:w="700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A8C2349" w14:textId="749E5B0B" w:rsidR="00521478" w:rsidRPr="006C3AEE" w:rsidRDefault="006C3AEE">
            <w:pPr>
              <w:ind w:left="0"/>
              <w:rPr>
                <w:b w:val="0"/>
                <w:bCs/>
                <w:sz w:val="20"/>
                <w:szCs w:val="20"/>
              </w:rPr>
            </w:pPr>
            <w:r w:rsidRPr="006C3AEE">
              <w:rPr>
                <w:b w:val="0"/>
                <w:bCs/>
                <w:sz w:val="20"/>
                <w:szCs w:val="20"/>
              </w:rPr>
              <w:t>Parte mais afetada</w:t>
            </w:r>
            <w:r>
              <w:rPr>
                <w:b w:val="0"/>
                <w:bCs/>
                <w:sz w:val="20"/>
                <w:szCs w:val="20"/>
              </w:rPr>
              <w:t>, Ações Rápidas em gerenciar usuário.</w:t>
            </w:r>
          </w:p>
        </w:tc>
      </w:tr>
    </w:tbl>
    <w:p w14:paraId="3939EE52" w14:textId="77777777" w:rsidR="00034C96" w:rsidRDefault="00034C96"/>
    <w:sectPr w:rsidR="00034C9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D1B30"/>
    <w:multiLevelType w:val="hybridMultilevel"/>
    <w:tmpl w:val="7744D79C"/>
    <w:lvl w:ilvl="0" w:tplc="1BD6373A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0988806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53054A6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887F7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09A5DD2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34C170A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55CC4D0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34205C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EF668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A41CE9"/>
    <w:multiLevelType w:val="hybridMultilevel"/>
    <w:tmpl w:val="787A6CC4"/>
    <w:lvl w:ilvl="0" w:tplc="37A65368">
      <w:start w:val="1"/>
      <w:numFmt w:val="bullet"/>
      <w:lvlText w:val="-"/>
      <w:lvlJc w:val="left"/>
      <w:pPr>
        <w:ind w:left="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842A4C">
      <w:start w:val="1"/>
      <w:numFmt w:val="bullet"/>
      <w:lvlText w:val="o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348E440">
      <w:start w:val="1"/>
      <w:numFmt w:val="bullet"/>
      <w:lvlText w:val="▪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83CA438">
      <w:start w:val="1"/>
      <w:numFmt w:val="bullet"/>
      <w:lvlText w:val="•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EAAEDC">
      <w:start w:val="1"/>
      <w:numFmt w:val="bullet"/>
      <w:lvlText w:val="o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F0FCD8">
      <w:start w:val="1"/>
      <w:numFmt w:val="bullet"/>
      <w:lvlText w:val="▪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EC6FCE6">
      <w:start w:val="1"/>
      <w:numFmt w:val="bullet"/>
      <w:lvlText w:val="•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86C78B6">
      <w:start w:val="1"/>
      <w:numFmt w:val="bullet"/>
      <w:lvlText w:val="o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FD44E44">
      <w:start w:val="1"/>
      <w:numFmt w:val="bullet"/>
      <w:lvlText w:val="▪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862264F"/>
    <w:multiLevelType w:val="hybridMultilevel"/>
    <w:tmpl w:val="BEBE2C68"/>
    <w:lvl w:ilvl="0" w:tplc="0AD03284">
      <w:start w:val="1"/>
      <w:numFmt w:val="decimal"/>
      <w:lvlText w:val="%1."/>
      <w:lvlJc w:val="left"/>
      <w:pPr>
        <w:ind w:left="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4B4DECC">
      <w:start w:val="1"/>
      <w:numFmt w:val="lowerLetter"/>
      <w:lvlText w:val="%2"/>
      <w:lvlJc w:val="left"/>
      <w:pPr>
        <w:ind w:left="1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71E923E">
      <w:start w:val="1"/>
      <w:numFmt w:val="lowerRoman"/>
      <w:lvlText w:val="%3"/>
      <w:lvlJc w:val="left"/>
      <w:pPr>
        <w:ind w:left="1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0C60D4A">
      <w:start w:val="1"/>
      <w:numFmt w:val="decimal"/>
      <w:lvlText w:val="%4"/>
      <w:lvlJc w:val="left"/>
      <w:pPr>
        <w:ind w:left="2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947D58">
      <w:start w:val="1"/>
      <w:numFmt w:val="lowerLetter"/>
      <w:lvlText w:val="%5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8F7D6">
      <w:start w:val="1"/>
      <w:numFmt w:val="lowerRoman"/>
      <w:lvlText w:val="%6"/>
      <w:lvlJc w:val="left"/>
      <w:pPr>
        <w:ind w:left="4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DE2D3EA">
      <w:start w:val="1"/>
      <w:numFmt w:val="decimal"/>
      <w:lvlText w:val="%7"/>
      <w:lvlJc w:val="left"/>
      <w:pPr>
        <w:ind w:left="4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1764548">
      <w:start w:val="1"/>
      <w:numFmt w:val="lowerLetter"/>
      <w:lvlText w:val="%8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1ED77C">
      <w:start w:val="1"/>
      <w:numFmt w:val="lowerRoman"/>
      <w:lvlText w:val="%9"/>
      <w:lvlJc w:val="left"/>
      <w:pPr>
        <w:ind w:left="6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24874840">
    <w:abstractNumId w:val="0"/>
  </w:num>
  <w:num w:numId="2" w16cid:durableId="2064255339">
    <w:abstractNumId w:val="1"/>
  </w:num>
  <w:num w:numId="3" w16cid:durableId="913710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478"/>
    <w:rsid w:val="00034C96"/>
    <w:rsid w:val="000F5C2C"/>
    <w:rsid w:val="00521478"/>
    <w:rsid w:val="00672371"/>
    <w:rsid w:val="006C018A"/>
    <w:rsid w:val="006C3AEE"/>
    <w:rsid w:val="008B634F"/>
    <w:rsid w:val="00B33148"/>
    <w:rsid w:val="00B6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E91E8"/>
  <w15:docId w15:val="{C25CF093-44D9-4919-96C2-6A9096EB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59" w:lineRule="auto"/>
      <w:ind w:left="1055"/>
    </w:pPr>
    <w:rPr>
      <w:rFonts w:ascii="Arial" w:eastAsia="Arial" w:hAnsi="Arial" w:cs="Arial"/>
      <w:b/>
      <w:color w:val="000000"/>
      <w:sz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unhideWhenUsed/>
    <w:rsid w:val="000F5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F5C2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B6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ont-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(anonymous)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keywords/>
  <cp:lastModifiedBy>Anderson Sato da Silva</cp:lastModifiedBy>
  <cp:revision>2</cp:revision>
  <dcterms:created xsi:type="dcterms:W3CDTF">2025-09-03T10:51:00Z</dcterms:created>
  <dcterms:modified xsi:type="dcterms:W3CDTF">2025-09-03T10:51:00Z</dcterms:modified>
</cp:coreProperties>
</file>