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A8" w:rsidRDefault="00C71583">
      <w:pPr>
        <w:contextualSpacing w:val="0"/>
        <w:rPr>
          <w:b/>
          <w:sz w:val="40"/>
          <w:szCs w:val="40"/>
        </w:rPr>
      </w:pPr>
      <w:r>
        <w:rPr>
          <w:b/>
          <w:sz w:val="40"/>
          <w:szCs w:val="40"/>
        </w:rPr>
        <w:t>Passo 3: Usuários e Outros Stakeholder</w:t>
      </w:r>
    </w:p>
    <w:p w:rsidR="007A14A8" w:rsidRDefault="007A14A8">
      <w:pPr>
        <w:contextualSpacing w:val="0"/>
        <w:rPr>
          <w:b/>
          <w:sz w:val="40"/>
          <w:szCs w:val="40"/>
        </w:rPr>
      </w:pPr>
    </w:p>
    <w:tbl>
      <w:tblPr>
        <w:tblStyle w:val="a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985"/>
      </w:tblGrid>
      <w:tr w:rsidR="007A14A8">
        <w:tc>
          <w:tcPr>
            <w:tcW w:w="334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Usuários</w:t>
            </w:r>
          </w:p>
        </w:tc>
        <w:tc>
          <w:tcPr>
            <w:tcW w:w="59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Descrição</w:t>
            </w:r>
          </w:p>
        </w:tc>
      </w:tr>
      <w:tr w:rsidR="007A14A8">
        <w:trPr>
          <w:trHeight w:val="660"/>
        </w:trPr>
        <w:tc>
          <w:tcPr>
            <w:tcW w:w="334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1E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Sr. </w:t>
            </w:r>
            <w:proofErr w:type="spellStart"/>
            <w:r>
              <w:rPr>
                <w:sz w:val="28"/>
                <w:szCs w:val="28"/>
              </w:rPr>
              <w:t>Rubson</w:t>
            </w:r>
            <w:proofErr w:type="spellEnd"/>
          </w:p>
        </w:tc>
        <w:tc>
          <w:tcPr>
            <w:tcW w:w="59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Utilizará o Sistema de Gerenciamento para:</w:t>
            </w:r>
          </w:p>
          <w:p w:rsidR="007A14A8" w:rsidRDefault="00C71583" w:rsidP="001E67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Fazer gestão de clientes</w:t>
            </w:r>
            <w:r w:rsidR="001E6711">
              <w:rPr>
                <w:sz w:val="28"/>
                <w:szCs w:val="28"/>
              </w:rPr>
              <w:t>/alunos</w:t>
            </w:r>
            <w:r>
              <w:rPr>
                <w:sz w:val="28"/>
                <w:szCs w:val="28"/>
              </w:rPr>
              <w:t xml:space="preserve"> e</w:t>
            </w:r>
            <w:r w:rsidR="001E6711">
              <w:rPr>
                <w:sz w:val="28"/>
                <w:szCs w:val="28"/>
              </w:rPr>
              <w:t xml:space="preserve"> gastos</w:t>
            </w:r>
          </w:p>
        </w:tc>
      </w:tr>
      <w:tr w:rsidR="007A14A8">
        <w:tc>
          <w:tcPr>
            <w:tcW w:w="334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Equipe OPE</w:t>
            </w:r>
          </w:p>
        </w:tc>
        <w:tc>
          <w:tcPr>
            <w:tcW w:w="59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 o Sistema de Gerenciamento remotamente e atualiza</w:t>
            </w:r>
          </w:p>
        </w:tc>
      </w:tr>
    </w:tbl>
    <w:p w:rsidR="007A14A8" w:rsidRDefault="007A14A8">
      <w:pPr>
        <w:contextualSpacing w:val="0"/>
        <w:rPr>
          <w:b/>
          <w:sz w:val="40"/>
          <w:szCs w:val="40"/>
        </w:rPr>
      </w:pPr>
    </w:p>
    <w:p w:rsidR="007A14A8" w:rsidRDefault="007A14A8">
      <w:pPr>
        <w:contextualSpacing w:val="0"/>
        <w:rPr>
          <w:b/>
          <w:sz w:val="40"/>
          <w:szCs w:val="40"/>
        </w:rPr>
      </w:pPr>
    </w:p>
    <w:tbl>
      <w:tblPr>
        <w:tblStyle w:val="a0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955"/>
      </w:tblGrid>
      <w:tr w:rsidR="007A14A8">
        <w:tc>
          <w:tcPr>
            <w:tcW w:w="33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Outros Stakeholder</w:t>
            </w:r>
          </w:p>
        </w:tc>
        <w:tc>
          <w:tcPr>
            <w:tcW w:w="595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Descrição</w:t>
            </w:r>
          </w:p>
        </w:tc>
      </w:tr>
      <w:tr w:rsidR="007A14A8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Cliente</w:t>
            </w:r>
            <w:r w:rsidR="001E6711">
              <w:rPr>
                <w:sz w:val="28"/>
                <w:szCs w:val="28"/>
              </w:rPr>
              <w:t>/aluno</w:t>
            </w:r>
          </w:p>
        </w:tc>
        <w:tc>
          <w:tcPr>
            <w:tcW w:w="5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EC665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Contrata os serviços</w:t>
            </w:r>
          </w:p>
        </w:tc>
      </w:tr>
      <w:tr w:rsidR="007A14A8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Faculdade Impacta</w:t>
            </w:r>
          </w:p>
        </w:tc>
        <w:tc>
          <w:tcPr>
            <w:tcW w:w="5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 pelo Projeto da OPE</w:t>
            </w:r>
          </w:p>
        </w:tc>
      </w:tr>
      <w:tr w:rsidR="007A14A8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Desenvolvedores</w:t>
            </w:r>
          </w:p>
        </w:tc>
        <w:tc>
          <w:tcPr>
            <w:tcW w:w="5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Equipe da OPE que desenvolverá o sistema, suas atualizações e manutenções.</w:t>
            </w:r>
          </w:p>
        </w:tc>
      </w:tr>
    </w:tbl>
    <w:p w:rsidR="007A14A8" w:rsidRDefault="007A14A8">
      <w:pPr>
        <w:contextualSpacing w:val="0"/>
      </w:pPr>
    </w:p>
    <w:sectPr w:rsidR="007A14A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10418"/>
    <w:multiLevelType w:val="multilevel"/>
    <w:tmpl w:val="8D649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88D1C8E"/>
    <w:multiLevelType w:val="multilevel"/>
    <w:tmpl w:val="4A62E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A8"/>
    <w:rsid w:val="001E6711"/>
    <w:rsid w:val="007A14A8"/>
    <w:rsid w:val="008775D4"/>
    <w:rsid w:val="00C71583"/>
    <w:rsid w:val="00E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8B52ED-DE74-4414-8509-7F62414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6050D-35DF-4822-A71E-9D858D9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Santos Portes Vieira</dc:creator>
  <cp:lastModifiedBy>Guilherme Santos Portes Vieira</cp:lastModifiedBy>
  <cp:revision>3</cp:revision>
  <dcterms:created xsi:type="dcterms:W3CDTF">2019-02-12T11:39:00Z</dcterms:created>
  <dcterms:modified xsi:type="dcterms:W3CDTF">2019-02-12T11:45:00Z</dcterms:modified>
</cp:coreProperties>
</file>