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1D" w:rsidRDefault="0071654A" w:rsidP="0071654A">
      <w:pPr>
        <w:ind w:firstLine="720"/>
        <w:contextualSpacing w:val="0"/>
        <w:rPr>
          <w:b/>
          <w:sz w:val="40"/>
          <w:szCs w:val="40"/>
        </w:rPr>
      </w:pPr>
      <w:r>
        <w:rPr>
          <w:b/>
          <w:sz w:val="40"/>
          <w:szCs w:val="40"/>
        </w:rPr>
        <w:t>Passo 4: Fronteira Sistêmica</w:t>
      </w:r>
    </w:p>
    <w:p w:rsidR="00ED6C1D" w:rsidRDefault="00A874F1">
      <w:pPr>
        <w:contextualSpacing w:val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925642" cy="5068008"/>
            <wp:effectExtent l="190500" t="228600" r="218440" b="266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irasistemicaope20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506800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C1D" w:rsidRDefault="00ED6C1D">
      <w:pPr>
        <w:contextualSpacing w:val="0"/>
        <w:rPr>
          <w:b/>
          <w:sz w:val="40"/>
          <w:szCs w:val="40"/>
        </w:rPr>
      </w:pPr>
    </w:p>
    <w:p w:rsidR="00ED6C1D" w:rsidRDefault="00ED6C1D">
      <w:pPr>
        <w:contextualSpacing w:val="0"/>
      </w:pPr>
    </w:p>
    <w:p w:rsidR="00ED6C1D" w:rsidRDefault="00ED6C1D">
      <w:pPr>
        <w:contextualSpacing w:val="0"/>
      </w:pPr>
    </w:p>
    <w:sectPr w:rsidR="00ED6C1D" w:rsidSect="0071654A">
      <w:pgSz w:w="11909" w:h="16834"/>
      <w:pgMar w:top="1440" w:right="340" w:bottom="1440" w:left="3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6C1D"/>
    <w:rsid w:val="0071654A"/>
    <w:rsid w:val="00A874F1"/>
    <w:rsid w:val="00E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7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7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7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7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Lotti</cp:lastModifiedBy>
  <cp:revision>4</cp:revision>
  <dcterms:created xsi:type="dcterms:W3CDTF">2018-10-24T12:46:00Z</dcterms:created>
  <dcterms:modified xsi:type="dcterms:W3CDTF">2019-02-19T01:47:00Z</dcterms:modified>
</cp:coreProperties>
</file>