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FADB025" w14:textId="77777777" w:rsidR="003F4392" w:rsidRDefault="00795AC8" w:rsidP="07D1999E">
      <w:pPr>
        <w:jc w:val="center"/>
        <w:rPr>
          <w:b/>
          <w:bCs/>
        </w:rPr>
      </w:pPr>
      <w:r>
        <w:rPr>
          <w:b/>
          <w:bCs/>
        </w:rPr>
        <w:t>FACULDADE DE TECNOLOGIA PADRE DANILO JOSÉ DE OLIVEIRA OHL</w:t>
      </w:r>
    </w:p>
    <w:p w14:paraId="354B4D57" w14:textId="77777777" w:rsidR="003F4392" w:rsidRDefault="003F4392">
      <w:pPr>
        <w:spacing w:line="360" w:lineRule="auto"/>
        <w:jc w:val="center"/>
        <w:rPr>
          <w:b/>
        </w:rPr>
      </w:pPr>
    </w:p>
    <w:p w14:paraId="24E2CA8A" w14:textId="77777777" w:rsidR="003F4392" w:rsidRDefault="00795AC8">
      <w:pPr>
        <w:spacing w:line="360" w:lineRule="auto"/>
        <w:jc w:val="center"/>
        <w:rPr>
          <w:b/>
        </w:rPr>
      </w:pPr>
      <w:r>
        <w:rPr>
          <w:b/>
        </w:rPr>
        <w:t>ANA BEATRIS DOS SANTOS FERNANDES</w:t>
      </w:r>
    </w:p>
    <w:p w14:paraId="2B80D1FF" w14:textId="77777777" w:rsidR="003F4392" w:rsidRDefault="00795AC8">
      <w:pPr>
        <w:spacing w:line="360" w:lineRule="auto"/>
        <w:jc w:val="center"/>
        <w:rPr>
          <w:b/>
        </w:rPr>
      </w:pPr>
      <w:r>
        <w:rPr>
          <w:b/>
        </w:rPr>
        <w:t>EDUARDA PORCINO DE OLIVEIRA</w:t>
      </w:r>
    </w:p>
    <w:p w14:paraId="0804F084" w14:textId="7516D601" w:rsidR="003F4392" w:rsidRDefault="00795AC8">
      <w:pPr>
        <w:spacing w:line="360" w:lineRule="auto"/>
        <w:jc w:val="center"/>
        <w:rPr>
          <w:b/>
        </w:rPr>
      </w:pPr>
      <w:r>
        <w:rPr>
          <w:b/>
        </w:rPr>
        <w:t>EMANUELA CARNEI</w:t>
      </w:r>
      <w:r w:rsidR="00E443CD">
        <w:rPr>
          <w:b/>
        </w:rPr>
        <w:t>R</w:t>
      </w:r>
      <w:r>
        <w:rPr>
          <w:b/>
        </w:rPr>
        <w:t>O CINTRA</w:t>
      </w:r>
    </w:p>
    <w:p w14:paraId="408BB95E" w14:textId="77777777" w:rsidR="003F4392" w:rsidRDefault="00795AC8">
      <w:pPr>
        <w:spacing w:line="360" w:lineRule="auto"/>
        <w:jc w:val="center"/>
        <w:rPr>
          <w:b/>
        </w:rPr>
      </w:pPr>
      <w:r>
        <w:rPr>
          <w:b/>
        </w:rPr>
        <w:t>GUILHERME DE SOUZA ALMEIDA REIS</w:t>
      </w:r>
    </w:p>
    <w:p w14:paraId="4B531494" w14:textId="77777777" w:rsidR="003F4392" w:rsidRDefault="00795AC8">
      <w:pPr>
        <w:spacing w:line="360" w:lineRule="auto"/>
        <w:jc w:val="center"/>
        <w:rPr>
          <w:b/>
        </w:rPr>
      </w:pPr>
      <w:r>
        <w:rPr>
          <w:b/>
        </w:rPr>
        <w:t>PRISCILA PAULA RIBEIRO NASCIMENTO</w:t>
      </w:r>
    </w:p>
    <w:p w14:paraId="4D494BE7" w14:textId="77777777" w:rsidR="008D1336" w:rsidRDefault="008D1336" w:rsidP="07D1999E">
      <w:pPr>
        <w:spacing w:line="360" w:lineRule="auto"/>
        <w:jc w:val="center"/>
      </w:pPr>
      <w:r>
        <w:rPr>
          <w:b/>
          <w:bCs/>
        </w:rPr>
        <w:t>YASMIM DIAS BATISTA FERRO</w:t>
      </w:r>
    </w:p>
    <w:p w14:paraId="0FF1CA77" w14:textId="09D12A3D" w:rsidR="003F4392" w:rsidRDefault="003F4392">
      <w:pPr>
        <w:spacing w:line="360" w:lineRule="auto"/>
        <w:jc w:val="center"/>
        <w:rPr>
          <w:b/>
        </w:rPr>
      </w:pPr>
    </w:p>
    <w:p w14:paraId="384E1990" w14:textId="27377405" w:rsidR="00FF2D3E" w:rsidRDefault="00FF2D3E">
      <w:pPr>
        <w:spacing w:line="360" w:lineRule="auto"/>
        <w:jc w:val="center"/>
        <w:rPr>
          <w:b/>
        </w:rPr>
      </w:pPr>
    </w:p>
    <w:p w14:paraId="156A9AF7" w14:textId="77777777" w:rsidR="00FF2D3E" w:rsidRDefault="00FF2D3E">
      <w:pPr>
        <w:spacing w:line="360" w:lineRule="auto"/>
        <w:jc w:val="center"/>
        <w:rPr>
          <w:b/>
        </w:rPr>
      </w:pPr>
    </w:p>
    <w:p w14:paraId="49F10023" w14:textId="77777777" w:rsidR="003F4392" w:rsidRDefault="00795AC8">
      <w:pPr>
        <w:spacing w:line="360" w:lineRule="auto"/>
        <w:jc w:val="center"/>
        <w:rPr>
          <w:b/>
        </w:rPr>
      </w:pPr>
      <w:r>
        <w:rPr>
          <w:b/>
        </w:rPr>
        <w:t>PROJETO INTERDISCIPLINAR:</w:t>
      </w:r>
    </w:p>
    <w:p w14:paraId="3D9F0E70" w14:textId="77777777" w:rsidR="003F4392" w:rsidRDefault="00795AC8">
      <w:pPr>
        <w:spacing w:line="360" w:lineRule="auto"/>
        <w:jc w:val="center"/>
      </w:pPr>
      <w:r>
        <w:rPr>
          <w:b/>
        </w:rPr>
        <w:t xml:space="preserve"> NEXUSDEV PLATAFORM</w:t>
      </w:r>
    </w:p>
    <w:p w14:paraId="19F9C2B8" w14:textId="77777777" w:rsidR="003F4392" w:rsidRDefault="003F4392">
      <w:pPr>
        <w:spacing w:line="360" w:lineRule="auto"/>
        <w:jc w:val="center"/>
        <w:rPr>
          <w:b/>
        </w:rPr>
      </w:pPr>
    </w:p>
    <w:p w14:paraId="1DAFD321" w14:textId="77777777" w:rsidR="000B7335" w:rsidRDefault="000B7335">
      <w:pPr>
        <w:spacing w:after="0" w:line="240" w:lineRule="auto"/>
      </w:pPr>
    </w:p>
    <w:p w14:paraId="7D435AFF" w14:textId="77777777" w:rsidR="000B7335" w:rsidRDefault="000B7335">
      <w:pPr>
        <w:spacing w:after="0" w:line="240" w:lineRule="auto"/>
      </w:pPr>
    </w:p>
    <w:p w14:paraId="1C06E9D1" w14:textId="77777777" w:rsidR="000B7335" w:rsidRDefault="000B7335">
      <w:pPr>
        <w:spacing w:after="0" w:line="240" w:lineRule="auto"/>
      </w:pPr>
    </w:p>
    <w:p w14:paraId="5044B018" w14:textId="77777777" w:rsidR="000B7335" w:rsidRDefault="000B7335">
      <w:pPr>
        <w:spacing w:after="0" w:line="240" w:lineRule="auto"/>
      </w:pPr>
    </w:p>
    <w:p w14:paraId="76247942" w14:textId="77777777" w:rsidR="000B7335" w:rsidRDefault="000B7335">
      <w:pPr>
        <w:spacing w:after="0" w:line="240" w:lineRule="auto"/>
      </w:pPr>
    </w:p>
    <w:p w14:paraId="704CD26F" w14:textId="77777777" w:rsidR="000B7335" w:rsidRDefault="000B7335">
      <w:pPr>
        <w:spacing w:after="0" w:line="240" w:lineRule="auto"/>
      </w:pPr>
    </w:p>
    <w:p w14:paraId="4E31D719" w14:textId="77777777" w:rsidR="000B7335" w:rsidRDefault="000B7335">
      <w:pPr>
        <w:spacing w:after="0" w:line="240" w:lineRule="auto"/>
      </w:pPr>
    </w:p>
    <w:p w14:paraId="6915ADC6" w14:textId="77777777" w:rsidR="000B7335" w:rsidRDefault="000B7335">
      <w:pPr>
        <w:spacing w:after="0" w:line="240" w:lineRule="auto"/>
      </w:pPr>
    </w:p>
    <w:p w14:paraId="7FB88102" w14:textId="77777777" w:rsidR="000B7335" w:rsidRDefault="000B7335">
      <w:pPr>
        <w:spacing w:after="0" w:line="240" w:lineRule="auto"/>
      </w:pPr>
    </w:p>
    <w:p w14:paraId="643A2222" w14:textId="77777777" w:rsidR="000B7335" w:rsidRDefault="000B7335">
      <w:pPr>
        <w:spacing w:after="0" w:line="240" w:lineRule="auto"/>
      </w:pPr>
    </w:p>
    <w:p w14:paraId="253C6EA9" w14:textId="77777777" w:rsidR="000B7335" w:rsidRDefault="000B7335">
      <w:pPr>
        <w:spacing w:after="0" w:line="240" w:lineRule="auto"/>
      </w:pPr>
    </w:p>
    <w:p w14:paraId="1A6E09FC" w14:textId="77777777" w:rsidR="000B7335" w:rsidRDefault="000B7335">
      <w:pPr>
        <w:spacing w:after="0" w:line="240" w:lineRule="auto"/>
      </w:pPr>
    </w:p>
    <w:p w14:paraId="0A81D20E" w14:textId="77777777" w:rsidR="000B7335" w:rsidRDefault="000B7335">
      <w:pPr>
        <w:spacing w:after="0" w:line="240" w:lineRule="auto"/>
      </w:pPr>
    </w:p>
    <w:p w14:paraId="31641DD5" w14:textId="3EDC8C6A" w:rsidR="000B7335" w:rsidRDefault="000B7335" w:rsidP="00FF2D3E">
      <w:pPr>
        <w:spacing w:after="0" w:line="240" w:lineRule="auto"/>
        <w:jc w:val="center"/>
      </w:pPr>
    </w:p>
    <w:p w14:paraId="2E039F18" w14:textId="5BFB145D" w:rsidR="00FF2D3E" w:rsidRDefault="00FF2D3E" w:rsidP="00FF2D3E">
      <w:pPr>
        <w:spacing w:after="0" w:line="240" w:lineRule="auto"/>
        <w:jc w:val="center"/>
      </w:pPr>
    </w:p>
    <w:p w14:paraId="4A4919EA" w14:textId="7173EF96" w:rsidR="00FF2D3E" w:rsidRDefault="00FF2D3E" w:rsidP="00FF2D3E">
      <w:pPr>
        <w:spacing w:after="0" w:line="240" w:lineRule="auto"/>
        <w:jc w:val="center"/>
      </w:pPr>
    </w:p>
    <w:p w14:paraId="38BEC67B" w14:textId="77777777" w:rsidR="00FF2D3E" w:rsidRDefault="00FF2D3E" w:rsidP="00FF2D3E">
      <w:pPr>
        <w:spacing w:after="0" w:line="240" w:lineRule="auto"/>
        <w:jc w:val="center"/>
      </w:pPr>
    </w:p>
    <w:p w14:paraId="68D93770" w14:textId="77777777" w:rsidR="000B7335" w:rsidRDefault="000B7335">
      <w:pPr>
        <w:spacing w:after="0" w:line="240" w:lineRule="auto"/>
      </w:pPr>
    </w:p>
    <w:p w14:paraId="7030B354" w14:textId="77777777" w:rsidR="003F4392" w:rsidRDefault="00795AC8">
      <w:pPr>
        <w:spacing w:line="360" w:lineRule="auto"/>
        <w:jc w:val="center"/>
        <w:rPr>
          <w:b/>
        </w:rPr>
      </w:pPr>
      <w:r>
        <w:rPr>
          <w:b/>
        </w:rPr>
        <w:t>BARUERI</w:t>
      </w:r>
    </w:p>
    <w:p w14:paraId="175C9015" w14:textId="77777777" w:rsidR="003F4392" w:rsidRDefault="00795AC8">
      <w:pPr>
        <w:spacing w:line="360" w:lineRule="auto"/>
        <w:jc w:val="center"/>
        <w:rPr>
          <w:b/>
        </w:rPr>
      </w:pPr>
      <w:r>
        <w:rPr>
          <w:b/>
        </w:rPr>
        <w:t>2026</w:t>
      </w:r>
    </w:p>
    <w:p w14:paraId="55104520" w14:textId="77777777" w:rsidR="003F4392" w:rsidRDefault="00795AC8" w:rsidP="07D1999E">
      <w:pPr>
        <w:pageBreakBefore/>
        <w:spacing w:line="360" w:lineRule="auto"/>
        <w:jc w:val="center"/>
        <w:rPr>
          <w:b/>
          <w:bCs/>
        </w:rPr>
      </w:pPr>
      <w:r>
        <w:rPr>
          <w:b/>
          <w:bCs/>
        </w:rPr>
        <w:lastRenderedPageBreak/>
        <w:t>FACULDADE DE TECNOLOGIA PADRE DANILO JOSÉ DE OLIVEIRA OHL</w:t>
      </w:r>
    </w:p>
    <w:p w14:paraId="6C38D21C" w14:textId="77777777" w:rsidR="003F4392" w:rsidRDefault="003F4392" w:rsidP="07D1999E">
      <w:pPr>
        <w:spacing w:line="360" w:lineRule="auto"/>
        <w:jc w:val="center"/>
        <w:rPr>
          <w:b/>
          <w:bCs/>
        </w:rPr>
      </w:pPr>
    </w:p>
    <w:p w14:paraId="5AE1752E" w14:textId="77777777" w:rsidR="003F4392" w:rsidRDefault="00795AC8" w:rsidP="07D1999E">
      <w:pPr>
        <w:spacing w:line="360" w:lineRule="auto"/>
        <w:jc w:val="center"/>
        <w:rPr>
          <w:b/>
          <w:bCs/>
        </w:rPr>
      </w:pPr>
      <w:r>
        <w:rPr>
          <w:b/>
          <w:bCs/>
        </w:rPr>
        <w:t>ANA BEATRIS DOS SANTOS FERNANDES</w:t>
      </w:r>
    </w:p>
    <w:p w14:paraId="16594D0A" w14:textId="77777777" w:rsidR="003F4392" w:rsidRDefault="00795AC8" w:rsidP="07D1999E">
      <w:pPr>
        <w:spacing w:line="360" w:lineRule="auto"/>
        <w:jc w:val="center"/>
        <w:rPr>
          <w:b/>
          <w:bCs/>
        </w:rPr>
      </w:pPr>
      <w:r>
        <w:rPr>
          <w:b/>
          <w:bCs/>
        </w:rPr>
        <w:t>EDUARDA PORCINO DE OLIVEIRA</w:t>
      </w:r>
    </w:p>
    <w:p w14:paraId="7AED3E9D" w14:textId="57FD9A79" w:rsidR="003F4392" w:rsidRDefault="00795AC8" w:rsidP="07D1999E">
      <w:pPr>
        <w:spacing w:line="360" w:lineRule="auto"/>
        <w:jc w:val="center"/>
        <w:rPr>
          <w:b/>
          <w:bCs/>
        </w:rPr>
      </w:pPr>
      <w:r>
        <w:rPr>
          <w:b/>
          <w:bCs/>
        </w:rPr>
        <w:t>EMANUELA CARNEI</w:t>
      </w:r>
      <w:r w:rsidR="00E443CD">
        <w:rPr>
          <w:b/>
          <w:bCs/>
        </w:rPr>
        <w:t>R</w:t>
      </w:r>
      <w:r>
        <w:rPr>
          <w:b/>
          <w:bCs/>
        </w:rPr>
        <w:t>O CINTRA</w:t>
      </w:r>
    </w:p>
    <w:p w14:paraId="7A87FFE6" w14:textId="77777777" w:rsidR="003F4392" w:rsidRDefault="00795AC8" w:rsidP="07D1999E">
      <w:pPr>
        <w:spacing w:line="360" w:lineRule="auto"/>
        <w:jc w:val="center"/>
        <w:rPr>
          <w:b/>
          <w:bCs/>
        </w:rPr>
      </w:pPr>
      <w:r>
        <w:rPr>
          <w:b/>
          <w:bCs/>
        </w:rPr>
        <w:t>GUILHERME DE SOUZA ALMEIDA REIS</w:t>
      </w:r>
    </w:p>
    <w:p w14:paraId="4E7105ED" w14:textId="77777777" w:rsidR="003F4392" w:rsidRDefault="00795AC8" w:rsidP="07D1999E">
      <w:pPr>
        <w:spacing w:line="360" w:lineRule="auto"/>
        <w:jc w:val="center"/>
        <w:rPr>
          <w:b/>
          <w:bCs/>
        </w:rPr>
      </w:pPr>
      <w:r>
        <w:rPr>
          <w:b/>
          <w:bCs/>
        </w:rPr>
        <w:t>PRISCILA PAULA RIBEIRO NASCIMENTO</w:t>
      </w:r>
    </w:p>
    <w:p w14:paraId="60FD3A2D" w14:textId="77777777" w:rsidR="008D1336" w:rsidRDefault="008D1336" w:rsidP="07D1999E">
      <w:pPr>
        <w:spacing w:line="360" w:lineRule="auto"/>
        <w:jc w:val="center"/>
      </w:pPr>
      <w:r>
        <w:rPr>
          <w:b/>
          <w:bCs/>
        </w:rPr>
        <w:t>YASMIM DIAS BATISTA FERRO</w:t>
      </w:r>
    </w:p>
    <w:p w14:paraId="6DADAB75" w14:textId="77777777" w:rsidR="003F4392" w:rsidRDefault="003F4392" w:rsidP="07D1999E">
      <w:pPr>
        <w:spacing w:line="360" w:lineRule="auto"/>
        <w:jc w:val="center"/>
        <w:rPr>
          <w:b/>
          <w:bCs/>
        </w:rPr>
      </w:pPr>
    </w:p>
    <w:p w14:paraId="3A97A2E9" w14:textId="77777777" w:rsidR="003F4392" w:rsidRDefault="00795AC8" w:rsidP="07D1999E">
      <w:pPr>
        <w:spacing w:line="360" w:lineRule="auto"/>
        <w:jc w:val="center"/>
        <w:rPr>
          <w:b/>
          <w:bCs/>
        </w:rPr>
      </w:pPr>
      <w:r>
        <w:rPr>
          <w:b/>
          <w:bCs/>
        </w:rPr>
        <w:t>PROJETO INTERDISCIPLINAR:</w:t>
      </w:r>
    </w:p>
    <w:p w14:paraId="6651A4C7" w14:textId="77777777" w:rsidR="003F4392" w:rsidRDefault="00795AC8" w:rsidP="07D1999E">
      <w:pPr>
        <w:spacing w:line="360" w:lineRule="auto"/>
        <w:jc w:val="center"/>
      </w:pPr>
      <w:r>
        <w:rPr>
          <w:b/>
          <w:bCs/>
        </w:rPr>
        <w:t xml:space="preserve"> NEXUSDEV PLATAFORM</w:t>
      </w:r>
    </w:p>
    <w:p w14:paraId="652B41DA" w14:textId="77777777" w:rsidR="003F4392" w:rsidRDefault="003F4392">
      <w:pPr>
        <w:spacing w:line="360" w:lineRule="auto"/>
      </w:pPr>
    </w:p>
    <w:p w14:paraId="478A470C" w14:textId="77777777" w:rsidR="003F4392" w:rsidRDefault="00795AC8">
      <w:pPr>
        <w:spacing w:line="360" w:lineRule="auto"/>
        <w:ind w:left="3540"/>
      </w:pPr>
      <w:r>
        <w:t xml:space="preserve">Projeto de pesquisa apresentado à matéria da Faculdade de Tecnologia de Barueri como requisito parcial para obtenção do título de tecnólogo em 2026. </w:t>
      </w:r>
    </w:p>
    <w:p w14:paraId="1ED4850F" w14:textId="77777777" w:rsidR="003F4392" w:rsidRDefault="00795AC8" w:rsidP="07D1999E">
      <w:pPr>
        <w:spacing w:line="360" w:lineRule="auto"/>
        <w:ind w:left="3540"/>
      </w:pPr>
      <w:r>
        <w:t xml:space="preserve">Orientador: Vander Ribeiro </w:t>
      </w:r>
      <w:proofErr w:type="spellStart"/>
      <w:r>
        <w:t>Elme</w:t>
      </w:r>
      <w:proofErr w:type="spellEnd"/>
      <w:r>
        <w:t>.</w:t>
      </w:r>
    </w:p>
    <w:p w14:paraId="5A0140ED" w14:textId="77777777" w:rsidR="003F4392" w:rsidRDefault="003F4392" w:rsidP="008D1336">
      <w:pPr>
        <w:spacing w:line="360" w:lineRule="auto"/>
      </w:pPr>
    </w:p>
    <w:p w14:paraId="7D24B1F0" w14:textId="77777777" w:rsidR="000B7335" w:rsidRDefault="000B7335">
      <w:pPr>
        <w:spacing w:after="0" w:line="240" w:lineRule="auto"/>
      </w:pPr>
    </w:p>
    <w:p w14:paraId="03CB4F55" w14:textId="77777777" w:rsidR="000B7335" w:rsidRDefault="000B7335">
      <w:pPr>
        <w:spacing w:after="0" w:line="240" w:lineRule="auto"/>
      </w:pPr>
    </w:p>
    <w:p w14:paraId="29AF2F32" w14:textId="77777777" w:rsidR="000B7335" w:rsidRDefault="000B7335">
      <w:pPr>
        <w:spacing w:after="0" w:line="240" w:lineRule="auto"/>
      </w:pPr>
    </w:p>
    <w:p w14:paraId="40B2574C" w14:textId="77777777" w:rsidR="000B7335" w:rsidRDefault="000B7335">
      <w:pPr>
        <w:spacing w:after="0" w:line="240" w:lineRule="auto"/>
      </w:pPr>
    </w:p>
    <w:p w14:paraId="14CBD90D" w14:textId="77777777" w:rsidR="000B7335" w:rsidRDefault="000B7335">
      <w:pPr>
        <w:spacing w:after="0" w:line="240" w:lineRule="auto"/>
      </w:pPr>
    </w:p>
    <w:p w14:paraId="6B52846A" w14:textId="77777777" w:rsidR="003F4392" w:rsidRDefault="00795AC8" w:rsidP="07D1999E">
      <w:pPr>
        <w:spacing w:line="360" w:lineRule="auto"/>
        <w:jc w:val="center"/>
        <w:rPr>
          <w:b/>
          <w:bCs/>
        </w:rPr>
      </w:pPr>
      <w:r>
        <w:rPr>
          <w:b/>
          <w:bCs/>
        </w:rPr>
        <w:t>BARUERI</w:t>
      </w:r>
    </w:p>
    <w:p w14:paraId="57AEB54A" w14:textId="77777777" w:rsidR="003F4392" w:rsidRDefault="00795AC8">
      <w:pPr>
        <w:spacing w:line="360" w:lineRule="auto"/>
        <w:jc w:val="center"/>
      </w:pPr>
      <w:r>
        <w:rPr>
          <w:b/>
          <w:bCs/>
        </w:rPr>
        <w:t>2026</w:t>
      </w:r>
    </w:p>
    <w:p w14:paraId="646DCF8B" w14:textId="77777777" w:rsidR="003F4392" w:rsidRDefault="00795AC8" w:rsidP="07D1999E">
      <w:pPr>
        <w:pageBreakBefore/>
        <w:spacing w:line="360" w:lineRule="auto"/>
        <w:jc w:val="center"/>
      </w:pPr>
      <w:r>
        <w:lastRenderedPageBreak/>
        <w:t>FOLHA DE APROVAÇÃO</w:t>
      </w:r>
    </w:p>
    <w:p w14:paraId="63BFE468" w14:textId="77777777" w:rsidR="003F4392" w:rsidRDefault="00795AC8">
      <w:pPr>
        <w:spacing w:line="360" w:lineRule="auto"/>
      </w:pPr>
      <w:r>
        <w:t xml:space="preserve"> </w:t>
      </w:r>
      <w:r>
        <w:tab/>
        <w:t xml:space="preserve">AUTOR, NEXUSDEV PLATAFORM. Monografia apresentada à Faculdade de Tecnologia Padre Danilo José de Oliveira </w:t>
      </w:r>
      <w:proofErr w:type="spellStart"/>
      <w:r>
        <w:t>Ohl</w:t>
      </w:r>
      <w:proofErr w:type="spellEnd"/>
      <w:r>
        <w:t xml:space="preserve"> - Fatec Barueri - para obtenção do título de Tecnólogo em Gestão de Tecnologia da Informação – para conclusão da AAPI 1.</w:t>
      </w:r>
    </w:p>
    <w:p w14:paraId="53AA4C9C" w14:textId="77777777" w:rsidR="003F4392" w:rsidRDefault="003F4392">
      <w:pPr>
        <w:spacing w:line="360" w:lineRule="auto"/>
      </w:pPr>
    </w:p>
    <w:p w14:paraId="4749ECEA" w14:textId="77777777" w:rsidR="003F4392" w:rsidRDefault="00795AC8">
      <w:pPr>
        <w:spacing w:line="360" w:lineRule="auto"/>
      </w:pPr>
      <w:r>
        <w:t>APROVADO EM: __/__/___.</w:t>
      </w:r>
    </w:p>
    <w:p w14:paraId="7A12AA97" w14:textId="77777777" w:rsidR="003F4392" w:rsidRDefault="003F4392">
      <w:pPr>
        <w:spacing w:line="360" w:lineRule="auto"/>
        <w:jc w:val="center"/>
      </w:pPr>
    </w:p>
    <w:p w14:paraId="39275E0A" w14:textId="77777777" w:rsidR="003F4392" w:rsidRDefault="00795AC8">
      <w:pPr>
        <w:spacing w:line="360" w:lineRule="auto"/>
        <w:jc w:val="center"/>
        <w:rPr>
          <w:b/>
        </w:rPr>
      </w:pPr>
      <w:r>
        <w:rPr>
          <w:b/>
        </w:rPr>
        <w:t>Banca Examinadora</w:t>
      </w:r>
    </w:p>
    <w:p w14:paraId="364F70C9" w14:textId="77777777" w:rsidR="003F4392" w:rsidRDefault="003F4392">
      <w:pPr>
        <w:spacing w:line="360" w:lineRule="auto"/>
        <w:jc w:val="center"/>
      </w:pPr>
    </w:p>
    <w:p w14:paraId="20A6AFFB" w14:textId="77777777" w:rsidR="003F4392" w:rsidRDefault="00795AC8">
      <w:pPr>
        <w:spacing w:line="360" w:lineRule="auto"/>
        <w:jc w:val="left"/>
      </w:pPr>
      <w:r>
        <w:t xml:space="preserve">Orientador(a) Prof. </w:t>
      </w:r>
      <w:proofErr w:type="spellStart"/>
      <w:r>
        <w:t>Dr</w:t>
      </w:r>
      <w:proofErr w:type="spellEnd"/>
      <w:r>
        <w:t>: ________________Instituição:_______________________</w:t>
      </w:r>
    </w:p>
    <w:p w14:paraId="35B9E54F" w14:textId="77777777" w:rsidR="003F4392" w:rsidRDefault="003F4392" w:rsidP="07D1999E">
      <w:pPr>
        <w:spacing w:line="360" w:lineRule="auto"/>
        <w:jc w:val="left"/>
      </w:pPr>
      <w:r>
        <w:t>Julgamento:___________________________Assinatura:______________________</w:t>
      </w:r>
    </w:p>
    <w:p w14:paraId="379ED939" w14:textId="77777777" w:rsidR="003F4392" w:rsidRDefault="003F4392">
      <w:pPr>
        <w:spacing w:line="360" w:lineRule="auto"/>
      </w:pPr>
    </w:p>
    <w:p w14:paraId="64002B28" w14:textId="77777777" w:rsidR="003F4392" w:rsidRDefault="00795AC8">
      <w:pPr>
        <w:spacing w:line="360" w:lineRule="auto"/>
        <w:jc w:val="left"/>
      </w:pPr>
      <w:r>
        <w:t>Examinador(a) Prof. Dr.: ________________Instituição:_______________________</w:t>
      </w:r>
    </w:p>
    <w:p w14:paraId="75849A5C" w14:textId="77777777" w:rsidR="003F4392" w:rsidRDefault="003F4392" w:rsidP="07D1999E">
      <w:pPr>
        <w:spacing w:line="360" w:lineRule="auto"/>
        <w:jc w:val="left"/>
      </w:pPr>
      <w:r>
        <w:t>Julgamento:___________________________Assinatura:______________________</w:t>
      </w:r>
    </w:p>
    <w:p w14:paraId="7B22ACC9" w14:textId="77777777" w:rsidR="003F4392" w:rsidRDefault="003F4392">
      <w:pPr>
        <w:spacing w:line="360" w:lineRule="auto"/>
      </w:pPr>
    </w:p>
    <w:p w14:paraId="7C4B947A" w14:textId="77777777" w:rsidR="003F4392" w:rsidRDefault="00795AC8">
      <w:pPr>
        <w:spacing w:line="360" w:lineRule="auto"/>
        <w:jc w:val="left"/>
      </w:pPr>
      <w:r>
        <w:t>Examinador(a) Prof. Dr.: ________________Instituição:_______________________</w:t>
      </w:r>
    </w:p>
    <w:p w14:paraId="7A8BF717" w14:textId="77777777" w:rsidR="003F4392" w:rsidRDefault="00795AC8">
      <w:pPr>
        <w:spacing w:line="360" w:lineRule="auto"/>
        <w:jc w:val="left"/>
      </w:pPr>
      <w:r>
        <w:t>Julgamento:___________________________Assinatura:______________________</w:t>
      </w:r>
    </w:p>
    <w:p w14:paraId="66932769" w14:textId="77777777" w:rsidR="003F4392" w:rsidRDefault="003F4392">
      <w:pPr>
        <w:spacing w:line="360" w:lineRule="auto"/>
      </w:pPr>
    </w:p>
    <w:p w14:paraId="365BE34D" w14:textId="77777777" w:rsidR="003F4392" w:rsidRDefault="00795AC8">
      <w:pPr>
        <w:spacing w:line="360" w:lineRule="auto"/>
        <w:jc w:val="left"/>
      </w:pPr>
      <w:r>
        <w:t>OBSERVAÇÃO: _________________________________________________________________________________________________________________________________________________________________________________________________________</w:t>
      </w:r>
    </w:p>
    <w:p w14:paraId="7E2BD9FC" w14:textId="77777777" w:rsidR="07D1999E" w:rsidRDefault="07D1999E" w:rsidP="07D1999E">
      <w:pPr>
        <w:spacing w:line="360" w:lineRule="auto"/>
        <w:jc w:val="center"/>
        <w:rPr>
          <w:b/>
          <w:bCs/>
        </w:rPr>
      </w:pPr>
    </w:p>
    <w:p w14:paraId="735690A7" w14:textId="77777777" w:rsidR="003F4392" w:rsidRDefault="00795AC8" w:rsidP="07D1999E">
      <w:pPr>
        <w:pageBreakBefore/>
        <w:spacing w:line="360" w:lineRule="auto"/>
        <w:jc w:val="center"/>
        <w:rPr>
          <w:b/>
          <w:bCs/>
        </w:rPr>
      </w:pPr>
      <w:r>
        <w:rPr>
          <w:b/>
          <w:bCs/>
        </w:rPr>
        <w:lastRenderedPageBreak/>
        <w:t>RESUMO</w:t>
      </w:r>
    </w:p>
    <w:p w14:paraId="5AF85D76" w14:textId="77777777" w:rsidR="003F4392" w:rsidRDefault="00795AC8">
      <w:pPr>
        <w:spacing w:after="0" w:line="360" w:lineRule="auto"/>
      </w:pPr>
      <w:r>
        <w:t>O presente trabalho tem como objetivo o desenvolvimento de um site institucional para a empresa Cristal Soluções de Software, com foco na melhoria da comunicação entre a organização e seus clientes, bem como no fortalecimento de sua presença digital. O projeto parte da necessidade de modernização da interface e da organização das informações disponibilizadas, considerando as exigências atuais do mercado e o crescente uso de plataformas digitais. Como metodologia, adota-se a aplicação de conceitos de engenharia de software e boas práticas de desenvolvimento web, com ênfase na criação de uma interface intuitiva, responsiva e de fácil navegação. Além disso, são considerados aspectos relacionados à usabilidade, desempenho e acessibilidade, visando proporcionar uma experiência satisfatória ao usuário. Como resultado esperado, busca-se a construção de um ambiente digital que contribua para a valorização da imagem institucional da empresa e facilite o acesso às informações e serviços oferecidos. Desse modo, compreende-se então que a adoção de soluções tecnológicas bem estruturadas pode impactar positivamente a relação com o cliente e o posicionamento da empresa no mercado, tornando o site uma ferramenta estratégica para o desenvolvimento organizacional.</w:t>
      </w:r>
    </w:p>
    <w:p w14:paraId="05266F62" w14:textId="77777777" w:rsidR="003F4392" w:rsidRDefault="00795AC8">
      <w:pPr>
        <w:spacing w:line="360" w:lineRule="auto"/>
      </w:pPr>
      <w:r>
        <w:t>Palavras-chave: Desenvolvimento web. Site institucional. Usabilidade. Engenharia de software. Experiência do usuário.</w:t>
      </w:r>
    </w:p>
    <w:p w14:paraId="2E8BAB37" w14:textId="77777777" w:rsidR="003F4392" w:rsidRDefault="003F4392">
      <w:pPr>
        <w:spacing w:line="360" w:lineRule="auto"/>
      </w:pPr>
    </w:p>
    <w:p w14:paraId="3F3421B1" w14:textId="77777777" w:rsidR="003F4392" w:rsidRDefault="00795AC8" w:rsidP="07D1999E">
      <w:pPr>
        <w:pageBreakBefore/>
        <w:spacing w:line="360" w:lineRule="auto"/>
        <w:jc w:val="center"/>
        <w:rPr>
          <w:b/>
          <w:bCs/>
        </w:rPr>
      </w:pPr>
      <w:r>
        <w:rPr>
          <w:b/>
          <w:bCs/>
        </w:rPr>
        <w:lastRenderedPageBreak/>
        <w:t>ABSTRACT</w:t>
      </w:r>
    </w:p>
    <w:p w14:paraId="4DFD4C6E" w14:textId="7B3E14CC" w:rsidR="003F4392" w:rsidRDefault="00795AC8">
      <w:pPr>
        <w:spacing w:after="0" w:line="360" w:lineRule="auto"/>
      </w:pPr>
      <w:proofErr w:type="spellStart"/>
      <w:r>
        <w:t>This</w:t>
      </w:r>
      <w:proofErr w:type="spellEnd"/>
      <w:r>
        <w:t xml:space="preserve"> </w:t>
      </w:r>
      <w:proofErr w:type="spellStart"/>
      <w:r>
        <w:t>study</w:t>
      </w:r>
      <w:proofErr w:type="spellEnd"/>
      <w:r>
        <w:t xml:space="preserve"> </w:t>
      </w:r>
      <w:proofErr w:type="spellStart"/>
      <w:r>
        <w:t>aims</w:t>
      </w:r>
      <w:proofErr w:type="spellEnd"/>
      <w:r>
        <w:t xml:space="preserve"> </w:t>
      </w:r>
      <w:proofErr w:type="spellStart"/>
      <w:r>
        <w:t>to</w:t>
      </w:r>
      <w:proofErr w:type="spellEnd"/>
      <w:r>
        <w:t xml:space="preserve"> </w:t>
      </w:r>
      <w:proofErr w:type="spellStart"/>
      <w:r>
        <w:t>develop</w:t>
      </w:r>
      <w:proofErr w:type="spellEnd"/>
      <w:r>
        <w:t xml:space="preserve"> </w:t>
      </w:r>
      <w:proofErr w:type="spellStart"/>
      <w:r>
        <w:t>an</w:t>
      </w:r>
      <w:proofErr w:type="spellEnd"/>
      <w:r>
        <w:t xml:space="preserve"> </w:t>
      </w:r>
      <w:proofErr w:type="spellStart"/>
      <w:r>
        <w:t>institutional</w:t>
      </w:r>
      <w:proofErr w:type="spellEnd"/>
      <w:r>
        <w:t xml:space="preserve"> website for </w:t>
      </w:r>
      <w:proofErr w:type="spellStart"/>
      <w:r>
        <w:t>the</w:t>
      </w:r>
      <w:proofErr w:type="spellEnd"/>
      <w:r>
        <w:t xml:space="preserve"> </w:t>
      </w:r>
      <w:proofErr w:type="spellStart"/>
      <w:r>
        <w:t>company</w:t>
      </w:r>
      <w:proofErr w:type="spellEnd"/>
      <w:r>
        <w:t xml:space="preserve"> Cristal Soluções de Software, </w:t>
      </w:r>
      <w:proofErr w:type="spellStart"/>
      <w:r>
        <w:t>focusing</w:t>
      </w:r>
      <w:proofErr w:type="spellEnd"/>
      <w:r>
        <w:t xml:space="preserve"> </w:t>
      </w:r>
      <w:proofErr w:type="spellStart"/>
      <w:r>
        <w:t>on</w:t>
      </w:r>
      <w:proofErr w:type="spellEnd"/>
      <w:r>
        <w:t xml:space="preserve"> </w:t>
      </w:r>
      <w:proofErr w:type="spellStart"/>
      <w:r>
        <w:t>improving</w:t>
      </w:r>
      <w:proofErr w:type="spellEnd"/>
      <w:r>
        <w:t xml:space="preserve"> communication </w:t>
      </w:r>
      <w:proofErr w:type="spellStart"/>
      <w:r>
        <w:t>between</w:t>
      </w:r>
      <w:proofErr w:type="spellEnd"/>
      <w:r>
        <w:t xml:space="preserve"> </w:t>
      </w:r>
      <w:proofErr w:type="spellStart"/>
      <w:r>
        <w:t>the</w:t>
      </w:r>
      <w:proofErr w:type="spellEnd"/>
      <w:r>
        <w:t xml:space="preserve"> </w:t>
      </w:r>
      <w:proofErr w:type="spellStart"/>
      <w:r>
        <w:t>organization</w:t>
      </w:r>
      <w:proofErr w:type="spellEnd"/>
      <w:r>
        <w:t xml:space="preserve"> </w:t>
      </w:r>
      <w:proofErr w:type="spellStart"/>
      <w:r>
        <w:t>and</w:t>
      </w:r>
      <w:proofErr w:type="spellEnd"/>
      <w:r>
        <w:t xml:space="preserve"> its </w:t>
      </w:r>
      <w:proofErr w:type="spellStart"/>
      <w:r>
        <w:t>clients</w:t>
      </w:r>
      <w:proofErr w:type="spellEnd"/>
      <w:r>
        <w:t xml:space="preserve">, as </w:t>
      </w:r>
      <w:proofErr w:type="spellStart"/>
      <w:r>
        <w:t>well</w:t>
      </w:r>
      <w:proofErr w:type="spellEnd"/>
      <w:r>
        <w:t xml:space="preserve"> as </w:t>
      </w:r>
      <w:proofErr w:type="spellStart"/>
      <w:r>
        <w:t>strengthening</w:t>
      </w:r>
      <w:proofErr w:type="spellEnd"/>
      <w:r>
        <w:t xml:space="preserve"> </w:t>
      </w:r>
      <w:r w:rsidR="00894EC4">
        <w:t>its digitais</w:t>
      </w:r>
      <w:r>
        <w:t xml:space="preserve"> </w:t>
      </w:r>
      <w:proofErr w:type="spellStart"/>
      <w:r>
        <w:t>presence</w:t>
      </w:r>
      <w:proofErr w:type="spellEnd"/>
      <w:r>
        <w:t xml:space="preserve">. The </w:t>
      </w:r>
      <w:proofErr w:type="spellStart"/>
      <w:r>
        <w:t>project</w:t>
      </w:r>
      <w:proofErr w:type="spellEnd"/>
      <w:r>
        <w:t xml:space="preserve"> </w:t>
      </w:r>
      <w:proofErr w:type="spellStart"/>
      <w:r>
        <w:t>arises</w:t>
      </w:r>
      <w:proofErr w:type="spellEnd"/>
      <w:r>
        <w:t xml:space="preserve"> </w:t>
      </w:r>
      <w:proofErr w:type="spellStart"/>
      <w:r>
        <w:t>from</w:t>
      </w:r>
      <w:proofErr w:type="spellEnd"/>
      <w:r>
        <w:t xml:space="preserve"> </w:t>
      </w:r>
      <w:proofErr w:type="spellStart"/>
      <w:r>
        <w:t>the</w:t>
      </w:r>
      <w:proofErr w:type="spellEnd"/>
      <w:r>
        <w:t xml:space="preserve"> </w:t>
      </w:r>
      <w:proofErr w:type="spellStart"/>
      <w:r>
        <w:t>need</w:t>
      </w:r>
      <w:proofErr w:type="spellEnd"/>
      <w:r>
        <w:t xml:space="preserve"> </w:t>
      </w:r>
      <w:proofErr w:type="spellStart"/>
      <w:r>
        <w:t>to</w:t>
      </w:r>
      <w:proofErr w:type="spellEnd"/>
      <w:r>
        <w:t xml:space="preserve"> modernize </w:t>
      </w:r>
      <w:proofErr w:type="spellStart"/>
      <w:r>
        <w:t>the</w:t>
      </w:r>
      <w:proofErr w:type="spellEnd"/>
      <w:r>
        <w:t xml:space="preserve"> interface </w:t>
      </w:r>
      <w:proofErr w:type="spellStart"/>
      <w:r>
        <w:t>and</w:t>
      </w:r>
      <w:proofErr w:type="spellEnd"/>
      <w:r>
        <w:t xml:space="preserve"> organize </w:t>
      </w:r>
      <w:proofErr w:type="spellStart"/>
      <w:r>
        <w:t>the</w:t>
      </w:r>
      <w:proofErr w:type="spellEnd"/>
      <w:r>
        <w:t xml:space="preserve"> </w:t>
      </w:r>
      <w:proofErr w:type="spellStart"/>
      <w:r>
        <w:t>information</w:t>
      </w:r>
      <w:proofErr w:type="spellEnd"/>
      <w:r>
        <w:t xml:space="preserve"> </w:t>
      </w:r>
      <w:proofErr w:type="spellStart"/>
      <w:r>
        <w:t>provided</w:t>
      </w:r>
      <w:proofErr w:type="spellEnd"/>
      <w:r>
        <w:t xml:space="preserve">, </w:t>
      </w:r>
      <w:proofErr w:type="spellStart"/>
      <w:r>
        <w:t>considering</w:t>
      </w:r>
      <w:proofErr w:type="spellEnd"/>
      <w:r>
        <w:t xml:space="preserve"> </w:t>
      </w:r>
      <w:proofErr w:type="spellStart"/>
      <w:r>
        <w:t>current</w:t>
      </w:r>
      <w:proofErr w:type="spellEnd"/>
      <w:r>
        <w:t xml:space="preserve"> </w:t>
      </w:r>
      <w:proofErr w:type="spellStart"/>
      <w:r>
        <w:t>market</w:t>
      </w:r>
      <w:proofErr w:type="spellEnd"/>
      <w:r>
        <w:t xml:space="preserve"> </w:t>
      </w:r>
      <w:proofErr w:type="spellStart"/>
      <w:r>
        <w:t>demands</w:t>
      </w:r>
      <w:proofErr w:type="spellEnd"/>
      <w:r>
        <w:t xml:space="preserve"> </w:t>
      </w:r>
      <w:proofErr w:type="spellStart"/>
      <w:r>
        <w:t>and</w:t>
      </w:r>
      <w:proofErr w:type="spellEnd"/>
      <w:r>
        <w:t xml:space="preserve"> </w:t>
      </w:r>
      <w:proofErr w:type="spellStart"/>
      <w:r>
        <w:t>the</w:t>
      </w:r>
      <w:proofErr w:type="spellEnd"/>
      <w:r>
        <w:t xml:space="preserve"> </w:t>
      </w:r>
      <w:proofErr w:type="spellStart"/>
      <w:r>
        <w:t>growing</w:t>
      </w:r>
      <w:proofErr w:type="spellEnd"/>
      <w:r>
        <w:t xml:space="preserve"> use </w:t>
      </w:r>
      <w:proofErr w:type="spellStart"/>
      <w:r>
        <w:t>of</w:t>
      </w:r>
      <w:proofErr w:type="spellEnd"/>
      <w:r>
        <w:t xml:space="preserve"> digital </w:t>
      </w:r>
      <w:proofErr w:type="spellStart"/>
      <w:r>
        <w:t>platforms</w:t>
      </w:r>
      <w:proofErr w:type="spellEnd"/>
      <w:r>
        <w:t xml:space="preserve">. As a </w:t>
      </w:r>
      <w:proofErr w:type="spellStart"/>
      <w:r>
        <w:t>methodology</w:t>
      </w:r>
      <w:proofErr w:type="spellEnd"/>
      <w:r>
        <w:t xml:space="preserve">, it </w:t>
      </w:r>
      <w:proofErr w:type="spellStart"/>
      <w:r>
        <w:t>adopts</w:t>
      </w:r>
      <w:proofErr w:type="spellEnd"/>
      <w:r>
        <w:t xml:space="preserve"> </w:t>
      </w:r>
      <w:proofErr w:type="spellStart"/>
      <w:r>
        <w:t>the</w:t>
      </w:r>
      <w:proofErr w:type="spellEnd"/>
      <w:r>
        <w:t xml:space="preserve"> </w:t>
      </w:r>
      <w:proofErr w:type="spellStart"/>
      <w:r>
        <w:t>application</w:t>
      </w:r>
      <w:proofErr w:type="spellEnd"/>
      <w:r>
        <w:t xml:space="preserve"> </w:t>
      </w:r>
      <w:proofErr w:type="spellStart"/>
      <w:r>
        <w:t>of</w:t>
      </w:r>
      <w:proofErr w:type="spellEnd"/>
      <w:r>
        <w:t xml:space="preserve"> software </w:t>
      </w:r>
      <w:proofErr w:type="spellStart"/>
      <w:r>
        <w:t>engineering</w:t>
      </w:r>
      <w:proofErr w:type="spellEnd"/>
      <w:r>
        <w:t xml:space="preserve"> </w:t>
      </w:r>
      <w:proofErr w:type="spellStart"/>
      <w:r>
        <w:t>concepts</w:t>
      </w:r>
      <w:proofErr w:type="spellEnd"/>
      <w:r>
        <w:t xml:space="preserve"> </w:t>
      </w:r>
      <w:proofErr w:type="spellStart"/>
      <w:r>
        <w:t>and</w:t>
      </w:r>
      <w:proofErr w:type="spellEnd"/>
      <w:r>
        <w:t xml:space="preserve"> </w:t>
      </w:r>
      <w:proofErr w:type="spellStart"/>
      <w:r>
        <w:t>best</w:t>
      </w:r>
      <w:proofErr w:type="spellEnd"/>
      <w:r>
        <w:t xml:space="preserve"> </w:t>
      </w:r>
      <w:proofErr w:type="spellStart"/>
      <w:r>
        <w:t>practices</w:t>
      </w:r>
      <w:proofErr w:type="spellEnd"/>
      <w:r>
        <w:t xml:space="preserve"> in web </w:t>
      </w:r>
      <w:proofErr w:type="spellStart"/>
      <w:r>
        <w:t>development</w:t>
      </w:r>
      <w:proofErr w:type="spellEnd"/>
      <w:r>
        <w:t xml:space="preserve">, </w:t>
      </w:r>
      <w:proofErr w:type="spellStart"/>
      <w:r>
        <w:t>with</w:t>
      </w:r>
      <w:proofErr w:type="spellEnd"/>
      <w:r>
        <w:t xml:space="preserve"> </w:t>
      </w:r>
      <w:proofErr w:type="spellStart"/>
      <w:r>
        <w:t>an</w:t>
      </w:r>
      <w:proofErr w:type="spellEnd"/>
      <w:r>
        <w:t xml:space="preserve"> </w:t>
      </w:r>
      <w:proofErr w:type="spellStart"/>
      <w:r>
        <w:t>emphasis</w:t>
      </w:r>
      <w:proofErr w:type="spellEnd"/>
      <w:r>
        <w:t xml:space="preserve"> </w:t>
      </w:r>
      <w:proofErr w:type="spellStart"/>
      <w:r>
        <w:t>on</w:t>
      </w:r>
      <w:proofErr w:type="spellEnd"/>
      <w:r>
        <w:t xml:space="preserve"> </w:t>
      </w:r>
      <w:proofErr w:type="spellStart"/>
      <w:r>
        <w:t>creating</w:t>
      </w:r>
      <w:proofErr w:type="spellEnd"/>
      <w:r>
        <w:t xml:space="preserve"> </w:t>
      </w:r>
      <w:proofErr w:type="spellStart"/>
      <w:r>
        <w:t>an</w:t>
      </w:r>
      <w:proofErr w:type="spellEnd"/>
      <w:r>
        <w:t xml:space="preserve"> </w:t>
      </w:r>
      <w:proofErr w:type="spellStart"/>
      <w:r>
        <w:t>intuitive</w:t>
      </w:r>
      <w:proofErr w:type="spellEnd"/>
      <w:r>
        <w:t xml:space="preserve">, </w:t>
      </w:r>
      <w:proofErr w:type="spellStart"/>
      <w:r>
        <w:t>responsive</w:t>
      </w:r>
      <w:proofErr w:type="spellEnd"/>
      <w:r>
        <w:t xml:space="preserve">, </w:t>
      </w:r>
      <w:proofErr w:type="spellStart"/>
      <w:r>
        <w:t>and</w:t>
      </w:r>
      <w:proofErr w:type="spellEnd"/>
      <w:r>
        <w:t xml:space="preserve"> </w:t>
      </w:r>
      <w:proofErr w:type="spellStart"/>
      <w:r>
        <w:t>easy-to-navigate</w:t>
      </w:r>
      <w:proofErr w:type="spellEnd"/>
      <w:r>
        <w:t xml:space="preserve"> interface. In </w:t>
      </w:r>
      <w:proofErr w:type="spellStart"/>
      <w:r>
        <w:t>addition</w:t>
      </w:r>
      <w:proofErr w:type="spellEnd"/>
      <w:r>
        <w:t xml:space="preserve">, </w:t>
      </w:r>
      <w:proofErr w:type="spellStart"/>
      <w:r>
        <w:t>aspects</w:t>
      </w:r>
      <w:proofErr w:type="spellEnd"/>
      <w:r>
        <w:t xml:space="preserve"> </w:t>
      </w:r>
      <w:proofErr w:type="spellStart"/>
      <w:r>
        <w:t>related</w:t>
      </w:r>
      <w:proofErr w:type="spellEnd"/>
      <w:r>
        <w:t xml:space="preserve"> </w:t>
      </w:r>
      <w:proofErr w:type="spellStart"/>
      <w:r>
        <w:t>to</w:t>
      </w:r>
      <w:proofErr w:type="spellEnd"/>
      <w:r>
        <w:t xml:space="preserve"> </w:t>
      </w:r>
      <w:proofErr w:type="spellStart"/>
      <w:r>
        <w:t>usability</w:t>
      </w:r>
      <w:proofErr w:type="spellEnd"/>
      <w:r>
        <w:t xml:space="preserve">, performance, </w:t>
      </w:r>
      <w:proofErr w:type="spellStart"/>
      <w:r>
        <w:t>and</w:t>
      </w:r>
      <w:proofErr w:type="spellEnd"/>
      <w:r>
        <w:t xml:space="preserve"> </w:t>
      </w:r>
      <w:proofErr w:type="spellStart"/>
      <w:r>
        <w:t>accessibility</w:t>
      </w:r>
      <w:proofErr w:type="spellEnd"/>
      <w:r>
        <w:t xml:space="preserve"> are </w:t>
      </w:r>
      <w:proofErr w:type="spellStart"/>
      <w:r>
        <w:t>considered</w:t>
      </w:r>
      <w:proofErr w:type="spellEnd"/>
      <w:r>
        <w:t xml:space="preserve">, </w:t>
      </w:r>
      <w:proofErr w:type="spellStart"/>
      <w:r>
        <w:t>aiming</w:t>
      </w:r>
      <w:proofErr w:type="spellEnd"/>
      <w:r>
        <w:t xml:space="preserve"> </w:t>
      </w:r>
      <w:proofErr w:type="spellStart"/>
      <w:r>
        <w:t>to</w:t>
      </w:r>
      <w:proofErr w:type="spellEnd"/>
      <w:r>
        <w:t xml:space="preserve"> </w:t>
      </w:r>
      <w:proofErr w:type="spellStart"/>
      <w:r>
        <w:t>provide</w:t>
      </w:r>
      <w:proofErr w:type="spellEnd"/>
      <w:r>
        <w:t xml:space="preserve"> a </w:t>
      </w:r>
      <w:proofErr w:type="spellStart"/>
      <w:r>
        <w:t>satisfactory</w:t>
      </w:r>
      <w:proofErr w:type="spellEnd"/>
      <w:r>
        <w:t xml:space="preserve"> </w:t>
      </w:r>
      <w:proofErr w:type="spellStart"/>
      <w:r>
        <w:t>user</w:t>
      </w:r>
      <w:proofErr w:type="spellEnd"/>
      <w:r>
        <w:t xml:space="preserve"> </w:t>
      </w:r>
      <w:proofErr w:type="spellStart"/>
      <w:r>
        <w:t>experience</w:t>
      </w:r>
      <w:proofErr w:type="spellEnd"/>
      <w:r>
        <w:t xml:space="preserve">. As </w:t>
      </w:r>
      <w:proofErr w:type="spellStart"/>
      <w:r>
        <w:t>an</w:t>
      </w:r>
      <w:proofErr w:type="spellEnd"/>
      <w:r>
        <w:t xml:space="preserve"> </w:t>
      </w:r>
      <w:proofErr w:type="spellStart"/>
      <w:r>
        <w:t>expected</w:t>
      </w:r>
      <w:proofErr w:type="spellEnd"/>
      <w:r>
        <w:t xml:space="preserve"> </w:t>
      </w:r>
      <w:proofErr w:type="spellStart"/>
      <w:r>
        <w:t>result</w:t>
      </w:r>
      <w:proofErr w:type="spellEnd"/>
      <w:r>
        <w:t xml:space="preserve">, </w:t>
      </w:r>
      <w:proofErr w:type="spellStart"/>
      <w:r>
        <w:t>the</w:t>
      </w:r>
      <w:proofErr w:type="spellEnd"/>
      <w:r>
        <w:t xml:space="preserve"> </w:t>
      </w:r>
      <w:proofErr w:type="spellStart"/>
      <w:r>
        <w:t>project</w:t>
      </w:r>
      <w:proofErr w:type="spellEnd"/>
      <w:r>
        <w:t xml:space="preserve"> </w:t>
      </w:r>
      <w:proofErr w:type="spellStart"/>
      <w:r>
        <w:t>seeks</w:t>
      </w:r>
      <w:proofErr w:type="spellEnd"/>
      <w:r>
        <w:t xml:space="preserve"> </w:t>
      </w:r>
      <w:proofErr w:type="spellStart"/>
      <w:r>
        <w:t>to</w:t>
      </w:r>
      <w:proofErr w:type="spellEnd"/>
      <w:r>
        <w:t xml:space="preserve"> build a digital </w:t>
      </w:r>
      <w:proofErr w:type="spellStart"/>
      <w:r>
        <w:t>environment</w:t>
      </w:r>
      <w:proofErr w:type="spellEnd"/>
      <w:r>
        <w:t xml:space="preserve"> </w:t>
      </w:r>
      <w:proofErr w:type="spellStart"/>
      <w:r>
        <w:t>that</w:t>
      </w:r>
      <w:proofErr w:type="spellEnd"/>
      <w:r>
        <w:t xml:space="preserve"> </w:t>
      </w:r>
      <w:proofErr w:type="spellStart"/>
      <w:r>
        <w:t>contributes</w:t>
      </w:r>
      <w:proofErr w:type="spellEnd"/>
      <w:r>
        <w:t xml:space="preserve"> </w:t>
      </w:r>
      <w:proofErr w:type="spellStart"/>
      <w:r>
        <w:t>to</w:t>
      </w:r>
      <w:proofErr w:type="spellEnd"/>
      <w:r>
        <w:t xml:space="preserve"> </w:t>
      </w:r>
      <w:proofErr w:type="spellStart"/>
      <w:r>
        <w:t>enhancing</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institutional</w:t>
      </w:r>
      <w:proofErr w:type="spellEnd"/>
      <w:r>
        <w:t xml:space="preserve"> </w:t>
      </w:r>
      <w:proofErr w:type="spellStart"/>
      <w:r>
        <w:t>image</w:t>
      </w:r>
      <w:proofErr w:type="spellEnd"/>
      <w:r>
        <w:t xml:space="preserve"> </w:t>
      </w:r>
      <w:proofErr w:type="spellStart"/>
      <w:r>
        <w:t>and</w:t>
      </w:r>
      <w:proofErr w:type="spellEnd"/>
      <w:r>
        <w:t xml:space="preserve"> </w:t>
      </w:r>
      <w:proofErr w:type="spellStart"/>
      <w:r>
        <w:t>facilitates</w:t>
      </w:r>
      <w:proofErr w:type="spellEnd"/>
      <w:r>
        <w:t xml:space="preserve"> </w:t>
      </w:r>
      <w:proofErr w:type="spellStart"/>
      <w:r>
        <w:t>access</w:t>
      </w:r>
      <w:proofErr w:type="spellEnd"/>
      <w:r>
        <w:t xml:space="preserve"> </w:t>
      </w:r>
      <w:proofErr w:type="spellStart"/>
      <w:r>
        <w:t>to</w:t>
      </w:r>
      <w:proofErr w:type="spellEnd"/>
      <w:r>
        <w:t xml:space="preserve"> </w:t>
      </w:r>
      <w:proofErr w:type="spellStart"/>
      <w:r>
        <w:t>the</w:t>
      </w:r>
      <w:proofErr w:type="spellEnd"/>
      <w:r>
        <w:t xml:space="preserve"> </w:t>
      </w:r>
      <w:proofErr w:type="spellStart"/>
      <w:r>
        <w:t>information</w:t>
      </w:r>
      <w:proofErr w:type="spellEnd"/>
      <w:r>
        <w:t xml:space="preserve"> </w:t>
      </w:r>
      <w:proofErr w:type="spellStart"/>
      <w:r>
        <w:t>and</w:t>
      </w:r>
      <w:proofErr w:type="spellEnd"/>
      <w:r>
        <w:t xml:space="preserve"> </w:t>
      </w:r>
      <w:proofErr w:type="spellStart"/>
      <w:r>
        <w:t>services</w:t>
      </w:r>
      <w:proofErr w:type="spellEnd"/>
      <w:r>
        <w:t xml:space="preserve"> </w:t>
      </w:r>
      <w:proofErr w:type="spellStart"/>
      <w:r>
        <w:t>offered</w:t>
      </w:r>
      <w:proofErr w:type="spellEnd"/>
      <w:r>
        <w:t xml:space="preserve">. </w:t>
      </w:r>
      <w:proofErr w:type="spellStart"/>
      <w:r>
        <w:t>Thus</w:t>
      </w:r>
      <w:proofErr w:type="spellEnd"/>
      <w:r>
        <w:t xml:space="preserve">, it </w:t>
      </w:r>
      <w:proofErr w:type="spellStart"/>
      <w:r>
        <w:t>is</w:t>
      </w:r>
      <w:proofErr w:type="spellEnd"/>
      <w:r>
        <w:t xml:space="preserve"> </w:t>
      </w:r>
      <w:proofErr w:type="spellStart"/>
      <w:r>
        <w:t>understood</w:t>
      </w:r>
      <w:proofErr w:type="spellEnd"/>
      <w:r>
        <w:t xml:space="preserve"> </w:t>
      </w:r>
      <w:proofErr w:type="spellStart"/>
      <w:r>
        <w:t>that</w:t>
      </w:r>
      <w:proofErr w:type="spellEnd"/>
      <w:r>
        <w:t xml:space="preserve"> </w:t>
      </w:r>
      <w:proofErr w:type="spellStart"/>
      <w:r>
        <w:t>the</w:t>
      </w:r>
      <w:proofErr w:type="spellEnd"/>
      <w:r>
        <w:t xml:space="preserve"> </w:t>
      </w:r>
      <w:proofErr w:type="spellStart"/>
      <w:r>
        <w:t>adoption</w:t>
      </w:r>
      <w:proofErr w:type="spellEnd"/>
      <w:r>
        <w:t xml:space="preserve"> </w:t>
      </w:r>
      <w:proofErr w:type="spellStart"/>
      <w:r>
        <w:t>of</w:t>
      </w:r>
      <w:proofErr w:type="spellEnd"/>
      <w:r>
        <w:t xml:space="preserve"> </w:t>
      </w:r>
      <w:proofErr w:type="spellStart"/>
      <w:r>
        <w:t>well-structured</w:t>
      </w:r>
      <w:proofErr w:type="spellEnd"/>
      <w:r>
        <w:t xml:space="preserve"> </w:t>
      </w:r>
      <w:proofErr w:type="spellStart"/>
      <w:r>
        <w:t>technological</w:t>
      </w:r>
      <w:proofErr w:type="spellEnd"/>
      <w:r>
        <w:t xml:space="preserve"> </w:t>
      </w:r>
      <w:proofErr w:type="spellStart"/>
      <w:r>
        <w:t>solutions</w:t>
      </w:r>
      <w:proofErr w:type="spellEnd"/>
      <w:r>
        <w:t xml:space="preserve"> </w:t>
      </w:r>
      <w:proofErr w:type="spellStart"/>
      <w:r>
        <w:t>can</w:t>
      </w:r>
      <w:proofErr w:type="spellEnd"/>
      <w:r>
        <w:t xml:space="preserve"> </w:t>
      </w:r>
      <w:proofErr w:type="spellStart"/>
      <w:r>
        <w:t>positively</w:t>
      </w:r>
      <w:proofErr w:type="spellEnd"/>
      <w:r>
        <w:t xml:space="preserve"> </w:t>
      </w:r>
      <w:proofErr w:type="spellStart"/>
      <w:r>
        <w:t>impact</w:t>
      </w:r>
      <w:proofErr w:type="spellEnd"/>
      <w:r>
        <w:t xml:space="preserve"> </w:t>
      </w:r>
      <w:proofErr w:type="spellStart"/>
      <w:r>
        <w:t>the</w:t>
      </w:r>
      <w:proofErr w:type="spellEnd"/>
      <w:r>
        <w:t xml:space="preserve"> </w:t>
      </w:r>
      <w:proofErr w:type="spellStart"/>
      <w:r>
        <w:t>relationship</w:t>
      </w:r>
      <w:proofErr w:type="spellEnd"/>
      <w:r>
        <w:t xml:space="preserve"> </w:t>
      </w:r>
      <w:proofErr w:type="spellStart"/>
      <w:r>
        <w:t>with</w:t>
      </w:r>
      <w:proofErr w:type="spellEnd"/>
      <w:r>
        <w:t xml:space="preserve"> </w:t>
      </w:r>
      <w:proofErr w:type="spellStart"/>
      <w:r>
        <w:t>clients</w:t>
      </w:r>
      <w:proofErr w:type="spellEnd"/>
      <w:r>
        <w:t xml:space="preserve"> </w:t>
      </w:r>
      <w:proofErr w:type="spellStart"/>
      <w:r>
        <w:t>and</w:t>
      </w:r>
      <w:proofErr w:type="spellEnd"/>
      <w:r>
        <w:t xml:space="preserve"> </w:t>
      </w:r>
      <w:proofErr w:type="spellStart"/>
      <w:r>
        <w:t>the</w:t>
      </w:r>
      <w:proofErr w:type="spellEnd"/>
      <w:r>
        <w:t xml:space="preserve"> </w:t>
      </w:r>
      <w:proofErr w:type="spellStart"/>
      <w:r>
        <w:t>company’s</w:t>
      </w:r>
      <w:proofErr w:type="spellEnd"/>
      <w:r>
        <w:t xml:space="preserve"> </w:t>
      </w:r>
      <w:proofErr w:type="spellStart"/>
      <w:r>
        <w:t>positioning</w:t>
      </w:r>
      <w:proofErr w:type="spellEnd"/>
      <w:r>
        <w:t xml:space="preserve"> in </w:t>
      </w:r>
      <w:proofErr w:type="spellStart"/>
      <w:r>
        <w:t>the</w:t>
      </w:r>
      <w:proofErr w:type="spellEnd"/>
      <w:r>
        <w:t xml:space="preserve"> </w:t>
      </w:r>
      <w:proofErr w:type="spellStart"/>
      <w:r>
        <w:t>market</w:t>
      </w:r>
      <w:proofErr w:type="spellEnd"/>
      <w:r>
        <w:t xml:space="preserve">, making </w:t>
      </w:r>
      <w:proofErr w:type="spellStart"/>
      <w:r>
        <w:t>the</w:t>
      </w:r>
      <w:proofErr w:type="spellEnd"/>
      <w:r>
        <w:t xml:space="preserve"> website a </w:t>
      </w:r>
      <w:proofErr w:type="spellStart"/>
      <w:r>
        <w:t>strategic</w:t>
      </w:r>
      <w:proofErr w:type="spellEnd"/>
      <w:r>
        <w:t xml:space="preserve"> tool for </w:t>
      </w:r>
      <w:proofErr w:type="spellStart"/>
      <w:r>
        <w:t>organizational</w:t>
      </w:r>
      <w:proofErr w:type="spellEnd"/>
      <w:r>
        <w:t xml:space="preserve"> </w:t>
      </w:r>
      <w:proofErr w:type="spellStart"/>
      <w:r>
        <w:t>development</w:t>
      </w:r>
      <w:proofErr w:type="spellEnd"/>
      <w:r>
        <w:t>.</w:t>
      </w:r>
    </w:p>
    <w:p w14:paraId="0969FC98" w14:textId="77777777" w:rsidR="003F4392" w:rsidRDefault="003F4392">
      <w:pPr>
        <w:spacing w:line="360" w:lineRule="auto"/>
      </w:pPr>
    </w:p>
    <w:p w14:paraId="420C0486" w14:textId="77777777" w:rsidR="003F4392" w:rsidRDefault="00795AC8">
      <w:pPr>
        <w:spacing w:line="360" w:lineRule="auto"/>
      </w:pPr>
      <w:r>
        <w:t xml:space="preserve">Keywords: Web </w:t>
      </w:r>
      <w:proofErr w:type="spellStart"/>
      <w:r>
        <w:t>development</w:t>
      </w:r>
      <w:proofErr w:type="spellEnd"/>
      <w:r>
        <w:t xml:space="preserve">. </w:t>
      </w:r>
      <w:proofErr w:type="spellStart"/>
      <w:r>
        <w:t>Institutional</w:t>
      </w:r>
      <w:proofErr w:type="spellEnd"/>
      <w:r>
        <w:t xml:space="preserve"> website. </w:t>
      </w:r>
      <w:proofErr w:type="spellStart"/>
      <w:r>
        <w:t>Usability</w:t>
      </w:r>
      <w:proofErr w:type="spellEnd"/>
      <w:r>
        <w:t xml:space="preserve">. Software </w:t>
      </w:r>
      <w:proofErr w:type="spellStart"/>
      <w:r>
        <w:t>engineering</w:t>
      </w:r>
      <w:proofErr w:type="spellEnd"/>
      <w:r>
        <w:t xml:space="preserve">. </w:t>
      </w:r>
      <w:proofErr w:type="spellStart"/>
      <w:r>
        <w:t>User</w:t>
      </w:r>
      <w:proofErr w:type="spellEnd"/>
      <w:r>
        <w:t xml:space="preserve"> </w:t>
      </w:r>
      <w:proofErr w:type="spellStart"/>
      <w:r>
        <w:t>experience</w:t>
      </w:r>
      <w:proofErr w:type="spellEnd"/>
      <w:r>
        <w:t>.</w:t>
      </w:r>
    </w:p>
    <w:p w14:paraId="62165016" w14:textId="77777777" w:rsidR="003F4392" w:rsidRDefault="003F4392">
      <w:pPr>
        <w:spacing w:line="360" w:lineRule="auto"/>
      </w:pPr>
    </w:p>
    <w:p w14:paraId="0D0B39CE" w14:textId="77777777" w:rsidR="003F4392" w:rsidRDefault="00795AC8" w:rsidP="07D1999E">
      <w:pPr>
        <w:pageBreakBefore/>
        <w:spacing w:line="360" w:lineRule="auto"/>
        <w:jc w:val="center"/>
        <w:rPr>
          <w:b/>
          <w:bCs/>
        </w:rPr>
      </w:pPr>
      <w:r>
        <w:rPr>
          <w:b/>
          <w:bCs/>
        </w:rPr>
        <w:lastRenderedPageBreak/>
        <w:t>LISTA DE FIGURAS</w:t>
      </w:r>
    </w:p>
    <w:p w14:paraId="02B55733" w14:textId="77777777" w:rsidR="007A5516" w:rsidRPr="00482FA1" w:rsidRDefault="00795AC8"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1 - Ciclo de BPM segundo Duma et al.</w:t>
      </w:r>
      <w:r w:rsidRPr="00482FA1">
        <w:tab/>
        <w:t>20</w:t>
      </w:r>
    </w:p>
    <w:p w14:paraId="01DEFE5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2 - Exemplo de diagrama BPMN</w:t>
      </w:r>
      <w:r w:rsidRPr="00482FA1">
        <w:tab/>
        <w:t>21</w:t>
      </w:r>
    </w:p>
    <w:p w14:paraId="62CF4B8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3 - Exemplo de representação simples em BPMN</w:t>
      </w:r>
      <w:r w:rsidRPr="00482FA1">
        <w:tab/>
        <w:t>22</w:t>
      </w:r>
    </w:p>
    <w:p w14:paraId="4590A226"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4 - Modelo de BPMN dos processos atuais (AS-IS)</w:t>
      </w:r>
      <w:r w:rsidRPr="00482FA1">
        <w:tab/>
        <w:t>23</w:t>
      </w:r>
    </w:p>
    <w:p w14:paraId="58A95B87"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5 - Processo de Clientes e Vendas (AS-IS)</w:t>
      </w:r>
      <w:r w:rsidRPr="00482FA1">
        <w:tab/>
        <w:t>24</w:t>
      </w:r>
    </w:p>
    <w:p w14:paraId="74292E12"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6 - Processo de Planejamento e Orçamento (AS-IS)</w:t>
      </w:r>
      <w:r w:rsidRPr="00482FA1">
        <w:tab/>
        <w:t>25</w:t>
      </w:r>
    </w:p>
    <w:p w14:paraId="6AD9552F"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7 - Processo de Pós-venda (AS-IS)</w:t>
      </w:r>
      <w:r w:rsidRPr="00482FA1">
        <w:tab/>
        <w:t>25</w:t>
      </w:r>
    </w:p>
    <w:p w14:paraId="2EA5D49A"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8 - Modelo de BPMN TO BE - 1</w:t>
      </w:r>
      <w:r w:rsidRPr="00482FA1">
        <w:tab/>
        <w:t>27</w:t>
      </w:r>
    </w:p>
    <w:p w14:paraId="2AD9DA69" w14:textId="77777777" w:rsidR="007A5516" w:rsidRPr="00482FA1" w:rsidRDefault="007A5516" w:rsidP="00482FA1">
      <w:pPr>
        <w:pStyle w:val="ndicedeilustraes"/>
        <w:keepNext/>
        <w:tabs>
          <w:tab w:val="right" w:leader="dot" w:pos="9061"/>
        </w:tabs>
        <w:spacing w:line="360" w:lineRule="auto"/>
        <w:rPr>
          <w:rFonts w:eastAsiaTheme="minorEastAsia"/>
          <w:noProof/>
          <w:color w:val="auto"/>
          <w:sz w:val="28"/>
          <w:szCs w:val="32"/>
          <w:lang w:eastAsia="pt-BR"/>
        </w:rPr>
      </w:pPr>
      <w:r w:rsidRPr="00482FA1">
        <w:t>Figura 9 - Modelo de BPMN TO BE - 2</w:t>
      </w:r>
      <w:r w:rsidRPr="00482FA1">
        <w:tab/>
        <w:t>27</w:t>
      </w:r>
    </w:p>
    <w:p w14:paraId="029CA60C" w14:textId="77777777" w:rsidR="003F4392" w:rsidRDefault="003F4392" w:rsidP="007A5516">
      <w:pPr>
        <w:spacing w:line="360" w:lineRule="auto"/>
      </w:pPr>
    </w:p>
    <w:p w14:paraId="4E9ABACE" w14:textId="77777777" w:rsidR="003F4392" w:rsidRDefault="00795AC8" w:rsidP="07D1999E">
      <w:pPr>
        <w:pageBreakBefore/>
        <w:spacing w:line="360" w:lineRule="auto"/>
        <w:jc w:val="center"/>
        <w:rPr>
          <w:b/>
          <w:bCs/>
        </w:rPr>
      </w:pPr>
      <w:r>
        <w:rPr>
          <w:b/>
          <w:bCs/>
        </w:rPr>
        <w:lastRenderedPageBreak/>
        <w:t>LISTA DE QUADROS</w:t>
      </w:r>
    </w:p>
    <w:p w14:paraId="5D9556B3" w14:textId="189ED26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fldChar w:fldCharType="begin"/>
      </w:r>
      <w:r>
        <w:instrText xml:space="preserve"> TOC \c "Quadro" </w:instrText>
      </w:r>
      <w:r>
        <w:fldChar w:fldCharType="separate"/>
      </w:r>
      <w:r>
        <w:rPr>
          <w:noProof/>
        </w:rPr>
        <w:t>Quadro 1 - Gargalos do processo atual e tratamento previsto</w:t>
      </w:r>
      <w:r>
        <w:rPr>
          <w:noProof/>
        </w:rPr>
        <w:tab/>
      </w:r>
      <w:r>
        <w:rPr>
          <w:noProof/>
        </w:rPr>
        <w:fldChar w:fldCharType="begin"/>
      </w:r>
      <w:r>
        <w:rPr>
          <w:noProof/>
        </w:rPr>
        <w:instrText xml:space="preserve"> PAGEREF _Toc238834199 \h </w:instrText>
      </w:r>
      <w:r>
        <w:rPr>
          <w:noProof/>
        </w:rPr>
      </w:r>
      <w:r>
        <w:rPr>
          <w:noProof/>
        </w:rPr>
        <w:fldChar w:fldCharType="separate"/>
      </w:r>
      <w:r w:rsidR="00342615">
        <w:rPr>
          <w:noProof/>
        </w:rPr>
        <w:t>28</w:t>
      </w:r>
      <w:r>
        <w:rPr>
          <w:noProof/>
        </w:rPr>
        <w:fldChar w:fldCharType="end"/>
      </w:r>
    </w:p>
    <w:p w14:paraId="452C07F0" w14:textId="3BDB5AE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2 - Objetivos específicos do sistema</w:t>
      </w:r>
      <w:r>
        <w:rPr>
          <w:noProof/>
        </w:rPr>
        <w:tab/>
      </w:r>
      <w:r>
        <w:rPr>
          <w:noProof/>
        </w:rPr>
        <w:fldChar w:fldCharType="begin"/>
      </w:r>
      <w:r>
        <w:rPr>
          <w:noProof/>
        </w:rPr>
        <w:instrText xml:space="preserve"> PAGEREF _Toc238834200 \h </w:instrText>
      </w:r>
      <w:r>
        <w:rPr>
          <w:noProof/>
        </w:rPr>
      </w:r>
      <w:r>
        <w:rPr>
          <w:noProof/>
        </w:rPr>
        <w:fldChar w:fldCharType="separate"/>
      </w:r>
      <w:r w:rsidR="00342615">
        <w:rPr>
          <w:noProof/>
        </w:rPr>
        <w:t>29</w:t>
      </w:r>
      <w:r>
        <w:rPr>
          <w:noProof/>
        </w:rPr>
        <w:fldChar w:fldCharType="end"/>
      </w:r>
    </w:p>
    <w:p w14:paraId="45396624" w14:textId="2B9609B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3 - Matriz de permissões por perfil</w:t>
      </w:r>
      <w:r>
        <w:rPr>
          <w:noProof/>
        </w:rPr>
        <w:tab/>
      </w:r>
      <w:r>
        <w:rPr>
          <w:noProof/>
        </w:rPr>
        <w:fldChar w:fldCharType="begin"/>
      </w:r>
      <w:r>
        <w:rPr>
          <w:noProof/>
        </w:rPr>
        <w:instrText xml:space="preserve"> PAGEREF _Toc238834201 \h </w:instrText>
      </w:r>
      <w:r>
        <w:rPr>
          <w:noProof/>
        </w:rPr>
      </w:r>
      <w:r>
        <w:rPr>
          <w:noProof/>
        </w:rPr>
        <w:fldChar w:fldCharType="separate"/>
      </w:r>
      <w:r w:rsidR="00342615">
        <w:rPr>
          <w:noProof/>
        </w:rPr>
        <w:t>32</w:t>
      </w:r>
      <w:r>
        <w:rPr>
          <w:noProof/>
        </w:rPr>
        <w:fldChar w:fldCharType="end"/>
      </w:r>
    </w:p>
    <w:p w14:paraId="461058C1" w14:textId="0268E667"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4 - Perfis e permissões do módulo de interações</w:t>
      </w:r>
      <w:r>
        <w:rPr>
          <w:noProof/>
        </w:rPr>
        <w:tab/>
      </w:r>
      <w:r>
        <w:rPr>
          <w:noProof/>
        </w:rPr>
        <w:fldChar w:fldCharType="begin"/>
      </w:r>
      <w:r>
        <w:rPr>
          <w:noProof/>
        </w:rPr>
        <w:instrText xml:space="preserve"> PAGEREF _Toc238834202 \h </w:instrText>
      </w:r>
      <w:r>
        <w:rPr>
          <w:noProof/>
        </w:rPr>
      </w:r>
      <w:r>
        <w:rPr>
          <w:noProof/>
        </w:rPr>
        <w:fldChar w:fldCharType="separate"/>
      </w:r>
      <w:r w:rsidR="00342615">
        <w:rPr>
          <w:noProof/>
        </w:rPr>
        <w:t>34</w:t>
      </w:r>
      <w:r>
        <w:rPr>
          <w:noProof/>
        </w:rPr>
        <w:fldChar w:fldCharType="end"/>
      </w:r>
    </w:p>
    <w:p w14:paraId="7C29D09B" w14:textId="1430554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5 - Resumo da política proposta</w:t>
      </w:r>
      <w:r>
        <w:rPr>
          <w:noProof/>
        </w:rPr>
        <w:tab/>
      </w:r>
      <w:r>
        <w:rPr>
          <w:noProof/>
        </w:rPr>
        <w:fldChar w:fldCharType="begin"/>
      </w:r>
      <w:r>
        <w:rPr>
          <w:noProof/>
        </w:rPr>
        <w:instrText xml:space="preserve"> PAGEREF _Toc238834203 \h </w:instrText>
      </w:r>
      <w:r>
        <w:rPr>
          <w:noProof/>
        </w:rPr>
      </w:r>
      <w:r>
        <w:rPr>
          <w:noProof/>
        </w:rPr>
        <w:fldChar w:fldCharType="separate"/>
      </w:r>
      <w:r w:rsidR="00342615">
        <w:rPr>
          <w:noProof/>
        </w:rPr>
        <w:t>39</w:t>
      </w:r>
      <w:r>
        <w:rPr>
          <w:noProof/>
        </w:rPr>
        <w:fldChar w:fldCharType="end"/>
      </w:r>
    </w:p>
    <w:p w14:paraId="6B34CB1C" w14:textId="3A9FCECE"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6 - Fluxos principais</w:t>
      </w:r>
      <w:r>
        <w:rPr>
          <w:noProof/>
        </w:rPr>
        <w:tab/>
      </w:r>
      <w:r>
        <w:rPr>
          <w:noProof/>
        </w:rPr>
        <w:fldChar w:fldCharType="begin"/>
      </w:r>
      <w:r>
        <w:rPr>
          <w:noProof/>
        </w:rPr>
        <w:instrText xml:space="preserve"> PAGEREF _Toc238834204 \h </w:instrText>
      </w:r>
      <w:r>
        <w:rPr>
          <w:noProof/>
        </w:rPr>
      </w:r>
      <w:r>
        <w:rPr>
          <w:noProof/>
        </w:rPr>
        <w:fldChar w:fldCharType="separate"/>
      </w:r>
      <w:r w:rsidR="00342615">
        <w:rPr>
          <w:noProof/>
        </w:rPr>
        <w:t>40</w:t>
      </w:r>
      <w:r>
        <w:rPr>
          <w:noProof/>
        </w:rPr>
        <w:fldChar w:fldCharType="end"/>
      </w:r>
    </w:p>
    <w:p w14:paraId="6360D44D" w14:textId="29CAECD6"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7 - Dados pessoais, finalidade e base de tratamento (LGPD)</w:t>
      </w:r>
      <w:r>
        <w:rPr>
          <w:noProof/>
        </w:rPr>
        <w:tab/>
      </w:r>
      <w:r>
        <w:rPr>
          <w:noProof/>
        </w:rPr>
        <w:fldChar w:fldCharType="begin"/>
      </w:r>
      <w:r>
        <w:rPr>
          <w:noProof/>
        </w:rPr>
        <w:instrText xml:space="preserve"> PAGEREF _Toc238834205 \h </w:instrText>
      </w:r>
      <w:r>
        <w:rPr>
          <w:noProof/>
        </w:rPr>
      </w:r>
      <w:r>
        <w:rPr>
          <w:noProof/>
        </w:rPr>
        <w:fldChar w:fldCharType="separate"/>
      </w:r>
      <w:r w:rsidR="00342615">
        <w:rPr>
          <w:noProof/>
        </w:rPr>
        <w:t>40</w:t>
      </w:r>
      <w:r>
        <w:rPr>
          <w:noProof/>
        </w:rPr>
        <w:fldChar w:fldCharType="end"/>
      </w:r>
    </w:p>
    <w:p w14:paraId="14BD73CE" w14:textId="553446DC"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8 - Resumo de escopo do MVP</w:t>
      </w:r>
      <w:r>
        <w:rPr>
          <w:noProof/>
        </w:rPr>
        <w:tab/>
      </w:r>
      <w:r>
        <w:rPr>
          <w:noProof/>
        </w:rPr>
        <w:fldChar w:fldCharType="begin"/>
      </w:r>
      <w:r>
        <w:rPr>
          <w:noProof/>
        </w:rPr>
        <w:instrText xml:space="preserve"> PAGEREF _Toc238834206 \h </w:instrText>
      </w:r>
      <w:r>
        <w:rPr>
          <w:noProof/>
        </w:rPr>
      </w:r>
      <w:r>
        <w:rPr>
          <w:noProof/>
        </w:rPr>
        <w:fldChar w:fldCharType="separate"/>
      </w:r>
      <w:r w:rsidR="00342615">
        <w:rPr>
          <w:noProof/>
        </w:rPr>
        <w:t>41</w:t>
      </w:r>
      <w:r>
        <w:rPr>
          <w:noProof/>
        </w:rPr>
        <w:fldChar w:fldCharType="end"/>
      </w:r>
    </w:p>
    <w:p w14:paraId="4310538B" w14:textId="7EECF4C0"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9 - Indicadores do painel de Dashboard e Indicadores</w:t>
      </w:r>
      <w:r>
        <w:rPr>
          <w:noProof/>
        </w:rPr>
        <w:tab/>
      </w:r>
      <w:r>
        <w:rPr>
          <w:noProof/>
        </w:rPr>
        <w:fldChar w:fldCharType="begin"/>
      </w:r>
      <w:r>
        <w:rPr>
          <w:noProof/>
        </w:rPr>
        <w:instrText xml:space="preserve"> PAGEREF _Toc238834207 \h </w:instrText>
      </w:r>
      <w:r>
        <w:rPr>
          <w:noProof/>
        </w:rPr>
      </w:r>
      <w:r>
        <w:rPr>
          <w:noProof/>
        </w:rPr>
        <w:fldChar w:fldCharType="separate"/>
      </w:r>
      <w:r w:rsidR="00342615">
        <w:rPr>
          <w:noProof/>
        </w:rPr>
        <w:t>42</w:t>
      </w:r>
      <w:r>
        <w:rPr>
          <w:noProof/>
        </w:rPr>
        <w:fldChar w:fldCharType="end"/>
      </w:r>
    </w:p>
    <w:p w14:paraId="6461CDB1" w14:textId="50D14721"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Pr>
          <w:noProof/>
        </w:rPr>
        <w:t>Quadro 10 - Visão do Dashboard por perfil de usuário</w:t>
      </w:r>
      <w:r>
        <w:rPr>
          <w:noProof/>
        </w:rPr>
        <w:tab/>
      </w:r>
      <w:r>
        <w:rPr>
          <w:noProof/>
        </w:rPr>
        <w:fldChar w:fldCharType="begin"/>
      </w:r>
      <w:r>
        <w:rPr>
          <w:noProof/>
        </w:rPr>
        <w:instrText xml:space="preserve"> PAGEREF _Toc238834208 \h </w:instrText>
      </w:r>
      <w:r>
        <w:rPr>
          <w:noProof/>
        </w:rPr>
      </w:r>
      <w:r>
        <w:rPr>
          <w:noProof/>
        </w:rPr>
        <w:fldChar w:fldCharType="separate"/>
      </w:r>
      <w:r w:rsidR="00342615">
        <w:rPr>
          <w:noProof/>
        </w:rPr>
        <w:t>44</w:t>
      </w:r>
      <w:r>
        <w:rPr>
          <w:noProof/>
        </w:rPr>
        <w:fldChar w:fldCharType="end"/>
      </w:r>
    </w:p>
    <w:p w14:paraId="171CE31C" w14:textId="033EF7AA"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11 - Resumo comparativo das personas</w:t>
      </w:r>
      <w:r>
        <w:rPr>
          <w:noProof/>
        </w:rPr>
        <w:tab/>
      </w:r>
      <w:r>
        <w:rPr>
          <w:noProof/>
        </w:rPr>
        <w:fldChar w:fldCharType="begin"/>
      </w:r>
      <w:r>
        <w:rPr>
          <w:noProof/>
        </w:rPr>
        <w:instrText xml:space="preserve"> PAGEREF _Toc238834209 \h </w:instrText>
      </w:r>
      <w:r>
        <w:rPr>
          <w:noProof/>
        </w:rPr>
      </w:r>
      <w:r>
        <w:rPr>
          <w:noProof/>
        </w:rPr>
        <w:fldChar w:fldCharType="separate"/>
      </w:r>
      <w:r w:rsidR="00342615">
        <w:rPr>
          <w:noProof/>
        </w:rPr>
        <w:t>57</w:t>
      </w:r>
      <w:r>
        <w:rPr>
          <w:noProof/>
        </w:rPr>
        <w:fldChar w:fldCharType="end"/>
      </w:r>
    </w:p>
    <w:p w14:paraId="4A415A8D" w14:textId="77109914" w:rsidR="00AF2AE7" w:rsidRDefault="00AF2AE7" w:rsidP="00342615">
      <w:pPr>
        <w:pStyle w:val="ndicedeilustraes"/>
        <w:tabs>
          <w:tab w:val="right" w:leader="dot" w:pos="9061"/>
        </w:tabs>
        <w:spacing w:line="360" w:lineRule="auto"/>
        <w:rPr>
          <w:rFonts w:asciiTheme="minorHAnsi" w:eastAsiaTheme="minorEastAsia" w:hAnsiTheme="minorHAnsi" w:cstheme="minorBidi"/>
          <w:noProof/>
          <w:color w:val="auto"/>
          <w:sz w:val="22"/>
          <w:szCs w:val="22"/>
          <w:lang w:eastAsia="pt-BR"/>
        </w:rPr>
      </w:pPr>
      <w:r w:rsidRPr="0077470F">
        <w:rPr>
          <w:noProof/>
        </w:rPr>
        <w:t>Quadro 12 - Matriz de riscos, ações preventivas e planos de contingência</w:t>
      </w:r>
      <w:r>
        <w:rPr>
          <w:noProof/>
        </w:rPr>
        <w:tab/>
      </w:r>
      <w:r>
        <w:rPr>
          <w:noProof/>
        </w:rPr>
        <w:fldChar w:fldCharType="begin"/>
      </w:r>
      <w:r>
        <w:rPr>
          <w:noProof/>
        </w:rPr>
        <w:instrText xml:space="preserve"> PAGEREF _Toc238834210 \h </w:instrText>
      </w:r>
      <w:r>
        <w:rPr>
          <w:noProof/>
        </w:rPr>
      </w:r>
      <w:r>
        <w:rPr>
          <w:noProof/>
        </w:rPr>
        <w:fldChar w:fldCharType="separate"/>
      </w:r>
      <w:r w:rsidR="00342615">
        <w:rPr>
          <w:noProof/>
        </w:rPr>
        <w:t>59</w:t>
      </w:r>
      <w:r>
        <w:rPr>
          <w:noProof/>
        </w:rPr>
        <w:fldChar w:fldCharType="end"/>
      </w:r>
    </w:p>
    <w:p w14:paraId="323E3558" w14:textId="02B9D088" w:rsidR="00466DA0" w:rsidRDefault="00AF2AE7" w:rsidP="00785727">
      <w:pPr>
        <w:pageBreakBefore/>
        <w:spacing w:line="360" w:lineRule="auto"/>
        <w:jc w:val="center"/>
        <w:rPr>
          <w:b/>
        </w:rPr>
      </w:pPr>
      <w:r>
        <w:lastRenderedPageBreak/>
        <w:fldChar w:fldCharType="end"/>
      </w:r>
      <w:r w:rsidR="00785727">
        <w:rPr>
          <w:b/>
        </w:rPr>
        <w:t>Lista de Tabelas</w:t>
      </w:r>
    </w:p>
    <w:p w14:paraId="1791348F"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1 - Requisitos Funcionais</w:t>
      </w:r>
      <w:r w:rsidRPr="00482FA1">
        <w:tab/>
        <w:t>46</w:t>
      </w:r>
    </w:p>
    <w:p w14:paraId="3899FF48" w14:textId="77777777" w:rsidR="00466DA0" w:rsidRPr="00482FA1" w:rsidRDefault="00466DA0" w:rsidP="00482FA1">
      <w:pPr>
        <w:pStyle w:val="ndicedeilustraes"/>
        <w:keepNext/>
        <w:tabs>
          <w:tab w:val="right" w:leader="dot" w:pos="9061"/>
        </w:tabs>
        <w:spacing w:line="360" w:lineRule="auto"/>
        <w:rPr>
          <w:rFonts w:asciiTheme="minorHAnsi" w:eastAsiaTheme="minorEastAsia" w:hAnsiTheme="minorHAnsi"/>
          <w:noProof/>
          <w:color w:val="auto"/>
          <w:sz w:val="28"/>
          <w:szCs w:val="32"/>
          <w:lang w:eastAsia="pt-BR"/>
        </w:rPr>
      </w:pPr>
      <w:r w:rsidRPr="00482FA1">
        <w:t>Tabela 2 - Requisitos não funcionais</w:t>
      </w:r>
      <w:r w:rsidRPr="00482FA1">
        <w:tab/>
        <w:t>54</w:t>
      </w:r>
    </w:p>
    <w:p w14:paraId="06E342E1" w14:textId="77777777" w:rsidR="00466DA0" w:rsidRDefault="00466DA0" w:rsidP="00466DA0">
      <w:pPr>
        <w:spacing w:line="360" w:lineRule="auto"/>
        <w:rPr>
          <w:b/>
          <w:bCs/>
        </w:rPr>
      </w:pPr>
    </w:p>
    <w:p w14:paraId="16FAEE3C" w14:textId="77777777" w:rsidR="00AF2AE7" w:rsidRDefault="00795AC8">
      <w:pPr>
        <w:pageBreakBefore/>
        <w:spacing w:line="360" w:lineRule="auto"/>
        <w:jc w:val="center"/>
        <w:rPr>
          <w:b/>
          <w:bCs/>
        </w:rPr>
      </w:pPr>
      <w:r>
        <w:rPr>
          <w:b/>
          <w:bCs/>
        </w:rPr>
        <w:lastRenderedPageBreak/>
        <w:t>SUMÁRIO</w:t>
      </w:r>
    </w:p>
    <w:sdt>
      <w:sdtPr>
        <w:id w:val="-1117067308"/>
        <w:docPartObj>
          <w:docPartGallery w:val="Table of Contents"/>
          <w:docPartUnique/>
        </w:docPartObj>
      </w:sdtPr>
      <w:sdtEndPr>
        <w:rPr>
          <w:b/>
          <w:bCs/>
        </w:rPr>
      </w:sdtEndPr>
      <w:sdtContent>
        <w:p w14:paraId="11650519" w14:textId="78262896" w:rsidR="004532E6" w:rsidRDefault="00AF2AE7" w:rsidP="004532E6">
          <w:pPr>
            <w:pStyle w:val="Sumrio1"/>
            <w:spacing w:line="360" w:lineRule="auto"/>
            <w:rPr>
              <w:rFonts w:asciiTheme="minorHAnsi" w:eastAsiaTheme="minorEastAsia" w:hAnsiTheme="minorHAnsi" w:cstheme="minorBidi"/>
              <w:noProof/>
              <w:color w:val="auto"/>
              <w:sz w:val="22"/>
              <w:szCs w:val="22"/>
              <w:lang w:eastAsia="pt-BR"/>
            </w:rPr>
          </w:pPr>
          <w:r>
            <w:fldChar w:fldCharType="begin"/>
          </w:r>
          <w:r>
            <w:instrText xml:space="preserve"> TOC \o "1-3" \h \z \u </w:instrText>
          </w:r>
          <w:r>
            <w:fldChar w:fldCharType="separate"/>
          </w:r>
          <w:hyperlink w:anchor="_Toc240393230" w:history="1">
            <w:r w:rsidR="004532E6" w:rsidRPr="00A10354">
              <w:rPr>
                <w:rStyle w:val="Hyperlink"/>
                <w:noProof/>
                <w:lang w:eastAsia="pt-BR"/>
              </w:rPr>
              <w:t>1 INTRODUÇÃO</w:t>
            </w:r>
            <w:r w:rsidR="004532E6">
              <w:rPr>
                <w:noProof/>
                <w:webHidden/>
              </w:rPr>
              <w:tab/>
            </w:r>
            <w:r w:rsidR="004532E6">
              <w:rPr>
                <w:noProof/>
                <w:webHidden/>
              </w:rPr>
              <w:fldChar w:fldCharType="begin"/>
            </w:r>
            <w:r w:rsidR="004532E6">
              <w:rPr>
                <w:noProof/>
                <w:webHidden/>
              </w:rPr>
              <w:instrText xml:space="preserve"> PAGEREF _Toc240393230 \h </w:instrText>
            </w:r>
            <w:r w:rsidR="004532E6">
              <w:rPr>
                <w:noProof/>
                <w:webHidden/>
              </w:rPr>
            </w:r>
            <w:r w:rsidR="004532E6">
              <w:rPr>
                <w:noProof/>
                <w:webHidden/>
              </w:rPr>
              <w:fldChar w:fldCharType="separate"/>
            </w:r>
            <w:r w:rsidR="004532E6">
              <w:rPr>
                <w:noProof/>
                <w:webHidden/>
              </w:rPr>
              <w:t>11</w:t>
            </w:r>
            <w:r w:rsidR="004532E6">
              <w:rPr>
                <w:noProof/>
                <w:webHidden/>
              </w:rPr>
              <w:fldChar w:fldCharType="end"/>
            </w:r>
          </w:hyperlink>
        </w:p>
        <w:p w14:paraId="6B814355" w14:textId="3093C7DD" w:rsidR="004532E6" w:rsidRDefault="00523731">
          <w:pPr>
            <w:pStyle w:val="Sumrio1"/>
            <w:rPr>
              <w:rFonts w:asciiTheme="minorHAnsi" w:eastAsiaTheme="minorEastAsia" w:hAnsiTheme="minorHAnsi" w:cstheme="minorBidi"/>
              <w:noProof/>
              <w:color w:val="auto"/>
              <w:sz w:val="22"/>
              <w:szCs w:val="22"/>
              <w:lang w:eastAsia="pt-BR"/>
            </w:rPr>
          </w:pPr>
          <w:hyperlink w:anchor="_Toc240393231" w:history="1">
            <w:r w:rsidR="004532E6" w:rsidRPr="00A10354">
              <w:rPr>
                <w:rStyle w:val="Hyperlink"/>
                <w:noProof/>
                <w:lang w:eastAsia="pt-BR"/>
              </w:rPr>
              <w:t>2 OBJETIVO</w:t>
            </w:r>
            <w:r w:rsidR="004532E6">
              <w:rPr>
                <w:noProof/>
                <w:webHidden/>
              </w:rPr>
              <w:tab/>
            </w:r>
            <w:r w:rsidR="004532E6">
              <w:rPr>
                <w:noProof/>
                <w:webHidden/>
              </w:rPr>
              <w:fldChar w:fldCharType="begin"/>
            </w:r>
            <w:r w:rsidR="004532E6">
              <w:rPr>
                <w:noProof/>
                <w:webHidden/>
              </w:rPr>
              <w:instrText xml:space="preserve"> PAGEREF _Toc240393231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5900F702" w14:textId="755C9870"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2" w:history="1">
            <w:r w:rsidR="004532E6" w:rsidRPr="00A10354">
              <w:rPr>
                <w:rStyle w:val="Hyperlink"/>
                <w:noProof/>
                <w:lang w:eastAsia="pt-BR"/>
              </w:rPr>
              <w:t>2.1 Geral</w:t>
            </w:r>
            <w:r w:rsidR="004532E6">
              <w:rPr>
                <w:noProof/>
                <w:webHidden/>
              </w:rPr>
              <w:tab/>
            </w:r>
            <w:r w:rsidR="004532E6">
              <w:rPr>
                <w:noProof/>
                <w:webHidden/>
              </w:rPr>
              <w:fldChar w:fldCharType="begin"/>
            </w:r>
            <w:r w:rsidR="004532E6">
              <w:rPr>
                <w:noProof/>
                <w:webHidden/>
              </w:rPr>
              <w:instrText xml:space="preserve"> PAGEREF _Toc240393232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1510ED8F" w14:textId="07AB2367"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3" w:history="1">
            <w:r w:rsidR="004532E6" w:rsidRPr="00A10354">
              <w:rPr>
                <w:rStyle w:val="Hyperlink"/>
                <w:noProof/>
                <w:lang w:eastAsia="pt-BR"/>
              </w:rPr>
              <w:t>2.2 Específico</w:t>
            </w:r>
            <w:r w:rsidR="004532E6">
              <w:rPr>
                <w:noProof/>
                <w:webHidden/>
              </w:rPr>
              <w:tab/>
            </w:r>
            <w:r w:rsidR="004532E6">
              <w:rPr>
                <w:noProof/>
                <w:webHidden/>
              </w:rPr>
              <w:fldChar w:fldCharType="begin"/>
            </w:r>
            <w:r w:rsidR="004532E6">
              <w:rPr>
                <w:noProof/>
                <w:webHidden/>
              </w:rPr>
              <w:instrText xml:space="preserve"> PAGEREF _Toc240393233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457634A8" w14:textId="31638EBD" w:rsidR="004532E6" w:rsidRDefault="00523731">
          <w:pPr>
            <w:pStyle w:val="Sumrio1"/>
            <w:rPr>
              <w:rFonts w:asciiTheme="minorHAnsi" w:eastAsiaTheme="minorEastAsia" w:hAnsiTheme="minorHAnsi" w:cstheme="minorBidi"/>
              <w:noProof/>
              <w:color w:val="auto"/>
              <w:sz w:val="22"/>
              <w:szCs w:val="22"/>
              <w:lang w:eastAsia="pt-BR"/>
            </w:rPr>
          </w:pPr>
          <w:hyperlink w:anchor="_Toc240393234" w:history="1">
            <w:r w:rsidR="004532E6" w:rsidRPr="00A10354">
              <w:rPr>
                <w:rStyle w:val="Hyperlink"/>
                <w:noProof/>
                <w:lang w:eastAsia="pt-BR"/>
              </w:rPr>
              <w:t>3 JUSTIFICATIVA</w:t>
            </w:r>
            <w:r w:rsidR="004532E6">
              <w:rPr>
                <w:noProof/>
                <w:webHidden/>
              </w:rPr>
              <w:tab/>
            </w:r>
            <w:r w:rsidR="004532E6">
              <w:rPr>
                <w:noProof/>
                <w:webHidden/>
              </w:rPr>
              <w:fldChar w:fldCharType="begin"/>
            </w:r>
            <w:r w:rsidR="004532E6">
              <w:rPr>
                <w:noProof/>
                <w:webHidden/>
              </w:rPr>
              <w:instrText xml:space="preserve"> PAGEREF _Toc240393234 \h </w:instrText>
            </w:r>
            <w:r w:rsidR="004532E6">
              <w:rPr>
                <w:noProof/>
                <w:webHidden/>
              </w:rPr>
            </w:r>
            <w:r w:rsidR="004532E6">
              <w:rPr>
                <w:noProof/>
                <w:webHidden/>
              </w:rPr>
              <w:fldChar w:fldCharType="separate"/>
            </w:r>
            <w:r w:rsidR="004532E6">
              <w:rPr>
                <w:noProof/>
                <w:webHidden/>
              </w:rPr>
              <w:t>12</w:t>
            </w:r>
            <w:r w:rsidR="004532E6">
              <w:rPr>
                <w:noProof/>
                <w:webHidden/>
              </w:rPr>
              <w:fldChar w:fldCharType="end"/>
            </w:r>
          </w:hyperlink>
        </w:p>
        <w:p w14:paraId="62CEE33A" w14:textId="04A6D4CB" w:rsidR="004532E6" w:rsidRDefault="00523731">
          <w:pPr>
            <w:pStyle w:val="Sumrio1"/>
            <w:rPr>
              <w:rFonts w:asciiTheme="minorHAnsi" w:eastAsiaTheme="minorEastAsia" w:hAnsiTheme="minorHAnsi" w:cstheme="minorBidi"/>
              <w:noProof/>
              <w:color w:val="auto"/>
              <w:sz w:val="22"/>
              <w:szCs w:val="22"/>
              <w:lang w:eastAsia="pt-BR"/>
            </w:rPr>
          </w:pPr>
          <w:hyperlink w:anchor="_Toc240393235" w:history="1">
            <w:r w:rsidR="004532E6" w:rsidRPr="00A10354">
              <w:rPr>
                <w:rStyle w:val="Hyperlink"/>
                <w:noProof/>
                <w:lang w:eastAsia="pt-BR"/>
              </w:rPr>
              <w:t>4.PROBLEMAS IDENTIFICADOS NOS PROCESSOS ATUAIS</w:t>
            </w:r>
            <w:r w:rsidR="004532E6">
              <w:rPr>
                <w:noProof/>
                <w:webHidden/>
              </w:rPr>
              <w:tab/>
            </w:r>
            <w:r w:rsidR="004532E6">
              <w:rPr>
                <w:noProof/>
                <w:webHidden/>
              </w:rPr>
              <w:fldChar w:fldCharType="begin"/>
            </w:r>
            <w:r w:rsidR="004532E6">
              <w:rPr>
                <w:noProof/>
                <w:webHidden/>
              </w:rPr>
              <w:instrText xml:space="preserve"> PAGEREF _Toc240393235 \h </w:instrText>
            </w:r>
            <w:r w:rsidR="004532E6">
              <w:rPr>
                <w:noProof/>
                <w:webHidden/>
              </w:rPr>
            </w:r>
            <w:r w:rsidR="004532E6">
              <w:rPr>
                <w:noProof/>
                <w:webHidden/>
              </w:rPr>
              <w:fldChar w:fldCharType="separate"/>
            </w:r>
            <w:r w:rsidR="004532E6">
              <w:rPr>
                <w:noProof/>
                <w:webHidden/>
              </w:rPr>
              <w:t>13</w:t>
            </w:r>
            <w:r w:rsidR="004532E6">
              <w:rPr>
                <w:noProof/>
                <w:webHidden/>
              </w:rPr>
              <w:fldChar w:fldCharType="end"/>
            </w:r>
          </w:hyperlink>
        </w:p>
        <w:p w14:paraId="35F00BE0" w14:textId="7FFA57CE" w:rsidR="004532E6" w:rsidRDefault="00523731">
          <w:pPr>
            <w:pStyle w:val="Sumrio1"/>
            <w:rPr>
              <w:rFonts w:asciiTheme="minorHAnsi" w:eastAsiaTheme="minorEastAsia" w:hAnsiTheme="minorHAnsi" w:cstheme="minorBidi"/>
              <w:noProof/>
              <w:color w:val="auto"/>
              <w:sz w:val="22"/>
              <w:szCs w:val="22"/>
              <w:lang w:eastAsia="pt-BR"/>
            </w:rPr>
          </w:pPr>
          <w:hyperlink w:anchor="_Toc240393236" w:history="1">
            <w:r w:rsidR="004532E6" w:rsidRPr="00A10354">
              <w:rPr>
                <w:rStyle w:val="Hyperlink"/>
                <w:noProof/>
                <w:lang w:eastAsia="pt-BR"/>
              </w:rPr>
              <w:t>5.BUSINESS PROCESS MANAGEMENT (BPM)</w:t>
            </w:r>
            <w:r w:rsidR="004532E6">
              <w:rPr>
                <w:noProof/>
                <w:webHidden/>
              </w:rPr>
              <w:tab/>
            </w:r>
            <w:r w:rsidR="004532E6">
              <w:rPr>
                <w:noProof/>
                <w:webHidden/>
              </w:rPr>
              <w:fldChar w:fldCharType="begin"/>
            </w:r>
            <w:r w:rsidR="004532E6">
              <w:rPr>
                <w:noProof/>
                <w:webHidden/>
              </w:rPr>
              <w:instrText xml:space="preserve"> PAGEREF _Toc240393236 \h </w:instrText>
            </w:r>
            <w:r w:rsidR="004532E6">
              <w:rPr>
                <w:noProof/>
                <w:webHidden/>
              </w:rPr>
            </w:r>
            <w:r w:rsidR="004532E6">
              <w:rPr>
                <w:noProof/>
                <w:webHidden/>
              </w:rPr>
              <w:fldChar w:fldCharType="separate"/>
            </w:r>
            <w:r w:rsidR="004532E6">
              <w:rPr>
                <w:noProof/>
                <w:webHidden/>
              </w:rPr>
              <w:t>14</w:t>
            </w:r>
            <w:r w:rsidR="004532E6">
              <w:rPr>
                <w:noProof/>
                <w:webHidden/>
              </w:rPr>
              <w:fldChar w:fldCharType="end"/>
            </w:r>
          </w:hyperlink>
        </w:p>
        <w:p w14:paraId="5504681D" w14:textId="6247E11E" w:rsidR="004532E6" w:rsidRDefault="00523731">
          <w:pPr>
            <w:pStyle w:val="Sumrio1"/>
            <w:rPr>
              <w:rFonts w:asciiTheme="minorHAnsi" w:eastAsiaTheme="minorEastAsia" w:hAnsiTheme="minorHAnsi" w:cstheme="minorBidi"/>
              <w:noProof/>
              <w:color w:val="auto"/>
              <w:sz w:val="22"/>
              <w:szCs w:val="22"/>
              <w:lang w:eastAsia="pt-BR"/>
            </w:rPr>
          </w:pPr>
          <w:hyperlink w:anchor="_Toc240393237" w:history="1">
            <w:r w:rsidR="004532E6" w:rsidRPr="00A10354">
              <w:rPr>
                <w:rStyle w:val="Hyperlink"/>
                <w:noProof/>
                <w:lang w:eastAsia="pt-BR"/>
              </w:rPr>
              <w:t>6.MODELAGEM DE PROCESSOS E O BPMN</w:t>
            </w:r>
            <w:r w:rsidR="004532E6">
              <w:rPr>
                <w:noProof/>
                <w:webHidden/>
              </w:rPr>
              <w:tab/>
            </w:r>
            <w:r w:rsidR="004532E6">
              <w:rPr>
                <w:noProof/>
                <w:webHidden/>
              </w:rPr>
              <w:fldChar w:fldCharType="begin"/>
            </w:r>
            <w:r w:rsidR="004532E6">
              <w:rPr>
                <w:noProof/>
                <w:webHidden/>
              </w:rPr>
              <w:instrText xml:space="preserve"> PAGEREF _Toc240393237 \h </w:instrText>
            </w:r>
            <w:r w:rsidR="004532E6">
              <w:rPr>
                <w:noProof/>
                <w:webHidden/>
              </w:rPr>
            </w:r>
            <w:r w:rsidR="004532E6">
              <w:rPr>
                <w:noProof/>
                <w:webHidden/>
              </w:rPr>
              <w:fldChar w:fldCharType="separate"/>
            </w:r>
            <w:r w:rsidR="004532E6">
              <w:rPr>
                <w:noProof/>
                <w:webHidden/>
              </w:rPr>
              <w:t>15</w:t>
            </w:r>
            <w:r w:rsidR="004532E6">
              <w:rPr>
                <w:noProof/>
                <w:webHidden/>
              </w:rPr>
              <w:fldChar w:fldCharType="end"/>
            </w:r>
          </w:hyperlink>
        </w:p>
        <w:p w14:paraId="251B1547" w14:textId="6E151966"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8" w:history="1">
            <w:r w:rsidR="004532E6" w:rsidRPr="00A10354">
              <w:rPr>
                <w:rStyle w:val="Hyperlink"/>
                <w:noProof/>
                <w:lang w:eastAsia="pt-BR"/>
              </w:rPr>
              <w:t>6.1 As-Is e os processos atuais</w:t>
            </w:r>
            <w:r w:rsidR="004532E6">
              <w:rPr>
                <w:noProof/>
                <w:webHidden/>
              </w:rPr>
              <w:tab/>
            </w:r>
            <w:r w:rsidR="004532E6">
              <w:rPr>
                <w:noProof/>
                <w:webHidden/>
              </w:rPr>
              <w:fldChar w:fldCharType="begin"/>
            </w:r>
            <w:r w:rsidR="004532E6">
              <w:rPr>
                <w:noProof/>
                <w:webHidden/>
              </w:rPr>
              <w:instrText xml:space="preserve"> PAGEREF _Toc240393238 \h </w:instrText>
            </w:r>
            <w:r w:rsidR="004532E6">
              <w:rPr>
                <w:noProof/>
                <w:webHidden/>
              </w:rPr>
            </w:r>
            <w:r w:rsidR="004532E6">
              <w:rPr>
                <w:noProof/>
                <w:webHidden/>
              </w:rPr>
              <w:fldChar w:fldCharType="separate"/>
            </w:r>
            <w:r w:rsidR="004532E6">
              <w:rPr>
                <w:noProof/>
                <w:webHidden/>
              </w:rPr>
              <w:t>15</w:t>
            </w:r>
            <w:r w:rsidR="004532E6">
              <w:rPr>
                <w:noProof/>
                <w:webHidden/>
              </w:rPr>
              <w:fldChar w:fldCharType="end"/>
            </w:r>
          </w:hyperlink>
        </w:p>
        <w:p w14:paraId="1B0BF81F" w14:textId="1A14B1E0"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39" w:history="1">
            <w:r w:rsidR="004532E6" w:rsidRPr="00A10354">
              <w:rPr>
                <w:rStyle w:val="Hyperlink"/>
                <w:noProof/>
                <w:lang w:eastAsia="pt-BR"/>
              </w:rPr>
              <w:t>6.2 To-Be e o desenvolvimento futuro</w:t>
            </w:r>
            <w:r w:rsidR="004532E6">
              <w:rPr>
                <w:noProof/>
                <w:webHidden/>
              </w:rPr>
              <w:tab/>
            </w:r>
            <w:r w:rsidR="004532E6">
              <w:rPr>
                <w:noProof/>
                <w:webHidden/>
              </w:rPr>
              <w:fldChar w:fldCharType="begin"/>
            </w:r>
            <w:r w:rsidR="004532E6">
              <w:rPr>
                <w:noProof/>
                <w:webHidden/>
              </w:rPr>
              <w:instrText xml:space="preserve"> PAGEREF _Toc240393239 \h </w:instrText>
            </w:r>
            <w:r w:rsidR="004532E6">
              <w:rPr>
                <w:noProof/>
                <w:webHidden/>
              </w:rPr>
            </w:r>
            <w:r w:rsidR="004532E6">
              <w:rPr>
                <w:noProof/>
                <w:webHidden/>
              </w:rPr>
              <w:fldChar w:fldCharType="separate"/>
            </w:r>
            <w:r w:rsidR="004532E6">
              <w:rPr>
                <w:noProof/>
                <w:webHidden/>
              </w:rPr>
              <w:t>16</w:t>
            </w:r>
            <w:r w:rsidR="004532E6">
              <w:rPr>
                <w:noProof/>
                <w:webHidden/>
              </w:rPr>
              <w:fldChar w:fldCharType="end"/>
            </w:r>
          </w:hyperlink>
        </w:p>
        <w:p w14:paraId="353A80FF" w14:textId="40C80760" w:rsidR="004532E6" w:rsidRDefault="00523731">
          <w:pPr>
            <w:pStyle w:val="Sumrio1"/>
            <w:rPr>
              <w:rFonts w:asciiTheme="minorHAnsi" w:eastAsiaTheme="minorEastAsia" w:hAnsiTheme="minorHAnsi" w:cstheme="minorBidi"/>
              <w:noProof/>
              <w:color w:val="auto"/>
              <w:sz w:val="22"/>
              <w:szCs w:val="22"/>
              <w:lang w:eastAsia="pt-BR"/>
            </w:rPr>
          </w:pPr>
          <w:hyperlink w:anchor="_Toc240393240" w:history="1">
            <w:r w:rsidR="004532E6" w:rsidRPr="00A10354">
              <w:rPr>
                <w:rStyle w:val="Hyperlink"/>
                <w:smallCaps/>
                <w:noProof/>
                <w:lang w:eastAsia="pt-BR"/>
              </w:rPr>
              <w:t xml:space="preserve">7 LEVANTAMENTO E ESPECIFICAÇÃO DE REQUISITOS + </w:t>
            </w:r>
            <w:r w:rsidR="004532E6" w:rsidRPr="00A10354">
              <w:rPr>
                <w:rStyle w:val="Hyperlink"/>
                <w:noProof/>
                <w:lang w:eastAsia="pt-BR"/>
              </w:rPr>
              <w:t>7.1 Diagnóstico da operação atual e apresentação do problema +  7.2 Identificação e classificação dos stakeholders</w:t>
            </w:r>
            <w:r w:rsidR="004532E6">
              <w:rPr>
                <w:noProof/>
                <w:webHidden/>
              </w:rPr>
              <w:tab/>
            </w:r>
            <w:r w:rsidR="004532E6">
              <w:rPr>
                <w:noProof/>
                <w:webHidden/>
              </w:rPr>
              <w:fldChar w:fldCharType="begin"/>
            </w:r>
            <w:r w:rsidR="004532E6">
              <w:rPr>
                <w:noProof/>
                <w:webHidden/>
              </w:rPr>
              <w:instrText xml:space="preserve"> PAGEREF _Toc240393240 \h </w:instrText>
            </w:r>
            <w:r w:rsidR="004532E6">
              <w:rPr>
                <w:noProof/>
                <w:webHidden/>
              </w:rPr>
            </w:r>
            <w:r w:rsidR="004532E6">
              <w:rPr>
                <w:noProof/>
                <w:webHidden/>
              </w:rPr>
              <w:fldChar w:fldCharType="separate"/>
            </w:r>
            <w:r w:rsidR="004532E6">
              <w:rPr>
                <w:noProof/>
                <w:webHidden/>
              </w:rPr>
              <w:t>16</w:t>
            </w:r>
            <w:r w:rsidR="004532E6">
              <w:rPr>
                <w:noProof/>
                <w:webHidden/>
              </w:rPr>
              <w:fldChar w:fldCharType="end"/>
            </w:r>
          </w:hyperlink>
        </w:p>
        <w:p w14:paraId="20739845" w14:textId="0DD3923E"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1" w:history="1">
            <w:r w:rsidR="004532E6" w:rsidRPr="00A10354">
              <w:rPr>
                <w:rStyle w:val="Hyperlink"/>
                <w:noProof/>
                <w:lang w:eastAsia="pt-BR"/>
              </w:rPr>
              <w:t>7.3 Objetivos e escopo do sistema  +  7.4 Mapeamento das jornadas dos usuários</w:t>
            </w:r>
            <w:r w:rsidR="004532E6">
              <w:rPr>
                <w:noProof/>
                <w:webHidden/>
              </w:rPr>
              <w:tab/>
            </w:r>
            <w:r w:rsidR="004532E6">
              <w:rPr>
                <w:noProof/>
                <w:webHidden/>
              </w:rPr>
              <w:fldChar w:fldCharType="begin"/>
            </w:r>
            <w:r w:rsidR="004532E6">
              <w:rPr>
                <w:noProof/>
                <w:webHidden/>
              </w:rPr>
              <w:instrText xml:space="preserve"> PAGEREF _Toc240393241 \h </w:instrText>
            </w:r>
            <w:r w:rsidR="004532E6">
              <w:rPr>
                <w:noProof/>
                <w:webHidden/>
              </w:rPr>
            </w:r>
            <w:r w:rsidR="004532E6">
              <w:rPr>
                <w:noProof/>
                <w:webHidden/>
              </w:rPr>
              <w:fldChar w:fldCharType="separate"/>
            </w:r>
            <w:r w:rsidR="004532E6">
              <w:rPr>
                <w:noProof/>
                <w:webHidden/>
              </w:rPr>
              <w:t>18</w:t>
            </w:r>
            <w:r w:rsidR="004532E6">
              <w:rPr>
                <w:noProof/>
                <w:webHidden/>
              </w:rPr>
              <w:fldChar w:fldCharType="end"/>
            </w:r>
          </w:hyperlink>
        </w:p>
        <w:p w14:paraId="0DA55C8C" w14:textId="21FD753C"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2" w:history="1">
            <w:r w:rsidR="004532E6" w:rsidRPr="00A10354">
              <w:rPr>
                <w:rStyle w:val="Hyperlink"/>
                <w:noProof/>
                <w:lang w:eastAsia="pt-BR"/>
              </w:rPr>
              <w:t>7.5 Matriz RACI das personas do sistema</w:t>
            </w:r>
            <w:r w:rsidR="004532E6">
              <w:rPr>
                <w:noProof/>
                <w:webHidden/>
              </w:rPr>
              <w:tab/>
            </w:r>
            <w:r w:rsidR="004532E6">
              <w:rPr>
                <w:noProof/>
                <w:webHidden/>
              </w:rPr>
              <w:fldChar w:fldCharType="begin"/>
            </w:r>
            <w:r w:rsidR="004532E6">
              <w:rPr>
                <w:noProof/>
                <w:webHidden/>
              </w:rPr>
              <w:instrText xml:space="preserve"> PAGEREF _Toc240393242 \h </w:instrText>
            </w:r>
            <w:r w:rsidR="004532E6">
              <w:rPr>
                <w:noProof/>
                <w:webHidden/>
              </w:rPr>
            </w:r>
            <w:r w:rsidR="004532E6">
              <w:rPr>
                <w:noProof/>
                <w:webHidden/>
              </w:rPr>
              <w:fldChar w:fldCharType="separate"/>
            </w:r>
            <w:r w:rsidR="004532E6">
              <w:rPr>
                <w:noProof/>
                <w:webHidden/>
              </w:rPr>
              <w:t>19</w:t>
            </w:r>
            <w:r w:rsidR="004532E6">
              <w:rPr>
                <w:noProof/>
                <w:webHidden/>
              </w:rPr>
              <w:fldChar w:fldCharType="end"/>
            </w:r>
          </w:hyperlink>
        </w:p>
        <w:p w14:paraId="1BDC134B" w14:textId="29E937CF"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3" w:history="1">
            <w:r w:rsidR="004532E6" w:rsidRPr="00A10354">
              <w:rPr>
                <w:rStyle w:val="Hyperlink"/>
                <w:noProof/>
                <w:lang w:eastAsia="pt-BR"/>
              </w:rPr>
              <w:t>7.6 Módulo de leads, funil de vendas e conversão em cliente</w:t>
            </w:r>
            <w:r w:rsidR="004532E6">
              <w:rPr>
                <w:noProof/>
                <w:webHidden/>
              </w:rPr>
              <w:tab/>
            </w:r>
            <w:r w:rsidR="004532E6">
              <w:rPr>
                <w:noProof/>
                <w:webHidden/>
              </w:rPr>
              <w:fldChar w:fldCharType="begin"/>
            </w:r>
            <w:r w:rsidR="004532E6">
              <w:rPr>
                <w:noProof/>
                <w:webHidden/>
              </w:rPr>
              <w:instrText xml:space="preserve"> PAGEREF _Toc240393243 \h </w:instrText>
            </w:r>
            <w:r w:rsidR="004532E6">
              <w:rPr>
                <w:noProof/>
                <w:webHidden/>
              </w:rPr>
            </w:r>
            <w:r w:rsidR="004532E6">
              <w:rPr>
                <w:noProof/>
                <w:webHidden/>
              </w:rPr>
              <w:fldChar w:fldCharType="separate"/>
            </w:r>
            <w:r w:rsidR="004532E6">
              <w:rPr>
                <w:noProof/>
                <w:webHidden/>
              </w:rPr>
              <w:t>19</w:t>
            </w:r>
            <w:r w:rsidR="004532E6">
              <w:rPr>
                <w:noProof/>
                <w:webHidden/>
              </w:rPr>
              <w:fldChar w:fldCharType="end"/>
            </w:r>
          </w:hyperlink>
        </w:p>
        <w:p w14:paraId="64DCF312" w14:textId="1C9FE06C"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4" w:history="1">
            <w:r w:rsidR="004532E6" w:rsidRPr="00A10354">
              <w:rPr>
                <w:rStyle w:val="Hyperlink"/>
                <w:noProof/>
                <w:lang w:eastAsia="pt-BR"/>
              </w:rPr>
              <w:t>7.7 Módulo de clientes: cadastro, consulta e interações</w:t>
            </w:r>
            <w:r w:rsidR="004532E6">
              <w:rPr>
                <w:noProof/>
                <w:webHidden/>
              </w:rPr>
              <w:tab/>
            </w:r>
            <w:r w:rsidR="004532E6">
              <w:rPr>
                <w:noProof/>
                <w:webHidden/>
              </w:rPr>
              <w:fldChar w:fldCharType="begin"/>
            </w:r>
            <w:r w:rsidR="004532E6">
              <w:rPr>
                <w:noProof/>
                <w:webHidden/>
              </w:rPr>
              <w:instrText xml:space="preserve"> PAGEREF _Toc240393244 \h </w:instrText>
            </w:r>
            <w:r w:rsidR="004532E6">
              <w:rPr>
                <w:noProof/>
                <w:webHidden/>
              </w:rPr>
            </w:r>
            <w:r w:rsidR="004532E6">
              <w:rPr>
                <w:noProof/>
                <w:webHidden/>
              </w:rPr>
              <w:fldChar w:fldCharType="separate"/>
            </w:r>
            <w:r w:rsidR="004532E6">
              <w:rPr>
                <w:noProof/>
                <w:webHidden/>
              </w:rPr>
              <w:t>20</w:t>
            </w:r>
            <w:r w:rsidR="004532E6">
              <w:rPr>
                <w:noProof/>
                <w:webHidden/>
              </w:rPr>
              <w:fldChar w:fldCharType="end"/>
            </w:r>
          </w:hyperlink>
        </w:p>
        <w:p w14:paraId="0B65D6AE" w14:textId="7B39AE44"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5" w:history="1">
            <w:r w:rsidR="004532E6" w:rsidRPr="00A10354">
              <w:rPr>
                <w:rStyle w:val="Hyperlink"/>
                <w:noProof/>
                <w:lang w:eastAsia="pt-BR"/>
              </w:rPr>
              <w:t>7.8 Núcleo do gestor de projetos, equipe e tarefas</w:t>
            </w:r>
            <w:r w:rsidR="004532E6">
              <w:rPr>
                <w:noProof/>
                <w:webHidden/>
              </w:rPr>
              <w:tab/>
            </w:r>
            <w:r w:rsidR="004532E6">
              <w:rPr>
                <w:noProof/>
                <w:webHidden/>
              </w:rPr>
              <w:fldChar w:fldCharType="begin"/>
            </w:r>
            <w:r w:rsidR="004532E6">
              <w:rPr>
                <w:noProof/>
                <w:webHidden/>
              </w:rPr>
              <w:instrText xml:space="preserve"> PAGEREF _Toc240393245 \h </w:instrText>
            </w:r>
            <w:r w:rsidR="004532E6">
              <w:rPr>
                <w:noProof/>
                <w:webHidden/>
              </w:rPr>
            </w:r>
            <w:r w:rsidR="004532E6">
              <w:rPr>
                <w:noProof/>
                <w:webHidden/>
              </w:rPr>
              <w:fldChar w:fldCharType="separate"/>
            </w:r>
            <w:r w:rsidR="004532E6">
              <w:rPr>
                <w:noProof/>
                <w:webHidden/>
              </w:rPr>
              <w:t>21</w:t>
            </w:r>
            <w:r w:rsidR="004532E6">
              <w:rPr>
                <w:noProof/>
                <w:webHidden/>
              </w:rPr>
              <w:fldChar w:fldCharType="end"/>
            </w:r>
          </w:hyperlink>
        </w:p>
        <w:p w14:paraId="5CE97C38" w14:textId="69BB9C89"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6" w:history="1">
            <w:r w:rsidR="004532E6" w:rsidRPr="00A10354">
              <w:rPr>
                <w:rStyle w:val="Hyperlink"/>
                <w:noProof/>
                <w:lang w:eastAsia="pt-BR"/>
              </w:rPr>
              <w:t>7.9 Especificação do fluxo da solicitação e atendimento</w:t>
            </w:r>
            <w:r w:rsidR="004532E6">
              <w:rPr>
                <w:noProof/>
                <w:webHidden/>
              </w:rPr>
              <w:tab/>
            </w:r>
            <w:r w:rsidR="004532E6">
              <w:rPr>
                <w:noProof/>
                <w:webHidden/>
              </w:rPr>
              <w:fldChar w:fldCharType="begin"/>
            </w:r>
            <w:r w:rsidR="004532E6">
              <w:rPr>
                <w:noProof/>
                <w:webHidden/>
              </w:rPr>
              <w:instrText xml:space="preserve"> PAGEREF _Toc240393246 \h </w:instrText>
            </w:r>
            <w:r w:rsidR="004532E6">
              <w:rPr>
                <w:noProof/>
                <w:webHidden/>
              </w:rPr>
            </w:r>
            <w:r w:rsidR="004532E6">
              <w:rPr>
                <w:noProof/>
                <w:webHidden/>
              </w:rPr>
              <w:fldChar w:fldCharType="separate"/>
            </w:r>
            <w:r w:rsidR="004532E6">
              <w:rPr>
                <w:noProof/>
                <w:webHidden/>
              </w:rPr>
              <w:t>22</w:t>
            </w:r>
            <w:r w:rsidR="004532E6">
              <w:rPr>
                <w:noProof/>
                <w:webHidden/>
              </w:rPr>
              <w:fldChar w:fldCharType="end"/>
            </w:r>
          </w:hyperlink>
        </w:p>
        <w:p w14:paraId="044F543A" w14:textId="7F7E141E"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7" w:history="1">
            <w:r w:rsidR="004532E6" w:rsidRPr="00A10354">
              <w:rPr>
                <w:rStyle w:val="Hyperlink"/>
                <w:noProof/>
                <w:lang w:eastAsia="pt-BR"/>
              </w:rPr>
              <w:t>7.10 Especificar a política de senha, o primeiro acesso e a recuperação. + 7.11 Segurança e adequação à LGPD</w:t>
            </w:r>
            <w:r w:rsidR="004532E6">
              <w:rPr>
                <w:noProof/>
                <w:webHidden/>
              </w:rPr>
              <w:tab/>
            </w:r>
            <w:r w:rsidR="004532E6">
              <w:rPr>
                <w:noProof/>
                <w:webHidden/>
              </w:rPr>
              <w:fldChar w:fldCharType="begin"/>
            </w:r>
            <w:r w:rsidR="004532E6">
              <w:rPr>
                <w:noProof/>
                <w:webHidden/>
              </w:rPr>
              <w:instrText xml:space="preserve"> PAGEREF _Toc240393247 \h </w:instrText>
            </w:r>
            <w:r w:rsidR="004532E6">
              <w:rPr>
                <w:noProof/>
                <w:webHidden/>
              </w:rPr>
            </w:r>
            <w:r w:rsidR="004532E6">
              <w:rPr>
                <w:noProof/>
                <w:webHidden/>
              </w:rPr>
              <w:fldChar w:fldCharType="separate"/>
            </w:r>
            <w:r w:rsidR="004532E6">
              <w:rPr>
                <w:noProof/>
                <w:webHidden/>
              </w:rPr>
              <w:t>23</w:t>
            </w:r>
            <w:r w:rsidR="004532E6">
              <w:rPr>
                <w:noProof/>
                <w:webHidden/>
              </w:rPr>
              <w:fldChar w:fldCharType="end"/>
            </w:r>
          </w:hyperlink>
        </w:p>
        <w:p w14:paraId="725EED6A" w14:textId="65F56D15"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8" w:history="1">
            <w:r w:rsidR="004532E6" w:rsidRPr="00A10354">
              <w:rPr>
                <w:rStyle w:val="Hyperlink"/>
                <w:noProof/>
                <w:lang w:eastAsia="pt-BR"/>
              </w:rPr>
              <w:t>7.12 Itens fora de escopo, premissas e restrições</w:t>
            </w:r>
            <w:r w:rsidR="004532E6">
              <w:rPr>
                <w:noProof/>
                <w:webHidden/>
              </w:rPr>
              <w:tab/>
            </w:r>
            <w:r w:rsidR="004532E6">
              <w:rPr>
                <w:noProof/>
                <w:webHidden/>
              </w:rPr>
              <w:fldChar w:fldCharType="begin"/>
            </w:r>
            <w:r w:rsidR="004532E6">
              <w:rPr>
                <w:noProof/>
                <w:webHidden/>
              </w:rPr>
              <w:instrText xml:space="preserve"> PAGEREF _Toc240393248 \h </w:instrText>
            </w:r>
            <w:r w:rsidR="004532E6">
              <w:rPr>
                <w:noProof/>
                <w:webHidden/>
              </w:rPr>
            </w:r>
            <w:r w:rsidR="004532E6">
              <w:rPr>
                <w:noProof/>
                <w:webHidden/>
              </w:rPr>
              <w:fldChar w:fldCharType="separate"/>
            </w:r>
            <w:r w:rsidR="004532E6">
              <w:rPr>
                <w:noProof/>
                <w:webHidden/>
              </w:rPr>
              <w:t>24</w:t>
            </w:r>
            <w:r w:rsidR="004532E6">
              <w:rPr>
                <w:noProof/>
                <w:webHidden/>
              </w:rPr>
              <w:fldChar w:fldCharType="end"/>
            </w:r>
          </w:hyperlink>
        </w:p>
        <w:p w14:paraId="3EC6EC20" w14:textId="278D3A0A"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49" w:history="1">
            <w:r w:rsidR="004532E6" w:rsidRPr="00A10354">
              <w:rPr>
                <w:rStyle w:val="Hyperlink"/>
                <w:bCs/>
                <w:noProof/>
                <w:lang w:eastAsia="pt-BR"/>
              </w:rPr>
              <w:t>7</w:t>
            </w:r>
            <w:r w:rsidR="004532E6" w:rsidRPr="00A10354">
              <w:rPr>
                <w:rStyle w:val="Hyperlink"/>
                <w:noProof/>
                <w:lang w:eastAsia="pt-BR"/>
              </w:rPr>
              <w:t>.13 Dashboards e indicadores</w:t>
            </w:r>
            <w:r w:rsidR="004532E6">
              <w:rPr>
                <w:noProof/>
                <w:webHidden/>
              </w:rPr>
              <w:tab/>
            </w:r>
            <w:r w:rsidR="004532E6">
              <w:rPr>
                <w:noProof/>
                <w:webHidden/>
              </w:rPr>
              <w:fldChar w:fldCharType="begin"/>
            </w:r>
            <w:r w:rsidR="004532E6">
              <w:rPr>
                <w:noProof/>
                <w:webHidden/>
              </w:rPr>
              <w:instrText xml:space="preserve"> PAGEREF _Toc240393249 \h </w:instrText>
            </w:r>
            <w:r w:rsidR="004532E6">
              <w:rPr>
                <w:noProof/>
                <w:webHidden/>
              </w:rPr>
            </w:r>
            <w:r w:rsidR="004532E6">
              <w:rPr>
                <w:noProof/>
                <w:webHidden/>
              </w:rPr>
              <w:fldChar w:fldCharType="separate"/>
            </w:r>
            <w:r w:rsidR="004532E6">
              <w:rPr>
                <w:noProof/>
                <w:webHidden/>
              </w:rPr>
              <w:t>24</w:t>
            </w:r>
            <w:r w:rsidR="004532E6">
              <w:rPr>
                <w:noProof/>
                <w:webHidden/>
              </w:rPr>
              <w:fldChar w:fldCharType="end"/>
            </w:r>
          </w:hyperlink>
        </w:p>
        <w:p w14:paraId="705D61C3" w14:textId="74969A89"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0" w:history="1">
            <w:r w:rsidR="004532E6" w:rsidRPr="00A10354">
              <w:rPr>
                <w:rStyle w:val="Hyperlink"/>
                <w:noProof/>
                <w:lang w:eastAsia="pt-BR"/>
              </w:rPr>
              <w:t>7.14 Requisitos funcionais e Requisitos não funcionais</w:t>
            </w:r>
            <w:r w:rsidR="004532E6">
              <w:rPr>
                <w:noProof/>
                <w:webHidden/>
              </w:rPr>
              <w:tab/>
            </w:r>
            <w:r w:rsidR="004532E6">
              <w:rPr>
                <w:noProof/>
                <w:webHidden/>
              </w:rPr>
              <w:fldChar w:fldCharType="begin"/>
            </w:r>
            <w:r w:rsidR="004532E6">
              <w:rPr>
                <w:noProof/>
                <w:webHidden/>
              </w:rPr>
              <w:instrText xml:space="preserve"> PAGEREF _Toc240393250 \h </w:instrText>
            </w:r>
            <w:r w:rsidR="004532E6">
              <w:rPr>
                <w:noProof/>
                <w:webHidden/>
              </w:rPr>
            </w:r>
            <w:r w:rsidR="004532E6">
              <w:rPr>
                <w:noProof/>
                <w:webHidden/>
              </w:rPr>
              <w:fldChar w:fldCharType="separate"/>
            </w:r>
            <w:r w:rsidR="004532E6">
              <w:rPr>
                <w:noProof/>
                <w:webHidden/>
              </w:rPr>
              <w:t>25</w:t>
            </w:r>
            <w:r w:rsidR="004532E6">
              <w:rPr>
                <w:noProof/>
                <w:webHidden/>
              </w:rPr>
              <w:fldChar w:fldCharType="end"/>
            </w:r>
          </w:hyperlink>
        </w:p>
        <w:p w14:paraId="497C6363" w14:textId="1A4CC5D8"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1" w:history="1">
            <w:r w:rsidR="004532E6" w:rsidRPr="00A10354">
              <w:rPr>
                <w:rStyle w:val="Hyperlink"/>
                <w:noProof/>
                <w:lang w:eastAsia="pt-BR"/>
              </w:rPr>
              <w:t>7.19 Matriz de rastreabilidade dos requisitos </w:t>
            </w:r>
            <w:r w:rsidR="004532E6">
              <w:rPr>
                <w:noProof/>
                <w:webHidden/>
              </w:rPr>
              <w:tab/>
            </w:r>
            <w:r w:rsidR="004532E6">
              <w:rPr>
                <w:noProof/>
                <w:webHidden/>
              </w:rPr>
              <w:fldChar w:fldCharType="begin"/>
            </w:r>
            <w:r w:rsidR="004532E6">
              <w:rPr>
                <w:noProof/>
                <w:webHidden/>
              </w:rPr>
              <w:instrText xml:space="preserve"> PAGEREF _Toc240393251 \h </w:instrText>
            </w:r>
            <w:r w:rsidR="004532E6">
              <w:rPr>
                <w:noProof/>
                <w:webHidden/>
              </w:rPr>
            </w:r>
            <w:r w:rsidR="004532E6">
              <w:rPr>
                <w:noProof/>
                <w:webHidden/>
              </w:rPr>
              <w:fldChar w:fldCharType="separate"/>
            </w:r>
            <w:r w:rsidR="004532E6">
              <w:rPr>
                <w:noProof/>
                <w:webHidden/>
              </w:rPr>
              <w:t>28</w:t>
            </w:r>
            <w:r w:rsidR="004532E6">
              <w:rPr>
                <w:noProof/>
                <w:webHidden/>
              </w:rPr>
              <w:fldChar w:fldCharType="end"/>
            </w:r>
          </w:hyperlink>
        </w:p>
        <w:p w14:paraId="43FD9605" w14:textId="0B9CE1A9" w:rsidR="004532E6" w:rsidRDefault="00523731">
          <w:pPr>
            <w:pStyle w:val="Sumrio1"/>
            <w:rPr>
              <w:rFonts w:asciiTheme="minorHAnsi" w:eastAsiaTheme="minorEastAsia" w:hAnsiTheme="minorHAnsi" w:cstheme="minorBidi"/>
              <w:noProof/>
              <w:color w:val="auto"/>
              <w:sz w:val="22"/>
              <w:szCs w:val="22"/>
              <w:lang w:eastAsia="pt-BR"/>
            </w:rPr>
          </w:pPr>
          <w:hyperlink w:anchor="_Toc240393252" w:history="1">
            <w:r w:rsidR="004532E6" w:rsidRPr="00A10354">
              <w:rPr>
                <w:rStyle w:val="Hyperlink"/>
                <w:noProof/>
                <w:lang w:eastAsia="pt-BR"/>
              </w:rPr>
              <w:t>8. CRIAÇÃO DAS PERSONAS</w:t>
            </w:r>
            <w:r w:rsidR="004532E6">
              <w:rPr>
                <w:noProof/>
                <w:webHidden/>
              </w:rPr>
              <w:tab/>
            </w:r>
            <w:r w:rsidR="004532E6">
              <w:rPr>
                <w:noProof/>
                <w:webHidden/>
              </w:rPr>
              <w:fldChar w:fldCharType="begin"/>
            </w:r>
            <w:r w:rsidR="004532E6">
              <w:rPr>
                <w:noProof/>
                <w:webHidden/>
              </w:rPr>
              <w:instrText xml:space="preserve"> PAGEREF _Toc240393252 \h </w:instrText>
            </w:r>
            <w:r w:rsidR="004532E6">
              <w:rPr>
                <w:noProof/>
                <w:webHidden/>
              </w:rPr>
            </w:r>
            <w:r w:rsidR="004532E6">
              <w:rPr>
                <w:noProof/>
                <w:webHidden/>
              </w:rPr>
              <w:fldChar w:fldCharType="separate"/>
            </w:r>
            <w:r w:rsidR="004532E6">
              <w:rPr>
                <w:noProof/>
                <w:webHidden/>
              </w:rPr>
              <w:t>29</w:t>
            </w:r>
            <w:r w:rsidR="004532E6">
              <w:rPr>
                <w:noProof/>
                <w:webHidden/>
              </w:rPr>
              <w:fldChar w:fldCharType="end"/>
            </w:r>
          </w:hyperlink>
        </w:p>
        <w:p w14:paraId="72711B79" w14:textId="22F11AE7"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3" w:history="1">
            <w:r w:rsidR="004532E6" w:rsidRPr="00A10354">
              <w:rPr>
                <w:rStyle w:val="Hyperlink"/>
                <w:noProof/>
                <w:lang w:eastAsia="pt-BR"/>
              </w:rPr>
              <w:t>8.1 Base do levantamento com a empresa</w:t>
            </w:r>
            <w:r w:rsidR="004532E6">
              <w:rPr>
                <w:noProof/>
                <w:webHidden/>
              </w:rPr>
              <w:tab/>
            </w:r>
            <w:r w:rsidR="004532E6">
              <w:rPr>
                <w:noProof/>
                <w:webHidden/>
              </w:rPr>
              <w:fldChar w:fldCharType="begin"/>
            </w:r>
            <w:r w:rsidR="004532E6">
              <w:rPr>
                <w:noProof/>
                <w:webHidden/>
              </w:rPr>
              <w:instrText xml:space="preserve"> PAGEREF _Toc240393253 \h </w:instrText>
            </w:r>
            <w:r w:rsidR="004532E6">
              <w:rPr>
                <w:noProof/>
                <w:webHidden/>
              </w:rPr>
            </w:r>
            <w:r w:rsidR="004532E6">
              <w:rPr>
                <w:noProof/>
                <w:webHidden/>
              </w:rPr>
              <w:fldChar w:fldCharType="separate"/>
            </w:r>
            <w:r w:rsidR="004532E6">
              <w:rPr>
                <w:noProof/>
                <w:webHidden/>
              </w:rPr>
              <w:t>29</w:t>
            </w:r>
            <w:r w:rsidR="004532E6">
              <w:rPr>
                <w:noProof/>
                <w:webHidden/>
              </w:rPr>
              <w:fldChar w:fldCharType="end"/>
            </w:r>
          </w:hyperlink>
        </w:p>
        <w:p w14:paraId="7837F31B" w14:textId="2E51BCB6"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4" w:history="1">
            <w:r w:rsidR="004532E6" w:rsidRPr="00A10354">
              <w:rPr>
                <w:rStyle w:val="Hyperlink"/>
                <w:noProof/>
                <w:lang w:eastAsia="pt-BR"/>
              </w:rPr>
              <w:t>8.2 Personas e resumo comparativo</w:t>
            </w:r>
            <w:r w:rsidR="004532E6">
              <w:rPr>
                <w:noProof/>
                <w:webHidden/>
              </w:rPr>
              <w:tab/>
            </w:r>
            <w:r w:rsidR="004532E6">
              <w:rPr>
                <w:noProof/>
                <w:webHidden/>
              </w:rPr>
              <w:fldChar w:fldCharType="begin"/>
            </w:r>
            <w:r w:rsidR="004532E6">
              <w:rPr>
                <w:noProof/>
                <w:webHidden/>
              </w:rPr>
              <w:instrText xml:space="preserve"> PAGEREF _Toc240393254 \h </w:instrText>
            </w:r>
            <w:r w:rsidR="004532E6">
              <w:rPr>
                <w:noProof/>
                <w:webHidden/>
              </w:rPr>
            </w:r>
            <w:r w:rsidR="004532E6">
              <w:rPr>
                <w:noProof/>
                <w:webHidden/>
              </w:rPr>
              <w:fldChar w:fldCharType="separate"/>
            </w:r>
            <w:r w:rsidR="004532E6">
              <w:rPr>
                <w:noProof/>
                <w:webHidden/>
              </w:rPr>
              <w:t>30</w:t>
            </w:r>
            <w:r w:rsidR="004532E6">
              <w:rPr>
                <w:noProof/>
                <w:webHidden/>
              </w:rPr>
              <w:fldChar w:fldCharType="end"/>
            </w:r>
          </w:hyperlink>
        </w:p>
        <w:p w14:paraId="15764048" w14:textId="7E5B4A02"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5" w:history="1">
            <w:r w:rsidR="004532E6" w:rsidRPr="00A10354">
              <w:rPr>
                <w:rStyle w:val="Hyperlink"/>
                <w:noProof/>
                <w:lang w:eastAsia="pt-BR"/>
              </w:rPr>
              <w:t>8.3 Validação das personas</w:t>
            </w:r>
            <w:r w:rsidR="004532E6">
              <w:rPr>
                <w:noProof/>
                <w:webHidden/>
              </w:rPr>
              <w:tab/>
            </w:r>
            <w:r w:rsidR="004532E6">
              <w:rPr>
                <w:noProof/>
                <w:webHidden/>
              </w:rPr>
              <w:fldChar w:fldCharType="begin"/>
            </w:r>
            <w:r w:rsidR="004532E6">
              <w:rPr>
                <w:noProof/>
                <w:webHidden/>
              </w:rPr>
              <w:instrText xml:space="preserve"> PAGEREF _Toc240393255 \h </w:instrText>
            </w:r>
            <w:r w:rsidR="004532E6">
              <w:rPr>
                <w:noProof/>
                <w:webHidden/>
              </w:rPr>
            </w:r>
            <w:r w:rsidR="004532E6">
              <w:rPr>
                <w:noProof/>
                <w:webHidden/>
              </w:rPr>
              <w:fldChar w:fldCharType="separate"/>
            </w:r>
            <w:r w:rsidR="004532E6">
              <w:rPr>
                <w:noProof/>
                <w:webHidden/>
              </w:rPr>
              <w:t>31</w:t>
            </w:r>
            <w:r w:rsidR="004532E6">
              <w:rPr>
                <w:noProof/>
                <w:webHidden/>
              </w:rPr>
              <w:fldChar w:fldCharType="end"/>
            </w:r>
          </w:hyperlink>
        </w:p>
        <w:p w14:paraId="748CCC2A" w14:textId="21B77065" w:rsidR="004532E6" w:rsidRDefault="00523731">
          <w:pPr>
            <w:pStyle w:val="Sumrio1"/>
            <w:rPr>
              <w:rFonts w:asciiTheme="minorHAnsi" w:eastAsiaTheme="minorEastAsia" w:hAnsiTheme="minorHAnsi" w:cstheme="minorBidi"/>
              <w:noProof/>
              <w:color w:val="auto"/>
              <w:sz w:val="22"/>
              <w:szCs w:val="22"/>
              <w:lang w:eastAsia="pt-BR"/>
            </w:rPr>
          </w:pPr>
          <w:hyperlink w:anchor="_Toc240393256" w:history="1">
            <w:r w:rsidR="004532E6" w:rsidRPr="00A10354">
              <w:rPr>
                <w:rStyle w:val="Hyperlink"/>
                <w:noProof/>
                <w:lang w:eastAsia="pt-BR"/>
              </w:rPr>
              <w:t>9 MATRIZ DE RISCOS</w:t>
            </w:r>
            <w:r w:rsidR="004532E6">
              <w:rPr>
                <w:noProof/>
                <w:webHidden/>
              </w:rPr>
              <w:tab/>
            </w:r>
            <w:r w:rsidR="004532E6">
              <w:rPr>
                <w:noProof/>
                <w:webHidden/>
              </w:rPr>
              <w:fldChar w:fldCharType="begin"/>
            </w:r>
            <w:r w:rsidR="004532E6">
              <w:rPr>
                <w:noProof/>
                <w:webHidden/>
              </w:rPr>
              <w:instrText xml:space="preserve"> PAGEREF _Toc240393256 \h </w:instrText>
            </w:r>
            <w:r w:rsidR="004532E6">
              <w:rPr>
                <w:noProof/>
                <w:webHidden/>
              </w:rPr>
            </w:r>
            <w:r w:rsidR="004532E6">
              <w:rPr>
                <w:noProof/>
                <w:webHidden/>
              </w:rPr>
              <w:fldChar w:fldCharType="separate"/>
            </w:r>
            <w:r w:rsidR="004532E6">
              <w:rPr>
                <w:noProof/>
                <w:webHidden/>
              </w:rPr>
              <w:t>31</w:t>
            </w:r>
            <w:r w:rsidR="004532E6">
              <w:rPr>
                <w:noProof/>
                <w:webHidden/>
              </w:rPr>
              <w:fldChar w:fldCharType="end"/>
            </w:r>
          </w:hyperlink>
        </w:p>
        <w:p w14:paraId="5881686F" w14:textId="13B5FD69"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7" w:history="1">
            <w:r w:rsidR="004532E6" w:rsidRPr="00A10354">
              <w:rPr>
                <w:rStyle w:val="Hyperlink"/>
                <w:noProof/>
                <w:lang w:eastAsia="pt-BR"/>
              </w:rPr>
              <w:t>9.1 Metodologia e classificação</w:t>
            </w:r>
            <w:r w:rsidR="004532E6">
              <w:rPr>
                <w:noProof/>
                <w:webHidden/>
              </w:rPr>
              <w:tab/>
            </w:r>
            <w:r w:rsidR="004532E6">
              <w:rPr>
                <w:noProof/>
                <w:webHidden/>
              </w:rPr>
              <w:fldChar w:fldCharType="begin"/>
            </w:r>
            <w:r w:rsidR="004532E6">
              <w:rPr>
                <w:noProof/>
                <w:webHidden/>
              </w:rPr>
              <w:instrText xml:space="preserve"> PAGEREF _Toc240393257 \h </w:instrText>
            </w:r>
            <w:r w:rsidR="004532E6">
              <w:rPr>
                <w:noProof/>
                <w:webHidden/>
              </w:rPr>
            </w:r>
            <w:r w:rsidR="004532E6">
              <w:rPr>
                <w:noProof/>
                <w:webHidden/>
              </w:rPr>
              <w:fldChar w:fldCharType="separate"/>
            </w:r>
            <w:r w:rsidR="004532E6">
              <w:rPr>
                <w:noProof/>
                <w:webHidden/>
              </w:rPr>
              <w:t>32</w:t>
            </w:r>
            <w:r w:rsidR="004532E6">
              <w:rPr>
                <w:noProof/>
                <w:webHidden/>
              </w:rPr>
              <w:fldChar w:fldCharType="end"/>
            </w:r>
          </w:hyperlink>
        </w:p>
        <w:p w14:paraId="779049DB" w14:textId="0FD5C5E8"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8" w:history="1">
            <w:r w:rsidR="004532E6" w:rsidRPr="00A10354">
              <w:rPr>
                <w:rStyle w:val="Hyperlink"/>
                <w:noProof/>
                <w:lang w:eastAsia="pt-BR"/>
              </w:rPr>
              <w:t>9.2 Matriz de riscos, ações preventivas e planos de contingência</w:t>
            </w:r>
            <w:r w:rsidR="004532E6">
              <w:rPr>
                <w:noProof/>
                <w:webHidden/>
              </w:rPr>
              <w:tab/>
            </w:r>
            <w:r w:rsidR="004532E6">
              <w:rPr>
                <w:noProof/>
                <w:webHidden/>
              </w:rPr>
              <w:fldChar w:fldCharType="begin"/>
            </w:r>
            <w:r w:rsidR="004532E6">
              <w:rPr>
                <w:noProof/>
                <w:webHidden/>
              </w:rPr>
              <w:instrText xml:space="preserve"> PAGEREF _Toc240393258 \h </w:instrText>
            </w:r>
            <w:r w:rsidR="004532E6">
              <w:rPr>
                <w:noProof/>
                <w:webHidden/>
              </w:rPr>
            </w:r>
            <w:r w:rsidR="004532E6">
              <w:rPr>
                <w:noProof/>
                <w:webHidden/>
              </w:rPr>
              <w:fldChar w:fldCharType="separate"/>
            </w:r>
            <w:r w:rsidR="004532E6">
              <w:rPr>
                <w:noProof/>
                <w:webHidden/>
              </w:rPr>
              <w:t>32</w:t>
            </w:r>
            <w:r w:rsidR="004532E6">
              <w:rPr>
                <w:noProof/>
                <w:webHidden/>
              </w:rPr>
              <w:fldChar w:fldCharType="end"/>
            </w:r>
          </w:hyperlink>
        </w:p>
        <w:p w14:paraId="756E4719" w14:textId="768510EB"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59" w:history="1">
            <w:r w:rsidR="004532E6" w:rsidRPr="00A10354">
              <w:rPr>
                <w:rStyle w:val="Hyperlink"/>
                <w:noProof/>
                <w:lang w:eastAsia="pt-BR"/>
              </w:rPr>
              <w:t>9.3 Riscos prioritários</w:t>
            </w:r>
            <w:r w:rsidR="004532E6">
              <w:rPr>
                <w:noProof/>
                <w:webHidden/>
              </w:rPr>
              <w:tab/>
            </w:r>
            <w:r w:rsidR="004532E6">
              <w:rPr>
                <w:noProof/>
                <w:webHidden/>
              </w:rPr>
              <w:fldChar w:fldCharType="begin"/>
            </w:r>
            <w:r w:rsidR="004532E6">
              <w:rPr>
                <w:noProof/>
                <w:webHidden/>
              </w:rPr>
              <w:instrText xml:space="preserve"> PAGEREF _Toc240393259 \h </w:instrText>
            </w:r>
            <w:r w:rsidR="004532E6">
              <w:rPr>
                <w:noProof/>
                <w:webHidden/>
              </w:rPr>
            </w:r>
            <w:r w:rsidR="004532E6">
              <w:rPr>
                <w:noProof/>
                <w:webHidden/>
              </w:rPr>
              <w:fldChar w:fldCharType="separate"/>
            </w:r>
            <w:r w:rsidR="004532E6">
              <w:rPr>
                <w:noProof/>
                <w:webHidden/>
              </w:rPr>
              <w:t>35</w:t>
            </w:r>
            <w:r w:rsidR="004532E6">
              <w:rPr>
                <w:noProof/>
                <w:webHidden/>
              </w:rPr>
              <w:fldChar w:fldCharType="end"/>
            </w:r>
          </w:hyperlink>
        </w:p>
        <w:p w14:paraId="22AA83B1" w14:textId="72C584CF"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0" w:history="1">
            <w:r w:rsidR="004532E6" w:rsidRPr="00A10354">
              <w:rPr>
                <w:rStyle w:val="Hyperlink"/>
                <w:noProof/>
                <w:lang w:eastAsia="pt-BR"/>
              </w:rPr>
              <w:t>9.4 Acompanhamento</w:t>
            </w:r>
            <w:r w:rsidR="004532E6">
              <w:rPr>
                <w:noProof/>
                <w:webHidden/>
              </w:rPr>
              <w:tab/>
            </w:r>
            <w:r w:rsidR="004532E6">
              <w:rPr>
                <w:noProof/>
                <w:webHidden/>
              </w:rPr>
              <w:fldChar w:fldCharType="begin"/>
            </w:r>
            <w:r w:rsidR="004532E6">
              <w:rPr>
                <w:noProof/>
                <w:webHidden/>
              </w:rPr>
              <w:instrText xml:space="preserve"> PAGEREF _Toc240393260 \h </w:instrText>
            </w:r>
            <w:r w:rsidR="004532E6">
              <w:rPr>
                <w:noProof/>
                <w:webHidden/>
              </w:rPr>
            </w:r>
            <w:r w:rsidR="004532E6">
              <w:rPr>
                <w:noProof/>
                <w:webHidden/>
              </w:rPr>
              <w:fldChar w:fldCharType="separate"/>
            </w:r>
            <w:r w:rsidR="004532E6">
              <w:rPr>
                <w:noProof/>
                <w:webHidden/>
              </w:rPr>
              <w:t>36</w:t>
            </w:r>
            <w:r w:rsidR="004532E6">
              <w:rPr>
                <w:noProof/>
                <w:webHidden/>
              </w:rPr>
              <w:fldChar w:fldCharType="end"/>
            </w:r>
          </w:hyperlink>
        </w:p>
        <w:p w14:paraId="028AEFA7" w14:textId="58C60B05" w:rsidR="004532E6" w:rsidRDefault="00523731">
          <w:pPr>
            <w:pStyle w:val="Sumrio1"/>
            <w:rPr>
              <w:rFonts w:asciiTheme="minorHAnsi" w:eastAsiaTheme="minorEastAsia" w:hAnsiTheme="minorHAnsi" w:cstheme="minorBidi"/>
              <w:noProof/>
              <w:color w:val="auto"/>
              <w:sz w:val="22"/>
              <w:szCs w:val="22"/>
              <w:lang w:eastAsia="pt-BR"/>
            </w:rPr>
          </w:pPr>
          <w:hyperlink w:anchor="_Toc240393261" w:history="1">
            <w:r w:rsidR="004532E6" w:rsidRPr="00A10354">
              <w:rPr>
                <w:rStyle w:val="Hyperlink"/>
                <w:noProof/>
                <w:lang w:eastAsia="pt-BR"/>
              </w:rPr>
              <w:t>10. STACK TECNOLÓGICA E ARQUITETURA DA SOLUÇÃO</w:t>
            </w:r>
            <w:r w:rsidR="004532E6">
              <w:rPr>
                <w:noProof/>
                <w:webHidden/>
              </w:rPr>
              <w:tab/>
            </w:r>
            <w:r w:rsidR="004532E6">
              <w:rPr>
                <w:noProof/>
                <w:webHidden/>
              </w:rPr>
              <w:fldChar w:fldCharType="begin"/>
            </w:r>
            <w:r w:rsidR="004532E6">
              <w:rPr>
                <w:noProof/>
                <w:webHidden/>
              </w:rPr>
              <w:instrText xml:space="preserve"> PAGEREF _Toc240393261 \h </w:instrText>
            </w:r>
            <w:r w:rsidR="004532E6">
              <w:rPr>
                <w:noProof/>
                <w:webHidden/>
              </w:rPr>
            </w:r>
            <w:r w:rsidR="004532E6">
              <w:rPr>
                <w:noProof/>
                <w:webHidden/>
              </w:rPr>
              <w:fldChar w:fldCharType="separate"/>
            </w:r>
            <w:r w:rsidR="004532E6">
              <w:rPr>
                <w:noProof/>
                <w:webHidden/>
              </w:rPr>
              <w:t>36</w:t>
            </w:r>
            <w:r w:rsidR="004532E6">
              <w:rPr>
                <w:noProof/>
                <w:webHidden/>
              </w:rPr>
              <w:fldChar w:fldCharType="end"/>
            </w:r>
          </w:hyperlink>
        </w:p>
        <w:p w14:paraId="27187EAF" w14:textId="121E5342" w:rsidR="004532E6" w:rsidRDefault="00523731">
          <w:pPr>
            <w:pStyle w:val="Sumrio1"/>
            <w:rPr>
              <w:rFonts w:asciiTheme="minorHAnsi" w:eastAsiaTheme="minorEastAsia" w:hAnsiTheme="minorHAnsi" w:cstheme="minorBidi"/>
              <w:noProof/>
              <w:color w:val="auto"/>
              <w:sz w:val="22"/>
              <w:szCs w:val="22"/>
              <w:lang w:eastAsia="pt-BR"/>
            </w:rPr>
          </w:pPr>
          <w:hyperlink w:anchor="_Toc240393262" w:history="1">
            <w:r w:rsidR="004532E6" w:rsidRPr="00A10354">
              <w:rPr>
                <w:rStyle w:val="Hyperlink"/>
                <w:noProof/>
                <w:lang w:eastAsia="pt-BR"/>
              </w:rPr>
              <w:t>11. IDENTIFICAÇÃO DOS ATORES</w:t>
            </w:r>
            <w:r w:rsidR="004532E6">
              <w:rPr>
                <w:noProof/>
                <w:webHidden/>
              </w:rPr>
              <w:tab/>
            </w:r>
            <w:r w:rsidR="004532E6">
              <w:rPr>
                <w:noProof/>
                <w:webHidden/>
              </w:rPr>
              <w:fldChar w:fldCharType="begin"/>
            </w:r>
            <w:r w:rsidR="004532E6">
              <w:rPr>
                <w:noProof/>
                <w:webHidden/>
              </w:rPr>
              <w:instrText xml:space="preserve"> PAGEREF _Toc240393262 \h </w:instrText>
            </w:r>
            <w:r w:rsidR="004532E6">
              <w:rPr>
                <w:noProof/>
                <w:webHidden/>
              </w:rPr>
            </w:r>
            <w:r w:rsidR="004532E6">
              <w:rPr>
                <w:noProof/>
                <w:webHidden/>
              </w:rPr>
              <w:fldChar w:fldCharType="separate"/>
            </w:r>
            <w:r w:rsidR="004532E6">
              <w:rPr>
                <w:noProof/>
                <w:webHidden/>
              </w:rPr>
              <w:t>37</w:t>
            </w:r>
            <w:r w:rsidR="004532E6">
              <w:rPr>
                <w:noProof/>
                <w:webHidden/>
              </w:rPr>
              <w:fldChar w:fldCharType="end"/>
            </w:r>
          </w:hyperlink>
        </w:p>
        <w:p w14:paraId="71C0CF13" w14:textId="44ADF248"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3" w:history="1">
            <w:r w:rsidR="004532E6" w:rsidRPr="00A10354">
              <w:rPr>
                <w:rStyle w:val="Hyperlink"/>
                <w:noProof/>
                <w:lang w:eastAsia="pt-BR"/>
              </w:rPr>
              <w:t>11.2. Casos de Uso - Administrador e Gestor</w:t>
            </w:r>
            <w:r w:rsidR="004532E6">
              <w:rPr>
                <w:noProof/>
                <w:webHidden/>
              </w:rPr>
              <w:tab/>
            </w:r>
            <w:r w:rsidR="004532E6">
              <w:rPr>
                <w:noProof/>
                <w:webHidden/>
              </w:rPr>
              <w:fldChar w:fldCharType="begin"/>
            </w:r>
            <w:r w:rsidR="004532E6">
              <w:rPr>
                <w:noProof/>
                <w:webHidden/>
              </w:rPr>
              <w:instrText xml:space="preserve"> PAGEREF _Toc240393263 \h </w:instrText>
            </w:r>
            <w:r w:rsidR="004532E6">
              <w:rPr>
                <w:noProof/>
                <w:webHidden/>
              </w:rPr>
            </w:r>
            <w:r w:rsidR="004532E6">
              <w:rPr>
                <w:noProof/>
                <w:webHidden/>
              </w:rPr>
              <w:fldChar w:fldCharType="separate"/>
            </w:r>
            <w:r w:rsidR="004532E6">
              <w:rPr>
                <w:noProof/>
                <w:webHidden/>
              </w:rPr>
              <w:t>37</w:t>
            </w:r>
            <w:r w:rsidR="004532E6">
              <w:rPr>
                <w:noProof/>
                <w:webHidden/>
              </w:rPr>
              <w:fldChar w:fldCharType="end"/>
            </w:r>
          </w:hyperlink>
        </w:p>
        <w:p w14:paraId="0CD4F208" w14:textId="1F1215B2"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4" w:history="1">
            <w:r w:rsidR="004532E6" w:rsidRPr="00A10354">
              <w:rPr>
                <w:rStyle w:val="Hyperlink"/>
                <w:noProof/>
                <w:lang w:eastAsia="pt-BR"/>
              </w:rPr>
              <w:t>11.2.1.  Caso de uso - Administrador - Funcionalidades</w:t>
            </w:r>
            <w:r w:rsidR="004532E6">
              <w:rPr>
                <w:noProof/>
                <w:webHidden/>
              </w:rPr>
              <w:tab/>
            </w:r>
            <w:r w:rsidR="004532E6">
              <w:rPr>
                <w:noProof/>
                <w:webHidden/>
              </w:rPr>
              <w:fldChar w:fldCharType="begin"/>
            </w:r>
            <w:r w:rsidR="004532E6">
              <w:rPr>
                <w:noProof/>
                <w:webHidden/>
              </w:rPr>
              <w:instrText xml:space="preserve"> PAGEREF _Toc240393264 \h </w:instrText>
            </w:r>
            <w:r w:rsidR="004532E6">
              <w:rPr>
                <w:noProof/>
                <w:webHidden/>
              </w:rPr>
            </w:r>
            <w:r w:rsidR="004532E6">
              <w:rPr>
                <w:noProof/>
                <w:webHidden/>
              </w:rPr>
              <w:fldChar w:fldCharType="separate"/>
            </w:r>
            <w:r w:rsidR="004532E6">
              <w:rPr>
                <w:noProof/>
                <w:webHidden/>
              </w:rPr>
              <w:t>37</w:t>
            </w:r>
            <w:r w:rsidR="004532E6">
              <w:rPr>
                <w:noProof/>
                <w:webHidden/>
              </w:rPr>
              <w:fldChar w:fldCharType="end"/>
            </w:r>
          </w:hyperlink>
        </w:p>
        <w:p w14:paraId="6055E68F" w14:textId="73A68977"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5" w:history="1">
            <w:r w:rsidR="004532E6" w:rsidRPr="00A10354">
              <w:rPr>
                <w:rStyle w:val="Hyperlink"/>
                <w:noProof/>
                <w:lang w:eastAsia="pt-BR"/>
              </w:rPr>
              <w:t>11.2.2. Casos de uso – Gestor - Funcionalidades</w:t>
            </w:r>
            <w:r w:rsidR="004532E6">
              <w:rPr>
                <w:noProof/>
                <w:webHidden/>
              </w:rPr>
              <w:tab/>
            </w:r>
            <w:r w:rsidR="004532E6">
              <w:rPr>
                <w:noProof/>
                <w:webHidden/>
              </w:rPr>
              <w:fldChar w:fldCharType="begin"/>
            </w:r>
            <w:r w:rsidR="004532E6">
              <w:rPr>
                <w:noProof/>
                <w:webHidden/>
              </w:rPr>
              <w:instrText xml:space="preserve"> PAGEREF _Toc240393265 \h </w:instrText>
            </w:r>
            <w:r w:rsidR="004532E6">
              <w:rPr>
                <w:noProof/>
                <w:webHidden/>
              </w:rPr>
            </w:r>
            <w:r w:rsidR="004532E6">
              <w:rPr>
                <w:noProof/>
                <w:webHidden/>
              </w:rPr>
              <w:fldChar w:fldCharType="separate"/>
            </w:r>
            <w:r w:rsidR="004532E6">
              <w:rPr>
                <w:noProof/>
                <w:webHidden/>
              </w:rPr>
              <w:t>38</w:t>
            </w:r>
            <w:r w:rsidR="004532E6">
              <w:rPr>
                <w:noProof/>
                <w:webHidden/>
              </w:rPr>
              <w:fldChar w:fldCharType="end"/>
            </w:r>
          </w:hyperlink>
        </w:p>
        <w:p w14:paraId="5A7AEAFE" w14:textId="387901E0"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6" w:history="1">
            <w:r w:rsidR="004532E6" w:rsidRPr="00A10354">
              <w:rPr>
                <w:rStyle w:val="Hyperlink"/>
                <w:noProof/>
                <w:lang w:eastAsia="pt-BR"/>
              </w:rPr>
              <w:t>11.3. Diagramas</w:t>
            </w:r>
            <w:r w:rsidR="004532E6">
              <w:rPr>
                <w:noProof/>
                <w:webHidden/>
              </w:rPr>
              <w:tab/>
            </w:r>
            <w:r w:rsidR="004532E6">
              <w:rPr>
                <w:noProof/>
                <w:webHidden/>
              </w:rPr>
              <w:fldChar w:fldCharType="begin"/>
            </w:r>
            <w:r w:rsidR="004532E6">
              <w:rPr>
                <w:noProof/>
                <w:webHidden/>
              </w:rPr>
              <w:instrText xml:space="preserve"> PAGEREF _Toc240393266 \h </w:instrText>
            </w:r>
            <w:r w:rsidR="004532E6">
              <w:rPr>
                <w:noProof/>
                <w:webHidden/>
              </w:rPr>
            </w:r>
            <w:r w:rsidR="004532E6">
              <w:rPr>
                <w:noProof/>
                <w:webHidden/>
              </w:rPr>
              <w:fldChar w:fldCharType="separate"/>
            </w:r>
            <w:r w:rsidR="004532E6">
              <w:rPr>
                <w:noProof/>
                <w:webHidden/>
              </w:rPr>
              <w:t>38</w:t>
            </w:r>
            <w:r w:rsidR="004532E6">
              <w:rPr>
                <w:noProof/>
                <w:webHidden/>
              </w:rPr>
              <w:fldChar w:fldCharType="end"/>
            </w:r>
          </w:hyperlink>
        </w:p>
        <w:p w14:paraId="3895F375" w14:textId="14D3D4E5" w:rsidR="004532E6" w:rsidRDefault="00523731">
          <w:pPr>
            <w:pStyle w:val="Sumrio3"/>
            <w:tabs>
              <w:tab w:val="right" w:leader="dot" w:pos="9061"/>
            </w:tabs>
            <w:rPr>
              <w:rFonts w:asciiTheme="minorHAnsi" w:eastAsiaTheme="minorEastAsia" w:hAnsiTheme="minorHAnsi" w:cstheme="minorBidi"/>
              <w:noProof/>
              <w:color w:val="auto"/>
              <w:sz w:val="22"/>
              <w:szCs w:val="22"/>
              <w:lang w:eastAsia="pt-BR"/>
            </w:rPr>
          </w:pPr>
          <w:hyperlink w:anchor="_Toc240393267" w:history="1">
            <w:r w:rsidR="004532E6" w:rsidRPr="00A10354">
              <w:rPr>
                <w:rStyle w:val="Hyperlink"/>
                <w:noProof/>
                <w:lang w:eastAsia="pt-BR"/>
              </w:rPr>
              <w:t>11.3.1. Diagrama de Caso de Uso Administrador e Gestor</w:t>
            </w:r>
            <w:r w:rsidR="004532E6">
              <w:rPr>
                <w:noProof/>
                <w:webHidden/>
              </w:rPr>
              <w:tab/>
            </w:r>
            <w:r w:rsidR="004532E6">
              <w:rPr>
                <w:noProof/>
                <w:webHidden/>
              </w:rPr>
              <w:fldChar w:fldCharType="begin"/>
            </w:r>
            <w:r w:rsidR="004532E6">
              <w:rPr>
                <w:noProof/>
                <w:webHidden/>
              </w:rPr>
              <w:instrText xml:space="preserve"> PAGEREF _Toc240393267 \h </w:instrText>
            </w:r>
            <w:r w:rsidR="004532E6">
              <w:rPr>
                <w:noProof/>
                <w:webHidden/>
              </w:rPr>
            </w:r>
            <w:r w:rsidR="004532E6">
              <w:rPr>
                <w:noProof/>
                <w:webHidden/>
              </w:rPr>
              <w:fldChar w:fldCharType="separate"/>
            </w:r>
            <w:r w:rsidR="004532E6">
              <w:rPr>
                <w:noProof/>
                <w:webHidden/>
              </w:rPr>
              <w:t>38</w:t>
            </w:r>
            <w:r w:rsidR="004532E6">
              <w:rPr>
                <w:noProof/>
                <w:webHidden/>
              </w:rPr>
              <w:fldChar w:fldCharType="end"/>
            </w:r>
          </w:hyperlink>
        </w:p>
        <w:p w14:paraId="6BA99988" w14:textId="5CFAC59D" w:rsidR="004532E6" w:rsidRDefault="00523731">
          <w:pPr>
            <w:pStyle w:val="Sumrio3"/>
            <w:tabs>
              <w:tab w:val="right" w:leader="dot" w:pos="9061"/>
            </w:tabs>
            <w:rPr>
              <w:rFonts w:asciiTheme="minorHAnsi" w:eastAsiaTheme="minorEastAsia" w:hAnsiTheme="minorHAnsi" w:cstheme="minorBidi"/>
              <w:noProof/>
              <w:color w:val="auto"/>
              <w:sz w:val="22"/>
              <w:szCs w:val="22"/>
              <w:lang w:eastAsia="pt-BR"/>
            </w:rPr>
          </w:pPr>
          <w:hyperlink w:anchor="_Toc240393268" w:history="1">
            <w:r w:rsidR="004532E6" w:rsidRPr="00A10354">
              <w:rPr>
                <w:rStyle w:val="Hyperlink"/>
                <w:noProof/>
                <w:lang w:eastAsia="pt-BR"/>
              </w:rPr>
              <w:t>11.3.2. Diagrama de Caso de Uso Administrador e Gestor</w:t>
            </w:r>
            <w:r w:rsidR="004532E6">
              <w:rPr>
                <w:noProof/>
                <w:webHidden/>
              </w:rPr>
              <w:tab/>
            </w:r>
            <w:r w:rsidR="004532E6">
              <w:rPr>
                <w:noProof/>
                <w:webHidden/>
              </w:rPr>
              <w:fldChar w:fldCharType="begin"/>
            </w:r>
            <w:r w:rsidR="004532E6">
              <w:rPr>
                <w:noProof/>
                <w:webHidden/>
              </w:rPr>
              <w:instrText xml:space="preserve"> PAGEREF _Toc240393268 \h </w:instrText>
            </w:r>
            <w:r w:rsidR="004532E6">
              <w:rPr>
                <w:noProof/>
                <w:webHidden/>
              </w:rPr>
            </w:r>
            <w:r w:rsidR="004532E6">
              <w:rPr>
                <w:noProof/>
                <w:webHidden/>
              </w:rPr>
              <w:fldChar w:fldCharType="separate"/>
            </w:r>
            <w:r w:rsidR="004532E6">
              <w:rPr>
                <w:noProof/>
                <w:webHidden/>
              </w:rPr>
              <w:t>39</w:t>
            </w:r>
            <w:r w:rsidR="004532E6">
              <w:rPr>
                <w:noProof/>
                <w:webHidden/>
              </w:rPr>
              <w:fldChar w:fldCharType="end"/>
            </w:r>
          </w:hyperlink>
        </w:p>
        <w:p w14:paraId="6473E1ED" w14:textId="3BFFDB29"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69" w:history="1">
            <w:r w:rsidR="004532E6" w:rsidRPr="00A10354">
              <w:rPr>
                <w:rStyle w:val="Hyperlink"/>
                <w:noProof/>
                <w:lang w:eastAsia="pt-BR"/>
              </w:rPr>
              <w:t>11.4. Matriz de Rastreabilidade RF x UC</w:t>
            </w:r>
            <w:r w:rsidR="004532E6">
              <w:rPr>
                <w:noProof/>
                <w:webHidden/>
              </w:rPr>
              <w:tab/>
            </w:r>
            <w:r w:rsidR="004532E6">
              <w:rPr>
                <w:noProof/>
                <w:webHidden/>
              </w:rPr>
              <w:fldChar w:fldCharType="begin"/>
            </w:r>
            <w:r w:rsidR="004532E6">
              <w:rPr>
                <w:noProof/>
                <w:webHidden/>
              </w:rPr>
              <w:instrText xml:space="preserve"> PAGEREF _Toc240393269 \h </w:instrText>
            </w:r>
            <w:r w:rsidR="004532E6">
              <w:rPr>
                <w:noProof/>
                <w:webHidden/>
              </w:rPr>
            </w:r>
            <w:r w:rsidR="004532E6">
              <w:rPr>
                <w:noProof/>
                <w:webHidden/>
              </w:rPr>
              <w:fldChar w:fldCharType="separate"/>
            </w:r>
            <w:r w:rsidR="004532E6">
              <w:rPr>
                <w:noProof/>
                <w:webHidden/>
              </w:rPr>
              <w:t>40</w:t>
            </w:r>
            <w:r w:rsidR="004532E6">
              <w:rPr>
                <w:noProof/>
                <w:webHidden/>
              </w:rPr>
              <w:fldChar w:fldCharType="end"/>
            </w:r>
          </w:hyperlink>
        </w:p>
        <w:p w14:paraId="4CAF341D" w14:textId="0754EDBE" w:rsidR="004532E6" w:rsidRDefault="00523731">
          <w:pPr>
            <w:pStyle w:val="Sumrio2"/>
            <w:tabs>
              <w:tab w:val="right" w:leader="dot" w:pos="9061"/>
            </w:tabs>
            <w:rPr>
              <w:rFonts w:asciiTheme="minorHAnsi" w:eastAsiaTheme="minorEastAsia" w:hAnsiTheme="minorHAnsi" w:cstheme="minorBidi"/>
              <w:noProof/>
              <w:color w:val="auto"/>
              <w:sz w:val="22"/>
              <w:szCs w:val="22"/>
              <w:lang w:eastAsia="pt-BR"/>
            </w:rPr>
          </w:pPr>
          <w:hyperlink w:anchor="_Toc240393270" w:history="1">
            <w:r w:rsidR="004532E6" w:rsidRPr="00A10354">
              <w:rPr>
                <w:rStyle w:val="Hyperlink"/>
                <w:noProof/>
                <w:lang w:eastAsia="pt-BR"/>
              </w:rPr>
              <w:t>11.5. Diagrama de Classes</w:t>
            </w:r>
            <w:r w:rsidR="004532E6">
              <w:rPr>
                <w:noProof/>
                <w:webHidden/>
              </w:rPr>
              <w:tab/>
            </w:r>
            <w:r w:rsidR="004532E6">
              <w:rPr>
                <w:noProof/>
                <w:webHidden/>
              </w:rPr>
              <w:fldChar w:fldCharType="begin"/>
            </w:r>
            <w:r w:rsidR="004532E6">
              <w:rPr>
                <w:noProof/>
                <w:webHidden/>
              </w:rPr>
              <w:instrText xml:space="preserve"> PAGEREF _Toc240393270 \h </w:instrText>
            </w:r>
            <w:r w:rsidR="004532E6">
              <w:rPr>
                <w:noProof/>
                <w:webHidden/>
              </w:rPr>
            </w:r>
            <w:r w:rsidR="004532E6">
              <w:rPr>
                <w:noProof/>
                <w:webHidden/>
              </w:rPr>
              <w:fldChar w:fldCharType="separate"/>
            </w:r>
            <w:r w:rsidR="004532E6">
              <w:rPr>
                <w:noProof/>
                <w:webHidden/>
              </w:rPr>
              <w:t>40</w:t>
            </w:r>
            <w:r w:rsidR="004532E6">
              <w:rPr>
                <w:noProof/>
                <w:webHidden/>
              </w:rPr>
              <w:fldChar w:fldCharType="end"/>
            </w:r>
          </w:hyperlink>
        </w:p>
        <w:p w14:paraId="786F0F67" w14:textId="447D21C5" w:rsidR="004532E6" w:rsidRDefault="00523731">
          <w:pPr>
            <w:pStyle w:val="Sumrio1"/>
            <w:rPr>
              <w:rFonts w:asciiTheme="minorHAnsi" w:eastAsiaTheme="minorEastAsia" w:hAnsiTheme="minorHAnsi" w:cstheme="minorBidi"/>
              <w:noProof/>
              <w:color w:val="auto"/>
              <w:sz w:val="22"/>
              <w:szCs w:val="22"/>
              <w:lang w:eastAsia="pt-BR"/>
            </w:rPr>
          </w:pPr>
          <w:hyperlink w:anchor="_Toc240393271" w:history="1">
            <w:r w:rsidR="004532E6" w:rsidRPr="00A10354">
              <w:rPr>
                <w:rStyle w:val="Hyperlink"/>
                <w:noProof/>
                <w:lang w:eastAsia="pt-BR"/>
              </w:rPr>
              <w:t>12. Casos de Uso Críticos</w:t>
            </w:r>
            <w:r w:rsidR="004532E6">
              <w:rPr>
                <w:noProof/>
                <w:webHidden/>
              </w:rPr>
              <w:tab/>
            </w:r>
            <w:r w:rsidR="004532E6">
              <w:rPr>
                <w:noProof/>
                <w:webHidden/>
              </w:rPr>
              <w:fldChar w:fldCharType="begin"/>
            </w:r>
            <w:r w:rsidR="004532E6">
              <w:rPr>
                <w:noProof/>
                <w:webHidden/>
              </w:rPr>
              <w:instrText xml:space="preserve"> PAGEREF _Toc240393271 \h </w:instrText>
            </w:r>
            <w:r w:rsidR="004532E6">
              <w:rPr>
                <w:noProof/>
                <w:webHidden/>
              </w:rPr>
            </w:r>
            <w:r w:rsidR="004532E6">
              <w:rPr>
                <w:noProof/>
                <w:webHidden/>
              </w:rPr>
              <w:fldChar w:fldCharType="separate"/>
            </w:r>
            <w:r w:rsidR="004532E6">
              <w:rPr>
                <w:noProof/>
                <w:webHidden/>
              </w:rPr>
              <w:t>47</w:t>
            </w:r>
            <w:r w:rsidR="004532E6">
              <w:rPr>
                <w:noProof/>
                <w:webHidden/>
              </w:rPr>
              <w:fldChar w:fldCharType="end"/>
            </w:r>
          </w:hyperlink>
        </w:p>
        <w:p w14:paraId="57AEDE93" w14:textId="24155192" w:rsidR="004532E6" w:rsidRDefault="00523731">
          <w:pPr>
            <w:pStyle w:val="Sumrio1"/>
            <w:rPr>
              <w:rFonts w:asciiTheme="minorHAnsi" w:eastAsiaTheme="minorEastAsia" w:hAnsiTheme="minorHAnsi" w:cstheme="minorBidi"/>
              <w:noProof/>
              <w:color w:val="auto"/>
              <w:sz w:val="22"/>
              <w:szCs w:val="22"/>
              <w:lang w:eastAsia="pt-BR"/>
            </w:rPr>
          </w:pPr>
          <w:hyperlink w:anchor="_Toc240393272" w:history="1">
            <w:r w:rsidR="004532E6" w:rsidRPr="00A10354">
              <w:rPr>
                <w:rStyle w:val="Hyperlink"/>
                <w:noProof/>
                <w:lang w:eastAsia="pt-BR"/>
              </w:rPr>
              <w:t>13.Diagramas de Atividades de Login, Primeiro Acesso e Cadastro de Usuário</w:t>
            </w:r>
            <w:r w:rsidR="004532E6">
              <w:rPr>
                <w:noProof/>
                <w:webHidden/>
              </w:rPr>
              <w:tab/>
            </w:r>
            <w:r w:rsidR="004532E6">
              <w:rPr>
                <w:noProof/>
                <w:webHidden/>
              </w:rPr>
              <w:fldChar w:fldCharType="begin"/>
            </w:r>
            <w:r w:rsidR="004532E6">
              <w:rPr>
                <w:noProof/>
                <w:webHidden/>
              </w:rPr>
              <w:instrText xml:space="preserve"> PAGEREF _Toc240393272 \h </w:instrText>
            </w:r>
            <w:r w:rsidR="004532E6">
              <w:rPr>
                <w:noProof/>
                <w:webHidden/>
              </w:rPr>
            </w:r>
            <w:r w:rsidR="004532E6">
              <w:rPr>
                <w:noProof/>
                <w:webHidden/>
              </w:rPr>
              <w:fldChar w:fldCharType="separate"/>
            </w:r>
            <w:r w:rsidR="004532E6">
              <w:rPr>
                <w:noProof/>
                <w:webHidden/>
              </w:rPr>
              <w:t>52</w:t>
            </w:r>
            <w:r w:rsidR="004532E6">
              <w:rPr>
                <w:noProof/>
                <w:webHidden/>
              </w:rPr>
              <w:fldChar w:fldCharType="end"/>
            </w:r>
          </w:hyperlink>
        </w:p>
        <w:p w14:paraId="6A9D867D" w14:textId="32134F75" w:rsidR="004532E6" w:rsidRDefault="00523731">
          <w:pPr>
            <w:pStyle w:val="Sumrio1"/>
            <w:rPr>
              <w:rFonts w:asciiTheme="minorHAnsi" w:eastAsiaTheme="minorEastAsia" w:hAnsiTheme="minorHAnsi" w:cstheme="minorBidi"/>
              <w:noProof/>
              <w:color w:val="auto"/>
              <w:sz w:val="22"/>
              <w:szCs w:val="22"/>
              <w:lang w:eastAsia="pt-BR"/>
            </w:rPr>
          </w:pPr>
          <w:hyperlink w:anchor="_Toc240393273" w:history="1">
            <w:r w:rsidR="004532E6" w:rsidRPr="00A10354">
              <w:rPr>
                <w:rStyle w:val="Hyperlink"/>
                <w:noProof/>
                <w:lang w:eastAsia="pt-BR"/>
              </w:rPr>
              <w:t>14. METODOLOGIA</w:t>
            </w:r>
            <w:r w:rsidR="004532E6">
              <w:rPr>
                <w:noProof/>
                <w:webHidden/>
              </w:rPr>
              <w:tab/>
            </w:r>
            <w:r w:rsidR="004532E6">
              <w:rPr>
                <w:noProof/>
                <w:webHidden/>
              </w:rPr>
              <w:fldChar w:fldCharType="begin"/>
            </w:r>
            <w:r w:rsidR="004532E6">
              <w:rPr>
                <w:noProof/>
                <w:webHidden/>
              </w:rPr>
              <w:instrText xml:space="preserve"> PAGEREF _Toc240393273 \h </w:instrText>
            </w:r>
            <w:r w:rsidR="004532E6">
              <w:rPr>
                <w:noProof/>
                <w:webHidden/>
              </w:rPr>
            </w:r>
            <w:r w:rsidR="004532E6">
              <w:rPr>
                <w:noProof/>
                <w:webHidden/>
              </w:rPr>
              <w:fldChar w:fldCharType="separate"/>
            </w:r>
            <w:r w:rsidR="004532E6">
              <w:rPr>
                <w:noProof/>
                <w:webHidden/>
              </w:rPr>
              <w:t>53</w:t>
            </w:r>
            <w:r w:rsidR="004532E6">
              <w:rPr>
                <w:noProof/>
                <w:webHidden/>
              </w:rPr>
              <w:fldChar w:fldCharType="end"/>
            </w:r>
          </w:hyperlink>
        </w:p>
        <w:p w14:paraId="383D687D" w14:textId="794BDEC4" w:rsidR="004532E6" w:rsidRDefault="00523731">
          <w:pPr>
            <w:pStyle w:val="Sumrio1"/>
            <w:rPr>
              <w:rFonts w:asciiTheme="minorHAnsi" w:eastAsiaTheme="minorEastAsia" w:hAnsiTheme="minorHAnsi" w:cstheme="minorBidi"/>
              <w:noProof/>
              <w:color w:val="auto"/>
              <w:sz w:val="22"/>
              <w:szCs w:val="22"/>
              <w:lang w:eastAsia="pt-BR"/>
            </w:rPr>
          </w:pPr>
          <w:hyperlink w:anchor="_Toc240393274" w:history="1">
            <w:r w:rsidR="004532E6" w:rsidRPr="00A10354">
              <w:rPr>
                <w:rStyle w:val="Hyperlink"/>
                <w:noProof/>
                <w:lang w:eastAsia="pt-BR"/>
              </w:rPr>
              <w:t>15. CRONOGRAMA</w:t>
            </w:r>
            <w:r w:rsidR="004532E6">
              <w:rPr>
                <w:noProof/>
                <w:webHidden/>
              </w:rPr>
              <w:tab/>
            </w:r>
            <w:r w:rsidR="004532E6">
              <w:rPr>
                <w:noProof/>
                <w:webHidden/>
              </w:rPr>
              <w:fldChar w:fldCharType="begin"/>
            </w:r>
            <w:r w:rsidR="004532E6">
              <w:rPr>
                <w:noProof/>
                <w:webHidden/>
              </w:rPr>
              <w:instrText xml:space="preserve"> PAGEREF _Toc240393274 \h </w:instrText>
            </w:r>
            <w:r w:rsidR="004532E6">
              <w:rPr>
                <w:noProof/>
                <w:webHidden/>
              </w:rPr>
            </w:r>
            <w:r w:rsidR="004532E6">
              <w:rPr>
                <w:noProof/>
                <w:webHidden/>
              </w:rPr>
              <w:fldChar w:fldCharType="separate"/>
            </w:r>
            <w:r w:rsidR="004532E6">
              <w:rPr>
                <w:noProof/>
                <w:webHidden/>
              </w:rPr>
              <w:t>53</w:t>
            </w:r>
            <w:r w:rsidR="004532E6">
              <w:rPr>
                <w:noProof/>
                <w:webHidden/>
              </w:rPr>
              <w:fldChar w:fldCharType="end"/>
            </w:r>
          </w:hyperlink>
        </w:p>
        <w:p w14:paraId="26DE5FA6" w14:textId="373C1A56" w:rsidR="004532E6" w:rsidRDefault="00523731">
          <w:pPr>
            <w:pStyle w:val="Sumrio1"/>
            <w:rPr>
              <w:rFonts w:asciiTheme="minorHAnsi" w:eastAsiaTheme="minorEastAsia" w:hAnsiTheme="minorHAnsi" w:cstheme="minorBidi"/>
              <w:noProof/>
              <w:color w:val="auto"/>
              <w:sz w:val="22"/>
              <w:szCs w:val="22"/>
              <w:lang w:eastAsia="pt-BR"/>
            </w:rPr>
          </w:pPr>
          <w:hyperlink w:anchor="_Toc240393275" w:history="1">
            <w:r w:rsidR="004532E6" w:rsidRPr="00A10354">
              <w:rPr>
                <w:rStyle w:val="Hyperlink"/>
                <w:noProof/>
                <w:lang w:eastAsia="pt-BR"/>
              </w:rPr>
              <w:t>16. RESULTADOS ESPERADOS</w:t>
            </w:r>
            <w:r w:rsidR="004532E6">
              <w:rPr>
                <w:noProof/>
                <w:webHidden/>
              </w:rPr>
              <w:tab/>
            </w:r>
            <w:r w:rsidR="004532E6">
              <w:rPr>
                <w:noProof/>
                <w:webHidden/>
              </w:rPr>
              <w:fldChar w:fldCharType="begin"/>
            </w:r>
            <w:r w:rsidR="004532E6">
              <w:rPr>
                <w:noProof/>
                <w:webHidden/>
              </w:rPr>
              <w:instrText xml:space="preserve"> PAGEREF _Toc240393275 \h </w:instrText>
            </w:r>
            <w:r w:rsidR="004532E6">
              <w:rPr>
                <w:noProof/>
                <w:webHidden/>
              </w:rPr>
            </w:r>
            <w:r w:rsidR="004532E6">
              <w:rPr>
                <w:noProof/>
                <w:webHidden/>
              </w:rPr>
              <w:fldChar w:fldCharType="separate"/>
            </w:r>
            <w:r w:rsidR="004532E6">
              <w:rPr>
                <w:noProof/>
                <w:webHidden/>
              </w:rPr>
              <w:t>54</w:t>
            </w:r>
            <w:r w:rsidR="004532E6">
              <w:rPr>
                <w:noProof/>
                <w:webHidden/>
              </w:rPr>
              <w:fldChar w:fldCharType="end"/>
            </w:r>
          </w:hyperlink>
        </w:p>
        <w:p w14:paraId="74B29BAA" w14:textId="3C082DC9" w:rsidR="00AF2AE7" w:rsidRDefault="00AF2AE7">
          <w:pPr>
            <w:rPr>
              <w:b/>
              <w:bCs/>
            </w:rPr>
          </w:pPr>
          <w:r>
            <w:rPr>
              <w:b/>
              <w:bCs/>
            </w:rPr>
            <w:fldChar w:fldCharType="end"/>
          </w:r>
        </w:p>
      </w:sdtContent>
    </w:sdt>
    <w:p w14:paraId="6271342F" w14:textId="030ACDFC" w:rsidR="00AF2AE7" w:rsidRDefault="00AF2AE7">
      <w:pPr>
        <w:rPr>
          <w:b/>
          <w:bCs/>
        </w:rPr>
        <w:sectPr w:rsidR="00AF2AE7">
          <w:headerReference w:type="default" r:id="rId8"/>
          <w:footerReference w:type="default" r:id="rId9"/>
          <w:pgSz w:w="11906" w:h="16838"/>
          <w:pgMar w:top="1701" w:right="1134" w:bottom="1134" w:left="1701" w:header="709" w:footer="709" w:gutter="0"/>
          <w:cols w:space="708"/>
        </w:sectPr>
      </w:pPr>
    </w:p>
    <w:p w14:paraId="12C3B01D" w14:textId="77777777" w:rsidR="00366CFD" w:rsidRPr="00366CFD" w:rsidRDefault="00366CFD" w:rsidP="00583395">
      <w:pPr>
        <w:pStyle w:val="Ttulo1"/>
        <w:rPr>
          <w:rFonts w:ascii="Segoe UI" w:hAnsi="Segoe UI" w:cs="Segoe UI"/>
          <w:sz w:val="18"/>
          <w:szCs w:val="18"/>
          <w:lang w:eastAsia="pt-BR"/>
        </w:rPr>
      </w:pPr>
      <w:bookmarkStart w:id="0" w:name="_Toc240393230"/>
      <w:r w:rsidRPr="00366CFD">
        <w:rPr>
          <w:lang w:eastAsia="pt-BR"/>
        </w:rPr>
        <w:lastRenderedPageBreak/>
        <w:t>1 INTRODUÇÃO</w:t>
      </w:r>
      <w:bookmarkEnd w:id="0"/>
      <w:r w:rsidRPr="00366CFD">
        <w:rPr>
          <w:lang w:eastAsia="pt-BR"/>
        </w:rPr>
        <w:t> </w:t>
      </w:r>
    </w:p>
    <w:p w14:paraId="7847FE7B" w14:textId="77777777" w:rsidR="00366CFD" w:rsidRPr="00366CFD" w:rsidRDefault="00366CFD" w:rsidP="00583395">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O presente trabalho tem como objetivo desenvolver uma solução para a Cristal UP! Soluções Digitais, considerando a necessidade de aprimoramento e integração das informações relacionadas aos seus processos. A crescente utilização de tecnologias digitais tem ampliado a demanda por sistemas estruturados e adaptáveis às necessidades de organizações e usuários. Leite et al. (2024) destacam as dimensões desse processo, como estratégia, cultura, dados e gestão da informação, operações, infraestrutura, produtos e serviços e governança. O</w:t>
      </w:r>
      <w:r w:rsidRPr="00366CFD">
        <w:rPr>
          <w:rFonts w:ascii="Times New Roman" w:hAnsi="Times New Roman" w:cs="Times New Roman"/>
          <w:color w:val="000000"/>
          <w:lang w:eastAsia="pt-BR"/>
        </w:rPr>
        <w:t xml:space="preserve"> </w:t>
      </w:r>
      <w:r w:rsidRPr="00366CFD">
        <w:rPr>
          <w:color w:val="000000"/>
          <w:lang w:eastAsia="pt-BR"/>
        </w:rPr>
        <w:t xml:space="preserve">desenvolvimento de sistemas web exige a compreensão das necessidades dos usuários e a definição de requisitos capazes de orientar as funcionalidades e características. Segundo Pressman (2016), a engenharia de software reúne métodos e práticas no planejamento, desenvolvimento e manutenção de sistemas., onde a organização dos processos torna-se relevante, conforme </w:t>
      </w:r>
      <w:proofErr w:type="spellStart"/>
      <w:r w:rsidRPr="00366CFD">
        <w:rPr>
          <w:color w:val="000000"/>
          <w:lang w:eastAsia="pt-BR"/>
        </w:rPr>
        <w:t>Pradella</w:t>
      </w:r>
      <w:proofErr w:type="spellEnd"/>
      <w:r w:rsidRPr="00366CFD">
        <w:rPr>
          <w:color w:val="000000"/>
          <w:lang w:eastAsia="pt-BR"/>
        </w:rPr>
        <w:t xml:space="preserve">, Furtado e </w:t>
      </w:r>
      <w:proofErr w:type="spellStart"/>
      <w:r w:rsidRPr="00366CFD">
        <w:rPr>
          <w:color w:val="000000"/>
          <w:lang w:eastAsia="pt-BR"/>
        </w:rPr>
        <w:t>Kipper</w:t>
      </w:r>
      <w:proofErr w:type="spellEnd"/>
      <w:r w:rsidRPr="00366CFD">
        <w:rPr>
          <w:color w:val="000000"/>
          <w:lang w:eastAsia="pt-BR"/>
        </w:rPr>
        <w:t xml:space="preserve"> (2016, p. 10), “Identificar os processos é importante para definir a organização dos indivíduos e dos demais recursos da instituição”. </w:t>
      </w:r>
    </w:p>
    <w:p w14:paraId="7CFAAC7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A modelagem de processos contribui para identificar, analisar e redesenhar atividades, favorecendo a compreensão, padronização e documentação (</w:t>
      </w:r>
      <w:proofErr w:type="spellStart"/>
      <w:r w:rsidRPr="00366CFD">
        <w:rPr>
          <w:color w:val="000000"/>
          <w:lang w:eastAsia="pt-BR"/>
        </w:rPr>
        <w:t>Pradella</w:t>
      </w:r>
      <w:proofErr w:type="spellEnd"/>
      <w:r w:rsidRPr="00366CFD">
        <w:rPr>
          <w:color w:val="000000"/>
          <w:lang w:eastAsia="pt-BR"/>
        </w:rPr>
        <w:t xml:space="preserve">; Furtado; </w:t>
      </w:r>
      <w:proofErr w:type="spellStart"/>
      <w:r w:rsidRPr="00366CFD">
        <w:rPr>
          <w:color w:val="000000"/>
          <w:lang w:eastAsia="pt-BR"/>
        </w:rPr>
        <w:t>Kipper</w:t>
      </w:r>
      <w:proofErr w:type="spellEnd"/>
      <w:r w:rsidRPr="00366CFD">
        <w:rPr>
          <w:color w:val="000000"/>
          <w:lang w:eastAsia="pt-BR"/>
        </w:rPr>
        <w:t xml:space="preserve">, 2016). No desenvolvimento de sistemas, essa compreensão deve ser acompanhada da identificação das necessidades dos usuários e dos processos existentes. </w:t>
      </w:r>
      <w:proofErr w:type="spellStart"/>
      <w:r w:rsidRPr="00366CFD">
        <w:rPr>
          <w:color w:val="000000"/>
          <w:lang w:eastAsia="pt-BR"/>
        </w:rPr>
        <w:t>Sommerville</w:t>
      </w:r>
      <w:proofErr w:type="spellEnd"/>
      <w:r w:rsidRPr="00366CFD">
        <w:rPr>
          <w:color w:val="000000"/>
          <w:lang w:eastAsia="pt-BR"/>
        </w:rPr>
        <w:t xml:space="preserve"> (2015) caracteriza a engenharia de requisitos como um conjunto de atividades relacionadas à </w:t>
      </w:r>
      <w:proofErr w:type="spellStart"/>
      <w:r w:rsidRPr="00366CFD">
        <w:rPr>
          <w:color w:val="000000"/>
          <w:lang w:eastAsia="pt-BR"/>
        </w:rPr>
        <w:t>elicitação</w:t>
      </w:r>
      <w:proofErr w:type="spellEnd"/>
      <w:r w:rsidRPr="00366CFD">
        <w:rPr>
          <w:color w:val="000000"/>
          <w:lang w:eastAsia="pt-BR"/>
        </w:rPr>
        <w:t xml:space="preserve">, análise, especificação e validação dos requisitos, possibilitando transformar as informações obtidas com os envolvidos em uma definição </w:t>
      </w:r>
      <w:r w:rsidRPr="00366CFD">
        <w:rPr>
          <w:color w:val="auto"/>
          <w:lang w:eastAsia="pt-BR"/>
        </w:rPr>
        <w:t>estrutural</w:t>
      </w:r>
      <w:r w:rsidRPr="00366CFD">
        <w:rPr>
          <w:color w:val="000000"/>
          <w:lang w:eastAsia="pt-BR"/>
        </w:rPr>
        <w:t xml:space="preserve"> do sistema. </w:t>
      </w:r>
    </w:p>
    <w:p w14:paraId="37B848B2"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t xml:space="preserve">Essa abordagem fundamenta o presente projeto, </w:t>
      </w:r>
      <w:r w:rsidRPr="00366CFD">
        <w:rPr>
          <w:color w:val="auto"/>
          <w:lang w:eastAsia="pt-BR"/>
        </w:rPr>
        <w:t xml:space="preserve">que a partir desse diagnóstico, a </w:t>
      </w:r>
      <w:proofErr w:type="spellStart"/>
      <w:r w:rsidRPr="00366CFD">
        <w:rPr>
          <w:color w:val="auto"/>
          <w:lang w:eastAsia="pt-BR"/>
        </w:rPr>
        <w:t>NexusDev</w:t>
      </w:r>
      <w:proofErr w:type="spellEnd"/>
      <w:r w:rsidRPr="00366CFD">
        <w:rPr>
          <w:color w:val="auto"/>
          <w:lang w:eastAsia="pt-BR"/>
        </w:rPr>
        <w:t xml:space="preserve"> Platform foi concebida como uma solução web que integra funcionalidades de CRM e gestão de projetos em </w:t>
      </w:r>
      <w:proofErr w:type="spellStart"/>
      <w:r w:rsidRPr="00366CFD">
        <w:rPr>
          <w:color w:val="auto"/>
          <w:lang w:eastAsia="pt-BR"/>
        </w:rPr>
        <w:t>Kanban</w:t>
      </w:r>
      <w:proofErr w:type="spellEnd"/>
      <w:r w:rsidRPr="00366CFD">
        <w:rPr>
          <w:color w:val="auto"/>
          <w:lang w:eastAsia="pt-BR"/>
        </w:rPr>
        <w:t>, buscando centralizar informações de leads, clientes, oportunidades comerciais, projetos, tarefas e solicitações. Dessa forma, o projeto integra análise de processos, levantamento de requisitos e desenvolvimento de software para a construção de uma solução configurável e alinhada às necessidades identificadas. </w:t>
      </w:r>
    </w:p>
    <w:p w14:paraId="33C9B64C" w14:textId="3418610C" w:rsidR="00366CFD" w:rsidRDefault="00366CFD" w:rsidP="00366CFD">
      <w:pPr>
        <w:spacing w:after="0" w:line="360" w:lineRule="auto"/>
        <w:textAlignment w:val="baseline"/>
        <w:rPr>
          <w:b/>
          <w:bCs/>
          <w:color w:val="auto"/>
          <w:lang w:eastAsia="pt-BR"/>
        </w:rPr>
      </w:pPr>
      <w:r w:rsidRPr="00366CFD">
        <w:rPr>
          <w:b/>
          <w:bCs/>
          <w:color w:val="auto"/>
          <w:lang w:eastAsia="pt-BR"/>
        </w:rPr>
        <w:t> </w:t>
      </w:r>
    </w:p>
    <w:p w14:paraId="264FE1ED" w14:textId="77777777" w:rsidR="00583395" w:rsidRPr="00366CFD" w:rsidRDefault="00583395" w:rsidP="00366CFD">
      <w:pPr>
        <w:spacing w:after="0" w:line="360" w:lineRule="auto"/>
        <w:textAlignment w:val="baseline"/>
        <w:rPr>
          <w:rFonts w:ascii="Segoe UI" w:hAnsi="Segoe UI" w:cs="Segoe UI"/>
          <w:b/>
          <w:bCs/>
          <w:color w:val="auto"/>
          <w:sz w:val="18"/>
          <w:szCs w:val="18"/>
          <w:lang w:eastAsia="pt-BR"/>
        </w:rPr>
      </w:pPr>
    </w:p>
    <w:p w14:paraId="5C634F15" w14:textId="77777777" w:rsidR="00366CFD" w:rsidRPr="00366CFD" w:rsidRDefault="00366CFD" w:rsidP="00583395">
      <w:pPr>
        <w:pStyle w:val="Ttulo1"/>
        <w:rPr>
          <w:rFonts w:ascii="Segoe UI" w:hAnsi="Segoe UI" w:cs="Segoe UI"/>
          <w:sz w:val="18"/>
          <w:szCs w:val="18"/>
          <w:lang w:eastAsia="pt-BR"/>
        </w:rPr>
      </w:pPr>
      <w:bookmarkStart w:id="1" w:name="_Toc240393231"/>
      <w:r w:rsidRPr="00366CFD">
        <w:rPr>
          <w:lang w:eastAsia="pt-BR"/>
        </w:rPr>
        <w:lastRenderedPageBreak/>
        <w:t>2 OBJETIVO</w:t>
      </w:r>
      <w:bookmarkEnd w:id="1"/>
      <w:r w:rsidRPr="00366CFD">
        <w:rPr>
          <w:lang w:eastAsia="pt-BR"/>
        </w:rPr>
        <w:t> </w:t>
      </w:r>
    </w:p>
    <w:p w14:paraId="68DDD1C9" w14:textId="77777777" w:rsidR="00366CFD" w:rsidRPr="00366CFD" w:rsidRDefault="00366CFD" w:rsidP="00583395">
      <w:pPr>
        <w:pStyle w:val="Ttulo2"/>
        <w:rPr>
          <w:rFonts w:ascii="Segoe UI" w:hAnsi="Segoe UI" w:cs="Segoe UI"/>
          <w:sz w:val="18"/>
          <w:szCs w:val="18"/>
          <w:lang w:eastAsia="pt-BR"/>
        </w:rPr>
      </w:pPr>
      <w:bookmarkStart w:id="2" w:name="_Toc240393232"/>
      <w:r w:rsidRPr="00366CFD">
        <w:rPr>
          <w:lang w:eastAsia="pt-BR"/>
        </w:rPr>
        <w:t>2.1 Geral</w:t>
      </w:r>
      <w:bookmarkEnd w:id="2"/>
      <w:r w:rsidRPr="00366CFD">
        <w:rPr>
          <w:lang w:eastAsia="pt-BR"/>
        </w:rPr>
        <w:t> </w:t>
      </w:r>
    </w:p>
    <w:p w14:paraId="20C60136"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Desenvolver uma aplicação web visando a compreensão sobre as Tecnologias da Informação, processos, desenvolvimento de sistemas, plano de negócios e empreendedorismo para automatização de tarefas, centralizando e organizando o ciclo completo com o relacionamento com o cliente, favorecendo as tomadas de decisões estratégicas, a produtividade operacional e a qualidade no atendimento ao cliente. </w:t>
      </w:r>
    </w:p>
    <w:p w14:paraId="67292B63" w14:textId="77777777" w:rsidR="00366CFD" w:rsidRPr="00366CFD" w:rsidRDefault="00366CFD" w:rsidP="00583395">
      <w:pPr>
        <w:pStyle w:val="Ttulo2"/>
        <w:rPr>
          <w:rFonts w:ascii="Segoe UI" w:hAnsi="Segoe UI" w:cs="Segoe UI"/>
          <w:sz w:val="18"/>
          <w:szCs w:val="18"/>
          <w:lang w:eastAsia="pt-BR"/>
        </w:rPr>
      </w:pPr>
      <w:bookmarkStart w:id="3" w:name="_Toc240393233"/>
      <w:r w:rsidRPr="00366CFD">
        <w:rPr>
          <w:lang w:eastAsia="pt-BR"/>
        </w:rPr>
        <w:t>2.2 Específico</w:t>
      </w:r>
      <w:bookmarkEnd w:id="3"/>
      <w:r w:rsidRPr="00366CFD">
        <w:rPr>
          <w:lang w:eastAsia="pt-BR"/>
        </w:rPr>
        <w:t> </w:t>
      </w:r>
    </w:p>
    <w:p w14:paraId="31726CB4"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Realizar o levantamento e a análise do sistema e requisitos como a modelagem dos processos organizacionais, implementação de cadastro, centralizando os clientes, os contratos e serviços, desenvolvendo funcionalidade e recursos que permitem uma estruturação de registros e armazenamento de informações, desenvolvendo uma gestão de projeto integrado para incorporar o controle, organização e acompanhamento do projeto, garantindo um melhor relacionamento entre cliente e instituição, sem dependência de informações fragmentadas, oferecendo uma base de dados confiáveis. </w:t>
      </w:r>
    </w:p>
    <w:p w14:paraId="0DC0F2E9"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Além de, classificar e documentar os requisitos funcionais e não funcionais da plataforma, considerando as necessidades levantadas junto à instituição, organizar os requisitos de forma estruturada, estabelecendo prioridades, regras de negócio, dependências e critérios necessários para orientar o desenvolvimento da solução, em harmonia com os princípios da engenharia de requisitos apresentados por </w:t>
      </w:r>
      <w:proofErr w:type="spellStart"/>
      <w:r w:rsidRPr="00366CFD">
        <w:rPr>
          <w:color w:val="auto"/>
          <w:lang w:eastAsia="pt-BR"/>
        </w:rPr>
        <w:t>Sommerville</w:t>
      </w:r>
      <w:proofErr w:type="spellEnd"/>
      <w:r w:rsidRPr="00366CFD">
        <w:rPr>
          <w:color w:val="auto"/>
          <w:lang w:eastAsia="pt-BR"/>
        </w:rPr>
        <w:t xml:space="preserve"> (2015) e Pressman e Maxim (2020). Em adição observar e representar os processos e fluxos de informações envolvidos na organização, utilizando técnicas de modelagem e análise estruturada fundamentadas na abordagem de </w:t>
      </w:r>
      <w:proofErr w:type="spellStart"/>
      <w:r w:rsidRPr="00366CFD">
        <w:rPr>
          <w:color w:val="auto"/>
          <w:lang w:eastAsia="pt-BR"/>
        </w:rPr>
        <w:t>Yourdon</w:t>
      </w:r>
      <w:proofErr w:type="spellEnd"/>
      <w:r w:rsidRPr="00366CFD">
        <w:rPr>
          <w:color w:val="auto"/>
          <w:lang w:eastAsia="pt-BR"/>
        </w:rPr>
        <w:t xml:space="preserve"> (1989), definindo os módulos e as funcionalidades que deverão compor a </w:t>
      </w:r>
      <w:proofErr w:type="spellStart"/>
      <w:r w:rsidRPr="00366CFD">
        <w:rPr>
          <w:color w:val="auto"/>
          <w:lang w:eastAsia="pt-BR"/>
        </w:rPr>
        <w:t>NexusDev</w:t>
      </w:r>
      <w:proofErr w:type="spellEnd"/>
      <w:r w:rsidRPr="00366CFD">
        <w:rPr>
          <w:color w:val="auto"/>
          <w:lang w:eastAsia="pt-BR"/>
        </w:rPr>
        <w:t xml:space="preserve"> Platform, estabelecendo suas responsabilidades e dependências, orientando as etapas de arquitetura, desenvolvimento, testes e validação da </w:t>
      </w:r>
      <w:proofErr w:type="spellStart"/>
      <w:r w:rsidRPr="00366CFD">
        <w:rPr>
          <w:color w:val="auto"/>
          <w:lang w:eastAsia="pt-BR"/>
        </w:rPr>
        <w:t>NexusDev</w:t>
      </w:r>
      <w:proofErr w:type="spellEnd"/>
      <w:r w:rsidRPr="00366CFD">
        <w:rPr>
          <w:color w:val="auto"/>
          <w:lang w:eastAsia="pt-BR"/>
        </w:rPr>
        <w:t xml:space="preserve"> Platform. </w:t>
      </w:r>
    </w:p>
    <w:p w14:paraId="3E338CFE"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5AB4B687" w14:textId="77777777" w:rsidR="00366CFD" w:rsidRPr="00366CFD" w:rsidRDefault="00366CFD" w:rsidP="00583395">
      <w:pPr>
        <w:pStyle w:val="Ttulo1"/>
        <w:rPr>
          <w:rFonts w:ascii="Segoe UI" w:hAnsi="Segoe UI" w:cs="Segoe UI"/>
          <w:sz w:val="18"/>
          <w:szCs w:val="18"/>
          <w:lang w:eastAsia="pt-BR"/>
        </w:rPr>
      </w:pPr>
      <w:bookmarkStart w:id="4" w:name="_Toc240393234"/>
      <w:r w:rsidRPr="00366CFD">
        <w:rPr>
          <w:lang w:eastAsia="pt-BR"/>
        </w:rPr>
        <w:t>3 JUSTIFICATIVA</w:t>
      </w:r>
      <w:bookmarkEnd w:id="4"/>
      <w:r w:rsidRPr="00366CFD">
        <w:rPr>
          <w:lang w:eastAsia="pt-BR"/>
        </w:rPr>
        <w:t> </w:t>
      </w:r>
    </w:p>
    <w:p w14:paraId="61CB331B"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000000"/>
          <w:lang w:eastAsia="pt-BR"/>
        </w:rPr>
        <w:lastRenderedPageBreak/>
        <w:t xml:space="preserve">Uma aplicação web reúne dados, informações e funcionalidades disponibilizados por meio da internet, permitindo o acesso aos usuários através de navegadores. Essas aplicações utilizam tecnologias como o HTTP e o HTML para estruturar e disponibilizar conteúdos de forma acessível e interativa. </w:t>
      </w:r>
      <w:r w:rsidRPr="00366CFD">
        <w:rPr>
          <w:color w:val="auto"/>
          <w:lang w:eastAsia="pt-BR"/>
        </w:rPr>
        <w:t>A priori, os sites – também intitulados de sítios eletrônicos – possuem fundamental importância na estrutura social contemporânea, uma vez que impacta diretamente o coletivo, ao se consolidarem como essencial ferramenta para fonte pesquisa e disponibilização das informações além de democratização das mesmas.  </w:t>
      </w:r>
    </w:p>
    <w:p w14:paraId="4B747963"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Assim, possuem papel relevante na sociedade contemporânea ao ampliarem o acesso à informação e possibilitarem a comunicação e a interação entre indivíduos e organizações. Nesse contexto, a presença digital contribui para fortalecer o relacionamento com os usuários e ampliar a atuação das instituições no ambiente virtual.</w:t>
      </w:r>
      <w:r w:rsidRPr="00366CFD">
        <w:rPr>
          <w:color w:val="000000"/>
          <w:lang w:eastAsia="pt-BR"/>
        </w:rPr>
        <w:t xml:space="preserve"> Os websites contribuem para a visibilidade e a comunicação das organizações com seus usuários. Segundo Nielsen (2000, p. 14), o website pode constituir a principal interface entre empresa e cliente, reunindo funções de comunicação, apresentação e relacionamento. Dessa forma, uma presença digital estruturada pode contribuir para fortalecer a imagem da organização, ampliar sua visibilidade e facilitar o acesso dos usuários às informações e serviços oferecidos. </w:t>
      </w:r>
    </w:p>
    <w:p w14:paraId="4E6197FE"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O módulo então será estruturado a partir das necessidades identificadas no diagnóstico realizado na empresa, aplicando conceitos de transformação digital, engenharia de requisitos, análise e desenvolvimento de sistemas. A solução busca organizar os dados de leads, acompanhar o funil comercial, possibilitar sua conversão em clientes e estabelecer a relação com o gerenciamento de projetos. As informações levantadas foram transformadas em requisitos, modelos e documentos, considerando perfis de usuários, regras de negócio, permissões e requisitos funcionais e não funcionais. Dessa forma, o levantamento e a especificação dos requisitos orientam a modelagem e o desenvolvimento da </w:t>
      </w:r>
      <w:proofErr w:type="spellStart"/>
      <w:r w:rsidRPr="00366CFD">
        <w:rPr>
          <w:color w:val="auto"/>
          <w:lang w:eastAsia="pt-BR"/>
        </w:rPr>
        <w:t>NexusDev</w:t>
      </w:r>
      <w:proofErr w:type="spellEnd"/>
      <w:r w:rsidRPr="00366CFD">
        <w:rPr>
          <w:color w:val="auto"/>
          <w:lang w:eastAsia="pt-BR"/>
        </w:rPr>
        <w:t xml:space="preserve"> Platform, garantindo maior organização e rastreabilidade das decisões do projeto</w:t>
      </w:r>
      <w:r w:rsidRPr="00366CFD">
        <w:rPr>
          <w:color w:val="000000"/>
          <w:lang w:eastAsia="pt-BR"/>
        </w:rPr>
        <w:t>. Dessa forma, a solução busca ampliar a organização, a transparência das informações e a eficiência dos processos operacionais. </w:t>
      </w:r>
    </w:p>
    <w:p w14:paraId="1110BAA0"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49D44D50" w14:textId="51321C6D" w:rsidR="00366CFD" w:rsidRPr="00366CFD" w:rsidRDefault="00366CFD" w:rsidP="00583395">
      <w:pPr>
        <w:pStyle w:val="Ttulo1"/>
        <w:rPr>
          <w:rFonts w:ascii="Segoe UI" w:hAnsi="Segoe UI" w:cs="Segoe UI"/>
          <w:sz w:val="18"/>
          <w:szCs w:val="18"/>
          <w:lang w:eastAsia="pt-BR"/>
        </w:rPr>
      </w:pPr>
      <w:bookmarkStart w:id="5" w:name="_Toc240393235"/>
      <w:r w:rsidRPr="00366CFD">
        <w:rPr>
          <w:lang w:eastAsia="pt-BR"/>
        </w:rPr>
        <w:t>4</w:t>
      </w:r>
      <w:r w:rsidR="00583395">
        <w:rPr>
          <w:lang w:eastAsia="pt-BR"/>
        </w:rPr>
        <w:t>.</w:t>
      </w:r>
      <w:r w:rsidRPr="00366CFD">
        <w:rPr>
          <w:lang w:eastAsia="pt-BR"/>
        </w:rPr>
        <w:t>PROBLEMAS IDENTIFICADOS NOS PROCESSOS ATUAIS</w:t>
      </w:r>
      <w:bookmarkEnd w:id="5"/>
      <w:r w:rsidRPr="00366CFD">
        <w:rPr>
          <w:lang w:eastAsia="pt-BR"/>
        </w:rPr>
        <w:t> </w:t>
      </w:r>
    </w:p>
    <w:p w14:paraId="70A6D0F3"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lastRenderedPageBreak/>
        <w:t>A necessidade de desenvolvimento da plataforma integrada e de melhoria na eficiência operacional, conforme supracitado, fundamenta-se no mapeamento e na análise da situação atual (AS-IS) da Cristal Soluções de Software. Esse diagnóstico evidenciou que dados relacionados a clientes, contratos, demandas e serviços transitam por múltiplos setores organizacionais, exigindo um fluxo constante de comunicação interna. Embora viabilize a execução básica das atividades, a descentralização das informações fragmenta os registros, elevando a complexidade no rastreamento de solicitações e limitando a visibilidade gerencial. </w:t>
      </w:r>
    </w:p>
    <w:p w14:paraId="4AAAE0C7"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De maneira mais crítica, observou-se que os macroprocessos de Clientes e Vendas, Planejamento e Orçamento, e Pós-Venda operam sob dependência dessa transferência descentralizada de dados entre departamentos. À medida que o volume de contratos e demandas da organização se expande, a ausência de um ecossistema centralizado compromete diretamente a agilidade na tomada de decisões estratégicas e a celeridade na prestação dos serviços. </w:t>
      </w:r>
    </w:p>
    <w:p w14:paraId="187E1EB8" w14:textId="77777777" w:rsidR="00366CFD" w:rsidRPr="00366CFD" w:rsidRDefault="00366CFD" w:rsidP="00366CFD">
      <w:pPr>
        <w:spacing w:after="0" w:line="360" w:lineRule="auto"/>
        <w:ind w:firstLine="705"/>
        <w:textAlignment w:val="baseline"/>
        <w:rPr>
          <w:rFonts w:ascii="Segoe UI" w:hAnsi="Segoe UI" w:cs="Segoe UI"/>
          <w:color w:val="auto"/>
          <w:sz w:val="18"/>
          <w:szCs w:val="18"/>
          <w:lang w:eastAsia="pt-BR"/>
        </w:rPr>
      </w:pPr>
      <w:r w:rsidRPr="00366CFD">
        <w:rPr>
          <w:color w:val="auto"/>
          <w:lang w:eastAsia="pt-BR"/>
        </w:rPr>
        <w:t xml:space="preserve">Diante desse cenário, a análise dos fluxos vigentes confirmou oportunidades latentes de melhoria voltadas à integração de sistemas e à padronização de rotinas. Como destacam </w:t>
      </w:r>
      <w:proofErr w:type="spellStart"/>
      <w:r w:rsidRPr="00366CFD">
        <w:rPr>
          <w:color w:val="auto"/>
          <w:lang w:eastAsia="pt-BR"/>
        </w:rPr>
        <w:t>Pradella</w:t>
      </w:r>
      <w:proofErr w:type="spellEnd"/>
      <w:r w:rsidRPr="00366CFD">
        <w:rPr>
          <w:color w:val="auto"/>
          <w:lang w:eastAsia="pt-BR"/>
        </w:rPr>
        <w:t xml:space="preserve">, Furtado e </w:t>
      </w:r>
      <w:proofErr w:type="spellStart"/>
      <w:r w:rsidRPr="00366CFD">
        <w:rPr>
          <w:color w:val="auto"/>
          <w:lang w:eastAsia="pt-BR"/>
        </w:rPr>
        <w:t>Kipper</w:t>
      </w:r>
      <w:proofErr w:type="spellEnd"/>
      <w:r w:rsidRPr="00366CFD">
        <w:rPr>
          <w:color w:val="auto"/>
          <w:lang w:eastAsia="pt-BR"/>
        </w:rPr>
        <w:t xml:space="preserve"> (2016), a modelagem de processos é um instrumento indispensável para desvendar o funcionamento organizacional, fornecendo o arcabouço necessário para a identificação precisa de falhas, gargalos e possibilidades de aperfeiçoamento. Desse modo, o diagnóstico realizado não apenas justifica as especificações técnicas da aplicação web proposta, mas também fornece o embasamento prático para a aplicação das disciplinas de gerenciamento. </w:t>
      </w:r>
    </w:p>
    <w:p w14:paraId="396D25F4" w14:textId="77777777" w:rsidR="00366CFD" w:rsidRPr="00366CFD" w:rsidRDefault="00366CFD" w:rsidP="00366CFD">
      <w:pPr>
        <w:spacing w:after="0" w:line="360" w:lineRule="auto"/>
        <w:textAlignment w:val="baseline"/>
        <w:rPr>
          <w:rFonts w:ascii="Segoe UI" w:hAnsi="Segoe UI" w:cs="Segoe UI"/>
          <w:b/>
          <w:bCs/>
          <w:color w:val="auto"/>
          <w:sz w:val="18"/>
          <w:szCs w:val="18"/>
          <w:lang w:eastAsia="pt-BR"/>
        </w:rPr>
      </w:pPr>
      <w:r w:rsidRPr="00366CFD">
        <w:rPr>
          <w:b/>
          <w:bCs/>
          <w:color w:val="auto"/>
          <w:lang w:eastAsia="pt-BR"/>
        </w:rPr>
        <w:t> </w:t>
      </w:r>
    </w:p>
    <w:p w14:paraId="2B55C275" w14:textId="6D11BC39" w:rsidR="00366CFD" w:rsidRPr="00366CFD" w:rsidRDefault="00366CFD" w:rsidP="00583395">
      <w:pPr>
        <w:pStyle w:val="Ttulo1"/>
        <w:rPr>
          <w:rFonts w:ascii="Segoe UI" w:hAnsi="Segoe UI" w:cs="Segoe UI"/>
          <w:sz w:val="18"/>
          <w:szCs w:val="18"/>
          <w:lang w:eastAsia="pt-BR"/>
        </w:rPr>
      </w:pPr>
      <w:bookmarkStart w:id="6" w:name="_Toc240393236"/>
      <w:r w:rsidRPr="00366CFD">
        <w:rPr>
          <w:lang w:eastAsia="pt-BR"/>
        </w:rPr>
        <w:t>5</w:t>
      </w:r>
      <w:r w:rsidR="00583395">
        <w:rPr>
          <w:lang w:eastAsia="pt-BR"/>
        </w:rPr>
        <w:t>.</w:t>
      </w:r>
      <w:r w:rsidRPr="00366CFD">
        <w:rPr>
          <w:lang w:eastAsia="pt-BR"/>
        </w:rPr>
        <w:t>BUSINESS PROCESS MANAGEMENT (BPM)</w:t>
      </w:r>
      <w:bookmarkEnd w:id="6"/>
      <w:r w:rsidRPr="00366CFD">
        <w:rPr>
          <w:lang w:eastAsia="pt-BR"/>
        </w:rPr>
        <w:t> </w:t>
      </w:r>
    </w:p>
    <w:p w14:paraId="1411BA8E" w14:textId="77777777" w:rsidR="00366CFD" w:rsidRPr="00246373" w:rsidRDefault="00366CFD" w:rsidP="00246373">
      <w:pPr>
        <w:spacing w:after="0" w:line="360" w:lineRule="auto"/>
        <w:ind w:firstLine="705"/>
        <w:textAlignment w:val="baseline"/>
        <w:rPr>
          <w:color w:val="auto"/>
          <w:sz w:val="18"/>
          <w:szCs w:val="18"/>
          <w:lang w:eastAsia="pt-BR"/>
        </w:rPr>
      </w:pPr>
      <w:r w:rsidRPr="00246373">
        <w:rPr>
          <w:color w:val="auto"/>
          <w:lang w:eastAsia="pt-BR"/>
        </w:rPr>
        <w:t>Nesse contexto, torna-se necessário investigar e mapear as tarefas e atividades atuais e futuras da organização, utilizando o BPM (</w:t>
      </w:r>
      <w:r w:rsidRPr="00246373">
        <w:rPr>
          <w:i/>
          <w:iCs/>
          <w:color w:val="auto"/>
          <w:lang w:eastAsia="pt-BR"/>
        </w:rPr>
        <w:t xml:space="preserve">Business </w:t>
      </w:r>
      <w:proofErr w:type="spellStart"/>
      <w:r w:rsidRPr="00246373">
        <w:rPr>
          <w:i/>
          <w:iCs/>
          <w:color w:val="auto"/>
          <w:lang w:eastAsia="pt-BR"/>
        </w:rPr>
        <w:t>Process</w:t>
      </w:r>
      <w:proofErr w:type="spellEnd"/>
      <w:r w:rsidRPr="00246373">
        <w:rPr>
          <w:i/>
          <w:iCs/>
          <w:color w:val="auto"/>
          <w:lang w:eastAsia="pt-BR"/>
        </w:rPr>
        <w:t xml:space="preserve"> Management</w:t>
      </w:r>
      <w:r w:rsidRPr="00246373">
        <w:rPr>
          <w:color w:val="auto"/>
          <w:lang w:eastAsia="pt-BR"/>
        </w:rPr>
        <w:t>) como abordagem para o gerenciamento e aprimoramento dos processos. O BPM permite analisar e aprimorar estruturas e processos organizacionais, possibilitando sua simplificação e automação para melhorar o desempenho (</w:t>
      </w:r>
      <w:proofErr w:type="spellStart"/>
      <w:r w:rsidRPr="00246373">
        <w:rPr>
          <w:color w:val="auto"/>
          <w:lang w:eastAsia="pt-BR"/>
        </w:rPr>
        <w:t>Waszkowski</w:t>
      </w:r>
      <w:proofErr w:type="spellEnd"/>
      <w:r w:rsidRPr="00246373">
        <w:rPr>
          <w:color w:val="auto"/>
          <w:lang w:eastAsia="pt-BR"/>
        </w:rPr>
        <w:t xml:space="preserve">; </w:t>
      </w:r>
      <w:proofErr w:type="spellStart"/>
      <w:r w:rsidRPr="00246373">
        <w:rPr>
          <w:color w:val="auto"/>
          <w:lang w:eastAsia="pt-BR"/>
        </w:rPr>
        <w:t>Nowicki</w:t>
      </w:r>
      <w:proofErr w:type="spellEnd"/>
      <w:r w:rsidRPr="00246373">
        <w:rPr>
          <w:color w:val="auto"/>
          <w:lang w:eastAsia="pt-BR"/>
        </w:rPr>
        <w:t>, 2020). Segundo o BPM CBOK, os processos são constituídos por atividades inter-relacionadas voltadas à solução de uma necessidade específica (ABPMP, 2013). </w:t>
      </w:r>
    </w:p>
    <w:p w14:paraId="072E87F8" w14:textId="77777777" w:rsidR="00366CFD" w:rsidRPr="00246373" w:rsidRDefault="00366CFD" w:rsidP="00246373">
      <w:pPr>
        <w:spacing w:after="0" w:line="360" w:lineRule="auto"/>
        <w:ind w:firstLine="705"/>
        <w:textAlignment w:val="baseline"/>
        <w:rPr>
          <w:color w:val="auto"/>
          <w:sz w:val="18"/>
          <w:szCs w:val="18"/>
          <w:lang w:eastAsia="pt-BR"/>
        </w:rPr>
      </w:pPr>
      <w:r w:rsidRPr="00246373">
        <w:rPr>
          <w:color w:val="auto"/>
          <w:lang w:eastAsia="pt-BR"/>
        </w:rPr>
        <w:lastRenderedPageBreak/>
        <w:t>Dessa forma, para inserção e implementação do BPM,  nota-se a importância da organização e da modelagem dos processos a serem executados para garantir a visibilidade, responsabilidade e a capacidade de adaptação dos processos para aperfeiçoamento, pressupondo que através da unificação e consolidação de gestão dos resultados e controle e gerenciamento dos processos, o que segundo a ABPMP (2013), o BPM integra objetivos organizacionais às necessidades dos clientes por meio da análise, modelagem e gerenciamento dos processos, favorecendo sua padronização, visibilidade e aperfeiçoamento contínuo </w:t>
      </w:r>
    </w:p>
    <w:p w14:paraId="1F22F948" w14:textId="77777777" w:rsidR="00366CFD" w:rsidRPr="00246373" w:rsidRDefault="00366CFD" w:rsidP="00246373">
      <w:pPr>
        <w:spacing w:after="0" w:line="360" w:lineRule="auto"/>
        <w:textAlignment w:val="baseline"/>
        <w:rPr>
          <w:b/>
          <w:bCs/>
          <w:color w:val="auto"/>
          <w:sz w:val="18"/>
          <w:szCs w:val="18"/>
          <w:lang w:eastAsia="pt-BR"/>
        </w:rPr>
      </w:pPr>
      <w:r w:rsidRPr="00246373">
        <w:rPr>
          <w:b/>
          <w:bCs/>
          <w:color w:val="auto"/>
          <w:lang w:eastAsia="pt-BR"/>
        </w:rPr>
        <w:t> </w:t>
      </w:r>
    </w:p>
    <w:p w14:paraId="1BC1FDE0" w14:textId="1F4687B6" w:rsidR="00366CFD" w:rsidRPr="00246373" w:rsidRDefault="00366CFD" w:rsidP="00246373">
      <w:pPr>
        <w:pStyle w:val="Ttulo1"/>
        <w:rPr>
          <w:rFonts w:cs="Arial"/>
          <w:sz w:val="18"/>
          <w:szCs w:val="18"/>
          <w:lang w:eastAsia="pt-BR"/>
        </w:rPr>
      </w:pPr>
      <w:bookmarkStart w:id="7" w:name="_Toc240393237"/>
      <w:r w:rsidRPr="00246373">
        <w:rPr>
          <w:rFonts w:cs="Arial"/>
          <w:lang w:eastAsia="pt-BR"/>
        </w:rPr>
        <w:t>6</w:t>
      </w:r>
      <w:r w:rsidR="00583395" w:rsidRPr="00246373">
        <w:rPr>
          <w:rFonts w:cs="Arial"/>
          <w:lang w:eastAsia="pt-BR"/>
        </w:rPr>
        <w:t>.</w:t>
      </w:r>
      <w:r w:rsidRPr="00246373">
        <w:rPr>
          <w:rFonts w:cs="Arial"/>
          <w:lang w:eastAsia="pt-BR"/>
        </w:rPr>
        <w:t>MODELAGEM DE PROCESSOS E O BPMN</w:t>
      </w:r>
      <w:bookmarkEnd w:id="7"/>
      <w:r w:rsidRPr="00246373">
        <w:rPr>
          <w:rFonts w:cs="Arial"/>
          <w:lang w:eastAsia="pt-BR"/>
        </w:rPr>
        <w:t> </w:t>
      </w:r>
    </w:p>
    <w:p w14:paraId="7C352F1F" w14:textId="77777777" w:rsidR="00366CFD" w:rsidRPr="00246373" w:rsidRDefault="00366CFD" w:rsidP="00246373">
      <w:pPr>
        <w:spacing w:after="0" w:line="360" w:lineRule="auto"/>
        <w:ind w:firstLine="705"/>
        <w:textAlignment w:val="baseline"/>
        <w:rPr>
          <w:color w:val="auto"/>
          <w:sz w:val="18"/>
          <w:szCs w:val="18"/>
          <w:lang w:eastAsia="pt-BR"/>
        </w:rPr>
      </w:pPr>
      <w:r w:rsidRPr="00246373">
        <w:rPr>
          <w:color w:val="000000"/>
          <w:lang w:eastAsia="pt-BR"/>
        </w:rPr>
        <w:t>A modelagem de processos contribui para a análise e a otimização das atividades organizacionais, permitindo representar seus fluxos e identificar oportunidades de melhoria. Nesse contexto, destaca-se o BPMN (</w:t>
      </w:r>
      <w:r w:rsidRPr="00246373">
        <w:rPr>
          <w:i/>
          <w:iCs/>
          <w:color w:val="000000"/>
          <w:lang w:eastAsia="pt-BR"/>
        </w:rPr>
        <w:t xml:space="preserve">Business </w:t>
      </w:r>
      <w:proofErr w:type="spellStart"/>
      <w:r w:rsidRPr="00246373">
        <w:rPr>
          <w:i/>
          <w:iCs/>
          <w:color w:val="000000"/>
          <w:lang w:eastAsia="pt-BR"/>
        </w:rPr>
        <w:t>Process</w:t>
      </w:r>
      <w:proofErr w:type="spellEnd"/>
      <w:r w:rsidRPr="00246373">
        <w:rPr>
          <w:i/>
          <w:iCs/>
          <w:color w:val="000000"/>
          <w:lang w:eastAsia="pt-BR"/>
        </w:rPr>
        <w:t xml:space="preserve"> Model </w:t>
      </w:r>
      <w:proofErr w:type="spellStart"/>
      <w:r w:rsidRPr="00246373">
        <w:rPr>
          <w:i/>
          <w:iCs/>
          <w:color w:val="000000"/>
          <w:lang w:eastAsia="pt-BR"/>
        </w:rPr>
        <w:t>and</w:t>
      </w:r>
      <w:proofErr w:type="spellEnd"/>
      <w:r w:rsidRPr="00246373">
        <w:rPr>
          <w:i/>
          <w:iCs/>
          <w:color w:val="000000"/>
          <w:lang w:eastAsia="pt-BR"/>
        </w:rPr>
        <w:t xml:space="preserve"> </w:t>
      </w:r>
      <w:proofErr w:type="spellStart"/>
      <w:r w:rsidRPr="00246373">
        <w:rPr>
          <w:i/>
          <w:iCs/>
          <w:color w:val="000000"/>
          <w:lang w:eastAsia="pt-BR"/>
        </w:rPr>
        <w:t>Notation</w:t>
      </w:r>
      <w:proofErr w:type="spellEnd"/>
      <w:r w:rsidRPr="00246373">
        <w:rPr>
          <w:color w:val="000000"/>
          <w:lang w:eastAsia="pt-BR"/>
        </w:rPr>
        <w:t xml:space="preserve">), uma notação padronizada para representação de processos de negócio, composta por elementos gráficos que permitem representar atividades, eventos, fluxos e interações entre participantes (ABPMP, 2013; OBJECT MANAGEMENT GROUP, 2013). Facilitando a compreensão dos processos e contribuindo para a identificação de gargalos, redundâncias e possibilidades de aprimoramento (Enríquez; </w:t>
      </w:r>
      <w:proofErr w:type="spellStart"/>
      <w:r w:rsidRPr="00246373">
        <w:rPr>
          <w:color w:val="000000"/>
          <w:lang w:eastAsia="pt-BR"/>
        </w:rPr>
        <w:t>Troyano</w:t>
      </w:r>
      <w:proofErr w:type="spellEnd"/>
      <w:r w:rsidRPr="00246373">
        <w:rPr>
          <w:color w:val="000000"/>
          <w:lang w:eastAsia="pt-BR"/>
        </w:rPr>
        <w:t>; Romero-Moreno, 2019). </w:t>
      </w:r>
    </w:p>
    <w:p w14:paraId="1F5DB3AC" w14:textId="77777777" w:rsidR="00366CFD" w:rsidRPr="00246373" w:rsidRDefault="00366CFD" w:rsidP="00246373">
      <w:pPr>
        <w:spacing w:after="0" w:line="360" w:lineRule="auto"/>
        <w:ind w:firstLine="705"/>
        <w:textAlignment w:val="baseline"/>
        <w:rPr>
          <w:color w:val="auto"/>
          <w:sz w:val="18"/>
          <w:szCs w:val="18"/>
          <w:lang w:eastAsia="pt-BR"/>
        </w:rPr>
      </w:pPr>
      <w:r w:rsidRPr="00246373">
        <w:rPr>
          <w:color w:val="000000"/>
          <w:lang w:eastAsia="pt-BR"/>
        </w:rPr>
        <w:t>A representação dos processos atuais (AS-IS) e futuros (TO-BE) permite comparar o funcionamento existente com a proposta de melhoria, apoiando a definição de fluxos, responsabilidades e regras de negócio. Dessa forma, a modelagem fornece uma base para compreender as necessidades da organização e orientar o desenvolvimento de soluções alinhadas aos seus processos. </w:t>
      </w:r>
    </w:p>
    <w:p w14:paraId="68C28740" w14:textId="77777777" w:rsidR="00366CFD" w:rsidRPr="00246373" w:rsidRDefault="00366CFD" w:rsidP="00246373">
      <w:pPr>
        <w:pStyle w:val="Ttulo2"/>
        <w:rPr>
          <w:rFonts w:cs="Arial"/>
          <w:sz w:val="18"/>
          <w:szCs w:val="18"/>
          <w:lang w:eastAsia="pt-BR"/>
        </w:rPr>
      </w:pPr>
      <w:bookmarkStart w:id="8" w:name="_Toc240393238"/>
      <w:r w:rsidRPr="00246373">
        <w:rPr>
          <w:rFonts w:cs="Arial"/>
          <w:lang w:eastAsia="pt-BR"/>
        </w:rPr>
        <w:t xml:space="preserve">6.1 </w:t>
      </w:r>
      <w:proofErr w:type="spellStart"/>
      <w:r w:rsidRPr="00246373">
        <w:rPr>
          <w:rFonts w:cs="Arial"/>
          <w:lang w:eastAsia="pt-BR"/>
        </w:rPr>
        <w:t>As-Is</w:t>
      </w:r>
      <w:proofErr w:type="spellEnd"/>
      <w:r w:rsidRPr="00246373">
        <w:rPr>
          <w:rFonts w:cs="Arial"/>
          <w:lang w:eastAsia="pt-BR"/>
        </w:rPr>
        <w:t xml:space="preserve"> e os processos atuais</w:t>
      </w:r>
      <w:bookmarkEnd w:id="8"/>
      <w:r w:rsidRPr="00246373">
        <w:rPr>
          <w:rFonts w:cs="Arial"/>
          <w:lang w:eastAsia="pt-BR"/>
        </w:rPr>
        <w:t> </w:t>
      </w:r>
    </w:p>
    <w:p w14:paraId="09CBA42E" w14:textId="77777777" w:rsidR="00366CFD" w:rsidRPr="00246373" w:rsidRDefault="00366CFD" w:rsidP="00246373">
      <w:pPr>
        <w:spacing w:after="0" w:line="360" w:lineRule="auto"/>
        <w:ind w:firstLine="705"/>
        <w:textAlignment w:val="baseline"/>
        <w:rPr>
          <w:color w:val="auto"/>
          <w:sz w:val="18"/>
          <w:szCs w:val="18"/>
          <w:lang w:eastAsia="pt-BR"/>
        </w:rPr>
      </w:pPr>
      <w:r w:rsidRPr="00246373">
        <w:rPr>
          <w:color w:val="auto"/>
          <w:lang w:eastAsia="pt-BR"/>
        </w:rPr>
        <w:t xml:space="preserve">Considerando então a complexidade e abrangência dos processos modelado, optou-se pela sua decomposição em subprocessos, de modo a favorecer a análise de suas tarefas.  Para melhor compreensão e para uma melhor visualização do fluxo atual das modelagens do processo AS-IS referente aos setores de Cliente e Vendas, tendo em vista que os referidos setores permitem a identificação de necessidades, obtém um levantamento inicial de requisitos e coleta de informações de base para as </w:t>
      </w:r>
      <w:r w:rsidRPr="00246373">
        <w:rPr>
          <w:color w:val="auto"/>
          <w:lang w:eastAsia="pt-BR"/>
        </w:rPr>
        <w:lastRenderedPageBreak/>
        <w:t>etapas seguintes, que por fim alinham os objetivos do cliente e as soluções sugeridas pela organização. Diante disso, e após aprovação e conclusão comercial da proposta pelo cliente, o processo avança, para a etapa de Planejamento e Orçamento, onde através das informações levantadas e coletadas são realizadas as atividades de análise detalhada dos requisitos necessários para continuidade, permitindo a definição do escopo do projeto, hipótese de recursos e composição de um planejamento eficiente para a execução do desenvolvimento. </w:t>
      </w:r>
    </w:p>
    <w:p w14:paraId="64662AD6" w14:textId="77777777" w:rsidR="00366CFD" w:rsidRPr="00246373" w:rsidRDefault="00366CFD" w:rsidP="00246373">
      <w:pPr>
        <w:spacing w:after="0" w:line="360" w:lineRule="auto"/>
        <w:ind w:firstLine="705"/>
        <w:textAlignment w:val="baseline"/>
        <w:rPr>
          <w:color w:val="auto"/>
          <w:sz w:val="18"/>
          <w:szCs w:val="18"/>
          <w:lang w:eastAsia="pt-BR"/>
        </w:rPr>
      </w:pPr>
      <w:r w:rsidRPr="00246373">
        <w:rPr>
          <w:color w:val="auto"/>
          <w:lang w:eastAsia="pt-BR"/>
        </w:rPr>
        <w:t xml:space="preserve">Dessa forma, a etapa em que as informações obtidas anteriormente são analisadas para definir o escopo do projeto, também são pressupostas as estimativas de prazo e recursos para o cumprimento das tarefas, além da composição do cronograma e diretrizes. Como conclusão tem-se o pós-venda para manutenções que possam surgir na interação cliente e empresa após a entrega da solução, oferecendo suporte e acompanhamento técnico. Em síntese, possibilita uma análise dos fluxos de atividades e rotinas organizacionais, bem como as interações e composições dos demais setores, tendo em vista que </w:t>
      </w:r>
      <w:proofErr w:type="gramStart"/>
      <w:r w:rsidRPr="00246373">
        <w:rPr>
          <w:color w:val="auto"/>
          <w:lang w:eastAsia="pt-BR"/>
        </w:rPr>
        <w:t>torna-se</w:t>
      </w:r>
      <w:proofErr w:type="gramEnd"/>
      <w:r w:rsidRPr="00246373">
        <w:rPr>
          <w:color w:val="auto"/>
          <w:lang w:eastAsia="pt-BR"/>
        </w:rPr>
        <w:t xml:space="preserve"> possível o desenvolvimento de um modelo futuro (TO-BE) alinhado às necessidades e aos objetivos. </w:t>
      </w:r>
    </w:p>
    <w:p w14:paraId="3E864170" w14:textId="77777777" w:rsidR="00366CFD" w:rsidRPr="00246373" w:rsidRDefault="00366CFD" w:rsidP="00246373">
      <w:pPr>
        <w:pStyle w:val="Ttulo2"/>
        <w:rPr>
          <w:rFonts w:cs="Arial"/>
          <w:sz w:val="18"/>
          <w:szCs w:val="18"/>
          <w:lang w:eastAsia="pt-BR"/>
        </w:rPr>
      </w:pPr>
      <w:bookmarkStart w:id="9" w:name="_Toc240393239"/>
      <w:r w:rsidRPr="00246373">
        <w:rPr>
          <w:rFonts w:cs="Arial"/>
          <w:lang w:eastAsia="pt-BR"/>
        </w:rPr>
        <w:t xml:space="preserve">6.2 </w:t>
      </w:r>
      <w:proofErr w:type="spellStart"/>
      <w:r w:rsidRPr="00246373">
        <w:rPr>
          <w:rFonts w:cs="Arial"/>
          <w:lang w:eastAsia="pt-BR"/>
        </w:rPr>
        <w:t>To</w:t>
      </w:r>
      <w:proofErr w:type="spellEnd"/>
      <w:r w:rsidRPr="00246373">
        <w:rPr>
          <w:rFonts w:cs="Arial"/>
          <w:lang w:eastAsia="pt-BR"/>
        </w:rPr>
        <w:t>-Be e o desenvolvimento futuro</w:t>
      </w:r>
      <w:bookmarkEnd w:id="9"/>
      <w:r w:rsidRPr="00246373">
        <w:rPr>
          <w:rFonts w:cs="Arial"/>
          <w:lang w:eastAsia="pt-BR"/>
        </w:rPr>
        <w:t> </w:t>
      </w:r>
    </w:p>
    <w:p w14:paraId="3F893C88" w14:textId="77777777" w:rsidR="00366CFD" w:rsidRPr="00246373" w:rsidRDefault="00366CFD" w:rsidP="00246373">
      <w:pPr>
        <w:spacing w:after="0" w:line="360" w:lineRule="auto"/>
        <w:ind w:firstLine="705"/>
        <w:textAlignment w:val="baseline"/>
        <w:rPr>
          <w:color w:val="auto"/>
          <w:sz w:val="18"/>
          <w:szCs w:val="18"/>
          <w:lang w:eastAsia="pt-BR"/>
        </w:rPr>
      </w:pPr>
      <w:r w:rsidRPr="00246373">
        <w:rPr>
          <w:color w:val="auto"/>
          <w:lang w:eastAsia="pt-BR"/>
        </w:rPr>
        <w:t>Neste contexto, a modelagem TO-BE representa uma etapa importante para a construção de uma solução e de objetivos alinhados às necessidades da empresa, servindo como base para o desenvolvimento de possibilidades futuras, com o objetivo de apresentar uma proposta otimizada para a execução das atividades. Ademais, visa melhorar a comunicação entre os setores, garantindo que os dados necessários para a execução das atividades estejam disponíveis de maneira acessível, padronizando os procedimentos internos e aprimorando o fluxo de trabalho, proporcionando visibilidade e suporte as tarefas. </w:t>
      </w:r>
    </w:p>
    <w:p w14:paraId="186628D5" w14:textId="77777777" w:rsidR="000C0EC8" w:rsidRPr="000C0EC8" w:rsidRDefault="000C0EC8" w:rsidP="00246373">
      <w:pPr>
        <w:spacing w:after="0" w:line="360" w:lineRule="auto"/>
        <w:textAlignment w:val="baseline"/>
        <w:rPr>
          <w:b/>
          <w:bCs/>
          <w:color w:val="auto"/>
          <w:sz w:val="18"/>
          <w:szCs w:val="18"/>
          <w:lang w:eastAsia="pt-BR"/>
        </w:rPr>
      </w:pPr>
      <w:r w:rsidRPr="000C0EC8">
        <w:rPr>
          <w:b/>
          <w:bCs/>
          <w:smallCaps/>
          <w:color w:val="000000"/>
          <w:lang w:eastAsia="pt-BR"/>
        </w:rPr>
        <w:t>7 ANÁLISE, LEVANTAMENTO E ESPECIFICAÇÃO DE REQUISITOS +</w:t>
      </w:r>
      <w:r w:rsidRPr="000C0EC8">
        <w:rPr>
          <w:b/>
          <w:bCs/>
          <w:color w:val="000000"/>
          <w:lang w:eastAsia="pt-BR"/>
        </w:rPr>
        <w:t> </w:t>
      </w:r>
    </w:p>
    <w:p w14:paraId="22392F40"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 xml:space="preserve">Concluída a modelagem dos processos, iniciou-se a etapa de levantamento e especificação dos requisitos para a Crystal </w:t>
      </w:r>
      <w:proofErr w:type="spellStart"/>
      <w:r w:rsidRPr="000C0EC8">
        <w:rPr>
          <w:color w:val="000000"/>
          <w:lang w:eastAsia="pt-BR"/>
        </w:rPr>
        <w:t>Up</w:t>
      </w:r>
      <w:proofErr w:type="spellEnd"/>
      <w:r w:rsidRPr="000C0EC8">
        <w:rPr>
          <w:color w:val="000000"/>
          <w:lang w:eastAsia="pt-BR"/>
        </w:rPr>
        <w:t xml:space="preserve">, sob acompanhamento do sócio Cauê Clarindo Amorim, responsável pelas validações e aprovações das decisões e entregas que dependem da organização, estabelecendo uma ligação direta entre as necessidades identificadas e a definição dos requisitos do sistema. Para organizar essa etapa, as atividades foram distribuídas em cartões de backlog, permitindo a </w:t>
      </w:r>
      <w:r w:rsidRPr="000C0EC8">
        <w:rPr>
          <w:color w:val="000000"/>
          <w:lang w:eastAsia="pt-BR"/>
        </w:rPr>
        <w:lastRenderedPageBreak/>
        <w:t>rastreabilidade entre o levantamento, os requisitos e as entregas posteriores de UML, DER e desenvolvimento.  </w:t>
      </w:r>
    </w:p>
    <w:p w14:paraId="06D662C0"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 xml:space="preserve">O levantamento foi conduzido por meio de entrevistas e questionários aplicados ao responsável da empresa, buscando compreender a estrutura central adotada pela Crystal </w:t>
      </w:r>
      <w:proofErr w:type="spellStart"/>
      <w:r w:rsidRPr="000C0EC8">
        <w:rPr>
          <w:color w:val="000000"/>
          <w:lang w:eastAsia="pt-BR"/>
        </w:rPr>
        <w:t>Up</w:t>
      </w:r>
      <w:proofErr w:type="spellEnd"/>
      <w:r w:rsidRPr="000C0EC8">
        <w:rPr>
          <w:color w:val="000000"/>
          <w:lang w:eastAsia="pt-BR"/>
        </w:rPr>
        <w:t>. A partir dessas informações, identificou-se que a solução deve funcionar como um produto base configurável, possibilitando que etapas do funil, status e outras informações sejam parametrizáveis, mantendo a padronização das entidades utilizadas no projeto.  </w:t>
      </w:r>
    </w:p>
    <w:p w14:paraId="69971193"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Com a releitura dos diagramas BPMN AS-IS e TO-BE e da aplicação de um questionário de diagnóstico respondido pela empresa, foram identificados gargalos relacionados à distribuição das informações entre WhatsApp, e-mail, planilhas, ferramentas de gerenciamento, repositórios de código e agenda, sem um repositório único que relacione cada informação ao cliente e ao projeto correspondente. Com a estrutura atual, os próprios sócios acumulam as funções comercial, de atendimento e de projetos, fazendo com que o histórico de cada negociação fique retido na pessoa que participou da conversa, e não centralizado no processo.  </w:t>
      </w:r>
    </w:p>
    <w:p w14:paraId="638A2C96" w14:textId="77777777" w:rsidR="000C0EC8" w:rsidRPr="000C0EC8" w:rsidRDefault="000C0EC8" w:rsidP="00246373">
      <w:pPr>
        <w:spacing w:after="0" w:line="360" w:lineRule="auto"/>
        <w:textAlignment w:val="baseline"/>
        <w:rPr>
          <w:b/>
          <w:bCs/>
          <w:color w:val="auto"/>
          <w:sz w:val="18"/>
          <w:szCs w:val="18"/>
          <w:lang w:eastAsia="pt-BR"/>
        </w:rPr>
      </w:pPr>
      <w:r w:rsidRPr="000C0EC8">
        <w:rPr>
          <w:b/>
          <w:bCs/>
          <w:color w:val="auto"/>
          <w:lang w:eastAsia="pt-BR"/>
        </w:rPr>
        <w:t>7.3 Matriz RACI das personas do sistema </w:t>
      </w:r>
    </w:p>
    <w:p w14:paraId="46DD5DD1" w14:textId="77777777" w:rsidR="000C0EC8" w:rsidRPr="000C0EC8" w:rsidRDefault="000C0EC8" w:rsidP="00246373">
      <w:pPr>
        <w:spacing w:after="0" w:line="360" w:lineRule="auto"/>
        <w:ind w:firstLine="840"/>
        <w:textAlignment w:val="baseline"/>
        <w:rPr>
          <w:color w:val="auto"/>
          <w:sz w:val="18"/>
          <w:szCs w:val="18"/>
          <w:lang w:eastAsia="pt-BR"/>
        </w:rPr>
      </w:pPr>
      <w:r w:rsidRPr="000C0EC8">
        <w:rPr>
          <w:color w:val="auto"/>
          <w:lang w:eastAsia="pt-BR"/>
        </w:rPr>
        <w:t>A matriz RACI (</w:t>
      </w:r>
      <w:proofErr w:type="spellStart"/>
      <w:r w:rsidRPr="000C0EC8">
        <w:rPr>
          <w:color w:val="auto"/>
          <w:lang w:eastAsia="pt-BR"/>
        </w:rPr>
        <w:t>Responsible</w:t>
      </w:r>
      <w:proofErr w:type="spellEnd"/>
      <w:r w:rsidRPr="000C0EC8">
        <w:rPr>
          <w:color w:val="auto"/>
          <w:lang w:eastAsia="pt-BR"/>
        </w:rPr>
        <w:t xml:space="preserve">, </w:t>
      </w:r>
      <w:proofErr w:type="spellStart"/>
      <w:r w:rsidRPr="000C0EC8">
        <w:rPr>
          <w:color w:val="auto"/>
          <w:lang w:eastAsia="pt-BR"/>
        </w:rPr>
        <w:t>Accountable</w:t>
      </w:r>
      <w:proofErr w:type="spellEnd"/>
      <w:r w:rsidRPr="000C0EC8">
        <w:rPr>
          <w:color w:val="auto"/>
          <w:lang w:eastAsia="pt-BR"/>
        </w:rPr>
        <w:t xml:space="preserve">, </w:t>
      </w:r>
      <w:proofErr w:type="spellStart"/>
      <w:r w:rsidRPr="000C0EC8">
        <w:rPr>
          <w:color w:val="auto"/>
          <w:lang w:eastAsia="pt-BR"/>
        </w:rPr>
        <w:t>Consulted</w:t>
      </w:r>
      <w:proofErr w:type="spellEnd"/>
      <w:r w:rsidRPr="000C0EC8">
        <w:rPr>
          <w:color w:val="auto"/>
          <w:lang w:eastAsia="pt-BR"/>
        </w:rPr>
        <w:t xml:space="preserve">, </w:t>
      </w:r>
      <w:proofErr w:type="spellStart"/>
      <w:r w:rsidRPr="000C0EC8">
        <w:rPr>
          <w:color w:val="auto"/>
          <w:lang w:eastAsia="pt-BR"/>
        </w:rPr>
        <w:t>Informed</w:t>
      </w:r>
      <w:proofErr w:type="spellEnd"/>
      <w:r w:rsidRPr="000C0EC8">
        <w:rPr>
          <w:color w:val="auto"/>
          <w:lang w:eastAsia="pt-BR"/>
        </w:rPr>
        <w:t>) é uma ferramenta de atribuição de responsabilidades amplamente utilizada no gerenciamento de projetos para esclarecer papéis e reduzir ambiguidades entre os envolvidos em uma atividade ou entregável (PROJECT MANAGEMENT INSTITUTE, 2017). De acordo com Vargas (2016), o instrumento associa cada tarefa às pessoas ou funções responsáveis por ela, classificando a participação de cada uma em quatro categorias determinadas de: Responsável, Aprovador, Consultado e Informado. O que evita a sobreposição de esforços e as lacunas de responsabilidade na condução do trabalho.  </w:t>
      </w:r>
    </w:p>
    <w:p w14:paraId="35650746" w14:textId="77777777" w:rsidR="000C0EC8" w:rsidRPr="000C0EC8" w:rsidRDefault="000C0EC8" w:rsidP="00246373">
      <w:pPr>
        <w:spacing w:after="0" w:line="360" w:lineRule="auto"/>
        <w:ind w:firstLine="840"/>
        <w:textAlignment w:val="baseline"/>
        <w:rPr>
          <w:color w:val="auto"/>
          <w:sz w:val="18"/>
          <w:szCs w:val="18"/>
          <w:lang w:eastAsia="pt-BR"/>
        </w:rPr>
      </w:pPr>
      <w:r w:rsidRPr="000C0EC8">
        <w:rPr>
          <w:color w:val="auto"/>
          <w:lang w:eastAsia="pt-BR"/>
        </w:rPr>
        <w:t>As responsabilidades de cada persona (PERFIL) foram consolidadas nesse formato, relacionando cada funcionalidade central do sistema aos quatro papéis citados. Como regras gerais, as funcionalidades sem participação de determinado perfil permanecem marcadas com o símbolo, e a atribuição de cada papel busca refletir o processo de negócio da Cristal UP! sem fixar regras que impeçam a comercialização do produto para outros clientes, conforme representado no apêndice 3. </w:t>
      </w:r>
    </w:p>
    <w:p w14:paraId="7FD4D4EE" w14:textId="77777777" w:rsidR="000C0EC8" w:rsidRPr="000C0EC8" w:rsidRDefault="000C0EC8" w:rsidP="00246373">
      <w:pPr>
        <w:spacing w:after="0" w:line="360" w:lineRule="auto"/>
        <w:ind w:firstLine="840"/>
        <w:textAlignment w:val="baseline"/>
        <w:rPr>
          <w:color w:val="auto"/>
          <w:sz w:val="18"/>
          <w:szCs w:val="18"/>
          <w:lang w:eastAsia="pt-BR"/>
        </w:rPr>
      </w:pPr>
      <w:r w:rsidRPr="000C0EC8">
        <w:rPr>
          <w:color w:val="auto"/>
          <w:lang w:eastAsia="pt-BR"/>
        </w:rPr>
        <w:lastRenderedPageBreak/>
        <w:t> </w:t>
      </w:r>
    </w:p>
    <w:p w14:paraId="22F999C3"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 xml:space="preserve">7.4. Integração com CRM </w:t>
      </w:r>
      <w:proofErr w:type="spellStart"/>
      <w:r w:rsidRPr="000C0EC8">
        <w:rPr>
          <w:b/>
          <w:bCs/>
          <w:color w:val="auto"/>
          <w:lang w:eastAsia="pt-BR"/>
        </w:rPr>
        <w:t>opne</w:t>
      </w:r>
      <w:proofErr w:type="spellEnd"/>
      <w:r w:rsidRPr="000C0EC8">
        <w:rPr>
          <w:b/>
          <w:bCs/>
          <w:color w:val="auto"/>
          <w:lang w:eastAsia="pt-BR"/>
        </w:rPr>
        <w:t xml:space="preserve"> </w:t>
      </w:r>
      <w:proofErr w:type="spellStart"/>
      <w:r w:rsidRPr="000C0EC8">
        <w:rPr>
          <w:b/>
          <w:bCs/>
          <w:color w:val="auto"/>
          <w:lang w:eastAsia="pt-BR"/>
        </w:rPr>
        <w:t>source</w:t>
      </w:r>
      <w:proofErr w:type="spellEnd"/>
      <w:r w:rsidRPr="000C0EC8">
        <w:rPr>
          <w:b/>
          <w:bCs/>
          <w:color w:val="auto"/>
          <w:lang w:eastAsia="pt-BR"/>
        </w:rPr>
        <w:t> </w:t>
      </w:r>
    </w:p>
    <w:p w14:paraId="5C8C8583" w14:textId="77777777" w:rsidR="000C0EC8" w:rsidRPr="000C0EC8" w:rsidRDefault="000C0EC8" w:rsidP="00246373">
      <w:pPr>
        <w:spacing w:after="0" w:line="360" w:lineRule="auto"/>
        <w:textAlignment w:val="baseline"/>
        <w:rPr>
          <w:color w:val="auto"/>
          <w:sz w:val="18"/>
          <w:szCs w:val="18"/>
          <w:lang w:eastAsia="pt-BR"/>
        </w:rPr>
      </w:pPr>
      <w:r w:rsidRPr="000C0EC8">
        <w:rPr>
          <w:color w:val="auto"/>
          <w:lang w:eastAsia="pt-BR"/>
        </w:rPr>
        <w:t xml:space="preserve">A gestão de leads, funil comercial e conversão em cliente deixa de ser desenvolvida pela </w:t>
      </w:r>
      <w:proofErr w:type="spellStart"/>
      <w:r w:rsidRPr="000C0EC8">
        <w:rPr>
          <w:color w:val="auto"/>
          <w:lang w:eastAsia="pt-BR"/>
        </w:rPr>
        <w:t>NexusDev</w:t>
      </w:r>
      <w:proofErr w:type="spellEnd"/>
      <w:r w:rsidRPr="000C0EC8">
        <w:rPr>
          <w:color w:val="auto"/>
          <w:lang w:eastAsia="pt-BR"/>
        </w:rPr>
        <w:t xml:space="preserve"> </w:t>
      </w:r>
      <w:proofErr w:type="spellStart"/>
      <w:r w:rsidRPr="000C0EC8">
        <w:rPr>
          <w:color w:val="auto"/>
          <w:lang w:eastAsia="pt-BR"/>
        </w:rPr>
        <w:t>Plataform</w:t>
      </w:r>
      <w:proofErr w:type="spellEnd"/>
      <w:r w:rsidRPr="000C0EC8">
        <w:rPr>
          <w:color w:val="auto"/>
          <w:lang w:eastAsia="pt-BR"/>
        </w:rPr>
        <w:t xml:space="preserve"> e passa a ser realizada por meio da integração com um CRM open </w:t>
      </w:r>
      <w:proofErr w:type="spellStart"/>
      <w:r w:rsidRPr="000C0EC8">
        <w:rPr>
          <w:color w:val="auto"/>
          <w:lang w:eastAsia="pt-BR"/>
        </w:rPr>
        <w:t>source</w:t>
      </w:r>
      <w:proofErr w:type="spellEnd"/>
      <w:r w:rsidRPr="000C0EC8">
        <w:rPr>
          <w:color w:val="auto"/>
          <w:lang w:eastAsia="pt-BR"/>
        </w:rPr>
        <w:t xml:space="preserve"> a ser definido. A integração ocorrerá via API, sincronizando os dados de clientes convertidos para a base da </w:t>
      </w:r>
      <w:proofErr w:type="spellStart"/>
      <w:r w:rsidRPr="000C0EC8">
        <w:rPr>
          <w:color w:val="auto"/>
          <w:lang w:eastAsia="pt-BR"/>
        </w:rPr>
        <w:t>NexusDev</w:t>
      </w:r>
      <w:proofErr w:type="spellEnd"/>
      <w:r w:rsidRPr="000C0EC8">
        <w:rPr>
          <w:color w:val="auto"/>
          <w:lang w:eastAsia="pt-BR"/>
        </w:rPr>
        <w:t>, de forma que o cadastro de CLIENTE seja criado ou atualizado automaticamente a partir da conversão realizada no CRM externo, preservando o vínculo de origem para fins de rastreabilidade. Os detalhes técnicos da integração (</w:t>
      </w:r>
      <w:proofErr w:type="spellStart"/>
      <w:r w:rsidRPr="000C0EC8">
        <w:rPr>
          <w:color w:val="auto"/>
          <w:lang w:eastAsia="pt-BR"/>
        </w:rPr>
        <w:t>endpoints</w:t>
      </w:r>
      <w:proofErr w:type="spellEnd"/>
      <w:r w:rsidRPr="000C0EC8">
        <w:rPr>
          <w:color w:val="auto"/>
          <w:lang w:eastAsia="pt-BR"/>
        </w:rPr>
        <w:t xml:space="preserve">. Autenticação, frequência de sincronização) deverão ser especificados, após a definição do CRM </w:t>
      </w:r>
      <w:proofErr w:type="spellStart"/>
      <w:r w:rsidRPr="000C0EC8">
        <w:rPr>
          <w:color w:val="auto"/>
          <w:lang w:eastAsia="pt-BR"/>
        </w:rPr>
        <w:t>source</w:t>
      </w:r>
      <w:proofErr w:type="spellEnd"/>
      <w:r w:rsidRPr="000C0EC8">
        <w:rPr>
          <w:color w:val="auto"/>
          <w:lang w:eastAsia="pt-BR"/>
        </w:rPr>
        <w:t xml:space="preserve"> a ser adotado. </w:t>
      </w:r>
    </w:p>
    <w:p w14:paraId="15EACADC"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7.5 Módulo de clientes: cadastro, consulta e interações </w:t>
      </w:r>
    </w:p>
    <w:p w14:paraId="6B750C59"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auto"/>
          <w:lang w:eastAsia="pt-BR"/>
        </w:rPr>
        <w:t>O cadastro de CLIENTE foi especificado com cinco operações: cadastrar, consultar, editar, inativar e reativar. A inativação corresponde à exclusão lógica, preservando o histórico e os vínculos com projetos, contatos e lead de origem. O cadastro, contempla 33 campos organizados em seis blocos – identificação e controle, pessoa física, pessoa jurídica, contato, endereço e classificação -, definindo com tipo, obrigatoriedade unicidade, validações e mensagens de erro padronizadas. Também foram estabelecidos requisitos de consulta que permite localizar clientes de forma rápida, sem perda de histórico ou vínculos. </w:t>
      </w:r>
    </w:p>
    <w:p w14:paraId="0467958B"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auto"/>
          <w:lang w:eastAsia="pt-BR"/>
        </w:rPr>
        <w:t>O módulo de interações organiza o histórico do relacionamento com o cliente permitindo registrar reuniões, ligações, e-mails, mensagens por WhatsApp, visitas, apresentações, alinhamentos de projeto e contatos comerciais. Os registros são apresentados cronologicamente na tela do cliente, priorizando as interações recentes. O acesso às interações é definido conforme os perfis de usuário. Funcionários autorizados podem registrar e editar informações, enquanto usuários com permissão de consulta possuem acesso apenas à visualização. A exclusão é restrita ao administrador e exige justificativa, enquanto criações e alterações são registradas com usuário, data e horário, garantindo a integridade e a rastreabilidade do histórico, representado no apêndice 4. </w:t>
      </w:r>
    </w:p>
    <w:p w14:paraId="14E0957E" w14:textId="77777777" w:rsidR="000C0EC8" w:rsidRPr="000C0EC8" w:rsidRDefault="000C0EC8" w:rsidP="00246373">
      <w:pPr>
        <w:spacing w:after="0" w:line="360" w:lineRule="auto"/>
        <w:textAlignment w:val="baseline"/>
        <w:rPr>
          <w:b/>
          <w:bCs/>
          <w:color w:val="auto"/>
          <w:sz w:val="18"/>
          <w:szCs w:val="18"/>
          <w:lang w:eastAsia="pt-BR"/>
        </w:rPr>
      </w:pPr>
      <w:r w:rsidRPr="000C0EC8">
        <w:rPr>
          <w:b/>
          <w:bCs/>
          <w:color w:val="auto"/>
          <w:lang w:eastAsia="pt-BR"/>
        </w:rPr>
        <w:t>7.6 Especificação do fluxo da solicitação e atendimento </w:t>
      </w:r>
    </w:p>
    <w:p w14:paraId="06D3CBC2"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 xml:space="preserve">O fluxo de solicitações e atendimento tem como objetivo substituir o tratamento não estruturado das demandas, atualmente realizado principalmente por WhatsApp, </w:t>
      </w:r>
      <w:r w:rsidRPr="000C0EC8">
        <w:rPr>
          <w:color w:val="000000"/>
          <w:lang w:eastAsia="pt-BR"/>
        </w:rPr>
        <w:lastRenderedPageBreak/>
        <w:t xml:space="preserve">e-mail e outros canais, por registros centralizados, formais e rastreáveis na </w:t>
      </w:r>
      <w:proofErr w:type="spellStart"/>
      <w:r w:rsidRPr="000C0EC8">
        <w:rPr>
          <w:color w:val="000000"/>
          <w:lang w:eastAsia="pt-BR"/>
        </w:rPr>
        <w:t>NexusDev</w:t>
      </w:r>
      <w:proofErr w:type="spellEnd"/>
      <w:r w:rsidRPr="000C0EC8">
        <w:rPr>
          <w:color w:val="000000"/>
          <w:lang w:eastAsia="pt-BR"/>
        </w:rPr>
        <w:t xml:space="preserve"> Platform. Cada solicitação deverá estar associada ao cliente e, quando aplicável, ao projeto, reunindo descrição, canal de origem, responsável, prioridade, prazos, respostas, comentários e histórico de alterações. </w:t>
      </w:r>
    </w:p>
    <w:p w14:paraId="063C81CF"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A solicitação será criada com o status “Aberta” e seguirá pelas etapas de “Triagem”, “Atribuída”, “Em Andamento”, “Resolvida” e “Encerrada”. Durante a triagem serão definidos cliente, projeto, categoria, prioridade e demais informações necessárias. A reabertura de solicitações resolvidas ou encerradas será permitida dentro de prazo definido pela empresa, preservando o histórico anterior. Todas as alterações deverão registrar status, responsável, data, horário e, quando necessário, justificativa. </w:t>
      </w:r>
    </w:p>
    <w:p w14:paraId="5A4C9BBE"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As solicitações serão classificadas nas categorias configuráveis dúvida, erro ou bug, melhoria e novo serviço, e nas prioridades Urgente, Alta, Média e Baixa. Como referência inicial, solicitações urgentes terão primeira resposta em até 1 hora útil e resolução em até 1 dia útil; as de prioridade alta, resposta em até 4 horas úteis e resolução em até 2 dias úteis; as médias, resposta em até 1 dia útil e resolução em até 5 dias úteis; e as baixas, resposta em até 2 dias úteis e resolução em até 10 dias úteis. Esses prazos deverão ser validados pela empresa. </w:t>
      </w:r>
    </w:p>
    <w:p w14:paraId="47FFB50B"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Cada solicitação receberá automaticamente um protocolo único, no formato SOL-AAAAMMDD-NNNN, mantido durante todo o seu ciclo de vida. O sistema também permitirá filtros por status, categoria, prioridade, responsável, cliente, projeto, canal de origem e situação de atraso. O Administrador e o Gestor de Projetos poderão acompanhar e movimentar solicitações conforme suas permissões, enquanto o Colaborador atuará apenas nas solicitações sob sua responsabilidade. </w:t>
      </w:r>
    </w:p>
    <w:p w14:paraId="37D14BDA"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Quando o perfil Cliente estiver habilitado no MVP, ele poderá consultar apenas suas próprias solicitações, incluindo protocolo, categoria, status, respostas e histórico autorizado, sem acesso às tarefas internas ou às informações de outros clientes. Caso esse acesso não seja disponibilizado inicialmente, essas informações serão comunicadas pelo canal utilizado no atendimento. Toda solicitação deverá gerar um registro no histórico do cliente, identificando também seu canal de origem. Por fim, solicitações classificadas como erro ou bug, melhoria ou novo serviço, quando relacionadas a projetos em andamento, poderão originar uma TAREFA </w:t>
      </w:r>
    </w:p>
    <w:p w14:paraId="7357B066" w14:textId="77777777" w:rsidR="000C0EC8" w:rsidRPr="000C0EC8" w:rsidRDefault="000C0EC8" w:rsidP="00246373">
      <w:pPr>
        <w:spacing w:after="0" w:line="360" w:lineRule="auto"/>
        <w:jc w:val="left"/>
        <w:textAlignment w:val="baseline"/>
        <w:rPr>
          <w:color w:val="auto"/>
          <w:sz w:val="18"/>
          <w:szCs w:val="18"/>
          <w:lang w:eastAsia="pt-BR"/>
        </w:rPr>
      </w:pPr>
      <w:r w:rsidRPr="000C0EC8">
        <w:rPr>
          <w:color w:val="auto"/>
          <w:lang w:eastAsia="pt-BR"/>
        </w:rPr>
        <w:t> </w:t>
      </w:r>
    </w:p>
    <w:p w14:paraId="061740D4" w14:textId="77777777" w:rsidR="000C0EC8" w:rsidRPr="000C0EC8" w:rsidRDefault="000C0EC8" w:rsidP="00246373">
      <w:pPr>
        <w:spacing w:after="0" w:line="360" w:lineRule="auto"/>
        <w:textAlignment w:val="baseline"/>
        <w:rPr>
          <w:b/>
          <w:bCs/>
          <w:color w:val="auto"/>
          <w:sz w:val="18"/>
          <w:szCs w:val="18"/>
          <w:lang w:eastAsia="pt-BR"/>
        </w:rPr>
      </w:pPr>
      <w:r w:rsidRPr="000C0EC8">
        <w:rPr>
          <w:b/>
          <w:bCs/>
          <w:color w:val="000000"/>
          <w:lang w:eastAsia="pt-BR"/>
        </w:rPr>
        <w:lastRenderedPageBreak/>
        <w:t>7.7 Especificar a política de senha, o primeiro acesso e a recuperação, a segurança e a adequação à LGPD.  </w:t>
      </w:r>
    </w:p>
    <w:p w14:paraId="451EBD96"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A segurança do sistema deverá contemplar mecanismos de autenticação e proteção dos dados pessoais de CLIENTES, CONTATOS e USUARIOS. Para o MVP, propõe-se que as senhas possuam no mínimo oito caracteres, incluindo letra maiúscula, minúscula, número e caractere especial, impedindo a reutilização imediata da senha anterior e seu armazenamento em texto puro.  </w:t>
      </w:r>
    </w:p>
    <w:p w14:paraId="475C02A7"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No primeiro acesso, a conta será criada pelo Administrador, e o próprio usuário definirá sua senha por meio de um link individual, temporário e de uso único enviado ao e-mail cadastrado, com validade recomendada de 24 horas. A recuperação ocorrerá pela opção “Esqueci minha senha”, utilizando link de redefinição de uso único, com validade recomendada de 30 minutos, sem necessidade de intervenção do Administrador. Após alteração ou recuperação da senha, as sessões anteriormente ativas deverão ser encerradas. Essas definições constituem uma proposta técnica para o MVP e deverão ser validadas antes da implementação definitiva, conforme o Apêndice 5. </w:t>
      </w:r>
    </w:p>
    <w:p w14:paraId="2FDE8E5F"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7.8 Dashboards e indicadores </w:t>
      </w:r>
    </w:p>
    <w:p w14:paraId="080893DA"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 xml:space="preserve">O levantamento identificou a necessidade de centralizar, em um único dashboard, os dados comerciais e de atendimento da empresa, atualmente distribuídos em diferentes ferramentas. Entre as informações prioritárias estão a quantidade de clientes ativos e as solicitações pendentes ou atrasadas, conforme apresentado no Apêndice 9. Para o MVP, foram definidos como essenciais os indicadores de clientes ativos, novos clientes e solicitações por status. Indicadores comerciais (leads, funil, taxa de conversão) poderão ser exibidos futuramente a partir da integração com o CRM open </w:t>
      </w:r>
      <w:proofErr w:type="spellStart"/>
      <w:r w:rsidRPr="000C0EC8">
        <w:rPr>
          <w:color w:val="000000"/>
          <w:lang w:eastAsia="pt-BR"/>
        </w:rPr>
        <w:t>source</w:t>
      </w:r>
      <w:proofErr w:type="spellEnd"/>
      <w:r w:rsidRPr="000C0EC8">
        <w:rPr>
          <w:color w:val="000000"/>
          <w:lang w:eastAsia="pt-BR"/>
        </w:rPr>
        <w:t>, quando disponibilizados por sua API. Os dados deverão ser apresentados por meio de números, gráficos e tabelas, com filtros por períodos personalizados. </w:t>
      </w:r>
    </w:p>
    <w:p w14:paraId="4C1CD4A8"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 xml:space="preserve">No módulo de Clientes, serão apresentados dados sobre clientes ativos, novos clientes e histórico de interações. No módulo de Solicitações, deverão constar indicadores sobre status, prazos críticos e distribuição das solicitações por categoria e responsável. Entre os requisitos funcionais levantados, o sistema deverá reunir informações sobre clientes, interações e solicitações, permitindo filtros por períodos e </w:t>
      </w:r>
      <w:r w:rsidRPr="000C0EC8">
        <w:rPr>
          <w:color w:val="000000"/>
          <w:lang w:eastAsia="pt-BR"/>
        </w:rPr>
        <w:lastRenderedPageBreak/>
        <w:t>diferentes formas de visualização. Essas informações deverão ser coerentes com o perfil de cada usuário e centralizar dados que atualmente se encontram dispersos. </w:t>
      </w:r>
    </w:p>
    <w:p w14:paraId="09170F4B"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7.9 Requisitos funcionais e Requisitos não funcionais </w:t>
      </w:r>
    </w:p>
    <w:p w14:paraId="54B2770D"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auto"/>
          <w:lang w:eastAsia="pt-BR"/>
        </w:rPr>
        <w:t xml:space="preserve">A partir do levantamento realizado junto à Cristal UP! da análise dos processos e da identificação das necessidades dos diferentes perfis de usuários, foram definidos os requisitos funcionais, que correspondem aos serviços que o sistema deve fornecer, às respostas esperadas diante de determinadas entradas e ao comportamento que deve apresentar em situações específicas, conforme </w:t>
      </w:r>
      <w:r w:rsidRPr="000C0EC8">
        <w:rPr>
          <w:color w:val="auto"/>
          <w:shd w:val="clear" w:color="auto" w:fill="FFFF00"/>
          <w:lang w:eastAsia="pt-BR"/>
        </w:rPr>
        <w:t>apêndice 11</w:t>
      </w:r>
      <w:r w:rsidRPr="000C0EC8">
        <w:rPr>
          <w:color w:val="auto"/>
          <w:lang w:eastAsia="pt-BR"/>
        </w:rPr>
        <w:t>. Dessa forma, descrevem o que o sistema deve fazer</w:t>
      </w:r>
      <w:r w:rsidRPr="000C0EC8">
        <w:rPr>
          <w:b/>
          <w:bCs/>
          <w:color w:val="auto"/>
          <w:lang w:eastAsia="pt-BR"/>
        </w:rPr>
        <w:t>,</w:t>
      </w:r>
      <w:r w:rsidRPr="000C0EC8">
        <w:rPr>
          <w:color w:val="auto"/>
          <w:lang w:eastAsia="pt-BR"/>
        </w:rPr>
        <w:t xml:space="preserve"> podendo também estabelecer comportamentos que o sistema não deve executar (</w:t>
      </w:r>
      <w:proofErr w:type="spellStart"/>
      <w:r w:rsidRPr="000C0EC8">
        <w:rPr>
          <w:color w:val="auto"/>
          <w:lang w:eastAsia="pt-BR"/>
        </w:rPr>
        <w:t>Sommerville</w:t>
      </w:r>
      <w:proofErr w:type="spellEnd"/>
      <w:r w:rsidRPr="000C0EC8">
        <w:rPr>
          <w:color w:val="auto"/>
          <w:lang w:eastAsia="pt-BR"/>
        </w:rPr>
        <w:t>, 2015). A estruturação e especificação dos requisitos funcionais foi estabelecida de acordo com os principais módulos e processos, favorecendo funcionalidades relacionadas ao acesso e gerenciamento de usuários, cadastro e consulta de clientes, captação e acompanhamento de leads, funil comercial, projetos, tarefas, solicitações, propostas e indicadores. A conceituação de requisitos leva em consideração as regras do negócio e de acesso identificadas durante o levantamento. </w:t>
      </w:r>
    </w:p>
    <w:p w14:paraId="5D8E2083"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auto"/>
          <w:lang w:eastAsia="pt-BR"/>
        </w:rPr>
        <w:t xml:space="preserve">Além das funcionalidades a serem disponibilizadas, o levantamento realizado permitiu identificar requisitos relacionados às características de qualidade, restrições e condições da operação. Os requisitos não funcionais estabelecem critérios que devem ser considerados durante a arquitetura, desenvolvimento de validação do sistema. Segundo </w:t>
      </w:r>
      <w:proofErr w:type="spellStart"/>
      <w:r w:rsidRPr="000C0EC8">
        <w:rPr>
          <w:color w:val="auto"/>
          <w:lang w:eastAsia="pt-BR"/>
        </w:rPr>
        <w:t>Sommerville</w:t>
      </w:r>
      <w:proofErr w:type="spellEnd"/>
      <w:r w:rsidRPr="000C0EC8">
        <w:rPr>
          <w:color w:val="auto"/>
          <w:lang w:eastAsia="pt-BR"/>
        </w:rPr>
        <w:t xml:space="preserve"> (2015), os requisitos não funcionais estão relacionados a restrições sobre os serviços ou funções oferecidas pelo sistema, podendo estabelecer características como desempenho, segurança, confiabilidade e outras propriedades do sistema como um todo. Nesse sentido, os requisitos apresentados a seguir foram especificados de modo a complementar as funcionalidades do projeto e orientar decisões técnicas. </w:t>
      </w:r>
    </w:p>
    <w:p w14:paraId="308225EC"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auto"/>
          <w:lang w:eastAsia="pt-BR"/>
        </w:rPr>
        <w:t>Os requisitos no apêndice 12, foram validados com o sócio Cauê Clarindo Amorim, no dia 01/09/2026. </w:t>
      </w:r>
    </w:p>
    <w:p w14:paraId="0BF58A88" w14:textId="77777777" w:rsidR="000C0EC8" w:rsidRPr="000C0EC8" w:rsidRDefault="000C0EC8" w:rsidP="00246373">
      <w:pPr>
        <w:spacing w:after="0" w:line="360" w:lineRule="auto"/>
        <w:textAlignment w:val="baseline"/>
        <w:rPr>
          <w:color w:val="auto"/>
          <w:sz w:val="18"/>
          <w:szCs w:val="18"/>
          <w:lang w:eastAsia="pt-BR"/>
        </w:rPr>
      </w:pPr>
      <w:r w:rsidRPr="000C0EC8">
        <w:rPr>
          <w:b/>
          <w:bCs/>
          <w:color w:val="auto"/>
          <w:lang w:eastAsia="pt-BR"/>
        </w:rPr>
        <w:t>7.10 Matriz de rastreabilidade dos requisitos</w:t>
      </w:r>
      <w:r w:rsidRPr="000C0EC8">
        <w:rPr>
          <w:color w:val="auto"/>
          <w:lang w:eastAsia="pt-BR"/>
        </w:rPr>
        <w:t>  </w:t>
      </w:r>
    </w:p>
    <w:p w14:paraId="65D034EF"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A matriz de rastreabilidade apresentada a seguir foi elaborada com base nas informações contidas na monografia do projeto </w:t>
      </w:r>
      <w:proofErr w:type="spellStart"/>
      <w:r w:rsidRPr="000C0EC8">
        <w:rPr>
          <w:color w:val="000000"/>
          <w:lang w:eastAsia="pt-BR"/>
        </w:rPr>
        <w:t>NexusDev</w:t>
      </w:r>
      <w:proofErr w:type="spellEnd"/>
      <w:r w:rsidRPr="000C0EC8">
        <w:rPr>
          <w:color w:val="000000"/>
          <w:lang w:eastAsia="pt-BR"/>
        </w:rPr>
        <w:t xml:space="preserve"> Platform. O instrumento relaciona os requisitos funcionais e não funcionais aos objetivos específicos do sistema, às regras de negócio, aos trechos de especificação correspondentes e </w:t>
      </w:r>
      <w:r w:rsidRPr="000C0EC8">
        <w:rPr>
          <w:color w:val="000000"/>
          <w:lang w:eastAsia="pt-BR"/>
        </w:rPr>
        <w:lastRenderedPageBreak/>
        <w:t>aos critérios de verificação previstos, permitindo acompanhar a origem e a validação dos requisitos ao longo das etapas de análise, modelagem, desenvolvimento, testes e validação.    </w:t>
      </w:r>
    </w:p>
    <w:p w14:paraId="7F8B9122"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 xml:space="preserve">A rastreabilidade foi estruturada a partir do diagnóstico AS-IS, da proposta TO-BE, do levantamento junto a empresa, dos objetivos OBJ-01 a OBJ-06, dos requisitos RF-001 a RF-104, dos requisitos não funcionais RNF-001 a RNF-028 e das regras de negócio RN-01 a RN-19 documentadas no projeto, conforme </w:t>
      </w:r>
      <w:r w:rsidRPr="000C0EC8">
        <w:rPr>
          <w:color w:val="auto"/>
          <w:shd w:val="clear" w:color="auto" w:fill="FFFF00"/>
          <w:lang w:eastAsia="pt-BR"/>
        </w:rPr>
        <w:t>apêndice 13.</w:t>
      </w:r>
      <w:r w:rsidRPr="000C0EC8">
        <w:rPr>
          <w:color w:val="auto"/>
          <w:lang w:eastAsia="pt-BR"/>
        </w:rPr>
        <w:t> </w:t>
      </w:r>
    </w:p>
    <w:p w14:paraId="284BBD2A"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auto"/>
          <w:lang w:eastAsia="pt-BR"/>
        </w:rPr>
        <w:t> </w:t>
      </w:r>
    </w:p>
    <w:p w14:paraId="7CA4B8D0"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8. CRIAÇÃO DAS PERSONAS </w:t>
      </w:r>
    </w:p>
    <w:p w14:paraId="56530B7B"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8.1 Base do levantamento com a empresa </w:t>
      </w:r>
    </w:p>
    <w:p w14:paraId="4AEC5AB4"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t>A elaboração das personas foi fundamentada no levantamento realizado junto à empresa Crystal, com a finalidade de representar, de maneira estruturada, os principais grupos de usuários que utilizarão o sistema. A técnica de personas contribui para transformar perfis de acesso abstratos em representações de usuários típicos, facilitando a compreensão de suas rotinas, necessidades, dificuldades e diferentes níveis de familiaridade com a tecnologia. Neste projeto, as personas não representam indivíduos reais específicos; os nomes são fictícios e as características funcionais foram derivadas das informações fornecidas pela empresa parceira. </w:t>
      </w:r>
    </w:p>
    <w:p w14:paraId="6860903E"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t xml:space="preserve">A Crystal </w:t>
      </w:r>
      <w:proofErr w:type="spellStart"/>
      <w:r w:rsidRPr="000C0EC8">
        <w:rPr>
          <w:color w:val="auto"/>
          <w:lang w:eastAsia="pt-BR"/>
        </w:rPr>
        <w:t>Up</w:t>
      </w:r>
      <w:proofErr w:type="spellEnd"/>
      <w:r w:rsidRPr="000C0EC8">
        <w:rPr>
          <w:color w:val="auto"/>
          <w:lang w:eastAsia="pt-BR"/>
        </w:rPr>
        <w:t xml:space="preserve"> confirmou quatro grupos principais de usuários: Comercial, Colaborador, Gestor/Administrador e Cliente. Embora Gestor e Administrador possam possuir permissões distintas no sistema, a empresa os caracterizou, para fins deste levantamento de personas, como os perfis com maior nível de acompanhamento e controle. Em relação às atividades desempenhadas, o perfil Comercial acompanha novos </w:t>
      </w:r>
      <w:proofErr w:type="spellStart"/>
      <w:r w:rsidRPr="000C0EC8">
        <w:rPr>
          <w:color w:val="auto"/>
          <w:lang w:eastAsia="pt-BR"/>
        </w:rPr>
        <w:t>LEADs</w:t>
      </w:r>
      <w:proofErr w:type="spellEnd"/>
      <w:r w:rsidRPr="000C0EC8">
        <w:rPr>
          <w:color w:val="auto"/>
          <w:lang w:eastAsia="pt-BR"/>
        </w:rPr>
        <w:t>, realiza contatos, registra INTERACAO, movimenta o funil, conduz negociações e participa do processo de conversão de LEAD em CLIENTE.  </w:t>
      </w:r>
    </w:p>
    <w:p w14:paraId="5B8A8718"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t xml:space="preserve">O Colaborador concentra sua rotina na consulta dos </w:t>
      </w:r>
      <w:proofErr w:type="spellStart"/>
      <w:r w:rsidRPr="000C0EC8">
        <w:rPr>
          <w:color w:val="auto"/>
          <w:lang w:eastAsia="pt-BR"/>
        </w:rPr>
        <w:t>PROJETOs</w:t>
      </w:r>
      <w:proofErr w:type="spellEnd"/>
      <w:r w:rsidRPr="000C0EC8">
        <w:rPr>
          <w:color w:val="auto"/>
          <w:lang w:eastAsia="pt-BR"/>
        </w:rPr>
        <w:t xml:space="preserve"> em que participa, no acompanhamento de </w:t>
      </w:r>
      <w:proofErr w:type="spellStart"/>
      <w:r w:rsidRPr="000C0EC8">
        <w:rPr>
          <w:color w:val="auto"/>
          <w:lang w:eastAsia="pt-BR"/>
        </w:rPr>
        <w:t>TAREFAs</w:t>
      </w:r>
      <w:proofErr w:type="spellEnd"/>
      <w:r w:rsidRPr="000C0EC8">
        <w:rPr>
          <w:color w:val="auto"/>
          <w:lang w:eastAsia="pt-BR"/>
        </w:rPr>
        <w:t>, prioridades e prazos e na atualização do andamento das atividades executadas. Para o Gestor/Administrador, a principal necessidade apontada está relacionada ao acompanhamento de prazos, responsáveis e progresso. Já o Cliente busca principalmente informações sobre andamento do PROJETO, prazos, etapas concluídas, pendências e previsão de entrega. </w:t>
      </w:r>
    </w:p>
    <w:p w14:paraId="6C6D8520"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lastRenderedPageBreak/>
        <w:t xml:space="preserve">Segundo a empresa, Gestor/Administrador apresenta familiaridade alta; </w:t>
      </w:r>
      <w:proofErr w:type="gramStart"/>
      <w:r w:rsidRPr="000C0EC8">
        <w:rPr>
          <w:color w:val="auto"/>
          <w:lang w:eastAsia="pt-BR"/>
        </w:rPr>
        <w:t>Comercial e Colaborador</w:t>
      </w:r>
      <w:proofErr w:type="gramEnd"/>
      <w:r w:rsidRPr="000C0EC8">
        <w:rPr>
          <w:color w:val="auto"/>
          <w:lang w:eastAsia="pt-BR"/>
        </w:rPr>
        <w:t>, média a alta; e Cliente possui familiaridade variável, geralmente baixa a média. Dessa forma, a experiência destinada ao Cliente deve priorizar simplicidade, clareza e facilidade de compreensão. </w:t>
      </w:r>
    </w:p>
    <w:p w14:paraId="4098FB8F"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8.2 Personas e resumo comparativo </w:t>
      </w:r>
    </w:p>
    <w:p w14:paraId="47F77C2F"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000000"/>
          <w:lang w:eastAsia="pt-BR"/>
        </w:rPr>
        <w:t>Com base no levantamento apresentado, foram construídas quatro personas, uma para cada grupo principal confirmado pela empresa. A estrutura adotada contempla nome fictício, cargo ou perfil, familiaridade com tecnologia, rotina de trabalho, principal dor, necessidade no sistema e objetivo de uso. Esses elementos permitem relacionar as funcionalidades do produto às situações concretas de utilização e fornecem subsídios para decisões posteriores de requisitos e interface.  </w:t>
      </w:r>
    </w:p>
    <w:p w14:paraId="7C63EBBD"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000000"/>
          <w:lang w:eastAsia="pt-BR"/>
        </w:rPr>
        <w:t>A comparação entre as personas evidencia que os diferentes perfis possuem objetivos de uso distintos e, consequentemente, demandam níveis diferentes de informação, controle e complexidade de interface. Enquanto os perfis internos estão relacionados à execução, ao acompanhamento comercial ou à gestão dos trabalhos, o Cliente necessita de uma experiência mais simples e orientada à consulta das informações essenciais das próprias SOLICITAÇÕES. </w:t>
      </w:r>
    </w:p>
    <w:p w14:paraId="2057BB9B"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8.3 Validação das personas </w:t>
      </w:r>
    </w:p>
    <w:p w14:paraId="60C4EC38"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t xml:space="preserve">A validação com a empresa parceira constitui uma etapa fundamental para verificar se as representações elaboradas correspondem, de forma satisfatória, aos usuários esperados para o sistema. Após a elaboração das personas, a Crystal </w:t>
      </w:r>
      <w:proofErr w:type="spellStart"/>
      <w:r w:rsidRPr="000C0EC8">
        <w:rPr>
          <w:color w:val="auto"/>
          <w:lang w:eastAsia="pt-BR"/>
        </w:rPr>
        <w:t>Up</w:t>
      </w:r>
      <w:proofErr w:type="spellEnd"/>
      <w:r w:rsidRPr="000C0EC8">
        <w:rPr>
          <w:color w:val="auto"/>
          <w:lang w:eastAsia="pt-BR"/>
        </w:rPr>
        <w:t xml:space="preserve"> confirmou que os perfis apresentados representam adequadamente os principais usuários previstos para a solução e informou que, neste momento, não há necessidade de inclusão de outro perfil principal. </w:t>
      </w:r>
    </w:p>
    <w:p w14:paraId="7DA7020C"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t>Dessa forma, as personas de Mariana (Comercial), Lucas (Colaborador), Rafael (Gestor/Administrador) e Camila (Cliente) podem ser utilizadas como referência para as próximas etapas do projeto. Sua utilização deverá auxiliar especialmente na análise de requisitos, na definição das prioridades de interface e na avaliação da adequação das funcionalidades às necessidades de cada grupo de usuário.  </w:t>
      </w:r>
    </w:p>
    <w:p w14:paraId="0B06812C"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t> </w:t>
      </w:r>
    </w:p>
    <w:p w14:paraId="13961D60"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9 MATRIZ DE RISCOS </w:t>
      </w:r>
    </w:p>
    <w:p w14:paraId="00F19BAF"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lastRenderedPageBreak/>
        <w:t>A matriz de riscos tem como objetivo identificar antecipadamente situações que possam comprometer o desenvolvimento, a documentação e a entrega. A partir dos riscos identificados, são alinhadas e definidas ações preventivas e planos de contingência para reduzir a probabilidade de ocorrência ou minimizar os impactos sobre o projeto e as demandas. A matriz será utilizada como um instrumento de acompanhamento contínuo, sendo revisada e revisitada ao longo das Sprints conforme novas informações, mudanças nos requisitos e evolução do desenvolvimento. </w:t>
      </w:r>
    </w:p>
    <w:p w14:paraId="4FEE37B4"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lang w:eastAsia="pt-BR"/>
        </w:rPr>
        <w:t>9.1 Metodologia e classificação </w:t>
      </w:r>
    </w:p>
    <w:p w14:paraId="00DBD7E7"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Os riscos serão classificados considerando dois fatores: Probabilidade: possibilidade de o risco ocorrer. </w:t>
      </w:r>
    </w:p>
    <w:p w14:paraId="0CF659E4"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Os riscos serão classificados considerando dois fatores: Probabilidade: possibilidade de o risco ocorrer.  </w:t>
      </w:r>
    </w:p>
    <w:p w14:paraId="61E3304E" w14:textId="77777777" w:rsidR="000C0EC8" w:rsidRPr="000C0EC8" w:rsidRDefault="000C0EC8" w:rsidP="00523731">
      <w:pPr>
        <w:numPr>
          <w:ilvl w:val="0"/>
          <w:numId w:val="1"/>
        </w:numPr>
        <w:spacing w:after="0" w:line="360" w:lineRule="auto"/>
        <w:ind w:left="1440" w:firstLine="0"/>
        <w:textAlignment w:val="baseline"/>
        <w:rPr>
          <w:color w:val="auto"/>
          <w:lang w:eastAsia="pt-BR"/>
        </w:rPr>
      </w:pPr>
      <w:r w:rsidRPr="000C0EC8">
        <w:rPr>
          <w:color w:val="000000"/>
          <w:lang w:eastAsia="pt-BR"/>
        </w:rPr>
        <w:t>1 — Baixa: pouca possibilidade de ocorrência;   </w:t>
      </w:r>
    </w:p>
    <w:p w14:paraId="63C119AE" w14:textId="77777777" w:rsidR="000C0EC8" w:rsidRPr="000C0EC8" w:rsidRDefault="000C0EC8" w:rsidP="00523731">
      <w:pPr>
        <w:numPr>
          <w:ilvl w:val="0"/>
          <w:numId w:val="2"/>
        </w:numPr>
        <w:spacing w:after="0" w:line="360" w:lineRule="auto"/>
        <w:ind w:left="1440" w:firstLine="0"/>
        <w:textAlignment w:val="baseline"/>
        <w:rPr>
          <w:color w:val="auto"/>
          <w:lang w:eastAsia="pt-BR"/>
        </w:rPr>
      </w:pPr>
      <w:r w:rsidRPr="000C0EC8">
        <w:rPr>
          <w:color w:val="000000"/>
          <w:lang w:eastAsia="pt-BR"/>
        </w:rPr>
        <w:t>2 — Média: possibilidade moderada de ocorrência;   </w:t>
      </w:r>
    </w:p>
    <w:p w14:paraId="02031B9B" w14:textId="77777777" w:rsidR="000C0EC8" w:rsidRPr="000C0EC8" w:rsidRDefault="000C0EC8" w:rsidP="00523731">
      <w:pPr>
        <w:numPr>
          <w:ilvl w:val="0"/>
          <w:numId w:val="3"/>
        </w:numPr>
        <w:spacing w:after="0" w:line="360" w:lineRule="auto"/>
        <w:ind w:left="1440" w:firstLine="0"/>
        <w:textAlignment w:val="baseline"/>
        <w:rPr>
          <w:color w:val="auto"/>
          <w:lang w:eastAsia="pt-BR"/>
        </w:rPr>
      </w:pPr>
      <w:r w:rsidRPr="000C0EC8">
        <w:rPr>
          <w:color w:val="000000"/>
          <w:lang w:eastAsia="pt-BR"/>
        </w:rPr>
        <w:t>3 — Alta: grande possibilidade de ocorrência.   </w:t>
      </w:r>
    </w:p>
    <w:p w14:paraId="4C46B24B" w14:textId="77777777" w:rsidR="000C0EC8" w:rsidRPr="000C0EC8" w:rsidRDefault="000C0EC8" w:rsidP="00246373">
      <w:pPr>
        <w:spacing w:after="0" w:line="360" w:lineRule="auto"/>
        <w:ind w:firstLine="705"/>
        <w:textAlignment w:val="baseline"/>
        <w:rPr>
          <w:color w:val="auto"/>
          <w:sz w:val="18"/>
          <w:szCs w:val="18"/>
          <w:lang w:eastAsia="pt-BR"/>
        </w:rPr>
      </w:pPr>
      <w:r w:rsidRPr="000C0EC8">
        <w:rPr>
          <w:color w:val="000000"/>
          <w:lang w:eastAsia="pt-BR"/>
        </w:rPr>
        <w:t>Impacto: consequência do risco caso ele ocorra.  </w:t>
      </w:r>
    </w:p>
    <w:p w14:paraId="4F32CECC" w14:textId="77777777" w:rsidR="000C0EC8" w:rsidRPr="000C0EC8" w:rsidRDefault="000C0EC8" w:rsidP="00523731">
      <w:pPr>
        <w:numPr>
          <w:ilvl w:val="0"/>
          <w:numId w:val="4"/>
        </w:numPr>
        <w:spacing w:after="0" w:line="360" w:lineRule="auto"/>
        <w:ind w:left="1440" w:firstLine="0"/>
        <w:textAlignment w:val="baseline"/>
        <w:rPr>
          <w:color w:val="auto"/>
          <w:lang w:eastAsia="pt-BR"/>
        </w:rPr>
      </w:pPr>
      <w:r w:rsidRPr="000C0EC8">
        <w:rPr>
          <w:color w:val="000000"/>
          <w:lang w:eastAsia="pt-BR"/>
        </w:rPr>
        <w:t>1 — Baixo: impacto pequeno e facilmente contornável;   </w:t>
      </w:r>
    </w:p>
    <w:p w14:paraId="6B345A00" w14:textId="77777777" w:rsidR="000C0EC8" w:rsidRPr="000C0EC8" w:rsidRDefault="000C0EC8" w:rsidP="00523731">
      <w:pPr>
        <w:numPr>
          <w:ilvl w:val="0"/>
          <w:numId w:val="5"/>
        </w:numPr>
        <w:spacing w:after="0" w:line="360" w:lineRule="auto"/>
        <w:ind w:left="1440" w:firstLine="0"/>
        <w:textAlignment w:val="baseline"/>
        <w:rPr>
          <w:color w:val="auto"/>
          <w:lang w:eastAsia="pt-BR"/>
        </w:rPr>
      </w:pPr>
      <w:r w:rsidRPr="000C0EC8">
        <w:rPr>
          <w:color w:val="000000"/>
          <w:lang w:eastAsia="pt-BR"/>
        </w:rPr>
        <w:t>2 — Médio: pode gerar retrabalho ou atraso localizado;   </w:t>
      </w:r>
    </w:p>
    <w:p w14:paraId="526D8F6F" w14:textId="77777777" w:rsidR="000C0EC8" w:rsidRPr="000C0EC8" w:rsidRDefault="000C0EC8" w:rsidP="00523731">
      <w:pPr>
        <w:numPr>
          <w:ilvl w:val="0"/>
          <w:numId w:val="6"/>
        </w:numPr>
        <w:spacing w:after="0" w:line="360" w:lineRule="auto"/>
        <w:ind w:left="1440" w:firstLine="0"/>
        <w:textAlignment w:val="baseline"/>
        <w:rPr>
          <w:color w:val="auto"/>
          <w:lang w:eastAsia="pt-BR"/>
        </w:rPr>
      </w:pPr>
      <w:r w:rsidRPr="000C0EC8">
        <w:rPr>
          <w:color w:val="000000"/>
          <w:lang w:eastAsia="pt-BR"/>
        </w:rPr>
        <w:t>3 — Alto: pode comprometer uma entrega, Sprint ou parte significativa do projeto.   </w:t>
      </w:r>
    </w:p>
    <w:p w14:paraId="502482A5" w14:textId="77777777" w:rsidR="000C0EC8" w:rsidRPr="000C0EC8" w:rsidRDefault="000C0EC8" w:rsidP="00246373">
      <w:pPr>
        <w:spacing w:after="0" w:line="360" w:lineRule="auto"/>
        <w:ind w:left="360"/>
        <w:textAlignment w:val="baseline"/>
        <w:rPr>
          <w:color w:val="auto"/>
          <w:sz w:val="18"/>
          <w:szCs w:val="18"/>
          <w:lang w:eastAsia="pt-BR"/>
        </w:rPr>
      </w:pPr>
      <w:r w:rsidRPr="000C0EC8">
        <w:rPr>
          <w:color w:val="000000"/>
          <w:lang w:eastAsia="pt-BR"/>
        </w:rPr>
        <w:t>O nível do risco será obtido pela multiplicação: Probabilidade × Impacto </w:t>
      </w:r>
    </w:p>
    <w:p w14:paraId="23B4CE4F"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shd w:val="clear" w:color="auto" w:fill="FFFF00"/>
          <w:lang w:eastAsia="pt-BR"/>
        </w:rPr>
        <w:t>10. STACK TECNOLÓGICA E ARQUITETURA DA SOLUÇÃO</w:t>
      </w:r>
      <w:r w:rsidRPr="000C0EC8">
        <w:rPr>
          <w:b/>
          <w:bCs/>
          <w:color w:val="auto"/>
          <w:lang w:eastAsia="pt-BR"/>
        </w:rPr>
        <w:t>  </w:t>
      </w:r>
    </w:p>
    <w:p w14:paraId="6A5B626C"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auto"/>
          <w:lang w:eastAsia="pt-BR"/>
        </w:rPr>
        <w:t xml:space="preserve">A </w:t>
      </w:r>
      <w:proofErr w:type="spellStart"/>
      <w:r w:rsidRPr="000C0EC8">
        <w:rPr>
          <w:color w:val="auto"/>
          <w:lang w:eastAsia="pt-BR"/>
        </w:rPr>
        <w:t>stack</w:t>
      </w:r>
      <w:proofErr w:type="spellEnd"/>
      <w:r w:rsidRPr="000C0EC8">
        <w:rPr>
          <w:color w:val="auto"/>
          <w:lang w:eastAsia="pt-BR"/>
        </w:rPr>
        <w:t xml:space="preserve"> e a arquitetura do </w:t>
      </w:r>
      <w:proofErr w:type="spellStart"/>
      <w:r w:rsidRPr="000C0EC8">
        <w:rPr>
          <w:color w:val="auto"/>
          <w:lang w:eastAsia="pt-BR"/>
        </w:rPr>
        <w:t>NexusDev</w:t>
      </w:r>
      <w:proofErr w:type="spellEnd"/>
      <w:r w:rsidRPr="000C0EC8">
        <w:rPr>
          <w:color w:val="auto"/>
          <w:lang w:eastAsia="pt-BR"/>
        </w:rPr>
        <w:t xml:space="preserve"> Platform foram definidas em conjunto, já que uma condiciona a outra. Para o </w:t>
      </w:r>
      <w:proofErr w:type="spellStart"/>
      <w:r w:rsidRPr="000C0EC8">
        <w:rPr>
          <w:color w:val="auto"/>
          <w:lang w:eastAsia="pt-BR"/>
        </w:rPr>
        <w:t>back-end</w:t>
      </w:r>
      <w:proofErr w:type="spellEnd"/>
      <w:r w:rsidRPr="000C0EC8">
        <w:rPr>
          <w:color w:val="auto"/>
          <w:lang w:eastAsia="pt-BR"/>
        </w:rPr>
        <w:t>, o front-</w:t>
      </w:r>
      <w:proofErr w:type="spellStart"/>
      <w:r w:rsidRPr="000C0EC8">
        <w:rPr>
          <w:color w:val="auto"/>
          <w:lang w:eastAsia="pt-BR"/>
        </w:rPr>
        <w:t>end</w:t>
      </w:r>
      <w:proofErr w:type="spellEnd"/>
      <w:r w:rsidRPr="000C0EC8">
        <w:rPr>
          <w:color w:val="auto"/>
          <w:lang w:eastAsia="pt-BR"/>
        </w:rPr>
        <w:t xml:space="preserve"> e o SGBD, avaliaram-se as alternativas viáveis por curva de aprendizado, domínio do time, documentação e custo zero; a combinação escolhida PHP/</w:t>
      </w:r>
      <w:proofErr w:type="spellStart"/>
      <w:r w:rsidRPr="000C0EC8">
        <w:rPr>
          <w:color w:val="auto"/>
          <w:lang w:eastAsia="pt-BR"/>
        </w:rPr>
        <w:t>Laravel</w:t>
      </w:r>
      <w:proofErr w:type="spellEnd"/>
      <w:r w:rsidRPr="000C0EC8">
        <w:rPr>
          <w:color w:val="auto"/>
          <w:lang w:eastAsia="pt-BR"/>
        </w:rPr>
        <w:t xml:space="preserve">, Vue.js 3 e MySQL, </w:t>
      </w:r>
      <w:proofErr w:type="spellStart"/>
      <w:r w:rsidRPr="000C0EC8">
        <w:rPr>
          <w:color w:val="auto"/>
          <w:lang w:eastAsia="pt-BR"/>
        </w:rPr>
        <w:t>conteinerizados</w:t>
      </w:r>
      <w:proofErr w:type="spellEnd"/>
      <w:r w:rsidRPr="000C0EC8">
        <w:rPr>
          <w:color w:val="auto"/>
          <w:lang w:eastAsia="pt-BR"/>
        </w:rPr>
        <w:t xml:space="preserve"> com Docker, está registrada como Apêndice 12. A partir dela, definiu-se uma arquitetura cliente-servidor em camadas (não </w:t>
      </w:r>
      <w:proofErr w:type="spellStart"/>
      <w:r w:rsidRPr="000C0EC8">
        <w:rPr>
          <w:color w:val="auto"/>
          <w:lang w:eastAsia="pt-BR"/>
        </w:rPr>
        <w:t>microsserviços</w:t>
      </w:r>
      <w:proofErr w:type="spellEnd"/>
      <w:r w:rsidRPr="000C0EC8">
        <w:rPr>
          <w:color w:val="auto"/>
          <w:lang w:eastAsia="pt-BR"/>
        </w:rPr>
        <w:t xml:space="preserve">): SPA Vue.js consumindo uma API REST/JSON </w:t>
      </w:r>
      <w:proofErr w:type="spellStart"/>
      <w:r w:rsidRPr="000C0EC8">
        <w:rPr>
          <w:color w:val="auto"/>
          <w:lang w:eastAsia="pt-BR"/>
        </w:rPr>
        <w:t>stateless</w:t>
      </w:r>
      <w:proofErr w:type="spellEnd"/>
      <w:r w:rsidRPr="000C0EC8">
        <w:rPr>
          <w:color w:val="auto"/>
          <w:lang w:eastAsia="pt-BR"/>
        </w:rPr>
        <w:t xml:space="preserve"> em </w:t>
      </w:r>
      <w:proofErr w:type="spellStart"/>
      <w:r w:rsidRPr="000C0EC8">
        <w:rPr>
          <w:color w:val="auto"/>
          <w:lang w:eastAsia="pt-BR"/>
        </w:rPr>
        <w:t>Laravel</w:t>
      </w:r>
      <w:proofErr w:type="spellEnd"/>
      <w:r w:rsidRPr="000C0EC8">
        <w:rPr>
          <w:color w:val="auto"/>
          <w:lang w:eastAsia="pt-BR"/>
        </w:rPr>
        <w:t xml:space="preserve">, autenticada por token (Sanctum), com persistência via </w:t>
      </w:r>
      <w:proofErr w:type="spellStart"/>
      <w:r w:rsidRPr="000C0EC8">
        <w:rPr>
          <w:color w:val="auto"/>
          <w:lang w:eastAsia="pt-BR"/>
        </w:rPr>
        <w:t>Eloquent</w:t>
      </w:r>
      <w:proofErr w:type="spellEnd"/>
      <w:r w:rsidRPr="000C0EC8">
        <w:rPr>
          <w:color w:val="auto"/>
          <w:lang w:eastAsia="pt-BR"/>
        </w:rPr>
        <w:t xml:space="preserve"> em MySQL. O diagrama de arquitetura, as tabelas de alternativas, de versões fixadas e de decisões seguem no mesmo, com as alternativas descartadas e a justificativa de cada descarte.  </w:t>
      </w:r>
    </w:p>
    <w:p w14:paraId="4EDBAC24" w14:textId="77777777" w:rsidR="000C0EC8" w:rsidRPr="000C0EC8" w:rsidRDefault="000C0EC8" w:rsidP="00246373">
      <w:pPr>
        <w:spacing w:after="0" w:line="360" w:lineRule="auto"/>
        <w:jc w:val="left"/>
        <w:textAlignment w:val="baseline"/>
        <w:rPr>
          <w:b/>
          <w:bCs/>
          <w:color w:val="auto"/>
          <w:sz w:val="18"/>
          <w:szCs w:val="18"/>
          <w:lang w:eastAsia="pt-BR"/>
        </w:rPr>
      </w:pPr>
      <w:r w:rsidRPr="000C0EC8">
        <w:rPr>
          <w:b/>
          <w:bCs/>
          <w:color w:val="auto"/>
          <w:shd w:val="clear" w:color="auto" w:fill="FFFF00"/>
          <w:lang w:eastAsia="pt-BR"/>
        </w:rPr>
        <w:lastRenderedPageBreak/>
        <w:t>11. IDENTIFICAÇÃO DOS ATORES</w:t>
      </w:r>
      <w:r w:rsidRPr="000C0EC8">
        <w:rPr>
          <w:b/>
          <w:bCs/>
          <w:color w:val="auto"/>
          <w:lang w:eastAsia="pt-BR"/>
        </w:rPr>
        <w:t> </w:t>
      </w:r>
    </w:p>
    <w:p w14:paraId="5C67B1ED"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000000"/>
          <w:lang w:eastAsia="pt-BR"/>
        </w:rPr>
        <w:t>Conforme apresentado anteriormente, o levantamento de requisitos evidenciou a existência de cinco perfis de usuário – Administrador, Gestor de Projetos, Comercial, Colaborador e Cliente – considerou-se então a totalidade desses perfis no levantamento inicial. Contudo, delimita-se nesta seção a análise detalhada, conforme apêndice 19, aos perfis de Administrador e Gestão de Projetos. </w:t>
      </w:r>
    </w:p>
    <w:p w14:paraId="1121AA91" w14:textId="77777777" w:rsidR="000C0EC8" w:rsidRPr="000C0EC8" w:rsidRDefault="000C0EC8" w:rsidP="00246373">
      <w:pPr>
        <w:spacing w:after="0" w:line="360" w:lineRule="auto"/>
        <w:textAlignment w:val="baseline"/>
        <w:rPr>
          <w:b/>
          <w:bCs/>
          <w:color w:val="auto"/>
          <w:sz w:val="18"/>
          <w:szCs w:val="18"/>
          <w:lang w:eastAsia="pt-BR"/>
        </w:rPr>
      </w:pPr>
      <w:r w:rsidRPr="000C0EC8">
        <w:rPr>
          <w:b/>
          <w:bCs/>
          <w:color w:val="auto"/>
          <w:lang w:eastAsia="pt-BR"/>
        </w:rPr>
        <w:t>11.2. Casos de Uso - Administrador e Gestor </w:t>
      </w:r>
    </w:p>
    <w:p w14:paraId="53992B81" w14:textId="77777777" w:rsidR="000C0EC8" w:rsidRPr="000C0EC8" w:rsidRDefault="000C0EC8" w:rsidP="00246373">
      <w:pPr>
        <w:spacing w:after="0" w:line="360" w:lineRule="auto"/>
        <w:ind w:firstLine="720"/>
        <w:textAlignment w:val="baseline"/>
        <w:rPr>
          <w:color w:val="auto"/>
          <w:sz w:val="18"/>
          <w:szCs w:val="18"/>
          <w:lang w:eastAsia="pt-BR"/>
        </w:rPr>
      </w:pPr>
      <w:r w:rsidRPr="000C0EC8">
        <w:rPr>
          <w:color w:val="000000"/>
          <w:lang w:eastAsia="pt-BR"/>
        </w:rPr>
        <w:t xml:space="preserve">Propondo então com uma descrição detalhada do funcionamento de um sistema com a interação de um usuário externo, possuímos então os seguintes casos de uso nos perfis Administrador e Gestor, </w:t>
      </w:r>
      <w:r w:rsidRPr="000C0EC8">
        <w:rPr>
          <w:color w:val="000000"/>
          <w:shd w:val="clear" w:color="auto" w:fill="FFF2CC"/>
          <w:lang w:eastAsia="pt-BR"/>
        </w:rPr>
        <w:t>conforme apêndice 20.</w:t>
      </w:r>
      <w:r w:rsidRPr="000C0EC8">
        <w:rPr>
          <w:color w:val="000000"/>
          <w:lang w:eastAsia="pt-BR"/>
        </w:rPr>
        <w:t> </w:t>
      </w:r>
    </w:p>
    <w:p w14:paraId="3626E1DC" w14:textId="77777777" w:rsidR="000C0EC8" w:rsidRPr="000C0EC8" w:rsidRDefault="000C0EC8" w:rsidP="00246373">
      <w:pPr>
        <w:spacing w:after="0" w:line="360" w:lineRule="auto"/>
        <w:textAlignment w:val="baseline"/>
        <w:rPr>
          <w:color w:val="auto"/>
          <w:sz w:val="18"/>
          <w:szCs w:val="18"/>
          <w:lang w:eastAsia="pt-BR"/>
        </w:rPr>
      </w:pPr>
      <w:r w:rsidRPr="000C0EC8">
        <w:rPr>
          <w:b/>
          <w:bCs/>
          <w:color w:val="auto"/>
          <w:lang w:eastAsia="pt-BR"/>
        </w:rPr>
        <w:t xml:space="preserve">11.2.1.  </w:t>
      </w:r>
      <w:r w:rsidRPr="000C0EC8">
        <w:rPr>
          <w:b/>
          <w:bCs/>
          <w:color w:val="000000"/>
          <w:lang w:eastAsia="pt-BR"/>
        </w:rPr>
        <w:t>Caso de uso - Administrador - Funcionalidades</w:t>
      </w:r>
      <w:r w:rsidRPr="000C0EC8">
        <w:rPr>
          <w:color w:val="000000"/>
          <w:lang w:eastAsia="pt-BR"/>
        </w:rPr>
        <w:t> </w:t>
      </w:r>
    </w:p>
    <w:p w14:paraId="0CB38147" w14:textId="77777777" w:rsidR="000C0EC8" w:rsidRPr="000C0EC8" w:rsidRDefault="000C0EC8" w:rsidP="00523731">
      <w:pPr>
        <w:numPr>
          <w:ilvl w:val="0"/>
          <w:numId w:val="7"/>
        </w:numPr>
        <w:spacing w:after="0" w:line="360" w:lineRule="auto"/>
        <w:ind w:left="1770" w:firstLine="0"/>
        <w:textAlignment w:val="baseline"/>
        <w:rPr>
          <w:color w:val="auto"/>
          <w:lang w:eastAsia="pt-BR"/>
        </w:rPr>
      </w:pPr>
      <w:r w:rsidRPr="000C0EC8">
        <w:rPr>
          <w:color w:val="auto"/>
          <w:lang w:eastAsia="pt-BR"/>
        </w:rPr>
        <w:t>​​</w:t>
      </w:r>
      <w:r w:rsidRPr="000C0EC8">
        <w:rPr>
          <w:color w:val="000000"/>
          <w:lang w:eastAsia="pt-BR"/>
        </w:rPr>
        <w:t>UC01 → Editar perfil de acesso (RF-004).</w:t>
      </w:r>
      <w:r w:rsidRPr="000C0EC8">
        <w:rPr>
          <w:color w:val="auto"/>
          <w:lang w:eastAsia="pt-BR"/>
        </w:rPr>
        <w:t>​</w:t>
      </w:r>
      <w:r w:rsidRPr="000C0EC8">
        <w:rPr>
          <w:color w:val="000000"/>
          <w:lang w:eastAsia="pt-BR"/>
        </w:rPr>
        <w:t> </w:t>
      </w:r>
    </w:p>
    <w:p w14:paraId="5D7337CA" w14:textId="77777777" w:rsidR="000C0EC8" w:rsidRPr="000C0EC8" w:rsidRDefault="000C0EC8" w:rsidP="00523731">
      <w:pPr>
        <w:numPr>
          <w:ilvl w:val="0"/>
          <w:numId w:val="8"/>
        </w:numPr>
        <w:spacing w:after="0" w:line="360" w:lineRule="auto"/>
        <w:ind w:left="1770" w:firstLine="0"/>
        <w:textAlignment w:val="baseline"/>
        <w:rPr>
          <w:color w:val="auto"/>
          <w:lang w:eastAsia="pt-BR"/>
        </w:rPr>
      </w:pPr>
      <w:r w:rsidRPr="000C0EC8">
        <w:rPr>
          <w:color w:val="auto"/>
          <w:lang w:eastAsia="pt-BR"/>
        </w:rPr>
        <w:t>​​</w:t>
      </w:r>
      <w:r w:rsidRPr="000C0EC8">
        <w:rPr>
          <w:color w:val="000000"/>
          <w:lang w:eastAsia="pt-BR"/>
        </w:rPr>
        <w:t>UC02 → Configurar etapas do funil (RF-019, RF-025) / Configurar status e transições de projeto (RF-062, RF-063).</w:t>
      </w:r>
      <w:r w:rsidRPr="000C0EC8">
        <w:rPr>
          <w:color w:val="auto"/>
          <w:lang w:eastAsia="pt-BR"/>
        </w:rPr>
        <w:t>​</w:t>
      </w:r>
      <w:r w:rsidRPr="000C0EC8">
        <w:rPr>
          <w:color w:val="000000"/>
          <w:lang w:eastAsia="pt-BR"/>
        </w:rPr>
        <w:t> </w:t>
      </w:r>
    </w:p>
    <w:p w14:paraId="283026A9" w14:textId="77777777" w:rsidR="000C0EC8" w:rsidRPr="000C0EC8" w:rsidRDefault="000C0EC8" w:rsidP="00523731">
      <w:pPr>
        <w:numPr>
          <w:ilvl w:val="0"/>
          <w:numId w:val="9"/>
        </w:numPr>
        <w:spacing w:after="0" w:line="360" w:lineRule="auto"/>
        <w:ind w:left="1770" w:firstLine="0"/>
        <w:textAlignment w:val="baseline"/>
        <w:rPr>
          <w:color w:val="auto"/>
          <w:lang w:eastAsia="pt-BR"/>
        </w:rPr>
      </w:pPr>
      <w:r w:rsidRPr="000C0EC8">
        <w:rPr>
          <w:color w:val="auto"/>
          <w:lang w:eastAsia="pt-BR"/>
        </w:rPr>
        <w:t>​​</w:t>
      </w:r>
      <w:r w:rsidRPr="000C0EC8">
        <w:rPr>
          <w:color w:val="000000"/>
          <w:lang w:eastAsia="pt-BR"/>
        </w:rPr>
        <w:t>UC03 → Consultar log de auditoria (RF-053, RNF-002).</w:t>
      </w:r>
      <w:r w:rsidRPr="000C0EC8">
        <w:rPr>
          <w:color w:val="auto"/>
          <w:lang w:eastAsia="pt-BR"/>
        </w:rPr>
        <w:t>​</w:t>
      </w:r>
      <w:r w:rsidRPr="000C0EC8">
        <w:rPr>
          <w:color w:val="000000"/>
          <w:lang w:eastAsia="pt-BR"/>
        </w:rPr>
        <w:t> </w:t>
      </w:r>
    </w:p>
    <w:p w14:paraId="5A47F8E9" w14:textId="77777777" w:rsidR="000C0EC8" w:rsidRPr="000C0EC8" w:rsidRDefault="000C0EC8" w:rsidP="00246373">
      <w:pPr>
        <w:spacing w:after="0" w:line="360" w:lineRule="auto"/>
        <w:textAlignment w:val="baseline"/>
        <w:rPr>
          <w:b/>
          <w:bCs/>
          <w:color w:val="auto"/>
          <w:sz w:val="18"/>
          <w:szCs w:val="18"/>
          <w:lang w:eastAsia="pt-BR"/>
        </w:rPr>
      </w:pPr>
      <w:r w:rsidRPr="000C0EC8">
        <w:rPr>
          <w:b/>
          <w:bCs/>
          <w:color w:val="auto"/>
          <w:lang w:eastAsia="pt-BR"/>
        </w:rPr>
        <w:t>11.2.2. Casos de uso – Gestor - Funcionalidades </w:t>
      </w:r>
    </w:p>
    <w:p w14:paraId="1624E27B" w14:textId="77777777" w:rsidR="000C0EC8" w:rsidRPr="000C0EC8" w:rsidRDefault="000C0EC8" w:rsidP="00523731">
      <w:pPr>
        <w:numPr>
          <w:ilvl w:val="0"/>
          <w:numId w:val="10"/>
        </w:numPr>
        <w:spacing w:after="0" w:line="360" w:lineRule="auto"/>
        <w:ind w:left="1845" w:firstLine="0"/>
        <w:textAlignment w:val="baseline"/>
        <w:rPr>
          <w:color w:val="auto"/>
          <w:lang w:eastAsia="pt-BR"/>
        </w:rPr>
      </w:pPr>
      <w:r w:rsidRPr="000C0EC8">
        <w:rPr>
          <w:color w:val="auto"/>
          <w:lang w:eastAsia="pt-BR"/>
        </w:rPr>
        <w:t>​​</w:t>
      </w:r>
      <w:r w:rsidRPr="000C0EC8">
        <w:rPr>
          <w:color w:val="000000"/>
          <w:lang w:eastAsia="pt-BR"/>
        </w:rPr>
        <w:t>UC04 → Cadastrar projeto (RF-059, RF-060, RF-061) / Alterar projetos (RF-065, RF-066, RF-067, RF-068) / Filtrar projetos (RF-073).</w:t>
      </w:r>
      <w:r w:rsidRPr="000C0EC8">
        <w:rPr>
          <w:color w:val="auto"/>
          <w:lang w:eastAsia="pt-BR"/>
        </w:rPr>
        <w:t>​</w:t>
      </w:r>
      <w:r w:rsidRPr="000C0EC8">
        <w:rPr>
          <w:color w:val="000000"/>
          <w:lang w:eastAsia="pt-BR"/>
        </w:rPr>
        <w:t> </w:t>
      </w:r>
    </w:p>
    <w:p w14:paraId="20114860" w14:textId="77777777" w:rsidR="000C0EC8" w:rsidRPr="000C0EC8" w:rsidRDefault="000C0EC8" w:rsidP="00523731">
      <w:pPr>
        <w:numPr>
          <w:ilvl w:val="0"/>
          <w:numId w:val="11"/>
        </w:numPr>
        <w:spacing w:after="0" w:line="360" w:lineRule="auto"/>
        <w:ind w:left="1845" w:firstLine="0"/>
        <w:textAlignment w:val="baseline"/>
        <w:rPr>
          <w:color w:val="auto"/>
          <w:lang w:eastAsia="pt-BR"/>
        </w:rPr>
      </w:pPr>
      <w:r w:rsidRPr="000C0EC8">
        <w:rPr>
          <w:color w:val="auto"/>
          <w:lang w:eastAsia="pt-BR"/>
        </w:rPr>
        <w:t>​​</w:t>
      </w:r>
      <w:r w:rsidRPr="000C0EC8">
        <w:rPr>
          <w:color w:val="000000"/>
          <w:lang w:eastAsia="pt-BR"/>
        </w:rPr>
        <w:t>UC05 → Adicionar participante à equipe / Remover participante da equipe (RF-075) / Definir responsável principal (RF-076)</w:t>
      </w:r>
      <w:r w:rsidRPr="000C0EC8">
        <w:rPr>
          <w:color w:val="auto"/>
          <w:lang w:eastAsia="pt-BR"/>
        </w:rPr>
        <w:t>​</w:t>
      </w:r>
      <w:r w:rsidRPr="000C0EC8">
        <w:rPr>
          <w:color w:val="000000"/>
          <w:lang w:eastAsia="pt-BR"/>
        </w:rPr>
        <w:t> </w:t>
      </w:r>
    </w:p>
    <w:p w14:paraId="52124D7C" w14:textId="77777777" w:rsidR="000C0EC8" w:rsidRPr="000C0EC8" w:rsidRDefault="000C0EC8" w:rsidP="00523731">
      <w:pPr>
        <w:numPr>
          <w:ilvl w:val="0"/>
          <w:numId w:val="12"/>
        </w:numPr>
        <w:spacing w:after="0" w:line="360" w:lineRule="auto"/>
        <w:ind w:left="1845" w:firstLine="0"/>
        <w:textAlignment w:val="baseline"/>
        <w:rPr>
          <w:color w:val="auto"/>
          <w:lang w:eastAsia="pt-BR"/>
        </w:rPr>
      </w:pPr>
      <w:r w:rsidRPr="000C0EC8">
        <w:rPr>
          <w:color w:val="auto"/>
          <w:lang w:eastAsia="pt-BR"/>
        </w:rPr>
        <w:t>​​</w:t>
      </w:r>
      <w:r w:rsidRPr="000C0EC8">
        <w:rPr>
          <w:color w:val="000000"/>
          <w:lang w:eastAsia="pt-BR"/>
        </w:rPr>
        <w:t>UC06 → Identificar e sinalizar tarefas atrasadas (RF-082, RF-083, RF-084).</w:t>
      </w:r>
      <w:r w:rsidRPr="000C0EC8">
        <w:rPr>
          <w:color w:val="auto"/>
          <w:lang w:eastAsia="pt-BR"/>
        </w:rPr>
        <w:t>​</w:t>
      </w:r>
      <w:r w:rsidRPr="000C0EC8">
        <w:rPr>
          <w:color w:val="000000"/>
          <w:lang w:eastAsia="pt-BR"/>
        </w:rPr>
        <w:t> </w:t>
      </w:r>
    </w:p>
    <w:p w14:paraId="23337A3F" w14:textId="77777777" w:rsidR="000C0EC8" w:rsidRPr="000C0EC8" w:rsidRDefault="000C0EC8" w:rsidP="00523731">
      <w:pPr>
        <w:numPr>
          <w:ilvl w:val="0"/>
          <w:numId w:val="13"/>
        </w:numPr>
        <w:spacing w:after="0" w:line="360" w:lineRule="auto"/>
        <w:ind w:left="1845" w:firstLine="0"/>
        <w:textAlignment w:val="baseline"/>
        <w:rPr>
          <w:color w:val="auto"/>
          <w:lang w:eastAsia="pt-BR"/>
        </w:rPr>
      </w:pPr>
      <w:r w:rsidRPr="000C0EC8">
        <w:rPr>
          <w:color w:val="000000"/>
          <w:sz w:val="14"/>
          <w:szCs w:val="14"/>
          <w:lang w:eastAsia="pt-BR"/>
        </w:rPr>
        <w:t> </w:t>
      </w:r>
      <w:r w:rsidRPr="000C0EC8">
        <w:rPr>
          <w:color w:val="auto"/>
          <w:lang w:eastAsia="pt-BR"/>
        </w:rPr>
        <w:t>​</w:t>
      </w:r>
      <w:r w:rsidRPr="000C0EC8">
        <w:rPr>
          <w:color w:val="000000"/>
          <w:lang w:eastAsia="pt-BR"/>
        </w:rPr>
        <w:t>UC07 → Visualizar dashboard de projetos e tarefas (RF-094, RF-095, RF-096, RF-097, RF-098) / Filtrar indicadores por período (RF-100).</w:t>
      </w:r>
      <w:r w:rsidRPr="000C0EC8">
        <w:rPr>
          <w:color w:val="auto"/>
          <w:lang w:eastAsia="pt-BR"/>
        </w:rPr>
        <w:t>​</w:t>
      </w:r>
      <w:r w:rsidRPr="000C0EC8">
        <w:rPr>
          <w:color w:val="000000"/>
          <w:lang w:eastAsia="pt-BR"/>
        </w:rPr>
        <w:t> </w:t>
      </w:r>
    </w:p>
    <w:p w14:paraId="08E58175" w14:textId="77777777" w:rsidR="000C0EC8" w:rsidRPr="000C0EC8" w:rsidRDefault="000C0EC8" w:rsidP="00246373">
      <w:pPr>
        <w:spacing w:after="0" w:line="360" w:lineRule="auto"/>
        <w:textAlignment w:val="baseline"/>
        <w:rPr>
          <w:b/>
          <w:bCs/>
          <w:color w:val="auto"/>
          <w:sz w:val="18"/>
          <w:szCs w:val="18"/>
          <w:lang w:eastAsia="pt-BR"/>
        </w:rPr>
      </w:pPr>
      <w:r w:rsidRPr="000C0EC8">
        <w:rPr>
          <w:b/>
          <w:bCs/>
          <w:color w:val="auto"/>
          <w:lang w:eastAsia="pt-BR"/>
        </w:rPr>
        <w:t>11.3. Diagramas </w:t>
      </w:r>
    </w:p>
    <w:p w14:paraId="67A40C51" w14:textId="77777777" w:rsidR="000C0EC8" w:rsidRPr="000C0EC8" w:rsidRDefault="000C0EC8" w:rsidP="00246373">
      <w:pPr>
        <w:spacing w:after="0" w:line="360" w:lineRule="auto"/>
        <w:ind w:firstLine="720"/>
        <w:textAlignment w:val="baseline"/>
        <w:rPr>
          <w:b/>
          <w:bCs/>
          <w:color w:val="auto"/>
          <w:sz w:val="18"/>
          <w:szCs w:val="18"/>
          <w:lang w:eastAsia="pt-BR"/>
        </w:rPr>
      </w:pPr>
      <w:r w:rsidRPr="000C0EC8">
        <w:rPr>
          <w:b/>
          <w:bCs/>
          <w:color w:val="auto"/>
          <w:lang w:eastAsia="pt-BR"/>
        </w:rPr>
        <w:t>11.3.1. Diagrama de Caso de Uso Administrador e Gestor </w:t>
      </w:r>
    </w:p>
    <w:p w14:paraId="1B795CB7" w14:textId="77777777" w:rsidR="000C0EC8" w:rsidRPr="000C0EC8" w:rsidRDefault="000C0EC8" w:rsidP="00246373">
      <w:pPr>
        <w:spacing w:after="0" w:line="360" w:lineRule="auto"/>
        <w:jc w:val="left"/>
        <w:textAlignment w:val="baseline"/>
        <w:rPr>
          <w:color w:val="auto"/>
          <w:sz w:val="18"/>
          <w:szCs w:val="18"/>
          <w:lang w:eastAsia="pt-BR"/>
        </w:rPr>
      </w:pPr>
      <w:r w:rsidRPr="000C0EC8">
        <w:rPr>
          <w:color w:val="000000"/>
          <w:lang w:eastAsia="pt-BR"/>
        </w:rPr>
        <w:t> </w:t>
      </w:r>
    </w:p>
    <w:p w14:paraId="19E6916E" w14:textId="77777777" w:rsidR="000C0EC8" w:rsidRPr="000C0EC8" w:rsidRDefault="000C0EC8" w:rsidP="00246373">
      <w:pPr>
        <w:spacing w:after="0" w:line="360" w:lineRule="auto"/>
        <w:jc w:val="center"/>
        <w:textAlignment w:val="baseline"/>
        <w:rPr>
          <w:color w:val="auto"/>
          <w:sz w:val="18"/>
          <w:szCs w:val="18"/>
          <w:lang w:eastAsia="pt-BR"/>
        </w:rPr>
      </w:pPr>
      <w:r w:rsidRPr="000C0EC8">
        <w:rPr>
          <w:color w:val="000000"/>
          <w:sz w:val="20"/>
          <w:szCs w:val="20"/>
          <w:lang w:eastAsia="pt-BR"/>
        </w:rPr>
        <w:t>Figura 1 - Caso de Uso Administrador e Gestor </w:t>
      </w:r>
    </w:p>
    <w:p w14:paraId="3F29F859" w14:textId="77777777" w:rsidR="00246373" w:rsidRDefault="00246373" w:rsidP="000C0EC8">
      <w:pPr>
        <w:spacing w:after="0" w:line="240" w:lineRule="auto"/>
        <w:jc w:val="center"/>
        <w:textAlignment w:val="baseline"/>
        <w:rPr>
          <w:rFonts w:ascii="Times New Roman" w:hAnsi="Times New Roman" w:cs="Times New Roman"/>
          <w:color w:val="000000"/>
          <w:lang w:eastAsia="pt-BR"/>
        </w:rPr>
      </w:pPr>
    </w:p>
    <w:p w14:paraId="3D65DE3C" w14:textId="2EF9C5E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6F87D48C" wp14:editId="5C71A1DC">
            <wp:extent cx="3295650" cy="4000500"/>
            <wp:effectExtent l="0" t="0" r="0" b="0"/>
            <wp:docPr id="56" name="Imagem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3295650" cy="4000500"/>
                    </a:xfrm>
                    <a:prstGeom prst="rect">
                      <a:avLst/>
                    </a:prstGeom>
                    <a:noFill/>
                    <a:ln>
                      <a:noFill/>
                    </a:ln>
                  </pic:spPr>
                </pic:pic>
              </a:graphicData>
            </a:graphic>
          </wp:inline>
        </w:drawing>
      </w:r>
      <w:r w:rsidRPr="000C0EC8">
        <w:rPr>
          <w:rFonts w:ascii="Times New Roman" w:hAnsi="Times New Roman" w:cs="Times New Roman"/>
          <w:color w:val="000000"/>
          <w:lang w:eastAsia="pt-BR"/>
        </w:rPr>
        <w:t> </w:t>
      </w:r>
    </w:p>
    <w:p w14:paraId="080B8342"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3CB73E30"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ascii="Times New Roman" w:hAnsi="Times New Roman" w:cs="Times New Roman"/>
          <w:color w:val="000000"/>
          <w:lang w:eastAsia="pt-BR"/>
        </w:rPr>
        <w:t> </w:t>
      </w:r>
    </w:p>
    <w:p w14:paraId="5CD98EA7" w14:textId="77777777" w:rsidR="000C0EC8" w:rsidRPr="000C0EC8" w:rsidRDefault="000C0EC8" w:rsidP="000C0EC8">
      <w:pPr>
        <w:spacing w:after="0" w:line="240" w:lineRule="auto"/>
        <w:textAlignment w:val="baseline"/>
        <w:rPr>
          <w:rFonts w:ascii="Segoe UI" w:hAnsi="Segoe UI" w:cs="Segoe UI"/>
          <w:b/>
          <w:bCs/>
          <w:color w:val="auto"/>
          <w:sz w:val="18"/>
          <w:szCs w:val="18"/>
          <w:lang w:eastAsia="pt-BR"/>
        </w:rPr>
      </w:pPr>
      <w:r w:rsidRPr="000C0EC8">
        <w:rPr>
          <w:b/>
          <w:bCs/>
          <w:color w:val="auto"/>
          <w:lang w:eastAsia="pt-BR"/>
        </w:rPr>
        <w:t>11.3.1. Diagrama de Caso de Uso Administrador e Gestor </w:t>
      </w:r>
    </w:p>
    <w:p w14:paraId="214286FE" w14:textId="77777777" w:rsidR="000C0EC8" w:rsidRPr="000C0EC8" w:rsidRDefault="000C0EC8" w:rsidP="000C0EC8">
      <w:pPr>
        <w:spacing w:after="0" w:line="240" w:lineRule="auto"/>
        <w:jc w:val="left"/>
        <w:textAlignment w:val="baseline"/>
        <w:rPr>
          <w:rFonts w:ascii="Segoe UI" w:hAnsi="Segoe UI" w:cs="Segoe UI"/>
          <w:color w:val="auto"/>
          <w:sz w:val="18"/>
          <w:szCs w:val="18"/>
          <w:lang w:eastAsia="pt-BR"/>
        </w:rPr>
      </w:pPr>
      <w:r w:rsidRPr="000C0EC8">
        <w:rPr>
          <w:rFonts w:ascii="Times New Roman" w:hAnsi="Times New Roman" w:cs="Times New Roman"/>
          <w:color w:val="000000"/>
          <w:lang w:eastAsia="pt-BR"/>
        </w:rPr>
        <w:t> </w:t>
      </w:r>
    </w:p>
    <w:p w14:paraId="10418E73"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Figura 2 - Diagrama de Casos e Subcasos de uso administrador e Gestor </w:t>
      </w:r>
    </w:p>
    <w:p w14:paraId="3E0292E4" w14:textId="4FBA1428"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48F1F2FF" wp14:editId="38813424">
            <wp:extent cx="5753100" cy="4352925"/>
            <wp:effectExtent l="0" t="0" r="0" b="0"/>
            <wp:docPr id="55" name="Imagem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5753100" cy="4352925"/>
                    </a:xfrm>
                    <a:prstGeom prst="rect">
                      <a:avLst/>
                    </a:prstGeom>
                    <a:noFill/>
                    <a:ln>
                      <a:noFill/>
                    </a:ln>
                  </pic:spPr>
                </pic:pic>
              </a:graphicData>
            </a:graphic>
          </wp:inline>
        </w:drawing>
      </w:r>
      <w:r w:rsidRPr="000C0EC8">
        <w:rPr>
          <w:rFonts w:ascii="Times New Roman" w:hAnsi="Times New Roman" w:cs="Times New Roman"/>
          <w:color w:val="000000"/>
          <w:lang w:eastAsia="pt-BR"/>
        </w:rPr>
        <w:t> </w:t>
      </w:r>
    </w:p>
    <w:p w14:paraId="03CA08C0"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78BE7202" w14:textId="77777777" w:rsidR="000C0EC8" w:rsidRPr="000C0EC8" w:rsidRDefault="000C0EC8" w:rsidP="00246373">
      <w:pPr>
        <w:pStyle w:val="Ttulo2"/>
        <w:rPr>
          <w:rFonts w:ascii="Segoe UI" w:hAnsi="Segoe UI" w:cs="Segoe UI"/>
          <w:sz w:val="18"/>
          <w:szCs w:val="18"/>
          <w:lang w:eastAsia="pt-BR"/>
        </w:rPr>
      </w:pPr>
      <w:r w:rsidRPr="000C0EC8">
        <w:rPr>
          <w:lang w:eastAsia="pt-BR"/>
        </w:rPr>
        <w:t>11.4. Matriz de Rastreabilidade RF x UC </w:t>
      </w:r>
    </w:p>
    <w:p w14:paraId="5AF95D12" w14:textId="3F64B83E" w:rsidR="000C0EC8" w:rsidRPr="00246373" w:rsidRDefault="000C0EC8" w:rsidP="00246373">
      <w:pPr>
        <w:spacing w:after="0" w:line="360" w:lineRule="auto"/>
        <w:ind w:firstLine="705"/>
        <w:textAlignment w:val="baseline"/>
        <w:rPr>
          <w:rFonts w:ascii="Segoe UI" w:hAnsi="Segoe UI" w:cs="Segoe UI"/>
          <w:color w:val="auto"/>
          <w:sz w:val="18"/>
          <w:szCs w:val="18"/>
          <w:lang w:eastAsia="pt-BR"/>
        </w:rPr>
      </w:pPr>
      <w:r w:rsidRPr="000C0EC8">
        <w:rPr>
          <w:color w:val="000000"/>
          <w:lang w:eastAsia="pt-BR"/>
        </w:rPr>
        <w:t xml:space="preserve">Conectando dessa forma, os requisitos de um projeto às suas etapas de desenvolvimento, testes, casos de uso e entrega, garantindo valor, impacto e controlando o escopo, evitando desvios na entrega e cumprindo com as necessidades, </w:t>
      </w:r>
      <w:r w:rsidRPr="000C0EC8">
        <w:rPr>
          <w:color w:val="000000"/>
          <w:shd w:val="clear" w:color="auto" w:fill="FCE5CD"/>
          <w:lang w:eastAsia="pt-BR"/>
        </w:rPr>
        <w:t xml:space="preserve">conforme apêndice </w:t>
      </w:r>
      <w:r w:rsidRPr="000C0EC8">
        <w:rPr>
          <w:color w:val="000000"/>
          <w:lang w:eastAsia="pt-BR"/>
        </w:rPr>
        <w:t>21. </w:t>
      </w:r>
    </w:p>
    <w:p w14:paraId="075628A6" w14:textId="77777777" w:rsidR="00246373" w:rsidRDefault="000C0EC8" w:rsidP="00246373">
      <w:pPr>
        <w:pStyle w:val="Ttulo2"/>
        <w:rPr>
          <w:lang w:eastAsia="pt-BR"/>
        </w:rPr>
      </w:pPr>
      <w:r w:rsidRPr="000C0EC8">
        <w:rPr>
          <w:shd w:val="clear" w:color="auto" w:fill="FFFF00"/>
          <w:lang w:eastAsia="pt-BR"/>
        </w:rPr>
        <w:t>11.5 Diagrama de Classes</w:t>
      </w:r>
      <w:r w:rsidRPr="000C0EC8">
        <w:rPr>
          <w:lang w:eastAsia="pt-BR"/>
        </w:rPr>
        <w:t xml:space="preserve"> </w:t>
      </w:r>
    </w:p>
    <w:p w14:paraId="2B745EE5" w14:textId="00603ECF" w:rsidR="000C0EC8" w:rsidRPr="000C0EC8" w:rsidRDefault="000C0EC8" w:rsidP="00246373">
      <w:pPr>
        <w:spacing w:after="0" w:line="360" w:lineRule="auto"/>
        <w:ind w:firstLine="690"/>
        <w:textAlignment w:val="baseline"/>
        <w:rPr>
          <w:rFonts w:ascii="Segoe UI" w:hAnsi="Segoe UI" w:cs="Segoe UI"/>
          <w:color w:val="auto"/>
          <w:sz w:val="18"/>
          <w:szCs w:val="18"/>
          <w:lang w:eastAsia="pt-BR"/>
        </w:rPr>
      </w:pPr>
      <w:r w:rsidRPr="000C0EC8">
        <w:rPr>
          <w:color w:val="000000"/>
          <w:lang w:eastAsia="pt-BR"/>
        </w:rPr>
        <w:t xml:space="preserve">O catálogo de classes do domínio foi elaborado a partir dos requisitos funcionais, das regras de negócio, dos casos de uso identificados e das entidades apresentadas no levantamento de requisitos. O objetivo é representar as principais entidades que compõem a </w:t>
      </w:r>
      <w:proofErr w:type="spellStart"/>
      <w:r w:rsidRPr="000C0EC8">
        <w:rPr>
          <w:color w:val="000000"/>
          <w:lang w:eastAsia="pt-BR"/>
        </w:rPr>
        <w:t>NexusDev</w:t>
      </w:r>
      <w:proofErr w:type="spellEnd"/>
      <w:r w:rsidRPr="000C0EC8">
        <w:rPr>
          <w:color w:val="000000"/>
          <w:lang w:eastAsia="pt-BR"/>
        </w:rPr>
        <w:t xml:space="preserve"> Platform, seus atributos, comportamentos e relacionamentos conceituais, estabelecendo uma base para a elaboração do diagrama de classes, do modelo de dados e da futura implementação do sistema. As classes foram classificadas em:  classes de domínio, classes de apoio e classes de parametrização. As classes de domínio representam os principais elementos do </w:t>
      </w:r>
      <w:r w:rsidRPr="000C0EC8">
        <w:rPr>
          <w:color w:val="000000"/>
          <w:lang w:eastAsia="pt-BR"/>
        </w:rPr>
        <w:lastRenderedPageBreak/>
        <w:t>negócio, enquanto as classes de apoio dão suporte às operações do sistema. As classes de parametrização representam informações utilizadas para configurar determinados comportamentos da plataforma.  </w:t>
      </w:r>
    </w:p>
    <w:p w14:paraId="2A694B7D" w14:textId="77777777" w:rsidR="000C0EC8" w:rsidRPr="000C0EC8" w:rsidRDefault="000C0EC8" w:rsidP="00246373">
      <w:pPr>
        <w:spacing w:after="0" w:line="360" w:lineRule="auto"/>
        <w:ind w:firstLine="690"/>
        <w:textAlignment w:val="baseline"/>
        <w:rPr>
          <w:rFonts w:ascii="Segoe UI" w:hAnsi="Segoe UI" w:cs="Segoe UI"/>
          <w:color w:val="auto"/>
          <w:sz w:val="18"/>
          <w:szCs w:val="18"/>
          <w:lang w:eastAsia="pt-BR"/>
        </w:rPr>
      </w:pPr>
      <w:r w:rsidRPr="000C0EC8">
        <w:rPr>
          <w:color w:val="000000"/>
          <w:lang w:eastAsia="pt-BR"/>
        </w:rPr>
        <w:t xml:space="preserve">O diagrama de classes é a representação estrutural da </w:t>
      </w:r>
      <w:proofErr w:type="spellStart"/>
      <w:r w:rsidRPr="000C0EC8">
        <w:rPr>
          <w:color w:val="000000"/>
          <w:lang w:eastAsia="pt-BR"/>
        </w:rPr>
        <w:t>NexusDev</w:t>
      </w:r>
      <w:proofErr w:type="spellEnd"/>
      <w:r w:rsidRPr="000C0EC8">
        <w:rPr>
          <w:color w:val="000000"/>
          <w:lang w:eastAsia="pt-BR"/>
        </w:rPr>
        <w:t xml:space="preserve"> Platform, ele mostra quais elementos precisam existir no sistema, quais informações cada elemento mantém e como esses elementos se conectam. Neste projeto, ele foi construído a partir das entidades que já aparecem no levantamento de requisitos e no catálogo de classes da monografia, como USUARIO, CLIENTE, CONTATO, INTERACAO e SOLICITACAO. Portanto, o diagrama não altera o funcionamento definido anteriormente: ele organiza essas definições em uma visão UML que servirá de base para o DER e para a implementação, a leitura do diagrama permite acompanhar o fluxo estrutural do sistema.   </w:t>
      </w:r>
    </w:p>
    <w:p w14:paraId="2481BB26" w14:textId="77777777" w:rsidR="000C0EC8" w:rsidRPr="000C0EC8" w:rsidRDefault="000C0EC8" w:rsidP="00246373">
      <w:pPr>
        <w:spacing w:after="0" w:line="360" w:lineRule="auto"/>
        <w:ind w:firstLine="690"/>
        <w:textAlignment w:val="baseline"/>
        <w:rPr>
          <w:rFonts w:ascii="Segoe UI" w:hAnsi="Segoe UI" w:cs="Segoe UI"/>
          <w:color w:val="auto"/>
          <w:sz w:val="18"/>
          <w:szCs w:val="18"/>
          <w:lang w:eastAsia="pt-BR"/>
        </w:rPr>
      </w:pPr>
      <w:r w:rsidRPr="000C0EC8">
        <w:rPr>
          <w:color w:val="000000"/>
          <w:lang w:eastAsia="pt-BR"/>
        </w:rPr>
        <w:t xml:space="preserve">As multiplicidades foram definidas de acordo com as regras documentadas. Entre as decisões centrais estão: cada CLIENTE pode possuir vários </w:t>
      </w:r>
      <w:proofErr w:type="spellStart"/>
      <w:r w:rsidRPr="000C0EC8">
        <w:rPr>
          <w:color w:val="000000"/>
          <w:lang w:eastAsia="pt-BR"/>
        </w:rPr>
        <w:t>CONTATOs</w:t>
      </w:r>
      <w:proofErr w:type="spellEnd"/>
      <w:r w:rsidRPr="000C0EC8">
        <w:rPr>
          <w:color w:val="000000"/>
          <w:lang w:eastAsia="pt-BR"/>
        </w:rPr>
        <w:t>; a INTERAÇÃO registra o histórico de relacionamento com o CLIENTE; e as SOLICITAÇÕES pertencem a um CLIENTE. As classes de parametrização foram mantidas como classes próprias sempre que o projeto exigia configuração dinâmica, evitando valores fixos no código, mostradas detalhadamente na tabela abaixo.  </w:t>
      </w:r>
    </w:p>
    <w:p w14:paraId="1FF57840"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Tabela 3 - Relacionamentos e multiplicidades.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56"/>
        <w:gridCol w:w="2970"/>
        <w:gridCol w:w="1608"/>
        <w:gridCol w:w="3021"/>
      </w:tblGrid>
      <w:tr w:rsidR="000C0EC8" w:rsidRPr="000C0EC8" w14:paraId="6E0D4EC0" w14:textId="77777777" w:rsidTr="000C0EC8">
        <w:trPr>
          <w:trHeight w:val="195"/>
        </w:trPr>
        <w:tc>
          <w:tcPr>
            <w:tcW w:w="1470" w:type="dxa"/>
            <w:tcBorders>
              <w:top w:val="single" w:sz="6" w:space="0" w:color="000000"/>
              <w:left w:val="single" w:sz="6" w:space="0" w:color="000000"/>
              <w:bottom w:val="single" w:sz="6" w:space="0" w:color="000000"/>
              <w:right w:val="single" w:sz="6" w:space="0" w:color="000000"/>
            </w:tcBorders>
            <w:shd w:val="clear" w:color="auto" w:fill="D9E2F3"/>
            <w:hideMark/>
          </w:tcPr>
          <w:p w14:paraId="2712E1C1"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000000"/>
                <w:sz w:val="20"/>
                <w:szCs w:val="20"/>
                <w:lang w:eastAsia="pt-BR"/>
              </w:rPr>
              <w:t>Tipo</w:t>
            </w:r>
            <w:r w:rsidRPr="000C0EC8">
              <w:rPr>
                <w:color w:val="000000"/>
                <w:sz w:val="20"/>
                <w:szCs w:val="20"/>
                <w:lang w:eastAsia="pt-BR"/>
              </w:rPr>
              <w:t> </w:t>
            </w:r>
          </w:p>
        </w:tc>
        <w:tc>
          <w:tcPr>
            <w:tcW w:w="2985" w:type="dxa"/>
            <w:tcBorders>
              <w:top w:val="single" w:sz="6" w:space="0" w:color="000000"/>
              <w:left w:val="single" w:sz="6" w:space="0" w:color="000000"/>
              <w:bottom w:val="single" w:sz="6" w:space="0" w:color="000000"/>
              <w:right w:val="single" w:sz="6" w:space="0" w:color="000000"/>
            </w:tcBorders>
            <w:shd w:val="clear" w:color="auto" w:fill="D9E2F3"/>
            <w:hideMark/>
          </w:tcPr>
          <w:p w14:paraId="1A6B6CED"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000000"/>
                <w:sz w:val="20"/>
                <w:szCs w:val="20"/>
                <w:lang w:eastAsia="pt-BR"/>
              </w:rPr>
              <w:t>Classes</w:t>
            </w:r>
            <w:r w:rsidRPr="000C0EC8">
              <w:rPr>
                <w:color w:val="000000"/>
                <w:sz w:val="20"/>
                <w:szCs w:val="20"/>
                <w:lang w:eastAsia="pt-BR"/>
              </w:rPr>
              <w:t> </w:t>
            </w:r>
          </w:p>
        </w:tc>
        <w:tc>
          <w:tcPr>
            <w:tcW w:w="1620" w:type="dxa"/>
            <w:tcBorders>
              <w:top w:val="single" w:sz="6" w:space="0" w:color="000000"/>
              <w:left w:val="single" w:sz="6" w:space="0" w:color="000000"/>
              <w:bottom w:val="single" w:sz="6" w:space="0" w:color="000000"/>
              <w:right w:val="single" w:sz="6" w:space="0" w:color="000000"/>
            </w:tcBorders>
            <w:shd w:val="clear" w:color="auto" w:fill="D9E2F3"/>
            <w:hideMark/>
          </w:tcPr>
          <w:p w14:paraId="263E8256"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000000"/>
                <w:sz w:val="20"/>
                <w:szCs w:val="20"/>
                <w:lang w:eastAsia="pt-BR"/>
              </w:rPr>
              <w:t>Multiplicidade</w:t>
            </w:r>
            <w:r w:rsidRPr="000C0EC8">
              <w:rPr>
                <w:color w:val="000000"/>
                <w:sz w:val="20"/>
                <w:szCs w:val="20"/>
                <w:lang w:eastAsia="pt-BR"/>
              </w:rPr>
              <w:t> </w:t>
            </w:r>
          </w:p>
        </w:tc>
        <w:tc>
          <w:tcPr>
            <w:tcW w:w="3090" w:type="dxa"/>
            <w:tcBorders>
              <w:top w:val="single" w:sz="6" w:space="0" w:color="000000"/>
              <w:left w:val="single" w:sz="6" w:space="0" w:color="000000"/>
              <w:bottom w:val="single" w:sz="6" w:space="0" w:color="000000"/>
              <w:right w:val="single" w:sz="6" w:space="0" w:color="000000"/>
            </w:tcBorders>
            <w:shd w:val="clear" w:color="auto" w:fill="D9E2F3"/>
            <w:hideMark/>
          </w:tcPr>
          <w:p w14:paraId="471AE699"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000000"/>
                <w:sz w:val="20"/>
                <w:szCs w:val="20"/>
                <w:lang w:eastAsia="pt-BR"/>
              </w:rPr>
              <w:t>Justificativa</w:t>
            </w:r>
            <w:r w:rsidRPr="000C0EC8">
              <w:rPr>
                <w:color w:val="000000"/>
                <w:sz w:val="20"/>
                <w:szCs w:val="20"/>
                <w:lang w:eastAsia="pt-BR"/>
              </w:rPr>
              <w:t> </w:t>
            </w:r>
          </w:p>
        </w:tc>
      </w:tr>
      <w:tr w:rsidR="000C0EC8" w:rsidRPr="000C0EC8" w14:paraId="5D966784" w14:textId="77777777" w:rsidTr="00246373">
        <w:trPr>
          <w:trHeight w:val="525"/>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930D6B"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000000"/>
                <w:sz w:val="20"/>
                <w:szCs w:val="20"/>
                <w:lang w:eastAsia="pt-BR"/>
              </w:rPr>
              <w:t>Associação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7768A7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 INTERACAO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AB448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CLIENTE </w:t>
            </w:r>
            <w:proofErr w:type="gramStart"/>
            <w:r w:rsidRPr="000C0EC8">
              <w:rPr>
                <w:color w:val="000000"/>
                <w:sz w:val="20"/>
                <w:szCs w:val="20"/>
                <w:lang w:eastAsia="pt-BR"/>
              </w:rPr>
              <w:t>0..</w:t>
            </w:r>
            <w:proofErr w:type="gramEnd"/>
            <w:r w:rsidRPr="000C0EC8">
              <w:rPr>
                <w:color w:val="000000"/>
                <w:sz w:val="20"/>
                <w:szCs w:val="20"/>
                <w:lang w:eastAsia="pt-BR"/>
              </w:rPr>
              <w:t>1 / INTERACAO 0..*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7109E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INTERACAO também registra o relacionamento após a conversão.  </w:t>
            </w:r>
          </w:p>
        </w:tc>
      </w:tr>
      <w:tr w:rsidR="000C0EC8" w:rsidRPr="000C0EC8" w14:paraId="75A24EE7" w14:textId="77777777" w:rsidTr="00246373">
        <w:trPr>
          <w:trHeight w:val="360"/>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0E299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000000"/>
                <w:sz w:val="20"/>
                <w:szCs w:val="20"/>
                <w:lang w:eastAsia="pt-BR"/>
              </w:rPr>
              <w:t>Associação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5D67C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USUARIO - INTERACAO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624D6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USUARIO </w:t>
            </w:r>
            <w:proofErr w:type="gramStart"/>
            <w:r w:rsidRPr="000C0EC8">
              <w:rPr>
                <w:color w:val="000000"/>
                <w:sz w:val="20"/>
                <w:szCs w:val="20"/>
                <w:lang w:eastAsia="pt-BR"/>
              </w:rPr>
              <w:t>0..</w:t>
            </w:r>
            <w:proofErr w:type="gramEnd"/>
            <w:r w:rsidRPr="000C0EC8">
              <w:rPr>
                <w:color w:val="000000"/>
                <w:sz w:val="20"/>
                <w:szCs w:val="20"/>
                <w:lang w:eastAsia="pt-BR"/>
              </w:rPr>
              <w:t>* / INTERACAO 1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41212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Cada registro possui autoria identificável.  </w:t>
            </w:r>
          </w:p>
        </w:tc>
      </w:tr>
      <w:tr w:rsidR="000C0EC8" w:rsidRPr="000C0EC8" w14:paraId="72949D88" w14:textId="77777777" w:rsidTr="00246373">
        <w:trPr>
          <w:trHeight w:val="525"/>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B9DD7D"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000000"/>
                <w:sz w:val="20"/>
                <w:szCs w:val="20"/>
                <w:lang w:eastAsia="pt-BR"/>
              </w:rPr>
              <w:t>Composição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73021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 CONTATO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23112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CLIENTE 1 / CONTATO </w:t>
            </w:r>
            <w:proofErr w:type="gramStart"/>
            <w:r w:rsidRPr="000C0EC8">
              <w:rPr>
                <w:color w:val="000000"/>
                <w:sz w:val="20"/>
                <w:szCs w:val="20"/>
                <w:lang w:eastAsia="pt-BR"/>
              </w:rPr>
              <w:t>0..</w:t>
            </w:r>
            <w:proofErr w:type="gramEnd"/>
            <w:r w:rsidRPr="000C0EC8">
              <w:rPr>
                <w:color w:val="000000"/>
                <w:sz w:val="20"/>
                <w:szCs w:val="20"/>
                <w:lang w:eastAsia="pt-BR"/>
              </w:rPr>
              <w:t>*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56E4C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CONTATO pertence ao CLIENTE e o primeiro pode ser criado na conversão.  </w:t>
            </w:r>
          </w:p>
        </w:tc>
      </w:tr>
      <w:tr w:rsidR="000C0EC8" w:rsidRPr="000C0EC8" w14:paraId="37F45B51" w14:textId="77777777" w:rsidTr="00246373">
        <w:trPr>
          <w:trHeight w:val="360"/>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6C5D6C"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Associação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48CB2E"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CLIENTE - SOLICITACAO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A7807A"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 xml:space="preserve">CLIENTE 1 / SOLICITACAO </w:t>
            </w:r>
            <w:proofErr w:type="gramStart"/>
            <w:r w:rsidRPr="000C0EC8">
              <w:rPr>
                <w:color w:val="000000"/>
                <w:sz w:val="20"/>
                <w:szCs w:val="20"/>
                <w:lang w:eastAsia="pt-BR"/>
              </w:rPr>
              <w:t>0..</w:t>
            </w:r>
            <w:proofErr w:type="gramEnd"/>
            <w:r w:rsidRPr="000C0EC8">
              <w:rPr>
                <w:color w:val="000000"/>
                <w:sz w:val="20"/>
                <w:szCs w:val="20"/>
                <w:lang w:eastAsia="pt-BR"/>
              </w:rPr>
              <w:t>*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F876DA"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Toda SOLICITACAO pertence a um CLIENTE.  </w:t>
            </w:r>
          </w:p>
        </w:tc>
      </w:tr>
      <w:tr w:rsidR="000C0EC8" w:rsidRPr="000C0EC8" w14:paraId="1B4F54FA" w14:textId="77777777" w:rsidTr="00246373">
        <w:trPr>
          <w:trHeight w:val="360"/>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4600F43"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Associação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365933"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CATEGORIA_SOLICITACAO - SOLICITACAO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08EDE5"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 xml:space="preserve">CATEGORIA 1 / SOLICITACAO </w:t>
            </w:r>
            <w:proofErr w:type="gramStart"/>
            <w:r w:rsidRPr="000C0EC8">
              <w:rPr>
                <w:color w:val="000000"/>
                <w:sz w:val="20"/>
                <w:szCs w:val="20"/>
                <w:lang w:eastAsia="pt-BR"/>
              </w:rPr>
              <w:t>0..</w:t>
            </w:r>
            <w:proofErr w:type="gramEnd"/>
            <w:r w:rsidRPr="000C0EC8">
              <w:rPr>
                <w:color w:val="000000"/>
                <w:sz w:val="20"/>
                <w:szCs w:val="20"/>
                <w:lang w:eastAsia="pt-BR"/>
              </w:rPr>
              <w:t>*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9B210A"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Categoria é parametrizável e classifica a demanda.  </w:t>
            </w:r>
          </w:p>
        </w:tc>
      </w:tr>
      <w:tr w:rsidR="000C0EC8" w:rsidRPr="000C0EC8" w14:paraId="4090A4E5" w14:textId="77777777" w:rsidTr="00246373">
        <w:trPr>
          <w:trHeight w:val="525"/>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7BB437"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Associação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BD8111"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PRIORIDADE_SOLICITACAO - SOLICITACAO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A0D2FE9"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 xml:space="preserve">PRIORIDADE 1 / SOLICITACAO </w:t>
            </w:r>
            <w:proofErr w:type="gramStart"/>
            <w:r w:rsidRPr="000C0EC8">
              <w:rPr>
                <w:color w:val="000000"/>
                <w:sz w:val="20"/>
                <w:szCs w:val="20"/>
                <w:lang w:eastAsia="pt-BR"/>
              </w:rPr>
              <w:t>0..</w:t>
            </w:r>
            <w:proofErr w:type="gramEnd"/>
            <w:r w:rsidRPr="000C0EC8">
              <w:rPr>
                <w:color w:val="000000"/>
                <w:sz w:val="20"/>
                <w:szCs w:val="20"/>
                <w:lang w:eastAsia="pt-BR"/>
              </w:rPr>
              <w:t>*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F3C31B"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 xml:space="preserve">A prioridade parametrizável contém inclusive os </w:t>
            </w:r>
            <w:proofErr w:type="spellStart"/>
            <w:r w:rsidRPr="000C0EC8">
              <w:rPr>
                <w:color w:val="000000"/>
                <w:sz w:val="20"/>
                <w:szCs w:val="20"/>
                <w:lang w:eastAsia="pt-BR"/>
              </w:rPr>
              <w:t>SLAs</w:t>
            </w:r>
            <w:proofErr w:type="spellEnd"/>
            <w:r w:rsidRPr="000C0EC8">
              <w:rPr>
                <w:color w:val="000000"/>
                <w:sz w:val="20"/>
                <w:szCs w:val="20"/>
                <w:lang w:eastAsia="pt-BR"/>
              </w:rPr>
              <w:t xml:space="preserve"> previstos.  </w:t>
            </w:r>
          </w:p>
        </w:tc>
      </w:tr>
      <w:tr w:rsidR="000C0EC8" w:rsidRPr="000C0EC8" w14:paraId="2617A958" w14:textId="77777777" w:rsidTr="00246373">
        <w:trPr>
          <w:trHeight w:val="360"/>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12C6FA"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Associação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36819DE"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USUARIO - SOLICITACAO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B54A90"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 xml:space="preserve">USUARIO </w:t>
            </w:r>
            <w:proofErr w:type="gramStart"/>
            <w:r w:rsidRPr="000C0EC8">
              <w:rPr>
                <w:color w:val="000000"/>
                <w:sz w:val="20"/>
                <w:szCs w:val="20"/>
                <w:lang w:eastAsia="pt-BR"/>
              </w:rPr>
              <w:t>0..</w:t>
            </w:r>
            <w:proofErr w:type="gramEnd"/>
            <w:r w:rsidRPr="000C0EC8">
              <w:rPr>
                <w:color w:val="000000"/>
                <w:sz w:val="20"/>
                <w:szCs w:val="20"/>
                <w:lang w:eastAsia="pt-BR"/>
              </w:rPr>
              <w:t>* / SOLICITACAO 0..1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FA6C40"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A demanda pode possuir um atendente atribuído.  </w:t>
            </w:r>
          </w:p>
        </w:tc>
      </w:tr>
      <w:tr w:rsidR="000C0EC8" w:rsidRPr="000C0EC8" w14:paraId="4B536FDE" w14:textId="77777777" w:rsidTr="00246373">
        <w:trPr>
          <w:trHeight w:val="675"/>
        </w:trPr>
        <w:tc>
          <w:tcPr>
            <w:tcW w:w="147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C8637E"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Dependência conceitual  </w:t>
            </w:r>
          </w:p>
        </w:tc>
        <w:tc>
          <w:tcPr>
            <w:tcW w:w="298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9DC066"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SOLICITACAO -&gt; INTERACAO  </w:t>
            </w:r>
          </w:p>
        </w:tc>
        <w:tc>
          <w:tcPr>
            <w:tcW w:w="162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EAEAFD"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opcional  </w:t>
            </w:r>
          </w:p>
        </w:tc>
        <w:tc>
          <w:tcPr>
            <w:tcW w:w="309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B45AEE5" w14:textId="77777777" w:rsidR="000C0EC8" w:rsidRPr="000C0EC8" w:rsidRDefault="000C0EC8" w:rsidP="000C0EC8">
            <w:pPr>
              <w:spacing w:after="0" w:line="240" w:lineRule="auto"/>
              <w:textAlignment w:val="baseline"/>
              <w:rPr>
                <w:rFonts w:ascii="Times New Roman" w:hAnsi="Times New Roman" w:cs="Times New Roman"/>
                <w:color w:val="auto"/>
                <w:lang w:eastAsia="pt-BR"/>
              </w:rPr>
            </w:pPr>
            <w:r w:rsidRPr="000C0EC8">
              <w:rPr>
                <w:color w:val="000000"/>
                <w:sz w:val="20"/>
                <w:szCs w:val="20"/>
                <w:lang w:eastAsia="pt-BR"/>
              </w:rPr>
              <w:t>A abertura/andamento deve gerar histórico de relacionamento com o CLIENTE. </w:t>
            </w:r>
          </w:p>
        </w:tc>
      </w:tr>
    </w:tbl>
    <w:p w14:paraId="5AF767F8"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605C8A81" w14:textId="267E99B4" w:rsidR="000C0EC8" w:rsidRPr="000C0EC8" w:rsidRDefault="000C0EC8" w:rsidP="00246373">
      <w:pPr>
        <w:spacing w:after="0" w:line="360" w:lineRule="auto"/>
        <w:textAlignment w:val="baseline"/>
        <w:rPr>
          <w:rFonts w:ascii="Segoe UI" w:hAnsi="Segoe UI" w:cs="Segoe UI"/>
          <w:color w:val="auto"/>
          <w:sz w:val="18"/>
          <w:szCs w:val="18"/>
          <w:lang w:eastAsia="pt-BR"/>
        </w:rPr>
      </w:pPr>
    </w:p>
    <w:p w14:paraId="593A68E7"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lastRenderedPageBreak/>
        <w:t>Usuário</w:t>
      </w:r>
      <w:r w:rsidRPr="000C0EC8">
        <w:rPr>
          <w:color w:val="000000"/>
          <w:lang w:eastAsia="pt-BR"/>
        </w:rPr>
        <w:t>: A classe Usuário representa as pessoas que possuem acesso à plataforma e é responsável pelas informações relacionadas à autenticação, aos perfis de acesso e à autoria das ações realizadas no sistema. A utilização de uma lista de perfis permite que um mesmo usuário esteja associado a mais de um perfil de acesso, conforme estabelecido no levantamento de requisitos.  </w:t>
      </w:r>
    </w:p>
    <w:p w14:paraId="30D7514B"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 xml:space="preserve">Cliente: </w:t>
      </w:r>
      <w:r w:rsidRPr="000C0EC8">
        <w:rPr>
          <w:color w:val="000000"/>
          <w:lang w:eastAsia="pt-BR"/>
        </w:rPr>
        <w:t>A classe Cliente representa as pessoas físicas ou jurídicas que possuem relacionamento com a organização e podem estar vinculadas a projetos, solicitações, interações e propostas comerciais. A exclusão do Cliente é tratada de forma lógica, por meio de sua inativação, preservando o histórico de relacionamentos e registros vinculados.  </w:t>
      </w:r>
    </w:p>
    <w:p w14:paraId="4F5668E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 xml:space="preserve">Contato — Classe de apoio: </w:t>
      </w:r>
      <w:r w:rsidRPr="000C0EC8">
        <w:rPr>
          <w:color w:val="000000"/>
          <w:lang w:eastAsia="pt-BR"/>
        </w:rPr>
        <w:t>Pessoa vinculada a um cliente.</w:t>
      </w:r>
      <w:r w:rsidRPr="000C0EC8">
        <w:rPr>
          <w:b/>
          <w:bCs/>
          <w:color w:val="000000"/>
          <w:lang w:eastAsia="pt-BR"/>
        </w:rPr>
        <w:t> </w:t>
      </w:r>
      <w:r w:rsidRPr="000C0EC8">
        <w:rPr>
          <w:color w:val="000000"/>
          <w:lang w:eastAsia="pt-BR"/>
        </w:rPr>
        <w:t> </w:t>
      </w:r>
    </w:p>
    <w:p w14:paraId="4102A09C"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 xml:space="preserve">Interação — Classe de apoio: Histórico de relacionamento — usada por Cliente e Solicitação. </w:t>
      </w:r>
      <w:r w:rsidRPr="000C0EC8">
        <w:rPr>
          <w:color w:val="000000"/>
          <w:lang w:eastAsia="pt-BR"/>
        </w:rPr>
        <w:t> </w:t>
      </w:r>
    </w:p>
    <w:p w14:paraId="1CD859D7"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Classificação resumida </w:t>
      </w:r>
      <w:r w:rsidRPr="000C0EC8">
        <w:rPr>
          <w:color w:val="000000"/>
          <w:lang w:eastAsia="pt-BR"/>
        </w:rPr>
        <w:t> </w:t>
      </w:r>
    </w:p>
    <w:p w14:paraId="32FB466D" w14:textId="77777777" w:rsidR="000C0EC8" w:rsidRPr="000C0EC8" w:rsidRDefault="000C0EC8" w:rsidP="00523731">
      <w:pPr>
        <w:numPr>
          <w:ilvl w:val="0"/>
          <w:numId w:val="14"/>
        </w:numPr>
        <w:spacing w:after="0" w:line="360" w:lineRule="auto"/>
        <w:ind w:left="1440" w:firstLine="0"/>
        <w:textAlignment w:val="baseline"/>
        <w:rPr>
          <w:color w:val="auto"/>
          <w:lang w:eastAsia="pt-BR"/>
        </w:rPr>
      </w:pPr>
      <w:r w:rsidRPr="000C0EC8">
        <w:rPr>
          <w:color w:val="000000"/>
          <w:lang w:eastAsia="pt-BR"/>
        </w:rPr>
        <w:t xml:space="preserve">Classes de domínio: Cliente, </w:t>
      </w:r>
      <w:proofErr w:type="spellStart"/>
      <w:r w:rsidRPr="000C0EC8">
        <w:rPr>
          <w:color w:val="000000"/>
          <w:lang w:eastAsia="pt-BR"/>
        </w:rPr>
        <w:t>Solicitacao</w:t>
      </w:r>
      <w:proofErr w:type="spellEnd"/>
      <w:r w:rsidRPr="000C0EC8">
        <w:rPr>
          <w:color w:val="000000"/>
          <w:lang w:eastAsia="pt-BR"/>
        </w:rPr>
        <w:t>. </w:t>
      </w:r>
    </w:p>
    <w:p w14:paraId="6CC99BB6" w14:textId="77777777" w:rsidR="000C0EC8" w:rsidRPr="000C0EC8" w:rsidRDefault="000C0EC8" w:rsidP="00523731">
      <w:pPr>
        <w:numPr>
          <w:ilvl w:val="0"/>
          <w:numId w:val="15"/>
        </w:numPr>
        <w:spacing w:after="0" w:line="360" w:lineRule="auto"/>
        <w:ind w:left="1440" w:firstLine="0"/>
        <w:textAlignment w:val="baseline"/>
        <w:rPr>
          <w:color w:val="auto"/>
          <w:lang w:eastAsia="pt-BR"/>
        </w:rPr>
      </w:pPr>
      <w:r w:rsidRPr="000C0EC8">
        <w:rPr>
          <w:color w:val="000000"/>
          <w:lang w:eastAsia="pt-BR"/>
        </w:rPr>
        <w:t xml:space="preserve">Classes de apoio: </w:t>
      </w:r>
      <w:proofErr w:type="spellStart"/>
      <w:r w:rsidRPr="000C0EC8">
        <w:rPr>
          <w:color w:val="000000"/>
          <w:lang w:eastAsia="pt-BR"/>
        </w:rPr>
        <w:t>Usuario</w:t>
      </w:r>
      <w:proofErr w:type="spellEnd"/>
      <w:r w:rsidRPr="000C0EC8">
        <w:rPr>
          <w:color w:val="000000"/>
          <w:lang w:eastAsia="pt-BR"/>
        </w:rPr>
        <w:t xml:space="preserve">, Contato, </w:t>
      </w:r>
      <w:proofErr w:type="spellStart"/>
      <w:r w:rsidRPr="000C0EC8">
        <w:rPr>
          <w:color w:val="000000"/>
          <w:lang w:eastAsia="pt-BR"/>
        </w:rPr>
        <w:t>Interacao</w:t>
      </w:r>
      <w:proofErr w:type="spellEnd"/>
      <w:r w:rsidRPr="000C0EC8">
        <w:rPr>
          <w:color w:val="000000"/>
          <w:lang w:eastAsia="pt-BR"/>
        </w:rPr>
        <w:t>. </w:t>
      </w:r>
    </w:p>
    <w:p w14:paraId="0D678656" w14:textId="77777777" w:rsidR="000C0EC8" w:rsidRPr="000C0EC8" w:rsidRDefault="000C0EC8" w:rsidP="00523731">
      <w:pPr>
        <w:numPr>
          <w:ilvl w:val="0"/>
          <w:numId w:val="16"/>
        </w:numPr>
        <w:spacing w:after="0" w:line="360" w:lineRule="auto"/>
        <w:ind w:left="1440" w:firstLine="0"/>
        <w:textAlignment w:val="baseline"/>
        <w:rPr>
          <w:color w:val="auto"/>
          <w:lang w:eastAsia="pt-BR"/>
        </w:rPr>
      </w:pPr>
      <w:r w:rsidRPr="000C0EC8">
        <w:rPr>
          <w:color w:val="000000"/>
          <w:lang w:eastAsia="pt-BR"/>
        </w:rPr>
        <w:t xml:space="preserve">Classes de apoio / parametrização: </w:t>
      </w:r>
      <w:proofErr w:type="spellStart"/>
      <w:r w:rsidRPr="000C0EC8">
        <w:rPr>
          <w:color w:val="000000"/>
          <w:lang w:eastAsia="pt-BR"/>
        </w:rPr>
        <w:t>CategoriaSolicitacao</w:t>
      </w:r>
      <w:proofErr w:type="spellEnd"/>
      <w:r w:rsidRPr="000C0EC8">
        <w:rPr>
          <w:color w:val="000000"/>
          <w:lang w:eastAsia="pt-BR"/>
        </w:rPr>
        <w:t xml:space="preserve">, </w:t>
      </w:r>
      <w:proofErr w:type="spellStart"/>
      <w:r w:rsidRPr="000C0EC8">
        <w:rPr>
          <w:color w:val="000000"/>
          <w:lang w:eastAsia="pt-BR"/>
        </w:rPr>
        <w:t>PrioridadeSolicitacao</w:t>
      </w:r>
      <w:proofErr w:type="spellEnd"/>
      <w:r w:rsidRPr="000C0EC8">
        <w:rPr>
          <w:color w:val="000000"/>
          <w:lang w:eastAsia="pt-BR"/>
        </w:rPr>
        <w:t>. </w:t>
      </w:r>
    </w:p>
    <w:p w14:paraId="57995666" w14:textId="77777777" w:rsidR="000C0EC8" w:rsidRPr="000C0EC8" w:rsidRDefault="000C0EC8" w:rsidP="00523731">
      <w:pPr>
        <w:numPr>
          <w:ilvl w:val="0"/>
          <w:numId w:val="17"/>
        </w:numPr>
        <w:spacing w:after="0" w:line="360" w:lineRule="auto"/>
        <w:ind w:left="1440" w:firstLine="0"/>
        <w:textAlignment w:val="baseline"/>
        <w:rPr>
          <w:color w:val="auto"/>
          <w:lang w:eastAsia="pt-BR"/>
        </w:rPr>
      </w:pPr>
      <w:r w:rsidRPr="000C0EC8">
        <w:rPr>
          <w:color w:val="000000"/>
          <w:lang w:eastAsia="pt-BR"/>
        </w:rPr>
        <w:t xml:space="preserve">Enumerações fixas: </w:t>
      </w:r>
      <w:proofErr w:type="spellStart"/>
      <w:r w:rsidRPr="000C0EC8">
        <w:rPr>
          <w:color w:val="000000"/>
          <w:lang w:eastAsia="pt-BR"/>
        </w:rPr>
        <w:t>TipoPerfil</w:t>
      </w:r>
      <w:proofErr w:type="spellEnd"/>
      <w:r w:rsidRPr="000C0EC8">
        <w:rPr>
          <w:color w:val="000000"/>
          <w:lang w:eastAsia="pt-BR"/>
        </w:rPr>
        <w:t xml:space="preserve">, </w:t>
      </w:r>
      <w:proofErr w:type="spellStart"/>
      <w:r w:rsidRPr="000C0EC8">
        <w:rPr>
          <w:color w:val="000000"/>
          <w:lang w:eastAsia="pt-BR"/>
        </w:rPr>
        <w:t>TipoPessoa</w:t>
      </w:r>
      <w:proofErr w:type="spellEnd"/>
      <w:r w:rsidRPr="000C0EC8">
        <w:rPr>
          <w:color w:val="000000"/>
          <w:lang w:eastAsia="pt-BR"/>
        </w:rPr>
        <w:t xml:space="preserve">, </w:t>
      </w:r>
      <w:proofErr w:type="spellStart"/>
      <w:r w:rsidRPr="000C0EC8">
        <w:rPr>
          <w:color w:val="000000"/>
          <w:lang w:eastAsia="pt-BR"/>
        </w:rPr>
        <w:t>TipoInteracao</w:t>
      </w:r>
      <w:proofErr w:type="spellEnd"/>
      <w:r w:rsidRPr="000C0EC8">
        <w:rPr>
          <w:color w:val="000000"/>
          <w:lang w:eastAsia="pt-BR"/>
        </w:rPr>
        <w:t xml:space="preserve">, </w:t>
      </w:r>
      <w:proofErr w:type="spellStart"/>
      <w:r w:rsidRPr="000C0EC8">
        <w:rPr>
          <w:color w:val="000000"/>
          <w:lang w:eastAsia="pt-BR"/>
        </w:rPr>
        <w:t>StatusSolicitacao</w:t>
      </w:r>
      <w:proofErr w:type="spellEnd"/>
      <w:r w:rsidRPr="000C0EC8">
        <w:rPr>
          <w:color w:val="000000"/>
          <w:lang w:eastAsia="pt-BR"/>
        </w:rPr>
        <w:t>. </w:t>
      </w:r>
    </w:p>
    <w:p w14:paraId="309479FF"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000000"/>
          <w:lang w:eastAsia="pt-BR"/>
        </w:rPr>
        <w:t xml:space="preserve">A partir dos relacionamentos apresentados na tabela anterior, o diagrama de classes permite visualizar de forma integrada a estrutura da </w:t>
      </w:r>
      <w:proofErr w:type="spellStart"/>
      <w:r w:rsidRPr="000C0EC8">
        <w:rPr>
          <w:color w:val="000000"/>
          <w:lang w:eastAsia="pt-BR"/>
        </w:rPr>
        <w:t>NexusDev</w:t>
      </w:r>
      <w:proofErr w:type="spellEnd"/>
      <w:r w:rsidRPr="000C0EC8">
        <w:rPr>
          <w:color w:val="000000"/>
          <w:lang w:eastAsia="pt-BR"/>
        </w:rPr>
        <w:t xml:space="preserve"> Platform. Nele, as classes são organizadas de acordo com os principais módulos do sistema: acesso e usuários, clientes e contatos, e solicitações e atendimento. As associações e multiplicidades representadas demonstram como as entidades se conectam, como o vínculo entre CLIENTE e CONTATO, o histórico de INTERAÇÃO e o relacionamento das SOLICITAÇÕES com os CLIENTES. Dessa forma, o diagrama consolida graficamente as regras já definidas no levantamento de requisitos e facilita a compreensão da estrutura que dará suporte ao DER e à implementação do sistema. </w:t>
      </w:r>
    </w:p>
    <w:p w14:paraId="4B18F78A" w14:textId="77777777" w:rsidR="000C0EC8" w:rsidRPr="000C0EC8" w:rsidRDefault="000C0EC8" w:rsidP="00246373">
      <w:pPr>
        <w:spacing w:after="0" w:line="360" w:lineRule="auto"/>
        <w:textAlignment w:val="baseline"/>
        <w:rPr>
          <w:rFonts w:ascii="Segoe UI" w:hAnsi="Segoe UI" w:cs="Segoe UI"/>
          <w:b/>
          <w:bCs/>
          <w:color w:val="auto"/>
          <w:sz w:val="18"/>
          <w:szCs w:val="18"/>
          <w:lang w:eastAsia="pt-BR"/>
        </w:rPr>
      </w:pPr>
      <w:r w:rsidRPr="000C0EC8">
        <w:rPr>
          <w:b/>
          <w:bCs/>
          <w:color w:val="auto"/>
          <w:shd w:val="clear" w:color="auto" w:fill="FFFF00"/>
          <w:lang w:eastAsia="pt-BR"/>
        </w:rPr>
        <w:t>11.7 Identificando as entidades e definição das chaves e cardinalidades</w:t>
      </w:r>
      <w:r w:rsidRPr="000C0EC8">
        <w:rPr>
          <w:b/>
          <w:bCs/>
          <w:color w:val="auto"/>
          <w:lang w:eastAsia="pt-BR"/>
        </w:rPr>
        <w:t>  </w:t>
      </w:r>
    </w:p>
    <w:p w14:paraId="17DD430D" w14:textId="77777777" w:rsidR="000C0EC8" w:rsidRPr="000C0EC8" w:rsidRDefault="000C0EC8" w:rsidP="00246373">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 xml:space="preserve">A estruturação do modelo de dados da </w:t>
      </w:r>
      <w:proofErr w:type="spellStart"/>
      <w:r w:rsidRPr="000C0EC8">
        <w:rPr>
          <w:color w:val="auto"/>
          <w:lang w:eastAsia="pt-BR"/>
        </w:rPr>
        <w:t>NexusDev</w:t>
      </w:r>
      <w:proofErr w:type="spellEnd"/>
      <w:r w:rsidRPr="000C0EC8">
        <w:rPr>
          <w:color w:val="auto"/>
          <w:lang w:eastAsia="pt-BR"/>
        </w:rPr>
        <w:t xml:space="preserve"> Platform foi realizada a partir dos requisitos funcionais, das regras de negócio e das entidades já identificadas ao longo do levantamento. Essa etapa organiza as informações que deverão ser </w:t>
      </w:r>
      <w:r w:rsidRPr="000C0EC8">
        <w:rPr>
          <w:color w:val="auto"/>
          <w:lang w:eastAsia="pt-BR"/>
        </w:rPr>
        <w:lastRenderedPageBreak/>
        <w:t>persistidas no banco de dados e estabelece, de forma objetiva, quais entidades compõem a solução, quais atributos precisam ser armazenados e como esses registros se relacionam. </w:t>
      </w:r>
    </w:p>
    <w:p w14:paraId="1E61FC00" w14:textId="77777777" w:rsidR="000C0EC8" w:rsidRPr="000C0EC8" w:rsidRDefault="000C0EC8" w:rsidP="00246373">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 xml:space="preserve">A modelagem mantém a divisão funcional já adotada no projeto: acesso e usuários, CRM e comercial, gestão de projetos em </w:t>
      </w:r>
      <w:proofErr w:type="spellStart"/>
      <w:r w:rsidRPr="000C0EC8">
        <w:rPr>
          <w:color w:val="auto"/>
          <w:lang w:eastAsia="pt-BR"/>
        </w:rPr>
        <w:t>Kanban</w:t>
      </w:r>
      <w:proofErr w:type="spellEnd"/>
      <w:r w:rsidRPr="000C0EC8">
        <w:rPr>
          <w:color w:val="auto"/>
          <w:lang w:eastAsia="pt-BR"/>
        </w:rPr>
        <w:t xml:space="preserve"> e solicitações/atendimento. Entre as entidades centrais estão USUARIO, LEAD, CLIENTE, PROJETO, QUADRO, COLUNA, TAREFA e SOLICITACAO, além das entidades de apoio e parametrização necessárias para preservar a configurabilidade da plataforma. Dessa forma, o modelo de dados permanece coerente com os requisitos já documentados e com a proposta de um produto reutilizável e configurável. </w:t>
      </w:r>
    </w:p>
    <w:p w14:paraId="300D6145" w14:textId="77777777" w:rsidR="000C0EC8" w:rsidRPr="000C0EC8" w:rsidRDefault="000C0EC8" w:rsidP="00246373">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A definição das chaves primárias, chaves estrangeiras e cardinalidades permite transformar essa estrutura conceitual em uma base relacional consistente. O Diagrama Entidade-Relacionamento (DER) representa graficamente essas definições e demonstra como os dados do CRM se conectam à gestão de projetos e ao atendimento. O DER, portanto, constitui a referência para a implementação das tabelas no MySQL e para a manutenção da integridade e da rastreabilidade das informações. </w:t>
      </w:r>
    </w:p>
    <w:p w14:paraId="0C5962AB" w14:textId="77777777" w:rsidR="000C0EC8" w:rsidRPr="000C0EC8" w:rsidRDefault="000C0EC8" w:rsidP="00246373">
      <w:pPr>
        <w:spacing w:after="0" w:line="360" w:lineRule="auto"/>
        <w:ind w:firstLine="705"/>
        <w:jc w:val="center"/>
        <w:textAlignment w:val="baseline"/>
        <w:rPr>
          <w:rFonts w:ascii="Segoe UI" w:hAnsi="Segoe UI" w:cs="Segoe UI"/>
          <w:color w:val="auto"/>
          <w:sz w:val="18"/>
          <w:szCs w:val="18"/>
          <w:lang w:eastAsia="pt-BR"/>
        </w:rPr>
      </w:pPr>
      <w:r w:rsidRPr="000C0EC8">
        <w:rPr>
          <w:color w:val="000000"/>
          <w:sz w:val="20"/>
          <w:szCs w:val="20"/>
          <w:lang w:eastAsia="pt-BR"/>
        </w:rPr>
        <w:t>Tabela 4 - Padrões adotados no modelo de dados </w:t>
      </w:r>
    </w:p>
    <w:tbl>
      <w:tblPr>
        <w:tblW w:w="0" w:type="dxa"/>
        <w:tblCellMar>
          <w:left w:w="0" w:type="dxa"/>
          <w:right w:w="0" w:type="dxa"/>
        </w:tblCellMar>
        <w:tblLook w:val="04A0" w:firstRow="1" w:lastRow="0" w:firstColumn="1" w:lastColumn="0" w:noHBand="0" w:noVBand="1"/>
      </w:tblPr>
      <w:tblGrid>
        <w:gridCol w:w="2242"/>
        <w:gridCol w:w="2273"/>
        <w:gridCol w:w="2279"/>
        <w:gridCol w:w="2261"/>
      </w:tblGrid>
      <w:tr w:rsidR="000C0EC8" w:rsidRPr="000C0EC8" w14:paraId="28A7A0A3" w14:textId="77777777" w:rsidTr="000C0EC8">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5C2B025A"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Elemento</w:t>
            </w:r>
            <w:r w:rsidRPr="000C0EC8">
              <w:rPr>
                <w:color w:val="000000"/>
                <w:sz w:val="20"/>
                <w:szCs w:val="20"/>
                <w:lang w:eastAsia="pt-BR"/>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06146D"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Padrão adotado</w:t>
            </w:r>
            <w:r w:rsidRPr="000C0EC8">
              <w:rPr>
                <w:color w:val="000000"/>
                <w:sz w:val="20"/>
                <w:szCs w:val="20"/>
                <w:lang w:eastAsia="pt-BR"/>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94AA2B7"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Aplicação</w:t>
            </w:r>
            <w:r w:rsidRPr="000C0EC8">
              <w:rPr>
                <w:color w:val="000000"/>
                <w:sz w:val="20"/>
                <w:szCs w:val="20"/>
                <w:lang w:eastAsia="pt-BR"/>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3F512FE8"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Observação</w:t>
            </w:r>
            <w:r w:rsidRPr="000C0EC8">
              <w:rPr>
                <w:color w:val="000000"/>
                <w:sz w:val="20"/>
                <w:szCs w:val="20"/>
                <w:lang w:eastAsia="pt-BR"/>
              </w:rPr>
              <w:t> </w:t>
            </w:r>
          </w:p>
        </w:tc>
      </w:tr>
      <w:tr w:rsidR="000C0EC8" w:rsidRPr="000C0EC8" w14:paraId="30DE334A"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CA606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Chave primária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E0814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UUID / </w:t>
            </w:r>
            <w:proofErr w:type="gramStart"/>
            <w:r w:rsidRPr="000C0EC8">
              <w:rPr>
                <w:color w:val="000000"/>
                <w:sz w:val="20"/>
                <w:szCs w:val="20"/>
                <w:lang w:eastAsia="pt-BR"/>
              </w:rPr>
              <w:t>CHAR(</w:t>
            </w:r>
            <w:proofErr w:type="gramEnd"/>
            <w:r w:rsidRPr="000C0EC8">
              <w:rPr>
                <w:color w:val="000000"/>
                <w:sz w:val="20"/>
                <w:szCs w:val="20"/>
                <w:lang w:eastAsia="pt-BR"/>
              </w:rPr>
              <w:t>36)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CBFC9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Entidades persistentes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A64CD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Identificador único gerado pela aplicação. </w:t>
            </w:r>
          </w:p>
        </w:tc>
      </w:tr>
      <w:tr w:rsidR="000C0EC8" w:rsidRPr="000C0EC8" w14:paraId="59D5C012"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62624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Chave estrangeira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61AAD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UUID / </w:t>
            </w:r>
            <w:proofErr w:type="gramStart"/>
            <w:r w:rsidRPr="000C0EC8">
              <w:rPr>
                <w:color w:val="000000"/>
                <w:sz w:val="20"/>
                <w:szCs w:val="20"/>
                <w:lang w:eastAsia="pt-BR"/>
              </w:rPr>
              <w:t>CHAR(</w:t>
            </w:r>
            <w:proofErr w:type="gramEnd"/>
            <w:r w:rsidRPr="000C0EC8">
              <w:rPr>
                <w:color w:val="000000"/>
                <w:sz w:val="20"/>
                <w:szCs w:val="20"/>
                <w:lang w:eastAsia="pt-BR"/>
              </w:rPr>
              <w:t>36)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E4D56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Relacionamentos entre entidades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2DB804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Referencia</w:t>
            </w:r>
            <w:proofErr w:type="spellEnd"/>
            <w:r w:rsidRPr="000C0EC8">
              <w:rPr>
                <w:color w:val="000000"/>
                <w:sz w:val="20"/>
                <w:szCs w:val="20"/>
                <w:lang w:eastAsia="pt-BR"/>
              </w:rPr>
              <w:t xml:space="preserve"> a chave primária da entidade relacionada. </w:t>
            </w:r>
          </w:p>
        </w:tc>
      </w:tr>
      <w:tr w:rsidR="000C0EC8" w:rsidRPr="000C0EC8" w14:paraId="5C81F232"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3651E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Textos curtos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6F1AD5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VARCHAR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93BDF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Nome, e-mail, título, status parametrizado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EAB08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Tamanho definido conforme o campo. </w:t>
            </w:r>
          </w:p>
        </w:tc>
      </w:tr>
      <w:tr w:rsidR="000C0EC8" w:rsidRPr="000C0EC8" w14:paraId="27968271"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0353DE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Textos extensos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93D92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TEXT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FE5CA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Descrição, observações e histórico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3620D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Usado quando o conteúdo não possui tamanho curto previsível. </w:t>
            </w:r>
          </w:p>
        </w:tc>
      </w:tr>
      <w:tr w:rsidR="000C0EC8" w:rsidRPr="000C0EC8" w14:paraId="45C6B75C"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16F49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Valores monetários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B1AF3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DECIMAL(</w:t>
            </w:r>
            <w:proofErr w:type="gramEnd"/>
            <w:r w:rsidRPr="000C0EC8">
              <w:rPr>
                <w:color w:val="000000"/>
                <w:sz w:val="20"/>
                <w:szCs w:val="20"/>
                <w:lang w:eastAsia="pt-BR"/>
              </w:rPr>
              <w:t>12,2)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E9B24C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PROPOSTA e PROJETO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DE935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Evita imprecisão de ponto flutuante. </w:t>
            </w:r>
          </w:p>
        </w:tc>
      </w:tr>
      <w:tr w:rsidR="000C0EC8" w:rsidRPr="000C0EC8" w14:paraId="117042DB"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7526F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Datas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64330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DATE / DATETIME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05C1F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Prazos, criação, atualização e eventos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EE423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DATETIME quando horário também precisa ser registrado. </w:t>
            </w:r>
          </w:p>
        </w:tc>
      </w:tr>
      <w:tr w:rsidR="000C0EC8" w:rsidRPr="000C0EC8" w14:paraId="5333A4B0"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C1887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Auditoria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D9D7DA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criado_em</w:t>
            </w:r>
            <w:proofErr w:type="spellEnd"/>
            <w:r w:rsidRPr="000C0EC8">
              <w:rPr>
                <w:color w:val="000000"/>
                <w:sz w:val="20"/>
                <w:szCs w:val="20"/>
                <w:lang w:eastAsia="pt-BR"/>
              </w:rPr>
              <w:t xml:space="preserve">, </w:t>
            </w:r>
            <w:proofErr w:type="spellStart"/>
            <w:r w:rsidRPr="000C0EC8">
              <w:rPr>
                <w:color w:val="000000"/>
                <w:sz w:val="20"/>
                <w:szCs w:val="20"/>
                <w:lang w:eastAsia="pt-BR"/>
              </w:rPr>
              <w:t>atualizado_em</w:t>
            </w:r>
            <w:proofErr w:type="spellEnd"/>
            <w:r w:rsidRPr="000C0EC8">
              <w:rPr>
                <w:color w:val="000000"/>
                <w:sz w:val="20"/>
                <w:szCs w:val="20"/>
                <w:lang w:eastAsia="pt-BR"/>
              </w:rPr>
              <w:t xml:space="preserve">, </w:t>
            </w:r>
            <w:proofErr w:type="spellStart"/>
            <w:r w:rsidRPr="000C0EC8">
              <w:rPr>
                <w:color w:val="000000"/>
                <w:sz w:val="20"/>
                <w:szCs w:val="20"/>
                <w:lang w:eastAsia="pt-BR"/>
              </w:rPr>
              <w:t>criado_por</w:t>
            </w:r>
            <w:proofErr w:type="spellEnd"/>
            <w:r w:rsidRPr="000C0EC8">
              <w:rPr>
                <w:color w:val="000000"/>
                <w:sz w:val="20"/>
                <w:szCs w:val="20"/>
                <w:lang w:eastAsia="pt-BR"/>
              </w:rPr>
              <w:t xml:space="preserve">, </w:t>
            </w:r>
            <w:proofErr w:type="spellStart"/>
            <w:r w:rsidRPr="000C0EC8">
              <w:rPr>
                <w:color w:val="000000"/>
                <w:sz w:val="20"/>
                <w:szCs w:val="20"/>
                <w:lang w:eastAsia="pt-BR"/>
              </w:rPr>
              <w:t>atualizado_por</w:t>
            </w:r>
            <w:proofErr w:type="spellEnd"/>
            <w:r w:rsidRPr="000C0EC8">
              <w:rPr>
                <w:color w:val="000000"/>
                <w:sz w:val="20"/>
                <w:szCs w:val="20"/>
                <w:lang w:eastAsia="pt-BR"/>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DEA0E2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Entidades operacionais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72E385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Mantém rastreabilidade das alterações. </w:t>
            </w:r>
          </w:p>
        </w:tc>
      </w:tr>
      <w:tr w:rsidR="000C0EC8" w:rsidRPr="000C0EC8" w14:paraId="046B47AE" w14:textId="77777777" w:rsidTr="00246373">
        <w:trPr>
          <w:trHeight w:val="300"/>
        </w:trPr>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41DA4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Exclusão lógica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60275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ativo / </w:t>
            </w:r>
            <w:proofErr w:type="spellStart"/>
            <w:r w:rsidRPr="000C0EC8">
              <w:rPr>
                <w:color w:val="000000"/>
                <w:sz w:val="20"/>
                <w:szCs w:val="20"/>
                <w:lang w:eastAsia="pt-BR"/>
              </w:rPr>
              <w:t>excluido_em</w:t>
            </w:r>
            <w:proofErr w:type="spellEnd"/>
            <w:r w:rsidRPr="000C0EC8">
              <w:rPr>
                <w:color w:val="000000"/>
                <w:sz w:val="20"/>
                <w:szCs w:val="20"/>
                <w:lang w:eastAsia="pt-BR"/>
              </w:rPr>
              <w:t>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D31CF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e cadastros parametrizáveis </w:t>
            </w:r>
          </w:p>
        </w:tc>
        <w:tc>
          <w:tcPr>
            <w:tcW w:w="234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109EA3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Preserva histórico e vínculos existentes. </w:t>
            </w:r>
          </w:p>
        </w:tc>
      </w:tr>
    </w:tbl>
    <w:p w14:paraId="22A98FD1"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5DFF01D7" w14:textId="77777777" w:rsidR="000C0EC8" w:rsidRPr="000C0EC8" w:rsidRDefault="000C0EC8" w:rsidP="000C0EC8">
      <w:pPr>
        <w:spacing w:after="0" w:line="240" w:lineRule="auto"/>
        <w:ind w:firstLine="705"/>
        <w:textAlignment w:val="baseline"/>
        <w:rPr>
          <w:rFonts w:ascii="Segoe UI" w:hAnsi="Segoe UI" w:cs="Segoe UI"/>
          <w:color w:val="auto"/>
          <w:sz w:val="18"/>
          <w:szCs w:val="18"/>
          <w:lang w:eastAsia="pt-BR"/>
        </w:rPr>
      </w:pPr>
      <w:r w:rsidRPr="000C0EC8">
        <w:rPr>
          <w:color w:val="auto"/>
          <w:lang w:eastAsia="pt-BR"/>
        </w:rPr>
        <w:lastRenderedPageBreak/>
        <w:t>O quadro a seguir apresenta somente os elementos essenciais de cada entidade. Os campos de auditoria são considerados comuns às entidades operacionais e, por isso, não são repetidos individualmente. </w:t>
      </w:r>
    </w:p>
    <w:p w14:paraId="1AF688CC" w14:textId="77777777" w:rsidR="000C0EC8" w:rsidRPr="000C0EC8" w:rsidRDefault="000C0EC8" w:rsidP="000C0EC8">
      <w:pPr>
        <w:spacing w:after="0" w:line="240" w:lineRule="auto"/>
        <w:ind w:firstLine="705"/>
        <w:jc w:val="center"/>
        <w:textAlignment w:val="baseline"/>
        <w:rPr>
          <w:rFonts w:ascii="Segoe UI" w:hAnsi="Segoe UI" w:cs="Segoe UI"/>
          <w:color w:val="auto"/>
          <w:sz w:val="18"/>
          <w:szCs w:val="18"/>
          <w:lang w:eastAsia="pt-BR"/>
        </w:rPr>
      </w:pPr>
      <w:r w:rsidRPr="000C0EC8">
        <w:rPr>
          <w:color w:val="000000"/>
          <w:sz w:val="20"/>
          <w:szCs w:val="20"/>
          <w:lang w:eastAsia="pt-BR"/>
        </w:rPr>
        <w:t>Tabela 5 - Catálogo das entidades </w:t>
      </w:r>
    </w:p>
    <w:tbl>
      <w:tblPr>
        <w:tblW w:w="0" w:type="dxa"/>
        <w:tblCellMar>
          <w:left w:w="0" w:type="dxa"/>
          <w:right w:w="0" w:type="dxa"/>
        </w:tblCellMar>
        <w:tblLook w:val="04A0" w:firstRow="1" w:lastRow="0" w:firstColumn="1" w:lastColumn="0" w:noHBand="0" w:noVBand="1"/>
      </w:tblPr>
      <w:tblGrid>
        <w:gridCol w:w="1406"/>
        <w:gridCol w:w="2772"/>
        <w:gridCol w:w="1782"/>
        <w:gridCol w:w="1570"/>
        <w:gridCol w:w="1525"/>
      </w:tblGrid>
      <w:tr w:rsidR="000C0EC8" w:rsidRPr="000C0EC8" w14:paraId="69521392" w14:textId="77777777" w:rsidTr="000C0EC8">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7EEABEF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Módulo</w:t>
            </w:r>
            <w:r w:rsidRPr="000C0EC8">
              <w:rPr>
                <w:color w:val="000000"/>
                <w:sz w:val="20"/>
                <w:szCs w:val="20"/>
                <w:lang w:eastAsia="pt-BR"/>
              </w:rPr>
              <w:t> </w:t>
            </w:r>
          </w:p>
        </w:tc>
        <w:tc>
          <w:tcPr>
            <w:tcW w:w="223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EAD072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Entidade</w:t>
            </w:r>
            <w:r w:rsidRPr="000C0EC8">
              <w:rPr>
                <w:color w:val="000000"/>
                <w:sz w:val="20"/>
                <w:szCs w:val="20"/>
                <w:lang w:eastAsia="pt-BR"/>
              </w:rPr>
              <w:t> </w:t>
            </w:r>
          </w:p>
        </w:tc>
        <w:tc>
          <w:tcPr>
            <w:tcW w:w="184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EF88C6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Atributos principais</w:t>
            </w:r>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40303E5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Chaves</w:t>
            </w:r>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5D3618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Finalidade</w:t>
            </w:r>
            <w:r w:rsidRPr="000C0EC8">
              <w:rPr>
                <w:color w:val="000000"/>
                <w:sz w:val="20"/>
                <w:szCs w:val="20"/>
                <w:lang w:eastAsia="pt-BR"/>
              </w:rPr>
              <w:t> </w:t>
            </w:r>
          </w:p>
        </w:tc>
      </w:tr>
      <w:tr w:rsidR="000C0EC8" w:rsidRPr="000C0EC8" w14:paraId="7E3DF696"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C5AE7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Acesso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C2F0B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USUARIO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98412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nome, </w:t>
            </w:r>
            <w:proofErr w:type="spellStart"/>
            <w:r w:rsidRPr="000C0EC8">
              <w:rPr>
                <w:color w:val="000000"/>
                <w:sz w:val="20"/>
                <w:szCs w:val="20"/>
                <w:lang w:eastAsia="pt-BR"/>
              </w:rPr>
              <w:t>email</w:t>
            </w:r>
            <w:proofErr w:type="spellEnd"/>
            <w:r w:rsidRPr="000C0EC8">
              <w:rPr>
                <w:color w:val="000000"/>
                <w:sz w:val="20"/>
                <w:szCs w:val="20"/>
                <w:lang w:eastAsia="pt-BR"/>
              </w:rPr>
              <w:t xml:space="preserve">, </w:t>
            </w:r>
            <w:proofErr w:type="spellStart"/>
            <w:r w:rsidRPr="000C0EC8">
              <w:rPr>
                <w:color w:val="000000"/>
                <w:sz w:val="20"/>
                <w:szCs w:val="20"/>
                <w:lang w:eastAsia="pt-BR"/>
              </w:rPr>
              <w:t>senha_hash</w:t>
            </w:r>
            <w:proofErr w:type="spellEnd"/>
            <w:r w:rsidRPr="000C0EC8">
              <w:rPr>
                <w:color w:val="000000"/>
                <w:sz w:val="20"/>
                <w:szCs w:val="20"/>
                <w:lang w:eastAsia="pt-BR"/>
              </w:rPr>
              <w:t>, status/perfis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08CF1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PK: id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FC546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Responsáveis, autoria e controle de acesso. </w:t>
            </w:r>
          </w:p>
        </w:tc>
      </w:tr>
      <w:tr w:rsidR="000C0EC8" w:rsidRPr="000C0EC8" w14:paraId="556B108A"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29C12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CRM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E45F0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ETAPA_FUNIL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1E18D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id, nome, tipo, ordem, ativo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AB914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PK: id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F1FC5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Parametriza as etapas do funil. </w:t>
            </w:r>
          </w:p>
        </w:tc>
      </w:tr>
      <w:tr w:rsidR="000C0EC8" w:rsidRPr="000C0EC8" w14:paraId="48D12A3E"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766640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CRM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18884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LEAD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320CC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nome, </w:t>
            </w:r>
            <w:proofErr w:type="spellStart"/>
            <w:r w:rsidRPr="000C0EC8">
              <w:rPr>
                <w:color w:val="000000"/>
                <w:sz w:val="20"/>
                <w:szCs w:val="20"/>
                <w:lang w:eastAsia="pt-BR"/>
              </w:rPr>
              <w:t>email</w:t>
            </w:r>
            <w:proofErr w:type="spellEnd"/>
            <w:r w:rsidRPr="000C0EC8">
              <w:rPr>
                <w:color w:val="000000"/>
                <w:sz w:val="20"/>
                <w:szCs w:val="20"/>
                <w:lang w:eastAsia="pt-BR"/>
              </w:rPr>
              <w:t xml:space="preserve">, telefone, empresa, origem, </w:t>
            </w:r>
            <w:proofErr w:type="spellStart"/>
            <w:r w:rsidRPr="000C0EC8">
              <w:rPr>
                <w:color w:val="000000"/>
                <w:sz w:val="20"/>
                <w:szCs w:val="20"/>
                <w:lang w:eastAsia="pt-BR"/>
              </w:rPr>
              <w:t>etapa_funil_id</w:t>
            </w:r>
            <w:proofErr w:type="spellEnd"/>
            <w:r w:rsidRPr="000C0EC8">
              <w:rPr>
                <w:color w:val="000000"/>
                <w:sz w:val="20"/>
                <w:szCs w:val="20"/>
                <w:lang w:eastAsia="pt-BR"/>
              </w:rPr>
              <w:t xml:space="preserve">, </w:t>
            </w:r>
            <w:proofErr w:type="spellStart"/>
            <w:r w:rsidRPr="000C0EC8">
              <w:rPr>
                <w:color w:val="000000"/>
                <w:sz w:val="20"/>
                <w:szCs w:val="20"/>
                <w:lang w:eastAsia="pt-BR"/>
              </w:rPr>
              <w:t>responsavel_id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20EC4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etapa_funil_id</w:t>
            </w:r>
            <w:proofErr w:type="spellEnd"/>
            <w:r w:rsidRPr="000C0EC8">
              <w:rPr>
                <w:color w:val="000000"/>
                <w:sz w:val="20"/>
                <w:szCs w:val="20"/>
                <w:lang w:eastAsia="pt-BR"/>
              </w:rPr>
              <w:t xml:space="preserve">, </w:t>
            </w:r>
            <w:proofErr w:type="spellStart"/>
            <w:r w:rsidRPr="000C0EC8">
              <w:rPr>
                <w:color w:val="000000"/>
                <w:sz w:val="20"/>
                <w:szCs w:val="20"/>
                <w:lang w:eastAsia="pt-BR"/>
              </w:rPr>
              <w:t>responsavel_id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14822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Potencial cliente e negociação comercial. </w:t>
            </w:r>
          </w:p>
        </w:tc>
      </w:tr>
      <w:tr w:rsidR="000C0EC8" w:rsidRPr="000C0EC8" w14:paraId="3D81A504"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4E68D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CRM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18AB3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INTERACAO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6C3B4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tipo, data, assunto, </w:t>
            </w:r>
            <w:proofErr w:type="spellStart"/>
            <w:r w:rsidRPr="000C0EC8">
              <w:rPr>
                <w:color w:val="000000"/>
                <w:sz w:val="20"/>
                <w:szCs w:val="20"/>
                <w:lang w:eastAsia="pt-BR"/>
              </w:rPr>
              <w:t>descricao</w:t>
            </w:r>
            <w:proofErr w:type="spellEnd"/>
            <w:r w:rsidRPr="000C0EC8">
              <w:rPr>
                <w:color w:val="000000"/>
                <w:sz w:val="20"/>
                <w:szCs w:val="20"/>
                <w:lang w:eastAsia="pt-BR"/>
              </w:rPr>
              <w:t xml:space="preserve">, </w:t>
            </w:r>
            <w:proofErr w:type="spellStart"/>
            <w:r w:rsidRPr="000C0EC8">
              <w:rPr>
                <w:color w:val="000000"/>
                <w:sz w:val="20"/>
                <w:szCs w:val="20"/>
                <w:lang w:eastAsia="pt-BR"/>
              </w:rPr>
              <w:t>usuario_id</w:t>
            </w:r>
            <w:proofErr w:type="spellEnd"/>
            <w:r w:rsidRPr="000C0EC8">
              <w:rPr>
                <w:color w:val="000000"/>
                <w:sz w:val="20"/>
                <w:szCs w:val="20"/>
                <w:lang w:eastAsia="pt-BR"/>
              </w:rPr>
              <w:t xml:space="preserve">, </w:t>
            </w:r>
            <w:proofErr w:type="spellStart"/>
            <w:r w:rsidRPr="000C0EC8">
              <w:rPr>
                <w:color w:val="000000"/>
                <w:sz w:val="20"/>
                <w:szCs w:val="20"/>
                <w:lang w:eastAsia="pt-BR"/>
              </w:rPr>
              <w:t>lead_id</w:t>
            </w:r>
            <w:proofErr w:type="spellEnd"/>
            <w:r w:rsidRPr="000C0EC8">
              <w:rPr>
                <w:color w:val="000000"/>
                <w:sz w:val="20"/>
                <w:szCs w:val="20"/>
                <w:lang w:eastAsia="pt-BR"/>
              </w:rPr>
              <w:t>/</w:t>
            </w:r>
            <w:proofErr w:type="spellStart"/>
            <w:r w:rsidRPr="000C0EC8">
              <w:rPr>
                <w:color w:val="000000"/>
                <w:sz w:val="20"/>
                <w:szCs w:val="20"/>
                <w:lang w:eastAsia="pt-BR"/>
              </w:rPr>
              <w:t>cliente_id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2B3A1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w:t>
            </w:r>
            <w:proofErr w:type="spellStart"/>
            <w:r w:rsidRPr="000C0EC8">
              <w:rPr>
                <w:color w:val="000000"/>
                <w:sz w:val="20"/>
                <w:szCs w:val="20"/>
                <w:lang w:eastAsia="pt-BR"/>
              </w:rPr>
              <w:t>FKs</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610EC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Histórico de contatos. </w:t>
            </w:r>
          </w:p>
        </w:tc>
      </w:tr>
      <w:tr w:rsidR="000C0EC8" w:rsidRPr="000C0EC8" w14:paraId="103C7144"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A45C6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CRM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7A908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E063C3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tipo_pessoa</w:t>
            </w:r>
            <w:proofErr w:type="spellEnd"/>
            <w:r w:rsidRPr="000C0EC8">
              <w:rPr>
                <w:color w:val="000000"/>
                <w:sz w:val="20"/>
                <w:szCs w:val="20"/>
                <w:lang w:eastAsia="pt-BR"/>
              </w:rPr>
              <w:t xml:space="preserve">, </w:t>
            </w:r>
            <w:proofErr w:type="spellStart"/>
            <w:r w:rsidRPr="000C0EC8">
              <w:rPr>
                <w:color w:val="000000"/>
                <w:sz w:val="20"/>
                <w:szCs w:val="20"/>
                <w:lang w:eastAsia="pt-BR"/>
              </w:rPr>
              <w:t>cpf_cnpj</w:t>
            </w:r>
            <w:proofErr w:type="spellEnd"/>
            <w:r w:rsidRPr="000C0EC8">
              <w:rPr>
                <w:color w:val="000000"/>
                <w:sz w:val="20"/>
                <w:szCs w:val="20"/>
                <w:lang w:eastAsia="pt-BR"/>
              </w:rPr>
              <w:t xml:space="preserve">, </w:t>
            </w:r>
            <w:proofErr w:type="spellStart"/>
            <w:r w:rsidRPr="000C0EC8">
              <w:rPr>
                <w:color w:val="000000"/>
                <w:sz w:val="20"/>
                <w:szCs w:val="20"/>
                <w:lang w:eastAsia="pt-BR"/>
              </w:rPr>
              <w:t>razao_social</w:t>
            </w:r>
            <w:proofErr w:type="spellEnd"/>
            <w:r w:rsidRPr="000C0EC8">
              <w:rPr>
                <w:color w:val="000000"/>
                <w:sz w:val="20"/>
                <w:szCs w:val="20"/>
                <w:lang w:eastAsia="pt-BR"/>
              </w:rPr>
              <w:t xml:space="preserve">/nome, </w:t>
            </w:r>
            <w:proofErr w:type="spellStart"/>
            <w:r w:rsidRPr="000C0EC8">
              <w:rPr>
                <w:color w:val="000000"/>
                <w:sz w:val="20"/>
                <w:szCs w:val="20"/>
                <w:lang w:eastAsia="pt-BR"/>
              </w:rPr>
              <w:t>endereco</w:t>
            </w:r>
            <w:proofErr w:type="spellEnd"/>
            <w:r w:rsidRPr="000C0EC8">
              <w:rPr>
                <w:color w:val="000000"/>
                <w:sz w:val="20"/>
                <w:szCs w:val="20"/>
                <w:lang w:eastAsia="pt-BR"/>
              </w:rPr>
              <w:t xml:space="preserve">, </w:t>
            </w:r>
            <w:proofErr w:type="spellStart"/>
            <w:r w:rsidRPr="000C0EC8">
              <w:rPr>
                <w:color w:val="000000"/>
                <w:sz w:val="20"/>
                <w:szCs w:val="20"/>
                <w:lang w:eastAsia="pt-BR"/>
              </w:rPr>
              <w:t>lead_origem_id</w:t>
            </w:r>
            <w:proofErr w:type="spellEnd"/>
            <w:r w:rsidRPr="000C0EC8">
              <w:rPr>
                <w:color w:val="000000"/>
                <w:sz w:val="20"/>
                <w:szCs w:val="20"/>
                <w:lang w:eastAsia="pt-BR"/>
              </w:rPr>
              <w:t>, ativo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41E3C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lead_origem_id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CC072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convertido ou cadastrado diretamente. </w:t>
            </w:r>
          </w:p>
        </w:tc>
      </w:tr>
      <w:tr w:rsidR="000C0EC8" w:rsidRPr="000C0EC8" w14:paraId="23FBE915"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9D1F35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CRM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719FA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CONTATO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005DEE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cliente_id</w:t>
            </w:r>
            <w:proofErr w:type="spellEnd"/>
            <w:r w:rsidRPr="000C0EC8">
              <w:rPr>
                <w:color w:val="000000"/>
                <w:sz w:val="20"/>
                <w:szCs w:val="20"/>
                <w:lang w:eastAsia="pt-BR"/>
              </w:rPr>
              <w:t xml:space="preserve">, nome, </w:t>
            </w:r>
            <w:proofErr w:type="spellStart"/>
            <w:r w:rsidRPr="000C0EC8">
              <w:rPr>
                <w:color w:val="000000"/>
                <w:sz w:val="20"/>
                <w:szCs w:val="20"/>
                <w:lang w:eastAsia="pt-BR"/>
              </w:rPr>
              <w:t>email</w:t>
            </w:r>
            <w:proofErr w:type="spellEnd"/>
            <w:r w:rsidRPr="000C0EC8">
              <w:rPr>
                <w:color w:val="000000"/>
                <w:sz w:val="20"/>
                <w:szCs w:val="20"/>
                <w:lang w:eastAsia="pt-BR"/>
              </w:rPr>
              <w:t>, telefone, cargo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C44D74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cliente_id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80286D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Pessoa vinculada ao CLIENTE. </w:t>
            </w:r>
          </w:p>
        </w:tc>
      </w:tr>
      <w:tr w:rsidR="000C0EC8" w:rsidRPr="000C0EC8" w14:paraId="3F977BAD"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29919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Comercial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FC301D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PROPOSTA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72B0AA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lead_id</w:t>
            </w:r>
            <w:proofErr w:type="spellEnd"/>
            <w:r w:rsidRPr="000C0EC8">
              <w:rPr>
                <w:color w:val="000000"/>
                <w:sz w:val="20"/>
                <w:szCs w:val="20"/>
                <w:lang w:eastAsia="pt-BR"/>
              </w:rPr>
              <w:t xml:space="preserve">, </w:t>
            </w:r>
            <w:proofErr w:type="spellStart"/>
            <w:r w:rsidRPr="000C0EC8">
              <w:rPr>
                <w:color w:val="000000"/>
                <w:sz w:val="20"/>
                <w:szCs w:val="20"/>
                <w:lang w:eastAsia="pt-BR"/>
              </w:rPr>
              <w:t>numero</w:t>
            </w:r>
            <w:proofErr w:type="spellEnd"/>
            <w:r w:rsidRPr="000C0EC8">
              <w:rPr>
                <w:color w:val="000000"/>
                <w:sz w:val="20"/>
                <w:szCs w:val="20"/>
                <w:lang w:eastAsia="pt-BR"/>
              </w:rPr>
              <w:t xml:space="preserve">, </w:t>
            </w:r>
            <w:proofErr w:type="spellStart"/>
            <w:r w:rsidRPr="000C0EC8">
              <w:rPr>
                <w:color w:val="000000"/>
                <w:sz w:val="20"/>
                <w:szCs w:val="20"/>
                <w:lang w:eastAsia="pt-BR"/>
              </w:rPr>
              <w:t>valor_total</w:t>
            </w:r>
            <w:proofErr w:type="spellEnd"/>
            <w:r w:rsidRPr="000C0EC8">
              <w:rPr>
                <w:color w:val="000000"/>
                <w:sz w:val="20"/>
                <w:szCs w:val="20"/>
                <w:lang w:eastAsia="pt-BR"/>
              </w:rPr>
              <w:t>, status, validade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9443ED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lead_id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A2BDBA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Proposta vinculada à negociação. </w:t>
            </w:r>
          </w:p>
        </w:tc>
      </w:tr>
      <w:tr w:rsidR="000C0EC8" w:rsidRPr="000C0EC8" w14:paraId="5DC1F4BE"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70710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Comercial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D7AA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ITEM_PROPOSTA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463ED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proposta_id</w:t>
            </w:r>
            <w:proofErr w:type="spellEnd"/>
            <w:r w:rsidRPr="000C0EC8">
              <w:rPr>
                <w:color w:val="000000"/>
                <w:sz w:val="20"/>
                <w:szCs w:val="20"/>
                <w:lang w:eastAsia="pt-BR"/>
              </w:rPr>
              <w:t xml:space="preserve">, </w:t>
            </w:r>
            <w:proofErr w:type="spellStart"/>
            <w:r w:rsidRPr="000C0EC8">
              <w:rPr>
                <w:color w:val="000000"/>
                <w:sz w:val="20"/>
                <w:szCs w:val="20"/>
                <w:lang w:eastAsia="pt-BR"/>
              </w:rPr>
              <w:t>descricao</w:t>
            </w:r>
            <w:proofErr w:type="spellEnd"/>
            <w:r w:rsidRPr="000C0EC8">
              <w:rPr>
                <w:color w:val="000000"/>
                <w:sz w:val="20"/>
                <w:szCs w:val="20"/>
                <w:lang w:eastAsia="pt-BR"/>
              </w:rPr>
              <w:t>, quantidade, valor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CE59B7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proposta_id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8A0A8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Itens que compõem a proposta. </w:t>
            </w:r>
          </w:p>
        </w:tc>
      </w:tr>
      <w:tr w:rsidR="000C0EC8" w:rsidRPr="000C0EC8" w14:paraId="61B2BE90"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4D6FCD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Projetos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AF439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STATUS_PROJETO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CC1A0C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id, nome, ordem, ativo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4285F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PK: id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19C54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Status configurável do PROJETO. </w:t>
            </w:r>
          </w:p>
        </w:tc>
      </w:tr>
      <w:tr w:rsidR="000C0EC8" w:rsidRPr="000C0EC8" w14:paraId="426F3BEF"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457EF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Projetos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23BB3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D21AC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cliente_id</w:t>
            </w:r>
            <w:proofErr w:type="spellEnd"/>
            <w:r w:rsidRPr="000C0EC8">
              <w:rPr>
                <w:color w:val="000000"/>
                <w:sz w:val="20"/>
                <w:szCs w:val="20"/>
                <w:lang w:eastAsia="pt-BR"/>
              </w:rPr>
              <w:t xml:space="preserve">, </w:t>
            </w:r>
            <w:proofErr w:type="spellStart"/>
            <w:r w:rsidRPr="000C0EC8">
              <w:rPr>
                <w:color w:val="000000"/>
                <w:sz w:val="20"/>
                <w:szCs w:val="20"/>
                <w:lang w:eastAsia="pt-BR"/>
              </w:rPr>
              <w:t>responsavel_id</w:t>
            </w:r>
            <w:proofErr w:type="spellEnd"/>
            <w:r w:rsidRPr="000C0EC8">
              <w:rPr>
                <w:color w:val="000000"/>
                <w:sz w:val="20"/>
                <w:szCs w:val="20"/>
                <w:lang w:eastAsia="pt-BR"/>
              </w:rPr>
              <w:t xml:space="preserve">, </w:t>
            </w:r>
            <w:proofErr w:type="spellStart"/>
            <w:r w:rsidRPr="000C0EC8">
              <w:rPr>
                <w:color w:val="000000"/>
                <w:sz w:val="20"/>
                <w:szCs w:val="20"/>
                <w:lang w:eastAsia="pt-BR"/>
              </w:rPr>
              <w:t>status_id</w:t>
            </w:r>
            <w:proofErr w:type="spellEnd"/>
            <w:r w:rsidRPr="000C0EC8">
              <w:rPr>
                <w:color w:val="000000"/>
                <w:sz w:val="20"/>
                <w:szCs w:val="20"/>
                <w:lang w:eastAsia="pt-BR"/>
              </w:rPr>
              <w:t xml:space="preserve">, nome, </w:t>
            </w:r>
            <w:proofErr w:type="spellStart"/>
            <w:r w:rsidRPr="000C0EC8">
              <w:rPr>
                <w:color w:val="000000"/>
                <w:sz w:val="20"/>
                <w:szCs w:val="20"/>
                <w:lang w:eastAsia="pt-BR"/>
              </w:rPr>
              <w:t>descricao</w:t>
            </w:r>
            <w:proofErr w:type="spellEnd"/>
            <w:r w:rsidRPr="000C0EC8">
              <w:rPr>
                <w:color w:val="000000"/>
                <w:sz w:val="20"/>
                <w:szCs w:val="20"/>
                <w:lang w:eastAsia="pt-BR"/>
              </w:rPr>
              <w:t xml:space="preserve">, </w:t>
            </w:r>
            <w:proofErr w:type="spellStart"/>
            <w:r w:rsidRPr="000C0EC8">
              <w:rPr>
                <w:color w:val="000000"/>
                <w:sz w:val="20"/>
                <w:szCs w:val="20"/>
                <w:lang w:eastAsia="pt-BR"/>
              </w:rPr>
              <w:t>inicio</w:t>
            </w:r>
            <w:proofErr w:type="spellEnd"/>
            <w:r w:rsidRPr="000C0EC8">
              <w:rPr>
                <w:color w:val="000000"/>
                <w:sz w:val="20"/>
                <w:szCs w:val="20"/>
                <w:lang w:eastAsia="pt-BR"/>
              </w:rPr>
              <w:t>, prazo, valor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59159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w:t>
            </w:r>
            <w:proofErr w:type="spellStart"/>
            <w:r w:rsidRPr="000C0EC8">
              <w:rPr>
                <w:color w:val="000000"/>
                <w:sz w:val="20"/>
                <w:szCs w:val="20"/>
                <w:lang w:eastAsia="pt-BR"/>
              </w:rPr>
              <w:t>FKs</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9D0FA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Unidade central da gestão de projetos. </w:t>
            </w:r>
          </w:p>
        </w:tc>
      </w:tr>
      <w:tr w:rsidR="000C0EC8" w:rsidRPr="000C0EC8" w14:paraId="2FDFA771"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05B22B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Projetos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5030C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PROJETO_USUARIO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6C421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projeto_id</w:t>
            </w:r>
            <w:proofErr w:type="spellEnd"/>
            <w:r w:rsidRPr="000C0EC8">
              <w:rPr>
                <w:color w:val="000000"/>
                <w:sz w:val="20"/>
                <w:szCs w:val="20"/>
                <w:lang w:eastAsia="pt-BR"/>
              </w:rPr>
              <w:t xml:space="preserve">, </w:t>
            </w:r>
            <w:proofErr w:type="spellStart"/>
            <w:r w:rsidRPr="000C0EC8">
              <w:rPr>
                <w:color w:val="000000"/>
                <w:sz w:val="20"/>
                <w:szCs w:val="20"/>
                <w:lang w:eastAsia="pt-BR"/>
              </w:rPr>
              <w:t>usuario_id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231747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composta | </w:t>
            </w:r>
            <w:proofErr w:type="spellStart"/>
            <w:r w:rsidRPr="000C0EC8">
              <w:rPr>
                <w:color w:val="000000"/>
                <w:sz w:val="20"/>
                <w:szCs w:val="20"/>
                <w:lang w:eastAsia="pt-BR"/>
              </w:rPr>
              <w:t>FKs</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4D8B2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Entidade associativa para equipe N:N. </w:t>
            </w:r>
          </w:p>
        </w:tc>
      </w:tr>
      <w:tr w:rsidR="000C0EC8" w:rsidRPr="000C0EC8" w14:paraId="1E2798C4"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2758E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Kanban</w:t>
            </w:r>
            <w:proofErr w:type="spellEnd"/>
            <w:r w:rsidRPr="000C0EC8">
              <w:rPr>
                <w:color w:val="000000"/>
                <w:sz w:val="20"/>
                <w:szCs w:val="20"/>
                <w:lang w:eastAsia="pt-BR"/>
              </w:rPr>
              <w:t>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8AF20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QUADRO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74F64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projeto_id</w:t>
            </w:r>
            <w:proofErr w:type="spellEnd"/>
            <w:r w:rsidRPr="000C0EC8">
              <w:rPr>
                <w:color w:val="000000"/>
                <w:sz w:val="20"/>
                <w:szCs w:val="20"/>
                <w:lang w:eastAsia="pt-BR"/>
              </w:rPr>
              <w:t>, nome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517D60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projeto_id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7BCAF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Quadro </w:t>
            </w:r>
            <w:proofErr w:type="spellStart"/>
            <w:r w:rsidRPr="000C0EC8">
              <w:rPr>
                <w:color w:val="000000"/>
                <w:sz w:val="20"/>
                <w:szCs w:val="20"/>
                <w:lang w:eastAsia="pt-BR"/>
              </w:rPr>
              <w:t>Kanban</w:t>
            </w:r>
            <w:proofErr w:type="spellEnd"/>
            <w:r w:rsidRPr="000C0EC8">
              <w:rPr>
                <w:color w:val="000000"/>
                <w:sz w:val="20"/>
                <w:szCs w:val="20"/>
                <w:lang w:eastAsia="pt-BR"/>
              </w:rPr>
              <w:t xml:space="preserve"> do PROJETO. </w:t>
            </w:r>
          </w:p>
        </w:tc>
      </w:tr>
      <w:tr w:rsidR="000C0EC8" w:rsidRPr="000C0EC8" w14:paraId="21E30B4F"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1C620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Kanban</w:t>
            </w:r>
            <w:proofErr w:type="spellEnd"/>
            <w:r w:rsidRPr="000C0EC8">
              <w:rPr>
                <w:color w:val="000000"/>
                <w:sz w:val="20"/>
                <w:szCs w:val="20"/>
                <w:lang w:eastAsia="pt-BR"/>
              </w:rPr>
              <w:t>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EA9E8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COLUNA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D0B38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quadro_id</w:t>
            </w:r>
            <w:proofErr w:type="spellEnd"/>
            <w:r w:rsidRPr="000C0EC8">
              <w:rPr>
                <w:color w:val="000000"/>
                <w:sz w:val="20"/>
                <w:szCs w:val="20"/>
                <w:lang w:eastAsia="pt-BR"/>
              </w:rPr>
              <w:t>, nome, ordem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B84200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quadro_id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CC97A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Etapas configuráveis do QUADRO. </w:t>
            </w:r>
          </w:p>
        </w:tc>
      </w:tr>
      <w:tr w:rsidR="000C0EC8" w:rsidRPr="000C0EC8" w14:paraId="3F2E5C83"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35922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Kanban</w:t>
            </w:r>
            <w:proofErr w:type="spellEnd"/>
            <w:r w:rsidRPr="000C0EC8">
              <w:rPr>
                <w:color w:val="000000"/>
                <w:sz w:val="20"/>
                <w:szCs w:val="20"/>
                <w:lang w:eastAsia="pt-BR"/>
              </w:rPr>
              <w:t>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35458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TAREFA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B81D1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projeto_id</w:t>
            </w:r>
            <w:proofErr w:type="spellEnd"/>
            <w:r w:rsidRPr="000C0EC8">
              <w:rPr>
                <w:color w:val="000000"/>
                <w:sz w:val="20"/>
                <w:szCs w:val="20"/>
                <w:lang w:eastAsia="pt-BR"/>
              </w:rPr>
              <w:t xml:space="preserve">, </w:t>
            </w:r>
            <w:proofErr w:type="spellStart"/>
            <w:r w:rsidRPr="000C0EC8">
              <w:rPr>
                <w:color w:val="000000"/>
                <w:sz w:val="20"/>
                <w:szCs w:val="20"/>
                <w:lang w:eastAsia="pt-BR"/>
              </w:rPr>
              <w:t>coluna_id</w:t>
            </w:r>
            <w:proofErr w:type="spellEnd"/>
            <w:r w:rsidRPr="000C0EC8">
              <w:rPr>
                <w:color w:val="000000"/>
                <w:sz w:val="20"/>
                <w:szCs w:val="20"/>
                <w:lang w:eastAsia="pt-BR"/>
              </w:rPr>
              <w:t xml:space="preserve">, </w:t>
            </w:r>
            <w:proofErr w:type="spellStart"/>
            <w:r w:rsidRPr="000C0EC8">
              <w:rPr>
                <w:color w:val="000000"/>
                <w:sz w:val="20"/>
                <w:szCs w:val="20"/>
                <w:lang w:eastAsia="pt-BR"/>
              </w:rPr>
              <w:t>responsavel_id</w:t>
            </w:r>
            <w:proofErr w:type="spellEnd"/>
            <w:r w:rsidRPr="000C0EC8">
              <w:rPr>
                <w:color w:val="000000"/>
                <w:sz w:val="20"/>
                <w:szCs w:val="20"/>
                <w:lang w:eastAsia="pt-BR"/>
              </w:rPr>
              <w:t xml:space="preserve">, titulo, </w:t>
            </w:r>
            <w:proofErr w:type="spellStart"/>
            <w:r w:rsidRPr="000C0EC8">
              <w:rPr>
                <w:color w:val="000000"/>
                <w:sz w:val="20"/>
                <w:szCs w:val="20"/>
                <w:lang w:eastAsia="pt-BR"/>
              </w:rPr>
              <w:t>descricao</w:t>
            </w:r>
            <w:proofErr w:type="spellEnd"/>
            <w:r w:rsidRPr="000C0EC8">
              <w:rPr>
                <w:color w:val="000000"/>
                <w:sz w:val="20"/>
                <w:szCs w:val="20"/>
                <w:lang w:eastAsia="pt-BR"/>
              </w:rPr>
              <w:t>, prioridade, prazo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840A9C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w:t>
            </w:r>
            <w:proofErr w:type="spellStart"/>
            <w:r w:rsidRPr="000C0EC8">
              <w:rPr>
                <w:color w:val="000000"/>
                <w:sz w:val="20"/>
                <w:szCs w:val="20"/>
                <w:lang w:eastAsia="pt-BR"/>
              </w:rPr>
              <w:t>FKs</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3BF5BB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Unidade de trabalho do PROJETO. </w:t>
            </w:r>
          </w:p>
        </w:tc>
      </w:tr>
      <w:tr w:rsidR="000C0EC8" w:rsidRPr="000C0EC8" w14:paraId="535A5C48"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9FF00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lastRenderedPageBreak/>
              <w:t>Kanban</w:t>
            </w:r>
            <w:proofErr w:type="spellEnd"/>
            <w:r w:rsidRPr="000C0EC8">
              <w:rPr>
                <w:color w:val="000000"/>
                <w:sz w:val="20"/>
                <w:szCs w:val="20"/>
                <w:lang w:eastAsia="pt-BR"/>
              </w:rPr>
              <w:t>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2C8C9C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COMENTARIO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F109B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tarefa_id</w:t>
            </w:r>
            <w:proofErr w:type="spellEnd"/>
            <w:r w:rsidRPr="000C0EC8">
              <w:rPr>
                <w:color w:val="000000"/>
                <w:sz w:val="20"/>
                <w:szCs w:val="20"/>
                <w:lang w:eastAsia="pt-BR"/>
              </w:rPr>
              <w:t xml:space="preserve">, </w:t>
            </w:r>
            <w:proofErr w:type="spellStart"/>
            <w:r w:rsidRPr="000C0EC8">
              <w:rPr>
                <w:color w:val="000000"/>
                <w:sz w:val="20"/>
                <w:szCs w:val="20"/>
                <w:lang w:eastAsia="pt-BR"/>
              </w:rPr>
              <w:t>usuario_id</w:t>
            </w:r>
            <w:proofErr w:type="spellEnd"/>
            <w:r w:rsidRPr="000C0EC8">
              <w:rPr>
                <w:color w:val="000000"/>
                <w:sz w:val="20"/>
                <w:szCs w:val="20"/>
                <w:lang w:eastAsia="pt-BR"/>
              </w:rPr>
              <w:t>, texto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0F97F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w:t>
            </w:r>
            <w:proofErr w:type="spellStart"/>
            <w:r w:rsidRPr="000C0EC8">
              <w:rPr>
                <w:color w:val="000000"/>
                <w:sz w:val="20"/>
                <w:szCs w:val="20"/>
                <w:lang w:eastAsia="pt-BR"/>
              </w:rPr>
              <w:t>FKs</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44AAD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Registro textual associado à TAREFA. </w:t>
            </w:r>
          </w:p>
        </w:tc>
      </w:tr>
      <w:tr w:rsidR="000C0EC8" w:rsidRPr="000C0EC8" w14:paraId="402DA436"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C932B1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Kanban</w:t>
            </w:r>
            <w:proofErr w:type="spellEnd"/>
            <w:r w:rsidRPr="000C0EC8">
              <w:rPr>
                <w:color w:val="000000"/>
                <w:sz w:val="20"/>
                <w:szCs w:val="20"/>
                <w:lang w:eastAsia="pt-BR"/>
              </w:rPr>
              <w:t>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EA0C7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ANEXO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1EE1B8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tarefa_id</w:t>
            </w:r>
            <w:proofErr w:type="spellEnd"/>
            <w:r w:rsidRPr="000C0EC8">
              <w:rPr>
                <w:color w:val="000000"/>
                <w:sz w:val="20"/>
                <w:szCs w:val="20"/>
                <w:lang w:eastAsia="pt-BR"/>
              </w:rPr>
              <w:t xml:space="preserve">, </w:t>
            </w:r>
            <w:proofErr w:type="spellStart"/>
            <w:r w:rsidRPr="000C0EC8">
              <w:rPr>
                <w:color w:val="000000"/>
                <w:sz w:val="20"/>
                <w:szCs w:val="20"/>
                <w:lang w:eastAsia="pt-BR"/>
              </w:rPr>
              <w:t>nome_arquivo</w:t>
            </w:r>
            <w:proofErr w:type="spellEnd"/>
            <w:r w:rsidRPr="000C0EC8">
              <w:rPr>
                <w:color w:val="000000"/>
                <w:sz w:val="20"/>
                <w:szCs w:val="20"/>
                <w:lang w:eastAsia="pt-BR"/>
              </w:rPr>
              <w:t>, caminho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A22CF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tarefa_id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6A4827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Funcionalidade condicional ao prazo do MVP. </w:t>
            </w:r>
          </w:p>
        </w:tc>
      </w:tr>
      <w:tr w:rsidR="000C0EC8" w:rsidRPr="000C0EC8" w14:paraId="42D006F3"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201801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Atendimento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E9AB47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CATEGORIA_SOLICITACAO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0AEE9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id, nome, ativo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70B05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PK: id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42AA38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Categoria configurável da demanda. </w:t>
            </w:r>
          </w:p>
        </w:tc>
      </w:tr>
      <w:tr w:rsidR="000C0EC8" w:rsidRPr="000C0EC8" w14:paraId="21A98338"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A765C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Atendimento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DF76FE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PRIORIDADE_SOLICITACAO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8D0C7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id, nome, prazos/SLA, ativo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2434B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PK: id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607BB4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Prioridade configurável. </w:t>
            </w:r>
          </w:p>
        </w:tc>
      </w:tr>
      <w:tr w:rsidR="000C0EC8" w:rsidRPr="000C0EC8" w14:paraId="2D78453F"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1BB3C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Atendimento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CC376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SOLICITACAO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77268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cliente_id</w:t>
            </w:r>
            <w:proofErr w:type="spellEnd"/>
            <w:r w:rsidRPr="000C0EC8">
              <w:rPr>
                <w:color w:val="000000"/>
                <w:sz w:val="20"/>
                <w:szCs w:val="20"/>
                <w:lang w:eastAsia="pt-BR"/>
              </w:rPr>
              <w:t xml:space="preserve">, </w:t>
            </w:r>
            <w:proofErr w:type="spellStart"/>
            <w:r w:rsidRPr="000C0EC8">
              <w:rPr>
                <w:color w:val="000000"/>
                <w:sz w:val="20"/>
                <w:szCs w:val="20"/>
                <w:lang w:eastAsia="pt-BR"/>
              </w:rPr>
              <w:t>projeto_id</w:t>
            </w:r>
            <w:proofErr w:type="spellEnd"/>
            <w:r w:rsidRPr="000C0EC8">
              <w:rPr>
                <w:color w:val="000000"/>
                <w:sz w:val="20"/>
                <w:szCs w:val="20"/>
                <w:lang w:eastAsia="pt-BR"/>
              </w:rPr>
              <w:t xml:space="preserve">, </w:t>
            </w:r>
            <w:proofErr w:type="spellStart"/>
            <w:r w:rsidRPr="000C0EC8">
              <w:rPr>
                <w:color w:val="000000"/>
                <w:sz w:val="20"/>
                <w:szCs w:val="20"/>
                <w:lang w:eastAsia="pt-BR"/>
              </w:rPr>
              <w:t>categoria_id</w:t>
            </w:r>
            <w:proofErr w:type="spellEnd"/>
            <w:r w:rsidRPr="000C0EC8">
              <w:rPr>
                <w:color w:val="000000"/>
                <w:sz w:val="20"/>
                <w:szCs w:val="20"/>
                <w:lang w:eastAsia="pt-BR"/>
              </w:rPr>
              <w:t xml:space="preserve">, </w:t>
            </w:r>
            <w:proofErr w:type="spellStart"/>
            <w:r w:rsidRPr="000C0EC8">
              <w:rPr>
                <w:color w:val="000000"/>
                <w:sz w:val="20"/>
                <w:szCs w:val="20"/>
                <w:lang w:eastAsia="pt-BR"/>
              </w:rPr>
              <w:t>prioridade_id</w:t>
            </w:r>
            <w:proofErr w:type="spellEnd"/>
            <w:r w:rsidRPr="000C0EC8">
              <w:rPr>
                <w:color w:val="000000"/>
                <w:sz w:val="20"/>
                <w:szCs w:val="20"/>
                <w:lang w:eastAsia="pt-BR"/>
              </w:rPr>
              <w:t xml:space="preserve">, </w:t>
            </w:r>
            <w:proofErr w:type="spellStart"/>
            <w:r w:rsidRPr="000C0EC8">
              <w:rPr>
                <w:color w:val="000000"/>
                <w:sz w:val="20"/>
                <w:szCs w:val="20"/>
                <w:lang w:eastAsia="pt-BR"/>
              </w:rPr>
              <w:t>responsavel_id</w:t>
            </w:r>
            <w:proofErr w:type="spellEnd"/>
            <w:r w:rsidRPr="000C0EC8">
              <w:rPr>
                <w:color w:val="000000"/>
                <w:sz w:val="20"/>
                <w:szCs w:val="20"/>
                <w:lang w:eastAsia="pt-BR"/>
              </w:rPr>
              <w:t xml:space="preserve">, protocolo, status, </w:t>
            </w:r>
            <w:proofErr w:type="spellStart"/>
            <w:r w:rsidRPr="000C0EC8">
              <w:rPr>
                <w:color w:val="000000"/>
                <w:sz w:val="20"/>
                <w:szCs w:val="20"/>
                <w:lang w:eastAsia="pt-BR"/>
              </w:rPr>
              <w:t>descricao</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0E631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w:t>
            </w:r>
            <w:proofErr w:type="spellStart"/>
            <w:r w:rsidRPr="000C0EC8">
              <w:rPr>
                <w:color w:val="000000"/>
                <w:sz w:val="20"/>
                <w:szCs w:val="20"/>
                <w:lang w:eastAsia="pt-BR"/>
              </w:rPr>
              <w:t>FKs</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1FC0C7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Demanda de atendimento do CLIENTE. </w:t>
            </w:r>
          </w:p>
        </w:tc>
      </w:tr>
      <w:tr w:rsidR="000C0EC8" w:rsidRPr="000C0EC8" w14:paraId="6343A50C" w14:textId="77777777" w:rsidTr="00246373">
        <w:trPr>
          <w:trHeight w:val="300"/>
        </w:trPr>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A0544F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Apoio técnico </w:t>
            </w:r>
          </w:p>
        </w:tc>
        <w:tc>
          <w:tcPr>
            <w:tcW w:w="223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32E78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LOG_AUDITORIA </w:t>
            </w:r>
          </w:p>
        </w:tc>
        <w:tc>
          <w:tcPr>
            <w:tcW w:w="18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6EA254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id, </w:t>
            </w:r>
            <w:proofErr w:type="spellStart"/>
            <w:r w:rsidRPr="000C0EC8">
              <w:rPr>
                <w:color w:val="000000"/>
                <w:sz w:val="20"/>
                <w:szCs w:val="20"/>
                <w:lang w:eastAsia="pt-BR"/>
              </w:rPr>
              <w:t>usuario_id</w:t>
            </w:r>
            <w:proofErr w:type="spellEnd"/>
            <w:r w:rsidRPr="000C0EC8">
              <w:rPr>
                <w:color w:val="000000"/>
                <w:sz w:val="20"/>
                <w:szCs w:val="20"/>
                <w:lang w:eastAsia="pt-BR"/>
              </w:rPr>
              <w:t xml:space="preserve">, </w:t>
            </w:r>
            <w:proofErr w:type="spellStart"/>
            <w:r w:rsidRPr="000C0EC8">
              <w:rPr>
                <w:color w:val="000000"/>
                <w:sz w:val="20"/>
                <w:szCs w:val="20"/>
                <w:lang w:eastAsia="pt-BR"/>
              </w:rPr>
              <w:t>acao</w:t>
            </w:r>
            <w:proofErr w:type="spellEnd"/>
            <w:r w:rsidRPr="000C0EC8">
              <w:rPr>
                <w:color w:val="000000"/>
                <w:sz w:val="20"/>
                <w:szCs w:val="20"/>
                <w:lang w:eastAsia="pt-BR"/>
              </w:rPr>
              <w:t xml:space="preserve">, entidade, </w:t>
            </w:r>
            <w:proofErr w:type="spellStart"/>
            <w:r w:rsidRPr="000C0EC8">
              <w:rPr>
                <w:color w:val="000000"/>
                <w:sz w:val="20"/>
                <w:szCs w:val="20"/>
                <w:lang w:eastAsia="pt-BR"/>
              </w:rPr>
              <w:t>registro_id</w:t>
            </w:r>
            <w:proofErr w:type="spellEnd"/>
            <w:r w:rsidRPr="000C0EC8">
              <w:rPr>
                <w:color w:val="000000"/>
                <w:sz w:val="20"/>
                <w:szCs w:val="20"/>
                <w:lang w:eastAsia="pt-BR"/>
              </w:rPr>
              <w:t xml:space="preserve">, </w:t>
            </w:r>
            <w:proofErr w:type="spellStart"/>
            <w:r w:rsidRPr="000C0EC8">
              <w:rPr>
                <w:color w:val="000000"/>
                <w:sz w:val="20"/>
                <w:szCs w:val="20"/>
                <w:lang w:eastAsia="pt-BR"/>
              </w:rPr>
              <w:t>data_hora</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FA5D85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PK: id | FK: </w:t>
            </w:r>
            <w:proofErr w:type="spellStart"/>
            <w:r w:rsidRPr="000C0EC8">
              <w:rPr>
                <w:color w:val="000000"/>
                <w:sz w:val="20"/>
                <w:szCs w:val="20"/>
                <w:lang w:eastAsia="pt-BR"/>
              </w:rPr>
              <w:t>usuario_id</w:t>
            </w:r>
            <w:proofErr w:type="spellEnd"/>
            <w:r w:rsidRPr="000C0EC8">
              <w:rPr>
                <w:color w:val="000000"/>
                <w:sz w:val="20"/>
                <w:szCs w:val="20"/>
                <w:lang w:eastAsia="pt-BR"/>
              </w:rPr>
              <w:t> </w:t>
            </w:r>
          </w:p>
        </w:tc>
        <w:tc>
          <w:tcPr>
            <w:tcW w:w="183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691B2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Registra ações críticas e acessos. </w:t>
            </w:r>
          </w:p>
        </w:tc>
      </w:tr>
    </w:tbl>
    <w:p w14:paraId="351F9D32"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18DE46DB" w14:textId="77777777" w:rsidR="000C0EC8" w:rsidRPr="000C0EC8" w:rsidRDefault="000C0EC8" w:rsidP="00126F9C">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As cardinalidades foram definidas com base nas regras já documentadas no projeto. Elas indicam quantos registros de uma entidade podem estar relacionados a outra e orientam a criação das chaves estrangeiras no banco. </w:t>
      </w:r>
    </w:p>
    <w:p w14:paraId="2251022C"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Tabela 6 - Relacionamentos e cardinalidades principais </w:t>
      </w:r>
    </w:p>
    <w:tbl>
      <w:tblPr>
        <w:tblW w:w="0" w:type="dxa"/>
        <w:tblCellMar>
          <w:left w:w="0" w:type="dxa"/>
          <w:right w:w="0" w:type="dxa"/>
        </w:tblCellMar>
        <w:tblLook w:val="04A0" w:firstRow="1" w:lastRow="0" w:firstColumn="1" w:lastColumn="0" w:noHBand="0" w:noVBand="1"/>
      </w:tblPr>
      <w:tblGrid>
        <w:gridCol w:w="2167"/>
        <w:gridCol w:w="1944"/>
        <w:gridCol w:w="2977"/>
        <w:gridCol w:w="1967"/>
      </w:tblGrid>
      <w:tr w:rsidR="000C0EC8" w:rsidRPr="000C0EC8" w14:paraId="2E965B70" w14:textId="77777777" w:rsidTr="000C0EC8">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8CD17D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Relacionamento</w:t>
            </w:r>
            <w:r w:rsidRPr="000C0EC8">
              <w:rPr>
                <w:color w:val="000000"/>
                <w:sz w:val="20"/>
                <w:szCs w:val="20"/>
                <w:lang w:eastAsia="pt-BR"/>
              </w:rPr>
              <w:t> </w:t>
            </w:r>
          </w:p>
        </w:tc>
        <w:tc>
          <w:tcPr>
            <w:tcW w:w="214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0F1791D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Cardinalidade</w:t>
            </w:r>
            <w:r w:rsidRPr="000C0EC8">
              <w:rPr>
                <w:color w:val="000000"/>
                <w:sz w:val="20"/>
                <w:szCs w:val="20"/>
                <w:lang w:eastAsia="pt-BR"/>
              </w:rPr>
              <w:t> </w:t>
            </w:r>
          </w:p>
        </w:tc>
        <w:tc>
          <w:tcPr>
            <w:tcW w:w="3015"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16434BB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FK / associativa</w:t>
            </w:r>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D9E2F3"/>
            <w:vAlign w:val="center"/>
            <w:hideMark/>
          </w:tcPr>
          <w:p w14:paraId="2EBD489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000000"/>
                <w:sz w:val="20"/>
                <w:szCs w:val="20"/>
                <w:lang w:eastAsia="pt-BR"/>
              </w:rPr>
              <w:t>Interpretação</w:t>
            </w:r>
            <w:r w:rsidRPr="000C0EC8">
              <w:rPr>
                <w:color w:val="000000"/>
                <w:sz w:val="20"/>
                <w:szCs w:val="20"/>
                <w:lang w:eastAsia="pt-BR"/>
              </w:rPr>
              <w:t> </w:t>
            </w:r>
          </w:p>
        </w:tc>
      </w:tr>
      <w:tr w:rsidR="000C0EC8" w:rsidRPr="000C0EC8" w14:paraId="7164BFC4"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93EB35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USUARIO - LEAD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572569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71884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LEAD.responsavel_id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484B01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Um USUARIO pode ser responsável por vários </w:t>
            </w:r>
            <w:proofErr w:type="spellStart"/>
            <w:r w:rsidRPr="000C0EC8">
              <w:rPr>
                <w:color w:val="000000"/>
                <w:sz w:val="20"/>
                <w:szCs w:val="20"/>
                <w:lang w:eastAsia="pt-BR"/>
              </w:rPr>
              <w:t>LEADs</w:t>
            </w:r>
            <w:proofErr w:type="spellEnd"/>
            <w:r w:rsidRPr="000C0EC8">
              <w:rPr>
                <w:color w:val="000000"/>
                <w:sz w:val="20"/>
                <w:szCs w:val="20"/>
                <w:lang w:eastAsia="pt-BR"/>
              </w:rPr>
              <w:t>. </w:t>
            </w:r>
          </w:p>
        </w:tc>
      </w:tr>
      <w:tr w:rsidR="000C0EC8" w:rsidRPr="000C0EC8" w14:paraId="3363F77C"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1DB8B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ETAPA_FUNIL - LEAD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45124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0DB5C6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LEAD.etapa_funil_id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73B142"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Cada LEAD ocupa uma etapa configurável. </w:t>
            </w:r>
          </w:p>
        </w:tc>
      </w:tr>
      <w:tr w:rsidR="000C0EC8" w:rsidRPr="000C0EC8" w14:paraId="5CEA06A1"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D1A26F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LEAD - CLIENTE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F55A02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0..</w:t>
            </w:r>
            <w:proofErr w:type="gramStart"/>
            <w:r w:rsidRPr="000C0EC8">
              <w:rPr>
                <w:color w:val="000000"/>
                <w:sz w:val="20"/>
                <w:szCs w:val="20"/>
                <w:lang w:eastAsia="pt-BR"/>
              </w:rPr>
              <w:t>1 :</w:t>
            </w:r>
            <w:proofErr w:type="gramEnd"/>
            <w:r w:rsidRPr="000C0EC8">
              <w:rPr>
                <w:color w:val="000000"/>
                <w:sz w:val="20"/>
                <w:szCs w:val="20"/>
                <w:lang w:eastAsia="pt-BR"/>
              </w:rPr>
              <w:t xml:space="preserve"> 0..1 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2EEE55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CLIENTE.lead_origem_id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E22D2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 conversão é opcional e preserva a origem. </w:t>
            </w:r>
          </w:p>
        </w:tc>
      </w:tr>
      <w:tr w:rsidR="000C0EC8" w:rsidRPr="000C0EC8" w14:paraId="2CCC983A"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0D3ED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LEAD - PROPOSTA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C2F606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091CA5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PROPOSTA.lead_id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40B9E8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Um LEAD pode possuir várias propostas. </w:t>
            </w:r>
          </w:p>
        </w:tc>
      </w:tr>
      <w:tr w:rsidR="000C0EC8" w:rsidRPr="000C0EC8" w14:paraId="25141840"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FF8A8F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PROPOSTA - ITEM_PROPOSTA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177A31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5B77CA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ITEM_PROPOSTA.proposta_id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B35ABF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Os itens pertencem à proposta. </w:t>
            </w:r>
          </w:p>
        </w:tc>
      </w:tr>
      <w:tr w:rsidR="000C0EC8" w:rsidRPr="000C0EC8" w14:paraId="17007BF5"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F3151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 CONTATO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E7CAB8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CE5A2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CONTATO.cliente_id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A645AE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 xml:space="preserve">Um CLIENTE pode possuir vários </w:t>
            </w:r>
            <w:proofErr w:type="spellStart"/>
            <w:r w:rsidRPr="000C0EC8">
              <w:rPr>
                <w:color w:val="000000"/>
                <w:sz w:val="20"/>
                <w:szCs w:val="20"/>
                <w:lang w:eastAsia="pt-BR"/>
              </w:rPr>
              <w:t>CONTATOs</w:t>
            </w:r>
            <w:proofErr w:type="spellEnd"/>
            <w:r w:rsidRPr="000C0EC8">
              <w:rPr>
                <w:color w:val="000000"/>
                <w:sz w:val="20"/>
                <w:szCs w:val="20"/>
                <w:lang w:eastAsia="pt-BR"/>
              </w:rPr>
              <w:t>. </w:t>
            </w:r>
          </w:p>
        </w:tc>
      </w:tr>
      <w:tr w:rsidR="000C0EC8" w:rsidRPr="000C0EC8" w14:paraId="293DD57A"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8A01B4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 PROJETO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43524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EB74AD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PROJETO.cliente_id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8BE57D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Não existe PROJETO sem CLIENTE cadastrado. </w:t>
            </w:r>
          </w:p>
        </w:tc>
      </w:tr>
      <w:tr w:rsidR="000C0EC8" w:rsidRPr="000C0EC8" w14:paraId="0804633C"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43361C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USUARIO - PROJETO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3AF72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2986D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PROJETO.responsavel_id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25B10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Cada PROJETO possui um responsável principal. </w:t>
            </w:r>
          </w:p>
        </w:tc>
      </w:tr>
      <w:tr w:rsidR="000C0EC8" w:rsidRPr="000C0EC8" w14:paraId="4B734C02"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B5FAF9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 - USUARIO (equipe)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0E10A6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N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459E31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PROJETO_USUARIO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6AE8D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Um usuário pode participar de vários projetos e vice-versa. </w:t>
            </w:r>
          </w:p>
        </w:tc>
      </w:tr>
      <w:tr w:rsidR="000C0EC8" w:rsidRPr="000C0EC8" w14:paraId="67691530"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137C2A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lastRenderedPageBreak/>
              <w:t>STATUS_PROJETO - PROJETO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332E63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2B6C79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PROJETO.status_id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914A0C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O status do projeto é parametrizável. </w:t>
            </w:r>
          </w:p>
        </w:tc>
      </w:tr>
      <w:tr w:rsidR="000C0EC8" w:rsidRPr="000C0EC8" w14:paraId="20C1008B"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55EBEE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 - QUADRO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ECFB14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1 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0D03A6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QUADRO.projeto_id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F5D137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No MVP, cada PROJETO possui um QUADRO. </w:t>
            </w:r>
          </w:p>
        </w:tc>
      </w:tr>
      <w:tr w:rsidR="000C0EC8" w:rsidRPr="000C0EC8" w14:paraId="0FB97DB9"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73EAA7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QUADRO - COLUNA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A1D71A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69D6A1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COLUNA.quadro_id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FFB88B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O QUADRO possui várias COLUNAS. </w:t>
            </w:r>
          </w:p>
        </w:tc>
      </w:tr>
      <w:tr w:rsidR="000C0EC8" w:rsidRPr="000C0EC8" w14:paraId="2AC8FBF3"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A18EB7C"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 - TAREFA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90EE69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BB1E47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TAREFA.projeto_id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2964B0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O PROJETO possui várias TAREFAS. </w:t>
            </w:r>
          </w:p>
        </w:tc>
      </w:tr>
      <w:tr w:rsidR="000C0EC8" w:rsidRPr="000C0EC8" w14:paraId="16BD0179"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B7659C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COLUNA - TAREFA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65F834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93C466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TAREFA.coluna_id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86506A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Cada TAREFA ocupa uma COLUNA por vez. </w:t>
            </w:r>
          </w:p>
        </w:tc>
      </w:tr>
      <w:tr w:rsidR="000C0EC8" w:rsidRPr="000C0EC8" w14:paraId="582ACB86"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BEE396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USUARIO - TAREFA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D1CF1F8"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A7B90E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TAREFA.responsavel_id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173F28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Cada TAREFA possui um responsável. </w:t>
            </w:r>
          </w:p>
        </w:tc>
      </w:tr>
      <w:tr w:rsidR="000C0EC8" w:rsidRPr="000C0EC8" w14:paraId="4EE8C109"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CCEC84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TAREFA - COMENTARIO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23E5D64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435A727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COMENTARIO.tarefa_id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7FE6A8D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Comentários permanecem vinculados à TAREFA. </w:t>
            </w:r>
          </w:p>
        </w:tc>
      </w:tr>
      <w:tr w:rsidR="000C0EC8" w:rsidRPr="000C0EC8" w14:paraId="23315AC7"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2424A4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CLIENTE - SOLICITACAO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5427DDE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879DB6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SOLICITACAO.cliente_id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15E23C5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Toda SOLICITACAO pertence a um CLIENTE. </w:t>
            </w:r>
          </w:p>
        </w:tc>
      </w:tr>
      <w:tr w:rsidR="000C0EC8" w:rsidRPr="000C0EC8" w14:paraId="0D4BC545" w14:textId="77777777" w:rsidTr="00246373">
        <w:trPr>
          <w:trHeight w:val="300"/>
        </w:trPr>
        <w:tc>
          <w:tcPr>
            <w:tcW w:w="228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7744C3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PROJETO - SOLICITACAO </w:t>
            </w:r>
          </w:p>
        </w:tc>
        <w:tc>
          <w:tcPr>
            <w:tcW w:w="214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039D0EF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0..</w:t>
            </w:r>
            <w:proofErr w:type="gramStart"/>
            <w:r w:rsidRPr="000C0EC8">
              <w:rPr>
                <w:color w:val="000000"/>
                <w:sz w:val="20"/>
                <w:szCs w:val="20"/>
                <w:lang w:eastAsia="pt-BR"/>
              </w:rPr>
              <w:t>1 :</w:t>
            </w:r>
            <w:proofErr w:type="gramEnd"/>
            <w:r w:rsidRPr="000C0EC8">
              <w:rPr>
                <w:color w:val="000000"/>
                <w:sz w:val="20"/>
                <w:szCs w:val="20"/>
                <w:lang w:eastAsia="pt-BR"/>
              </w:rPr>
              <w:t xml:space="preserve"> N </w:t>
            </w:r>
          </w:p>
        </w:tc>
        <w:tc>
          <w:tcPr>
            <w:tcW w:w="3015"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3B52B3B4"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proofErr w:type="spellStart"/>
            <w:r w:rsidRPr="000C0EC8">
              <w:rPr>
                <w:color w:val="000000"/>
                <w:sz w:val="20"/>
                <w:szCs w:val="20"/>
                <w:lang w:eastAsia="pt-BR"/>
              </w:rPr>
              <w:t>SOLICITACAO.projeto_id</w:t>
            </w:r>
            <w:proofErr w:type="spellEnd"/>
            <w:r w:rsidRPr="000C0EC8">
              <w:rPr>
                <w:color w:val="000000"/>
                <w:sz w:val="20"/>
                <w:szCs w:val="20"/>
                <w:lang w:eastAsia="pt-BR"/>
              </w:rPr>
              <w:t> </w:t>
            </w:r>
          </w:p>
        </w:tc>
        <w:tc>
          <w:tcPr>
            <w:tcW w:w="2160" w:type="dxa"/>
            <w:tcBorders>
              <w:top w:val="single" w:sz="6" w:space="0" w:color="000000"/>
              <w:left w:val="single" w:sz="6" w:space="0" w:color="000000"/>
              <w:bottom w:val="single" w:sz="6" w:space="0" w:color="000000"/>
              <w:right w:val="single" w:sz="6" w:space="0" w:color="000000"/>
            </w:tcBorders>
            <w:shd w:val="clear" w:color="auto" w:fill="auto"/>
            <w:vAlign w:val="center"/>
            <w:hideMark/>
          </w:tcPr>
          <w:p w14:paraId="6EC4C1C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000000"/>
                <w:sz w:val="20"/>
                <w:szCs w:val="20"/>
                <w:lang w:eastAsia="pt-BR"/>
              </w:rPr>
              <w:t>A SOLICITACAO pode ou não estar ligada a um PROJETO. </w:t>
            </w:r>
          </w:p>
        </w:tc>
      </w:tr>
    </w:tbl>
    <w:p w14:paraId="2EDB9BD8"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39F674A7" w14:textId="77777777" w:rsidR="000C0EC8" w:rsidRPr="000C0EC8" w:rsidRDefault="000C0EC8" w:rsidP="00126F9C">
      <w:pPr>
        <w:pStyle w:val="Ttulo2"/>
        <w:rPr>
          <w:rFonts w:ascii="Segoe UI" w:hAnsi="Segoe UI" w:cs="Segoe UI"/>
          <w:sz w:val="18"/>
          <w:szCs w:val="18"/>
          <w:lang w:eastAsia="pt-BR"/>
        </w:rPr>
      </w:pPr>
      <w:r w:rsidRPr="000C0EC8">
        <w:rPr>
          <w:lang w:eastAsia="pt-BR"/>
        </w:rPr>
        <w:t>11.7. Diagrama Entidade-Relacionamento (DER) </w:t>
      </w:r>
    </w:p>
    <w:p w14:paraId="3EE5F393"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 xml:space="preserve">Após a identificação das entidades, atributos, chaves e cardinalidades apresentadas na seção anterior, foi elaborado o modelo de dados da </w:t>
      </w:r>
      <w:proofErr w:type="spellStart"/>
      <w:r w:rsidRPr="000C0EC8">
        <w:rPr>
          <w:color w:val="auto"/>
          <w:lang w:eastAsia="pt-BR"/>
        </w:rPr>
        <w:t>NexusDev</w:t>
      </w:r>
      <w:proofErr w:type="spellEnd"/>
      <w:r w:rsidRPr="000C0EC8">
        <w:rPr>
          <w:color w:val="auto"/>
          <w:lang w:eastAsia="pt-BR"/>
        </w:rPr>
        <w:t xml:space="preserve"> Platform. O Diagrama Entidade-Relacionamento (DER) tem como finalidade representar, de maneira estruturada, os dados que precisam ser persistidos e os vínculos existentes entre eles, servindo como uma etapa de transição entre a modelagem conceitual do sistema e sua implementação em um banco de dados relacional. Dessa forma, o DER complementa o diagrama de classes apresentado na seção 11.5, pois desloca o foco dos comportamentos das classes para a organização dos dados, suas identificações e seus relacionamentos. </w:t>
      </w:r>
    </w:p>
    <w:p w14:paraId="16BE1E2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 xml:space="preserve">A construção do modelo foi baseada nos requisitos funcionais, nas regras de negócio, no catálogo de entidades e nas multiplicidades definidas anteriormente. Na abordagem entidade-relacionamento, as entidades representam conjuntos de informações relevantes para o domínio, enquanto os relacionamentos expressam as associações entre essas entidades. Os atributos descrevem as propriedades armazenadas e as chaves permitem identificar registros e estabelecer referências </w:t>
      </w:r>
      <w:r w:rsidRPr="000C0EC8">
        <w:rPr>
          <w:color w:val="auto"/>
          <w:lang w:eastAsia="pt-BR"/>
        </w:rPr>
        <w:lastRenderedPageBreak/>
        <w:t xml:space="preserve">entre tabelas. Essa estrutura é compatível com o processo de projeto de bancos de dados relacionais descrito por </w:t>
      </w:r>
      <w:proofErr w:type="spellStart"/>
      <w:r w:rsidRPr="000C0EC8">
        <w:rPr>
          <w:color w:val="auto"/>
          <w:lang w:eastAsia="pt-BR"/>
        </w:rPr>
        <w:t>Heuser</w:t>
      </w:r>
      <w:proofErr w:type="spellEnd"/>
      <w:r w:rsidRPr="000C0EC8">
        <w:rPr>
          <w:color w:val="auto"/>
          <w:lang w:eastAsia="pt-BR"/>
        </w:rPr>
        <w:t xml:space="preserve"> (2009) e por </w:t>
      </w:r>
      <w:proofErr w:type="spellStart"/>
      <w:r w:rsidRPr="000C0EC8">
        <w:rPr>
          <w:color w:val="auto"/>
          <w:lang w:eastAsia="pt-BR"/>
        </w:rPr>
        <w:t>Elmasri</w:t>
      </w:r>
      <w:proofErr w:type="spellEnd"/>
      <w:r w:rsidRPr="000C0EC8">
        <w:rPr>
          <w:color w:val="auto"/>
          <w:lang w:eastAsia="pt-BR"/>
        </w:rPr>
        <w:t xml:space="preserve"> e </w:t>
      </w:r>
      <w:proofErr w:type="spellStart"/>
      <w:r w:rsidRPr="000C0EC8">
        <w:rPr>
          <w:color w:val="auto"/>
          <w:lang w:eastAsia="pt-BR"/>
        </w:rPr>
        <w:t>Navathe</w:t>
      </w:r>
      <w:proofErr w:type="spellEnd"/>
      <w:r w:rsidRPr="000C0EC8">
        <w:rPr>
          <w:color w:val="auto"/>
          <w:lang w:eastAsia="pt-BR"/>
        </w:rPr>
        <w:t xml:space="preserve"> (2019). </w:t>
      </w:r>
    </w:p>
    <w:p w14:paraId="169695A8"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 xml:space="preserve">No modelo da </w:t>
      </w:r>
      <w:proofErr w:type="spellStart"/>
      <w:r w:rsidRPr="000C0EC8">
        <w:rPr>
          <w:color w:val="auto"/>
          <w:lang w:eastAsia="pt-BR"/>
        </w:rPr>
        <w:t>NexusDev</w:t>
      </w:r>
      <w:proofErr w:type="spellEnd"/>
      <w:r w:rsidRPr="000C0EC8">
        <w:rPr>
          <w:color w:val="auto"/>
          <w:lang w:eastAsia="pt-BR"/>
        </w:rPr>
        <w:t xml:space="preserve"> Platform, foram consideradas como entidades centrais USUARIO, LEAD, CLIENTE, PROJETO, QUADRO, COLUNA, TAREFA e SOLICITACAO, além de entidades de apoio e parametrização. Essa divisão permite visualizar a estrutura dos dados sem perder a relação entre os diferentes módulos da plataforma. </w:t>
      </w:r>
    </w:p>
    <w:p w14:paraId="29F81451" w14:textId="77777777" w:rsidR="000C0EC8" w:rsidRPr="000C0EC8" w:rsidRDefault="000C0EC8" w:rsidP="00126F9C">
      <w:pPr>
        <w:pStyle w:val="Ttulo3"/>
        <w:rPr>
          <w:rFonts w:ascii="Segoe UI" w:hAnsi="Segoe UI" w:cs="Segoe UI"/>
          <w:sz w:val="18"/>
          <w:szCs w:val="18"/>
          <w:lang w:eastAsia="pt-BR"/>
        </w:rPr>
      </w:pPr>
      <w:r w:rsidRPr="000C0EC8">
        <w:rPr>
          <w:lang w:eastAsia="pt-BR"/>
        </w:rPr>
        <w:t>11.7.1. Chaves primárias e chaves estrangeiras </w:t>
      </w:r>
    </w:p>
    <w:p w14:paraId="2D302970"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Cada entidade persistente possui uma chave primária (</w:t>
      </w:r>
      <w:proofErr w:type="spellStart"/>
      <w:r w:rsidRPr="000C0EC8">
        <w:rPr>
          <w:color w:val="auto"/>
          <w:lang w:eastAsia="pt-BR"/>
        </w:rPr>
        <w:t>Primary</w:t>
      </w:r>
      <w:proofErr w:type="spellEnd"/>
      <w:r w:rsidRPr="000C0EC8">
        <w:rPr>
          <w:color w:val="auto"/>
          <w:lang w:eastAsia="pt-BR"/>
        </w:rPr>
        <w:t xml:space="preserve"> Key – PK), representada pelo atributo id e definida no projeto com identificador do tipo UUID. A utilização de um identificador único permite distinguir cada registro de forma inequívoca e evita que a identificação dependa de atributos de negócio, como nome, e-mail ou número de documento. No modelo relacional, a chave primária também funciona como referência para os relacionamentos estabelecidos com outras entidades. </w:t>
      </w:r>
    </w:p>
    <w:p w14:paraId="2BB2888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As chaves estrangeiras (</w:t>
      </w:r>
      <w:proofErr w:type="spellStart"/>
      <w:r w:rsidRPr="000C0EC8">
        <w:rPr>
          <w:color w:val="auto"/>
          <w:lang w:eastAsia="pt-BR"/>
        </w:rPr>
        <w:t>Foreign</w:t>
      </w:r>
      <w:proofErr w:type="spellEnd"/>
      <w:r w:rsidRPr="000C0EC8">
        <w:rPr>
          <w:color w:val="auto"/>
          <w:lang w:eastAsia="pt-BR"/>
        </w:rPr>
        <w:t xml:space="preserve"> Keys – FK) são utilizadas para materializar os relacionamentos entre as entidades. Assim, atributos como </w:t>
      </w:r>
      <w:proofErr w:type="spellStart"/>
      <w:r w:rsidRPr="000C0EC8">
        <w:rPr>
          <w:color w:val="auto"/>
          <w:lang w:eastAsia="pt-BR"/>
        </w:rPr>
        <w:t>cliente_id</w:t>
      </w:r>
      <w:proofErr w:type="spellEnd"/>
      <w:r w:rsidRPr="000C0EC8">
        <w:rPr>
          <w:color w:val="auto"/>
          <w:lang w:eastAsia="pt-BR"/>
        </w:rPr>
        <w:t xml:space="preserve">, </w:t>
      </w:r>
      <w:proofErr w:type="spellStart"/>
      <w:r w:rsidRPr="000C0EC8">
        <w:rPr>
          <w:color w:val="auto"/>
          <w:lang w:eastAsia="pt-BR"/>
        </w:rPr>
        <w:t>responsavel_id</w:t>
      </w:r>
      <w:proofErr w:type="spellEnd"/>
      <w:r w:rsidRPr="000C0EC8">
        <w:rPr>
          <w:color w:val="auto"/>
          <w:lang w:eastAsia="pt-BR"/>
        </w:rPr>
        <w:t xml:space="preserve">, </w:t>
      </w:r>
      <w:proofErr w:type="spellStart"/>
      <w:r w:rsidRPr="000C0EC8">
        <w:rPr>
          <w:color w:val="auto"/>
          <w:lang w:eastAsia="pt-BR"/>
        </w:rPr>
        <w:t>projeto_id</w:t>
      </w:r>
      <w:proofErr w:type="spellEnd"/>
      <w:r w:rsidRPr="000C0EC8">
        <w:rPr>
          <w:color w:val="auto"/>
          <w:lang w:eastAsia="pt-BR"/>
        </w:rPr>
        <w:t xml:space="preserve">, </w:t>
      </w:r>
      <w:proofErr w:type="spellStart"/>
      <w:r w:rsidRPr="000C0EC8">
        <w:rPr>
          <w:color w:val="auto"/>
          <w:lang w:eastAsia="pt-BR"/>
        </w:rPr>
        <w:t>coluna_id</w:t>
      </w:r>
      <w:proofErr w:type="spellEnd"/>
      <w:r w:rsidRPr="000C0EC8">
        <w:rPr>
          <w:color w:val="auto"/>
          <w:lang w:eastAsia="pt-BR"/>
        </w:rPr>
        <w:t xml:space="preserve">, </w:t>
      </w:r>
      <w:proofErr w:type="spellStart"/>
      <w:r w:rsidRPr="000C0EC8">
        <w:rPr>
          <w:color w:val="auto"/>
          <w:lang w:eastAsia="pt-BR"/>
        </w:rPr>
        <w:t>categoria_id</w:t>
      </w:r>
      <w:proofErr w:type="spellEnd"/>
      <w:r w:rsidRPr="000C0EC8">
        <w:rPr>
          <w:color w:val="auto"/>
          <w:lang w:eastAsia="pt-BR"/>
        </w:rPr>
        <w:t xml:space="preserve"> e </w:t>
      </w:r>
      <w:proofErr w:type="spellStart"/>
      <w:r w:rsidRPr="000C0EC8">
        <w:rPr>
          <w:color w:val="auto"/>
          <w:lang w:eastAsia="pt-BR"/>
        </w:rPr>
        <w:t>prioridade_id</w:t>
      </w:r>
      <w:proofErr w:type="spellEnd"/>
      <w:r w:rsidRPr="000C0EC8">
        <w:rPr>
          <w:color w:val="auto"/>
          <w:lang w:eastAsia="pt-BR"/>
        </w:rPr>
        <w:t xml:space="preserve"> referenciam registros de outras entidades. Por exemplo, PROJETO possui </w:t>
      </w:r>
      <w:proofErr w:type="spellStart"/>
      <w:r w:rsidRPr="000C0EC8">
        <w:rPr>
          <w:color w:val="auto"/>
          <w:lang w:eastAsia="pt-BR"/>
        </w:rPr>
        <w:t>cliente_id</w:t>
      </w:r>
      <w:proofErr w:type="spellEnd"/>
      <w:r w:rsidRPr="000C0EC8">
        <w:rPr>
          <w:color w:val="auto"/>
          <w:lang w:eastAsia="pt-BR"/>
        </w:rPr>
        <w:t xml:space="preserve"> para indicar o CLIENTE ao qual pertence e </w:t>
      </w:r>
      <w:proofErr w:type="spellStart"/>
      <w:r w:rsidRPr="000C0EC8">
        <w:rPr>
          <w:color w:val="auto"/>
          <w:lang w:eastAsia="pt-BR"/>
        </w:rPr>
        <w:t>responsavel_id</w:t>
      </w:r>
      <w:proofErr w:type="spellEnd"/>
      <w:r w:rsidRPr="000C0EC8">
        <w:rPr>
          <w:color w:val="auto"/>
          <w:lang w:eastAsia="pt-BR"/>
        </w:rPr>
        <w:t xml:space="preserve"> para identificar o USUARIO responsável principal. Da mesma forma, TAREFA possui </w:t>
      </w:r>
      <w:proofErr w:type="spellStart"/>
      <w:r w:rsidRPr="000C0EC8">
        <w:rPr>
          <w:color w:val="auto"/>
          <w:lang w:eastAsia="pt-BR"/>
        </w:rPr>
        <w:t>projeto_id</w:t>
      </w:r>
      <w:proofErr w:type="spellEnd"/>
      <w:r w:rsidRPr="000C0EC8">
        <w:rPr>
          <w:color w:val="auto"/>
          <w:lang w:eastAsia="pt-BR"/>
        </w:rPr>
        <w:t xml:space="preserve">, </w:t>
      </w:r>
      <w:proofErr w:type="spellStart"/>
      <w:r w:rsidRPr="000C0EC8">
        <w:rPr>
          <w:color w:val="auto"/>
          <w:lang w:eastAsia="pt-BR"/>
        </w:rPr>
        <w:t>coluna_id</w:t>
      </w:r>
      <w:proofErr w:type="spellEnd"/>
      <w:r w:rsidRPr="000C0EC8">
        <w:rPr>
          <w:color w:val="auto"/>
          <w:lang w:eastAsia="pt-BR"/>
        </w:rPr>
        <w:t xml:space="preserve"> e </w:t>
      </w:r>
      <w:proofErr w:type="spellStart"/>
      <w:r w:rsidRPr="000C0EC8">
        <w:rPr>
          <w:color w:val="auto"/>
          <w:lang w:eastAsia="pt-BR"/>
        </w:rPr>
        <w:t>responsavel_id</w:t>
      </w:r>
      <w:proofErr w:type="spellEnd"/>
      <w:r w:rsidRPr="000C0EC8">
        <w:rPr>
          <w:color w:val="auto"/>
          <w:lang w:eastAsia="pt-BR"/>
        </w:rPr>
        <w:t xml:space="preserve">, permitindo relacionar a atividade ao projeto, à coluna do quadro </w:t>
      </w:r>
      <w:proofErr w:type="spellStart"/>
      <w:r w:rsidRPr="000C0EC8">
        <w:rPr>
          <w:color w:val="auto"/>
          <w:lang w:eastAsia="pt-BR"/>
        </w:rPr>
        <w:t>Kanban</w:t>
      </w:r>
      <w:proofErr w:type="spellEnd"/>
      <w:r w:rsidRPr="000C0EC8">
        <w:rPr>
          <w:color w:val="auto"/>
          <w:lang w:eastAsia="pt-BR"/>
        </w:rPr>
        <w:t xml:space="preserve"> e ao usuário responsável. </w:t>
      </w:r>
    </w:p>
    <w:p w14:paraId="7B2B7608" w14:textId="77777777" w:rsidR="000C0EC8" w:rsidRPr="000C0EC8" w:rsidRDefault="000C0EC8" w:rsidP="00126F9C">
      <w:pPr>
        <w:pStyle w:val="Ttulo3"/>
        <w:rPr>
          <w:rFonts w:ascii="Segoe UI" w:hAnsi="Segoe UI" w:cs="Segoe UI"/>
          <w:sz w:val="18"/>
          <w:szCs w:val="18"/>
          <w:lang w:eastAsia="pt-BR"/>
        </w:rPr>
      </w:pPr>
      <w:r w:rsidRPr="000C0EC8">
        <w:rPr>
          <w:lang w:eastAsia="pt-BR"/>
        </w:rPr>
        <w:t>11.7.2. Cardinalidades e integridade dos relacionamentos </w:t>
      </w:r>
    </w:p>
    <w:p w14:paraId="4D5C0173"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As cardinalidades definidas no modelo de classes foram utilizadas como base para a estruturação dos relacionamentos do modelo de dados. Um relacionamento de um para muitos (1:N), por exemplo, indica que um registro de uma entidade pode estar associado a diversos registros de outra entidade, enquanto cada registro do lado N está associado a um único registro do lado 1. No sistema, CLIENTE e PROJETO constituem um exemplo desse tipo de relacionamento: um cliente pode possuir diversos projetos, mas cada projeto deve estar associado a um cliente. </w:t>
      </w:r>
    </w:p>
    <w:p w14:paraId="5DB06C05"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lastRenderedPageBreak/>
        <w:t xml:space="preserve">Também foram consideradas relações opcionais. Uma SOLICITACAO pertence obrigatoriamente a um CLIENTE, mas pode estar ou não associada a um PROJETO. Essa condição é representada pela possibilidade de </w:t>
      </w:r>
      <w:proofErr w:type="spellStart"/>
      <w:r w:rsidRPr="000C0EC8">
        <w:rPr>
          <w:color w:val="auto"/>
          <w:lang w:eastAsia="pt-BR"/>
        </w:rPr>
        <w:t>projeto_id</w:t>
      </w:r>
      <w:proofErr w:type="spellEnd"/>
      <w:r w:rsidRPr="000C0EC8">
        <w:rPr>
          <w:color w:val="auto"/>
          <w:lang w:eastAsia="pt-BR"/>
        </w:rPr>
        <w:t xml:space="preserve"> permanecer nulo quando a solicitação não estiver vinculada a um projeto. O mesmo princípio é aplicado aos relacionamentos opcionais identificados no modelo, preservando as regras de negócio sem criar vínculos artificiais no banco de dados. </w:t>
      </w:r>
    </w:p>
    <w:p w14:paraId="542CF47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 xml:space="preserve">Para relacionamentos muitos-para-muitos (N:N), a implementação relacional requer uma entidade associativa. No caso da equipe de projetos, um PROJETO pode possuir diversos USUARIOS e um USUARIO pode participar de diversos PROJETOS. Por esse motivo, o modelo utiliza a entidade PROJETO_USUARIO, formada pelas referências </w:t>
      </w:r>
      <w:proofErr w:type="spellStart"/>
      <w:r w:rsidRPr="000C0EC8">
        <w:rPr>
          <w:color w:val="auto"/>
          <w:lang w:eastAsia="pt-BR"/>
        </w:rPr>
        <w:t>projeto_id</w:t>
      </w:r>
      <w:proofErr w:type="spellEnd"/>
      <w:r w:rsidRPr="000C0EC8">
        <w:rPr>
          <w:color w:val="auto"/>
          <w:lang w:eastAsia="pt-BR"/>
        </w:rPr>
        <w:t xml:space="preserve"> e </w:t>
      </w:r>
      <w:proofErr w:type="spellStart"/>
      <w:r w:rsidRPr="000C0EC8">
        <w:rPr>
          <w:color w:val="auto"/>
          <w:lang w:eastAsia="pt-BR"/>
        </w:rPr>
        <w:t>usuario_id</w:t>
      </w:r>
      <w:proofErr w:type="spellEnd"/>
      <w:r w:rsidRPr="000C0EC8">
        <w:rPr>
          <w:color w:val="auto"/>
          <w:lang w:eastAsia="pt-BR"/>
        </w:rPr>
        <w:t>. Essa estrutura permite persistir a associação sem duplicar informações e possibilita a aplicação das restrições de integridade correspondentes. </w:t>
      </w:r>
    </w:p>
    <w:p w14:paraId="5BAACA8C" w14:textId="77777777" w:rsidR="000C0EC8" w:rsidRPr="000C0EC8" w:rsidRDefault="000C0EC8" w:rsidP="00126F9C">
      <w:pPr>
        <w:pStyle w:val="Ttulo3"/>
        <w:rPr>
          <w:rFonts w:ascii="Segoe UI" w:hAnsi="Segoe UI" w:cs="Segoe UI"/>
          <w:sz w:val="18"/>
          <w:szCs w:val="18"/>
          <w:lang w:eastAsia="pt-BR"/>
        </w:rPr>
      </w:pPr>
      <w:r w:rsidRPr="000C0EC8">
        <w:rPr>
          <w:lang w:eastAsia="pt-BR"/>
        </w:rPr>
        <w:t>11.7.3. Organização dos dados por módulo </w:t>
      </w:r>
    </w:p>
    <w:p w14:paraId="422956D8"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No módulo de CRM e comercial, LEAD, CLIENTE, CONTATO, INTERACAO, ETAPA_FUNIL, PROPOSTA e ITEM_PROPOSTA organizam as informações relacionadas ao ciclo comercial. O LEAD é associado a uma ETAPA_FUNIL e a um USUARIO responsável, podendo originar um CLIENTE quando ocorre a conversão. O CLIENTE, por sua vez, pode possuir CONTATOS e registros de INTERACAO, além de estar relacionado a PROJETOS. As propostas são vinculadas ao LEAD e seus itens são armazenados em ITEM_PROPOSTA, permitindo separar o cabeçalho comercial de suas respectivas linhas. </w:t>
      </w:r>
    </w:p>
    <w:p w14:paraId="46F56B38"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No módulo de gestão de projetos, PROJETO constitui a entidade central e se relaciona com STATUS_PROJETO, USUARIO, QUADRO e TAREFA. O QUADRO é composto por COLUNAS, e as TAREFAS são posicionadas nessas colunas. COMENTARIO permanece vinculado à TAREFA, permitindo registrar o histórico textual relacionado à execução das atividades. </w:t>
      </w:r>
    </w:p>
    <w:p w14:paraId="501F1983"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 xml:space="preserve">No módulo de solicitações e atendimento, SOLICITACAO é relacionada a CLIENTE, CATEGORIA_SOLICITACAO e PRIORIDADE_SOLICITACAO, além de poder possuir um projeto e um usuário responsável. As entidades de parametrização permitem alterar categorias, prioridades e respectivos parâmetros sem modificar a </w:t>
      </w:r>
      <w:r w:rsidRPr="000C0EC8">
        <w:rPr>
          <w:color w:val="auto"/>
          <w:lang w:eastAsia="pt-BR"/>
        </w:rPr>
        <w:lastRenderedPageBreak/>
        <w:t>estrutura principal da aplicação, mantendo a configurabilidade prevista para o produto. </w:t>
      </w:r>
    </w:p>
    <w:p w14:paraId="54228C15" w14:textId="77777777" w:rsidR="000C0EC8" w:rsidRPr="000C0EC8" w:rsidRDefault="000C0EC8" w:rsidP="00126F9C">
      <w:pPr>
        <w:pStyle w:val="Ttulo3"/>
        <w:rPr>
          <w:rFonts w:ascii="Segoe UI" w:hAnsi="Segoe UI" w:cs="Segoe UI"/>
          <w:sz w:val="18"/>
          <w:szCs w:val="18"/>
          <w:lang w:eastAsia="pt-BR"/>
        </w:rPr>
      </w:pPr>
      <w:r w:rsidRPr="000C0EC8">
        <w:rPr>
          <w:lang w:eastAsia="pt-BR"/>
        </w:rPr>
        <w:t>11.7.4. Padrões de persistência e implementação </w:t>
      </w:r>
    </w:p>
    <w:p w14:paraId="4C64E522"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 xml:space="preserve">Para a implementação do banco de dados, o modelo considera o MySQL como Sistema Gerenciador de Banco de Dados (SGBD), conforme a </w:t>
      </w:r>
      <w:proofErr w:type="spellStart"/>
      <w:r w:rsidRPr="000C0EC8">
        <w:rPr>
          <w:color w:val="auto"/>
          <w:lang w:eastAsia="pt-BR"/>
        </w:rPr>
        <w:t>stack</w:t>
      </w:r>
      <w:proofErr w:type="spellEnd"/>
      <w:r w:rsidRPr="000C0EC8">
        <w:rPr>
          <w:color w:val="auto"/>
          <w:lang w:eastAsia="pt-BR"/>
        </w:rPr>
        <w:t xml:space="preserve"> tecnológica definida no projeto. Os identificadores UUID são previstos para armazenamento como CHAR (36), as informações textuais de tamanho limitado utilizam VARCHAR e conteúdos extensos utilizam TEXT. Valores monetários, como os presentes em PROPOSTA e PROJETO, são representados por DECIMAL (12,2), evitando problemas de precisão associados ao uso de números de ponto flutuante. Para registros que dependem da informação de data e horário, utiliza-se DATETIME. </w:t>
      </w:r>
    </w:p>
    <w:p w14:paraId="55B72B95"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 xml:space="preserve">Além das chaves, o modelo considera mecanismos de integridade e rastreabilidade. Campos de auditoria, como </w:t>
      </w:r>
      <w:proofErr w:type="spellStart"/>
      <w:r w:rsidRPr="000C0EC8">
        <w:rPr>
          <w:color w:val="auto"/>
          <w:lang w:eastAsia="pt-BR"/>
        </w:rPr>
        <w:t>criado_em</w:t>
      </w:r>
      <w:proofErr w:type="spellEnd"/>
      <w:r w:rsidRPr="000C0EC8">
        <w:rPr>
          <w:color w:val="auto"/>
          <w:lang w:eastAsia="pt-BR"/>
        </w:rPr>
        <w:t xml:space="preserve">, </w:t>
      </w:r>
      <w:proofErr w:type="spellStart"/>
      <w:r w:rsidRPr="000C0EC8">
        <w:rPr>
          <w:color w:val="auto"/>
          <w:lang w:eastAsia="pt-BR"/>
        </w:rPr>
        <w:t>atualizado_em</w:t>
      </w:r>
      <w:proofErr w:type="spellEnd"/>
      <w:r w:rsidRPr="000C0EC8">
        <w:rPr>
          <w:color w:val="auto"/>
          <w:lang w:eastAsia="pt-BR"/>
        </w:rPr>
        <w:t xml:space="preserve">, </w:t>
      </w:r>
      <w:proofErr w:type="spellStart"/>
      <w:r w:rsidRPr="000C0EC8">
        <w:rPr>
          <w:color w:val="auto"/>
          <w:lang w:eastAsia="pt-BR"/>
        </w:rPr>
        <w:t>criado_por</w:t>
      </w:r>
      <w:proofErr w:type="spellEnd"/>
      <w:r w:rsidRPr="000C0EC8">
        <w:rPr>
          <w:color w:val="auto"/>
          <w:lang w:eastAsia="pt-BR"/>
        </w:rPr>
        <w:t xml:space="preserve"> e </w:t>
      </w:r>
      <w:proofErr w:type="spellStart"/>
      <w:r w:rsidRPr="000C0EC8">
        <w:rPr>
          <w:color w:val="auto"/>
          <w:lang w:eastAsia="pt-BR"/>
        </w:rPr>
        <w:t>atualizado_por</w:t>
      </w:r>
      <w:proofErr w:type="spellEnd"/>
      <w:r w:rsidRPr="000C0EC8">
        <w:rPr>
          <w:color w:val="auto"/>
          <w:lang w:eastAsia="pt-BR"/>
        </w:rPr>
        <w:t xml:space="preserve">, permitem registrar informações sobre a origem e as alterações dos dados. Em entidades nas quais a preservação do histórico é necessária, a exclusão lógica por meio de atributos como ativo ou </w:t>
      </w:r>
      <w:proofErr w:type="spellStart"/>
      <w:r w:rsidRPr="000C0EC8">
        <w:rPr>
          <w:color w:val="auto"/>
          <w:lang w:eastAsia="pt-BR"/>
        </w:rPr>
        <w:t>excluido_em</w:t>
      </w:r>
      <w:proofErr w:type="spellEnd"/>
      <w:r w:rsidRPr="000C0EC8">
        <w:rPr>
          <w:color w:val="auto"/>
          <w:lang w:eastAsia="pt-BR"/>
        </w:rPr>
        <w:t xml:space="preserve"> evita a remoção física de registros que ainda possuem vínculos relevantes. Essas decisões contribuem para a consistência do banco de dados e para a rastreabilidade das operações realizadas pela plataforma. </w:t>
      </w:r>
    </w:p>
    <w:p w14:paraId="6F0FD1FC" w14:textId="77777777" w:rsidR="000C0EC8" w:rsidRPr="000C0EC8" w:rsidRDefault="000C0EC8" w:rsidP="00126F9C">
      <w:pPr>
        <w:pStyle w:val="Ttulo3"/>
        <w:rPr>
          <w:rFonts w:ascii="Segoe UI" w:hAnsi="Segoe UI" w:cs="Segoe UI"/>
          <w:sz w:val="18"/>
          <w:szCs w:val="18"/>
          <w:lang w:eastAsia="pt-BR"/>
        </w:rPr>
      </w:pPr>
      <w:r w:rsidRPr="000C0EC8">
        <w:rPr>
          <w:lang w:eastAsia="pt-BR"/>
        </w:rPr>
        <w:t>11.7.5. Síntese do modelo e relação com a implementação </w:t>
      </w:r>
    </w:p>
    <w:p w14:paraId="4CF7AF1A"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 xml:space="preserve">O DER consolida as decisões de modelagem realizadas nas etapas anteriores e fornece uma referência para a criação das tabelas, chaves e restrições do banco de dados. Sua estrutura mantém correspondência com as entidades e relacionamentos definidos no diagrama de classes, mas apresenta maior ênfase na persistência das informações. Dessa forma, o modelo reduz ambiguidades durante a implementação e fornece uma visão comum para a equipe responsável pelo desenvolvimento do sistema. A representação completa do modelo desenvolvido para a </w:t>
      </w:r>
      <w:proofErr w:type="spellStart"/>
      <w:r w:rsidRPr="000C0EC8">
        <w:rPr>
          <w:color w:val="auto"/>
          <w:lang w:eastAsia="pt-BR"/>
        </w:rPr>
        <w:t>NexusDev</w:t>
      </w:r>
      <w:proofErr w:type="spellEnd"/>
      <w:r w:rsidRPr="000C0EC8">
        <w:rPr>
          <w:color w:val="auto"/>
          <w:lang w:eastAsia="pt-BR"/>
        </w:rPr>
        <w:t xml:space="preserve"> Platform encontra-se no Apêndice 22.  </w:t>
      </w:r>
    </w:p>
    <w:p w14:paraId="55054A57" w14:textId="77777777" w:rsidR="000C0EC8" w:rsidRPr="000C0EC8" w:rsidRDefault="000C0EC8" w:rsidP="00246373">
      <w:pPr>
        <w:spacing w:after="0" w:line="360" w:lineRule="auto"/>
        <w:jc w:val="left"/>
        <w:textAlignment w:val="baseline"/>
        <w:rPr>
          <w:rFonts w:ascii="Segoe UI" w:hAnsi="Segoe UI" w:cs="Segoe UI"/>
          <w:b/>
          <w:bCs/>
          <w:color w:val="auto"/>
          <w:sz w:val="18"/>
          <w:szCs w:val="18"/>
          <w:lang w:eastAsia="pt-BR"/>
        </w:rPr>
      </w:pPr>
      <w:r w:rsidRPr="000C0EC8">
        <w:rPr>
          <w:b/>
          <w:bCs/>
          <w:color w:val="auto"/>
          <w:shd w:val="clear" w:color="auto" w:fill="FFFF00"/>
          <w:lang w:eastAsia="pt-BR"/>
        </w:rPr>
        <w:t>12. Diagrama Geral e os Casos de Uso Críticos</w:t>
      </w:r>
      <w:r w:rsidRPr="000C0EC8">
        <w:rPr>
          <w:b/>
          <w:bCs/>
          <w:color w:val="auto"/>
          <w:lang w:eastAsia="pt-BR"/>
        </w:rPr>
        <w:t> </w:t>
      </w:r>
    </w:p>
    <w:p w14:paraId="4701D9E6" w14:textId="77777777" w:rsidR="000C0EC8" w:rsidRPr="000C0EC8" w:rsidRDefault="000C0EC8" w:rsidP="00246373">
      <w:pPr>
        <w:spacing w:after="0" w:line="36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7 – Sistemas e atores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75"/>
        <w:gridCol w:w="2565"/>
        <w:gridCol w:w="4125"/>
      </w:tblGrid>
      <w:tr w:rsidR="000C0EC8" w:rsidRPr="000C0EC8" w14:paraId="77FD0A80" w14:textId="77777777" w:rsidTr="000C0EC8">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E8DEF8"/>
            <w:hideMark/>
          </w:tcPr>
          <w:p w14:paraId="2D1134C8"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b/>
                <w:bCs/>
                <w:color w:val="auto"/>
                <w:lang w:eastAsia="pt-BR"/>
              </w:rPr>
              <w:t>Ator</w:t>
            </w:r>
            <w:r w:rsidRPr="000C0EC8">
              <w:rPr>
                <w:color w:val="auto"/>
                <w:lang w:eastAsia="pt-BR"/>
              </w:rPr>
              <w:t> </w:t>
            </w:r>
          </w:p>
        </w:tc>
        <w:tc>
          <w:tcPr>
            <w:tcW w:w="2565" w:type="dxa"/>
            <w:tcBorders>
              <w:top w:val="single" w:sz="6" w:space="0" w:color="auto"/>
              <w:left w:val="single" w:sz="6" w:space="0" w:color="auto"/>
              <w:bottom w:val="single" w:sz="6" w:space="0" w:color="auto"/>
              <w:right w:val="single" w:sz="6" w:space="0" w:color="auto"/>
            </w:tcBorders>
            <w:shd w:val="clear" w:color="auto" w:fill="E8DEF8"/>
            <w:hideMark/>
          </w:tcPr>
          <w:p w14:paraId="0822A989"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b/>
                <w:bCs/>
                <w:color w:val="000000"/>
                <w:lang w:eastAsia="pt-BR"/>
              </w:rPr>
              <w:t>Papel</w:t>
            </w:r>
            <w:r w:rsidRPr="000C0EC8">
              <w:rPr>
                <w:color w:val="000000"/>
                <w:lang w:eastAsia="pt-BR"/>
              </w:rPr>
              <w:t> </w:t>
            </w:r>
          </w:p>
        </w:tc>
        <w:tc>
          <w:tcPr>
            <w:tcW w:w="4125" w:type="dxa"/>
            <w:tcBorders>
              <w:top w:val="single" w:sz="6" w:space="0" w:color="auto"/>
              <w:left w:val="single" w:sz="6" w:space="0" w:color="auto"/>
              <w:bottom w:val="single" w:sz="6" w:space="0" w:color="auto"/>
              <w:right w:val="single" w:sz="6" w:space="0" w:color="auto"/>
            </w:tcBorders>
            <w:shd w:val="clear" w:color="auto" w:fill="E8DEF8"/>
            <w:hideMark/>
          </w:tcPr>
          <w:p w14:paraId="34CEAE2F"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b/>
                <w:bCs/>
                <w:color w:val="000000"/>
                <w:lang w:eastAsia="pt-BR"/>
              </w:rPr>
              <w:t>Observação</w:t>
            </w:r>
            <w:r w:rsidRPr="000C0EC8">
              <w:rPr>
                <w:color w:val="000000"/>
                <w:lang w:eastAsia="pt-BR"/>
              </w:rPr>
              <w:t> </w:t>
            </w:r>
          </w:p>
        </w:tc>
      </w:tr>
      <w:tr w:rsidR="000C0EC8" w:rsidRPr="000C0EC8" w14:paraId="70B999D1" w14:textId="77777777" w:rsidTr="00246373">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auto"/>
            <w:hideMark/>
          </w:tcPr>
          <w:p w14:paraId="4188D101" w14:textId="77777777" w:rsidR="000C0EC8" w:rsidRPr="000C0EC8" w:rsidRDefault="000C0EC8" w:rsidP="00246373">
            <w:pPr>
              <w:spacing w:after="0" w:line="360" w:lineRule="auto"/>
              <w:jc w:val="center"/>
              <w:textAlignment w:val="baseline"/>
              <w:rPr>
                <w:rFonts w:ascii="Times New Roman" w:hAnsi="Times New Roman" w:cs="Times New Roman"/>
                <w:color w:val="auto"/>
                <w:lang w:eastAsia="pt-BR"/>
              </w:rPr>
            </w:pPr>
            <w:r w:rsidRPr="000C0EC8">
              <w:rPr>
                <w:color w:val="auto"/>
                <w:lang w:eastAsia="pt-BR"/>
              </w:rPr>
              <w:lastRenderedPageBreak/>
              <w:t>Usuário </w:t>
            </w:r>
          </w:p>
        </w:tc>
        <w:tc>
          <w:tcPr>
            <w:tcW w:w="2565" w:type="dxa"/>
            <w:tcBorders>
              <w:top w:val="single" w:sz="6" w:space="0" w:color="auto"/>
              <w:left w:val="single" w:sz="6" w:space="0" w:color="auto"/>
              <w:bottom w:val="single" w:sz="6" w:space="0" w:color="auto"/>
              <w:right w:val="single" w:sz="6" w:space="0" w:color="auto"/>
            </w:tcBorders>
            <w:shd w:val="clear" w:color="auto" w:fill="auto"/>
            <w:hideMark/>
          </w:tcPr>
          <w:p w14:paraId="38C6DA9F"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Ator abstrato (generalização) </w:t>
            </w:r>
          </w:p>
        </w:tc>
        <w:tc>
          <w:tcPr>
            <w:tcW w:w="4125" w:type="dxa"/>
            <w:tcBorders>
              <w:top w:val="single" w:sz="6" w:space="0" w:color="auto"/>
              <w:left w:val="single" w:sz="6" w:space="0" w:color="auto"/>
              <w:bottom w:val="single" w:sz="6" w:space="0" w:color="auto"/>
              <w:right w:val="single" w:sz="6" w:space="0" w:color="auto"/>
            </w:tcBorders>
            <w:shd w:val="clear" w:color="auto" w:fill="auto"/>
            <w:hideMark/>
          </w:tcPr>
          <w:p w14:paraId="3FBDD5A3"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Representa o comportamento comum herdado pelos perfis internos </w:t>
            </w:r>
          </w:p>
        </w:tc>
      </w:tr>
      <w:tr w:rsidR="000C0EC8" w:rsidRPr="000C0EC8" w14:paraId="47E44C05" w14:textId="77777777" w:rsidTr="00246373">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auto"/>
            <w:hideMark/>
          </w:tcPr>
          <w:p w14:paraId="1B4ECB55" w14:textId="77777777" w:rsidR="000C0EC8" w:rsidRPr="000C0EC8" w:rsidRDefault="000C0EC8" w:rsidP="00246373">
            <w:pPr>
              <w:spacing w:after="0" w:line="360" w:lineRule="auto"/>
              <w:jc w:val="center"/>
              <w:textAlignment w:val="baseline"/>
              <w:rPr>
                <w:rFonts w:ascii="Times New Roman" w:hAnsi="Times New Roman" w:cs="Times New Roman"/>
                <w:color w:val="auto"/>
                <w:lang w:eastAsia="pt-BR"/>
              </w:rPr>
            </w:pPr>
            <w:r w:rsidRPr="000C0EC8">
              <w:rPr>
                <w:color w:val="auto"/>
                <w:lang w:eastAsia="pt-BR"/>
              </w:rPr>
              <w:t>Administrador </w:t>
            </w:r>
          </w:p>
        </w:tc>
        <w:tc>
          <w:tcPr>
            <w:tcW w:w="2565" w:type="dxa"/>
            <w:tcBorders>
              <w:top w:val="single" w:sz="6" w:space="0" w:color="auto"/>
              <w:left w:val="single" w:sz="6" w:space="0" w:color="auto"/>
              <w:bottom w:val="single" w:sz="6" w:space="0" w:color="auto"/>
              <w:right w:val="single" w:sz="6" w:space="0" w:color="auto"/>
            </w:tcBorders>
            <w:shd w:val="clear" w:color="auto" w:fill="auto"/>
            <w:hideMark/>
          </w:tcPr>
          <w:p w14:paraId="38DB3EA4"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Especialização de Usuário </w:t>
            </w:r>
          </w:p>
        </w:tc>
        <w:tc>
          <w:tcPr>
            <w:tcW w:w="4125" w:type="dxa"/>
            <w:tcBorders>
              <w:top w:val="single" w:sz="6" w:space="0" w:color="auto"/>
              <w:left w:val="single" w:sz="6" w:space="0" w:color="auto"/>
              <w:bottom w:val="single" w:sz="6" w:space="0" w:color="auto"/>
              <w:right w:val="single" w:sz="6" w:space="0" w:color="auto"/>
            </w:tcBorders>
            <w:shd w:val="clear" w:color="auto" w:fill="auto"/>
            <w:hideMark/>
          </w:tcPr>
          <w:p w14:paraId="4DFEED59"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Herda tudo de Usuário + funcionalidades administrativas </w:t>
            </w:r>
          </w:p>
        </w:tc>
      </w:tr>
      <w:tr w:rsidR="000C0EC8" w:rsidRPr="000C0EC8" w14:paraId="0284B7A5" w14:textId="77777777" w:rsidTr="00246373">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auto"/>
            <w:hideMark/>
          </w:tcPr>
          <w:p w14:paraId="1C4529BF" w14:textId="77777777" w:rsidR="000C0EC8" w:rsidRPr="000C0EC8" w:rsidRDefault="000C0EC8" w:rsidP="00246373">
            <w:pPr>
              <w:spacing w:after="0" w:line="360" w:lineRule="auto"/>
              <w:jc w:val="center"/>
              <w:textAlignment w:val="baseline"/>
              <w:rPr>
                <w:rFonts w:ascii="Times New Roman" w:hAnsi="Times New Roman" w:cs="Times New Roman"/>
                <w:color w:val="auto"/>
                <w:lang w:eastAsia="pt-BR"/>
              </w:rPr>
            </w:pPr>
            <w:r w:rsidRPr="000C0EC8">
              <w:rPr>
                <w:color w:val="auto"/>
                <w:lang w:eastAsia="pt-BR"/>
              </w:rPr>
              <w:t>Gestor de Projetos </w:t>
            </w:r>
          </w:p>
        </w:tc>
        <w:tc>
          <w:tcPr>
            <w:tcW w:w="2565" w:type="dxa"/>
            <w:tcBorders>
              <w:top w:val="single" w:sz="6" w:space="0" w:color="auto"/>
              <w:left w:val="single" w:sz="6" w:space="0" w:color="auto"/>
              <w:bottom w:val="single" w:sz="6" w:space="0" w:color="auto"/>
              <w:right w:val="single" w:sz="6" w:space="0" w:color="auto"/>
            </w:tcBorders>
            <w:shd w:val="clear" w:color="auto" w:fill="auto"/>
            <w:hideMark/>
          </w:tcPr>
          <w:p w14:paraId="245F3445"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Especialização de Usuário </w:t>
            </w:r>
          </w:p>
        </w:tc>
        <w:tc>
          <w:tcPr>
            <w:tcW w:w="4125" w:type="dxa"/>
            <w:tcBorders>
              <w:top w:val="single" w:sz="6" w:space="0" w:color="auto"/>
              <w:left w:val="single" w:sz="6" w:space="0" w:color="auto"/>
              <w:bottom w:val="single" w:sz="6" w:space="0" w:color="auto"/>
              <w:right w:val="single" w:sz="6" w:space="0" w:color="auto"/>
            </w:tcBorders>
            <w:shd w:val="clear" w:color="auto" w:fill="auto"/>
            <w:hideMark/>
          </w:tcPr>
          <w:p w14:paraId="7364F129"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Herda tudo de Usuário + funcionalidades de projeto </w:t>
            </w:r>
          </w:p>
        </w:tc>
      </w:tr>
      <w:tr w:rsidR="000C0EC8" w:rsidRPr="000C0EC8" w14:paraId="2B2ECDEA" w14:textId="77777777" w:rsidTr="00246373">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auto"/>
            <w:hideMark/>
          </w:tcPr>
          <w:p w14:paraId="3885F142" w14:textId="77777777" w:rsidR="000C0EC8" w:rsidRPr="000C0EC8" w:rsidRDefault="000C0EC8" w:rsidP="00246373">
            <w:pPr>
              <w:spacing w:after="0" w:line="360" w:lineRule="auto"/>
              <w:jc w:val="center"/>
              <w:textAlignment w:val="baseline"/>
              <w:rPr>
                <w:rFonts w:ascii="Times New Roman" w:hAnsi="Times New Roman" w:cs="Times New Roman"/>
                <w:color w:val="auto"/>
                <w:lang w:eastAsia="pt-BR"/>
              </w:rPr>
            </w:pPr>
            <w:r w:rsidRPr="000C0EC8">
              <w:rPr>
                <w:color w:val="auto"/>
                <w:lang w:eastAsia="pt-BR"/>
              </w:rPr>
              <w:t>Comercial </w:t>
            </w:r>
          </w:p>
        </w:tc>
        <w:tc>
          <w:tcPr>
            <w:tcW w:w="2565" w:type="dxa"/>
            <w:tcBorders>
              <w:top w:val="single" w:sz="6" w:space="0" w:color="auto"/>
              <w:left w:val="single" w:sz="6" w:space="0" w:color="auto"/>
              <w:bottom w:val="single" w:sz="6" w:space="0" w:color="auto"/>
              <w:right w:val="single" w:sz="6" w:space="0" w:color="auto"/>
            </w:tcBorders>
            <w:shd w:val="clear" w:color="auto" w:fill="auto"/>
            <w:hideMark/>
          </w:tcPr>
          <w:p w14:paraId="0585534A"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Especialização de Usuário </w:t>
            </w:r>
          </w:p>
        </w:tc>
        <w:tc>
          <w:tcPr>
            <w:tcW w:w="4125" w:type="dxa"/>
            <w:tcBorders>
              <w:top w:val="single" w:sz="6" w:space="0" w:color="auto"/>
              <w:left w:val="single" w:sz="6" w:space="0" w:color="auto"/>
              <w:bottom w:val="single" w:sz="6" w:space="0" w:color="auto"/>
              <w:right w:val="single" w:sz="6" w:space="0" w:color="auto"/>
            </w:tcBorders>
            <w:shd w:val="clear" w:color="auto" w:fill="auto"/>
            <w:hideMark/>
          </w:tcPr>
          <w:p w14:paraId="66D8EDFC"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Herda tudo de Usuário + funcionalidades de CRM/funil </w:t>
            </w:r>
          </w:p>
        </w:tc>
      </w:tr>
      <w:tr w:rsidR="000C0EC8" w:rsidRPr="000C0EC8" w14:paraId="1401348A" w14:textId="77777777" w:rsidTr="00246373">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auto"/>
            <w:hideMark/>
          </w:tcPr>
          <w:p w14:paraId="3D9E5D07" w14:textId="77777777" w:rsidR="000C0EC8" w:rsidRPr="000C0EC8" w:rsidRDefault="000C0EC8" w:rsidP="00246373">
            <w:pPr>
              <w:spacing w:after="0" w:line="360" w:lineRule="auto"/>
              <w:jc w:val="center"/>
              <w:textAlignment w:val="baseline"/>
              <w:rPr>
                <w:rFonts w:ascii="Times New Roman" w:hAnsi="Times New Roman" w:cs="Times New Roman"/>
                <w:color w:val="auto"/>
                <w:lang w:eastAsia="pt-BR"/>
              </w:rPr>
            </w:pPr>
            <w:r w:rsidRPr="000C0EC8">
              <w:rPr>
                <w:color w:val="auto"/>
                <w:lang w:eastAsia="pt-BR"/>
              </w:rPr>
              <w:t>Colaborador </w:t>
            </w:r>
          </w:p>
        </w:tc>
        <w:tc>
          <w:tcPr>
            <w:tcW w:w="2565" w:type="dxa"/>
            <w:tcBorders>
              <w:top w:val="single" w:sz="6" w:space="0" w:color="auto"/>
              <w:left w:val="single" w:sz="6" w:space="0" w:color="auto"/>
              <w:bottom w:val="single" w:sz="6" w:space="0" w:color="auto"/>
              <w:right w:val="single" w:sz="6" w:space="0" w:color="auto"/>
            </w:tcBorders>
            <w:shd w:val="clear" w:color="auto" w:fill="auto"/>
            <w:hideMark/>
          </w:tcPr>
          <w:p w14:paraId="7F63B945"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Especialização de Usuário </w:t>
            </w:r>
          </w:p>
        </w:tc>
        <w:tc>
          <w:tcPr>
            <w:tcW w:w="4125" w:type="dxa"/>
            <w:tcBorders>
              <w:top w:val="single" w:sz="6" w:space="0" w:color="auto"/>
              <w:left w:val="single" w:sz="6" w:space="0" w:color="auto"/>
              <w:bottom w:val="single" w:sz="6" w:space="0" w:color="auto"/>
              <w:right w:val="single" w:sz="6" w:space="0" w:color="auto"/>
            </w:tcBorders>
            <w:shd w:val="clear" w:color="auto" w:fill="auto"/>
            <w:hideMark/>
          </w:tcPr>
          <w:p w14:paraId="2FC78334"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Herda tudo de Usuário + execução de tarefas </w:t>
            </w:r>
          </w:p>
        </w:tc>
      </w:tr>
      <w:tr w:rsidR="000C0EC8" w:rsidRPr="000C0EC8" w14:paraId="54ED8BF1" w14:textId="77777777" w:rsidTr="00246373">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auto"/>
            <w:hideMark/>
          </w:tcPr>
          <w:p w14:paraId="0D495306" w14:textId="77777777" w:rsidR="000C0EC8" w:rsidRPr="000C0EC8" w:rsidRDefault="000C0EC8" w:rsidP="00246373">
            <w:pPr>
              <w:spacing w:after="0" w:line="360" w:lineRule="auto"/>
              <w:jc w:val="center"/>
              <w:textAlignment w:val="baseline"/>
              <w:rPr>
                <w:rFonts w:ascii="Times New Roman" w:hAnsi="Times New Roman" w:cs="Times New Roman"/>
                <w:color w:val="auto"/>
                <w:lang w:eastAsia="pt-BR"/>
              </w:rPr>
            </w:pPr>
            <w:r w:rsidRPr="000C0EC8">
              <w:rPr>
                <w:color w:val="auto"/>
                <w:lang w:eastAsia="pt-BR"/>
              </w:rPr>
              <w:t>Cliente </w:t>
            </w:r>
          </w:p>
        </w:tc>
        <w:tc>
          <w:tcPr>
            <w:tcW w:w="2565" w:type="dxa"/>
            <w:tcBorders>
              <w:top w:val="single" w:sz="6" w:space="0" w:color="auto"/>
              <w:left w:val="single" w:sz="6" w:space="0" w:color="auto"/>
              <w:bottom w:val="single" w:sz="6" w:space="0" w:color="auto"/>
              <w:right w:val="single" w:sz="6" w:space="0" w:color="auto"/>
            </w:tcBorders>
            <w:shd w:val="clear" w:color="auto" w:fill="auto"/>
            <w:hideMark/>
          </w:tcPr>
          <w:p w14:paraId="5102CC32"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Especialização de Usuário </w:t>
            </w:r>
          </w:p>
        </w:tc>
        <w:tc>
          <w:tcPr>
            <w:tcW w:w="4125" w:type="dxa"/>
            <w:tcBorders>
              <w:top w:val="single" w:sz="6" w:space="0" w:color="auto"/>
              <w:left w:val="single" w:sz="6" w:space="0" w:color="auto"/>
              <w:bottom w:val="single" w:sz="6" w:space="0" w:color="auto"/>
              <w:right w:val="single" w:sz="6" w:space="0" w:color="auto"/>
            </w:tcBorders>
            <w:shd w:val="clear" w:color="auto" w:fill="auto"/>
            <w:hideMark/>
          </w:tcPr>
          <w:p w14:paraId="73606AC9"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Herda autenticação; acesso restrito às próprias informações </w:t>
            </w:r>
          </w:p>
        </w:tc>
      </w:tr>
      <w:tr w:rsidR="000C0EC8" w:rsidRPr="000C0EC8" w14:paraId="56B040A4" w14:textId="77777777" w:rsidTr="00246373">
        <w:trPr>
          <w:trHeight w:val="300"/>
        </w:trPr>
        <w:tc>
          <w:tcPr>
            <w:tcW w:w="2175" w:type="dxa"/>
            <w:tcBorders>
              <w:top w:val="single" w:sz="6" w:space="0" w:color="auto"/>
              <w:left w:val="single" w:sz="6" w:space="0" w:color="auto"/>
              <w:bottom w:val="single" w:sz="6" w:space="0" w:color="auto"/>
              <w:right w:val="single" w:sz="6" w:space="0" w:color="auto"/>
            </w:tcBorders>
            <w:shd w:val="clear" w:color="auto" w:fill="auto"/>
            <w:hideMark/>
          </w:tcPr>
          <w:p w14:paraId="381E7E2F" w14:textId="77777777" w:rsidR="000C0EC8" w:rsidRPr="000C0EC8" w:rsidRDefault="000C0EC8" w:rsidP="00246373">
            <w:pPr>
              <w:spacing w:after="0" w:line="360" w:lineRule="auto"/>
              <w:jc w:val="center"/>
              <w:textAlignment w:val="baseline"/>
              <w:rPr>
                <w:rFonts w:ascii="Times New Roman" w:hAnsi="Times New Roman" w:cs="Times New Roman"/>
                <w:color w:val="auto"/>
                <w:lang w:eastAsia="pt-BR"/>
              </w:rPr>
            </w:pPr>
            <w:r w:rsidRPr="000C0EC8">
              <w:rPr>
                <w:color w:val="auto"/>
                <w:lang w:eastAsia="pt-BR"/>
              </w:rPr>
              <w:t>Sistema de Formulário do Site </w:t>
            </w:r>
          </w:p>
        </w:tc>
        <w:tc>
          <w:tcPr>
            <w:tcW w:w="2565" w:type="dxa"/>
            <w:tcBorders>
              <w:top w:val="single" w:sz="6" w:space="0" w:color="auto"/>
              <w:left w:val="single" w:sz="6" w:space="0" w:color="auto"/>
              <w:bottom w:val="single" w:sz="6" w:space="0" w:color="auto"/>
              <w:right w:val="single" w:sz="6" w:space="0" w:color="auto"/>
            </w:tcBorders>
            <w:shd w:val="clear" w:color="auto" w:fill="auto"/>
            <w:hideMark/>
          </w:tcPr>
          <w:p w14:paraId="04DB9E8E"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Ator secundário (sistêmico) </w:t>
            </w:r>
          </w:p>
        </w:tc>
        <w:tc>
          <w:tcPr>
            <w:tcW w:w="4125" w:type="dxa"/>
            <w:tcBorders>
              <w:top w:val="single" w:sz="6" w:space="0" w:color="auto"/>
              <w:left w:val="single" w:sz="6" w:space="0" w:color="auto"/>
              <w:bottom w:val="single" w:sz="6" w:space="0" w:color="auto"/>
              <w:right w:val="single" w:sz="6" w:space="0" w:color="auto"/>
            </w:tcBorders>
            <w:shd w:val="clear" w:color="auto" w:fill="auto"/>
            <w:hideMark/>
          </w:tcPr>
          <w:p w14:paraId="785E5A04" w14:textId="77777777" w:rsidR="000C0EC8" w:rsidRPr="000C0EC8" w:rsidRDefault="000C0EC8" w:rsidP="00246373">
            <w:pPr>
              <w:spacing w:after="0" w:line="360" w:lineRule="auto"/>
              <w:jc w:val="left"/>
              <w:textAlignment w:val="baseline"/>
              <w:rPr>
                <w:rFonts w:ascii="Times New Roman" w:hAnsi="Times New Roman" w:cs="Times New Roman"/>
                <w:color w:val="auto"/>
                <w:lang w:eastAsia="pt-BR"/>
              </w:rPr>
            </w:pPr>
            <w:r w:rsidRPr="000C0EC8">
              <w:rPr>
                <w:color w:val="auto"/>
                <w:lang w:eastAsia="pt-BR"/>
              </w:rPr>
              <w:t>Não generaliza — externo, autentica por token (RF-016) </w:t>
            </w:r>
          </w:p>
        </w:tc>
      </w:tr>
    </w:tbl>
    <w:p w14:paraId="42ACB0B7" w14:textId="77777777" w:rsidR="000C0EC8" w:rsidRPr="000C0EC8" w:rsidRDefault="000C0EC8" w:rsidP="00246373">
      <w:pPr>
        <w:spacing w:after="0" w:line="36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76042DDA"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lang w:eastAsia="pt-BR"/>
        </w:rPr>
        <w:t> </w:t>
      </w:r>
    </w:p>
    <w:p w14:paraId="195FE814" w14:textId="77777777" w:rsidR="000C0EC8" w:rsidRPr="000C0EC8" w:rsidRDefault="000C0EC8" w:rsidP="00246373">
      <w:pPr>
        <w:spacing w:after="0" w:line="360" w:lineRule="auto"/>
        <w:jc w:val="center"/>
        <w:textAlignment w:val="baseline"/>
        <w:rPr>
          <w:rFonts w:ascii="Segoe UI" w:hAnsi="Segoe UI" w:cs="Segoe UI"/>
          <w:color w:val="auto"/>
          <w:sz w:val="18"/>
          <w:szCs w:val="18"/>
          <w:lang w:eastAsia="pt-BR"/>
        </w:rPr>
      </w:pPr>
      <w:r w:rsidRPr="000C0EC8">
        <w:rPr>
          <w:color w:val="auto"/>
          <w:sz w:val="20"/>
          <w:szCs w:val="20"/>
          <w:lang w:eastAsia="pt-BR"/>
        </w:rPr>
        <w:t>Figura 4 — Generalização entre os atores internos e o ator abstrato Usuário </w:t>
      </w:r>
    </w:p>
    <w:p w14:paraId="0F56FFB1" w14:textId="607D97B9" w:rsidR="000C0EC8" w:rsidRPr="000C0EC8" w:rsidRDefault="000C0EC8" w:rsidP="00246373">
      <w:pPr>
        <w:spacing w:after="0" w:line="36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05040F76" wp14:editId="55E22A4C">
            <wp:extent cx="5334000" cy="3448050"/>
            <wp:effectExtent l="0" t="0" r="0" b="0"/>
            <wp:docPr id="54" name="Imagem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2">
                      <a:extLst>
                        <a:ext uri="{28A0092B-C50C-407E-A947-70E740481C1C}">
                          <a14:useLocalDpi xmlns:a14="http://schemas.microsoft.com/office/drawing/2010/main" val="0"/>
                        </a:ext>
                      </a:extLst>
                    </a:blip>
                    <a:srcRect/>
                    <a:stretch>
                      <a:fillRect/>
                    </a:stretch>
                  </pic:blipFill>
                  <pic:spPr bwMode="auto">
                    <a:xfrm>
                      <a:off x="0" y="0"/>
                      <a:ext cx="5334000" cy="3448050"/>
                    </a:xfrm>
                    <a:prstGeom prst="rect">
                      <a:avLst/>
                    </a:prstGeom>
                    <a:noFill/>
                    <a:ln>
                      <a:noFill/>
                    </a:ln>
                  </pic:spPr>
                </pic:pic>
              </a:graphicData>
            </a:graphic>
          </wp:inline>
        </w:drawing>
      </w:r>
      <w:r w:rsidRPr="000C0EC8">
        <w:rPr>
          <w:color w:val="auto"/>
          <w:lang w:eastAsia="pt-BR"/>
        </w:rPr>
        <w:t> </w:t>
      </w:r>
    </w:p>
    <w:p w14:paraId="179BD42A" w14:textId="77777777" w:rsidR="000C0EC8" w:rsidRPr="000C0EC8" w:rsidRDefault="000C0EC8" w:rsidP="00246373">
      <w:pPr>
        <w:spacing w:after="0" w:line="36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5026FED6"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 </w:t>
      </w:r>
    </w:p>
    <w:p w14:paraId="030B3EB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lastRenderedPageBreak/>
        <w:t>      </w:t>
      </w:r>
      <w:r w:rsidRPr="000C0EC8">
        <w:rPr>
          <w:color w:val="FFFFFF"/>
          <w:lang w:eastAsia="pt-BR"/>
        </w:rPr>
        <w:t xml:space="preserve">  </w:t>
      </w:r>
      <w:r w:rsidRPr="000C0EC8">
        <w:rPr>
          <w:color w:val="auto"/>
          <w:lang w:eastAsia="pt-BR"/>
        </w:rPr>
        <w:t>Os casos de uso críticos descrevem as principais interações dos usuários com o sistema, apresentando os fluxos necessários para a execução das funcionalidades essenciais da plataforma. </w:t>
      </w:r>
    </w:p>
    <w:p w14:paraId="6170FC2B"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UC-01: Autenticar no sistema</w:t>
      </w:r>
      <w:r w:rsidRPr="000C0EC8">
        <w:rPr>
          <w:color w:val="auto"/>
          <w:lang w:eastAsia="pt-BR"/>
        </w:rPr>
        <w:t> </w:t>
      </w:r>
    </w:p>
    <w:p w14:paraId="4686DEBB"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Ator</w:t>
      </w:r>
      <w:r w:rsidRPr="000C0EC8">
        <w:rPr>
          <w:color w:val="auto"/>
          <w:lang w:eastAsia="pt-BR"/>
        </w:rPr>
        <w:t>: Usuário. </w:t>
      </w:r>
    </w:p>
    <w:p w14:paraId="3F1B85FF"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Fluxo principa</w:t>
      </w:r>
      <w:r w:rsidRPr="000C0EC8">
        <w:rPr>
          <w:color w:val="auto"/>
          <w:lang w:eastAsia="pt-BR"/>
        </w:rPr>
        <w:t>l: </w:t>
      </w:r>
    </w:p>
    <w:p w14:paraId="1DF06E37" w14:textId="77777777" w:rsidR="000C0EC8" w:rsidRPr="000C0EC8" w:rsidRDefault="000C0EC8" w:rsidP="00523731">
      <w:pPr>
        <w:numPr>
          <w:ilvl w:val="0"/>
          <w:numId w:val="18"/>
        </w:numPr>
        <w:spacing w:after="0" w:line="360" w:lineRule="auto"/>
        <w:ind w:left="1080" w:firstLine="0"/>
        <w:textAlignment w:val="baseline"/>
        <w:rPr>
          <w:color w:val="auto"/>
          <w:lang w:eastAsia="pt-BR"/>
        </w:rPr>
      </w:pPr>
      <w:r w:rsidRPr="000C0EC8">
        <w:rPr>
          <w:color w:val="auto"/>
          <w:lang w:eastAsia="pt-BR"/>
        </w:rPr>
        <w:t>Usuário informa login/e-mail e senha. </w:t>
      </w:r>
    </w:p>
    <w:p w14:paraId="2BC10102" w14:textId="77777777" w:rsidR="000C0EC8" w:rsidRPr="000C0EC8" w:rsidRDefault="000C0EC8" w:rsidP="00523731">
      <w:pPr>
        <w:numPr>
          <w:ilvl w:val="0"/>
          <w:numId w:val="19"/>
        </w:numPr>
        <w:spacing w:after="0" w:line="360" w:lineRule="auto"/>
        <w:ind w:left="1080" w:firstLine="0"/>
        <w:textAlignment w:val="baseline"/>
        <w:rPr>
          <w:color w:val="auto"/>
          <w:lang w:eastAsia="pt-BR"/>
        </w:rPr>
      </w:pPr>
      <w:r w:rsidRPr="000C0EC8">
        <w:rPr>
          <w:color w:val="auto"/>
          <w:lang w:eastAsia="pt-BR"/>
        </w:rPr>
        <w:t>Sistema valida as credenciais. </w:t>
      </w:r>
    </w:p>
    <w:p w14:paraId="26507914" w14:textId="77777777" w:rsidR="000C0EC8" w:rsidRPr="000C0EC8" w:rsidRDefault="000C0EC8" w:rsidP="00523731">
      <w:pPr>
        <w:numPr>
          <w:ilvl w:val="0"/>
          <w:numId w:val="20"/>
        </w:numPr>
        <w:spacing w:after="0" w:line="360" w:lineRule="auto"/>
        <w:ind w:left="1080" w:firstLine="0"/>
        <w:textAlignment w:val="baseline"/>
        <w:rPr>
          <w:color w:val="auto"/>
          <w:lang w:eastAsia="pt-BR"/>
        </w:rPr>
      </w:pPr>
      <w:r w:rsidRPr="000C0EC8">
        <w:rPr>
          <w:color w:val="auto"/>
          <w:lang w:eastAsia="pt-BR"/>
        </w:rPr>
        <w:t>Sistema autentica e libera as funcionalidades conforme o perfil. </w:t>
      </w:r>
    </w:p>
    <w:p w14:paraId="7841B57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Alternativas/exceções</w:t>
      </w:r>
      <w:r w:rsidRPr="000C0EC8">
        <w:rPr>
          <w:color w:val="auto"/>
          <w:lang w:eastAsia="pt-BR"/>
        </w:rPr>
        <w:t>: </w:t>
      </w:r>
    </w:p>
    <w:p w14:paraId="0BDAFE08" w14:textId="77777777" w:rsidR="000C0EC8" w:rsidRPr="000C0EC8" w:rsidRDefault="000C0EC8" w:rsidP="00523731">
      <w:pPr>
        <w:numPr>
          <w:ilvl w:val="0"/>
          <w:numId w:val="21"/>
        </w:numPr>
        <w:spacing w:after="0" w:line="360" w:lineRule="auto"/>
        <w:ind w:left="1080" w:firstLine="0"/>
        <w:textAlignment w:val="baseline"/>
        <w:rPr>
          <w:color w:val="auto"/>
          <w:lang w:eastAsia="pt-BR"/>
        </w:rPr>
      </w:pPr>
      <w:r w:rsidRPr="000C0EC8">
        <w:rPr>
          <w:color w:val="auto"/>
          <w:lang w:eastAsia="pt-BR"/>
        </w:rPr>
        <w:t>Credenciais inválidas: sistema nega o acesso e informa o erro. </w:t>
      </w:r>
    </w:p>
    <w:p w14:paraId="6B50391E" w14:textId="77777777" w:rsidR="000C0EC8" w:rsidRPr="000C0EC8" w:rsidRDefault="000C0EC8" w:rsidP="00523731">
      <w:pPr>
        <w:numPr>
          <w:ilvl w:val="0"/>
          <w:numId w:val="22"/>
        </w:numPr>
        <w:spacing w:after="0" w:line="360" w:lineRule="auto"/>
        <w:ind w:left="1080" w:firstLine="0"/>
        <w:textAlignment w:val="baseline"/>
        <w:rPr>
          <w:color w:val="auto"/>
          <w:lang w:eastAsia="pt-BR"/>
        </w:rPr>
      </w:pPr>
      <w:r w:rsidRPr="000C0EC8">
        <w:rPr>
          <w:color w:val="auto"/>
          <w:lang w:eastAsia="pt-BR"/>
        </w:rPr>
        <w:t>Usuário sem permissão: sistema bloqueia o acesso ao recurso. </w:t>
      </w:r>
    </w:p>
    <w:p w14:paraId="7FAC274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Pós-condição</w:t>
      </w:r>
      <w:r w:rsidRPr="000C0EC8">
        <w:rPr>
          <w:color w:val="auto"/>
          <w:lang w:eastAsia="pt-BR"/>
        </w:rPr>
        <w:t>: Usuário autenticado com acesso conforme seu perfil. </w:t>
      </w:r>
    </w:p>
    <w:p w14:paraId="0A6C113C"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UC-02: Cadastrar cliente</w:t>
      </w:r>
      <w:r w:rsidRPr="000C0EC8">
        <w:rPr>
          <w:color w:val="auto"/>
          <w:lang w:eastAsia="pt-BR"/>
        </w:rPr>
        <w:t> </w:t>
      </w:r>
    </w:p>
    <w:p w14:paraId="6EDDEC0F"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Ator</w:t>
      </w:r>
      <w:r w:rsidRPr="000C0EC8">
        <w:rPr>
          <w:color w:val="auto"/>
          <w:lang w:eastAsia="pt-BR"/>
        </w:rPr>
        <w:t>: Comercial </w:t>
      </w:r>
    </w:p>
    <w:p w14:paraId="52B5DD4E"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Pré-condição</w:t>
      </w:r>
      <w:r w:rsidRPr="000C0EC8">
        <w:rPr>
          <w:color w:val="auto"/>
          <w:lang w:eastAsia="pt-BR"/>
        </w:rPr>
        <w:t>: Usuário autenticado. </w:t>
      </w:r>
    </w:p>
    <w:p w14:paraId="25F7DBDE"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Fluxo principal</w:t>
      </w:r>
      <w:r w:rsidRPr="000C0EC8">
        <w:rPr>
          <w:color w:val="auto"/>
          <w:lang w:eastAsia="pt-BR"/>
        </w:rPr>
        <w:t>: </w:t>
      </w:r>
    </w:p>
    <w:p w14:paraId="30BAA805" w14:textId="77777777" w:rsidR="000C0EC8" w:rsidRPr="000C0EC8" w:rsidRDefault="000C0EC8" w:rsidP="00523731">
      <w:pPr>
        <w:numPr>
          <w:ilvl w:val="0"/>
          <w:numId w:val="23"/>
        </w:numPr>
        <w:spacing w:after="0" w:line="360" w:lineRule="auto"/>
        <w:ind w:left="1080" w:firstLine="0"/>
        <w:textAlignment w:val="baseline"/>
        <w:rPr>
          <w:color w:val="auto"/>
          <w:lang w:eastAsia="pt-BR"/>
        </w:rPr>
      </w:pPr>
      <w:r w:rsidRPr="000C0EC8">
        <w:rPr>
          <w:color w:val="auto"/>
          <w:lang w:eastAsia="pt-BR"/>
        </w:rPr>
        <w:t>Usuário acessa o cadastro de clientes. </w:t>
      </w:r>
    </w:p>
    <w:p w14:paraId="03CC8F87" w14:textId="77777777" w:rsidR="000C0EC8" w:rsidRPr="000C0EC8" w:rsidRDefault="000C0EC8" w:rsidP="00523731">
      <w:pPr>
        <w:numPr>
          <w:ilvl w:val="0"/>
          <w:numId w:val="24"/>
        </w:numPr>
        <w:spacing w:after="0" w:line="360" w:lineRule="auto"/>
        <w:ind w:left="1080" w:firstLine="0"/>
        <w:textAlignment w:val="baseline"/>
        <w:rPr>
          <w:color w:val="auto"/>
          <w:lang w:eastAsia="pt-BR"/>
        </w:rPr>
      </w:pPr>
      <w:r w:rsidRPr="000C0EC8">
        <w:rPr>
          <w:color w:val="auto"/>
          <w:lang w:eastAsia="pt-BR"/>
        </w:rPr>
        <w:t>Seleciona PF ou PJ e preenche os dados. </w:t>
      </w:r>
    </w:p>
    <w:p w14:paraId="59AADB00" w14:textId="77777777" w:rsidR="000C0EC8" w:rsidRPr="000C0EC8" w:rsidRDefault="000C0EC8" w:rsidP="00523731">
      <w:pPr>
        <w:numPr>
          <w:ilvl w:val="0"/>
          <w:numId w:val="25"/>
        </w:numPr>
        <w:spacing w:after="0" w:line="360" w:lineRule="auto"/>
        <w:ind w:left="1080" w:firstLine="0"/>
        <w:textAlignment w:val="baseline"/>
        <w:rPr>
          <w:color w:val="auto"/>
          <w:lang w:eastAsia="pt-BR"/>
        </w:rPr>
      </w:pPr>
      <w:r w:rsidRPr="000C0EC8">
        <w:rPr>
          <w:color w:val="auto"/>
          <w:lang w:eastAsia="pt-BR"/>
        </w:rPr>
        <w:t>Sistema valida e salva o cadastro. </w:t>
      </w:r>
    </w:p>
    <w:p w14:paraId="0AA0683E"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Alternativas/exceções</w:t>
      </w:r>
      <w:r w:rsidRPr="000C0EC8">
        <w:rPr>
          <w:color w:val="auto"/>
          <w:lang w:eastAsia="pt-BR"/>
        </w:rPr>
        <w:t>: </w:t>
      </w:r>
    </w:p>
    <w:p w14:paraId="46CBD2D0" w14:textId="77777777" w:rsidR="000C0EC8" w:rsidRPr="000C0EC8" w:rsidRDefault="000C0EC8" w:rsidP="00523731">
      <w:pPr>
        <w:numPr>
          <w:ilvl w:val="0"/>
          <w:numId w:val="26"/>
        </w:numPr>
        <w:spacing w:after="0" w:line="360" w:lineRule="auto"/>
        <w:ind w:left="1080" w:firstLine="0"/>
        <w:textAlignment w:val="baseline"/>
        <w:rPr>
          <w:color w:val="auto"/>
          <w:lang w:eastAsia="pt-BR"/>
        </w:rPr>
      </w:pPr>
      <w:r w:rsidRPr="000C0EC8">
        <w:rPr>
          <w:color w:val="auto"/>
          <w:lang w:eastAsia="pt-BR"/>
        </w:rPr>
        <w:t>CPF, CNPJ ou e-mail duplicado: sistema impede o cadastro. </w:t>
      </w:r>
    </w:p>
    <w:p w14:paraId="1463498F" w14:textId="77777777" w:rsidR="000C0EC8" w:rsidRPr="000C0EC8" w:rsidRDefault="000C0EC8" w:rsidP="00523731">
      <w:pPr>
        <w:numPr>
          <w:ilvl w:val="0"/>
          <w:numId w:val="27"/>
        </w:numPr>
        <w:spacing w:after="0" w:line="360" w:lineRule="auto"/>
        <w:ind w:left="1080" w:firstLine="0"/>
        <w:textAlignment w:val="baseline"/>
        <w:rPr>
          <w:color w:val="auto"/>
          <w:lang w:eastAsia="pt-BR"/>
        </w:rPr>
      </w:pPr>
      <w:r w:rsidRPr="000C0EC8">
        <w:rPr>
          <w:color w:val="auto"/>
          <w:lang w:eastAsia="pt-BR"/>
        </w:rPr>
        <w:t>Cliente com projeto em andamento: sistema impede a inativação. </w:t>
      </w:r>
    </w:p>
    <w:p w14:paraId="4009BE2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Pós-condição</w:t>
      </w:r>
      <w:r w:rsidRPr="000C0EC8">
        <w:rPr>
          <w:color w:val="auto"/>
          <w:lang w:eastAsia="pt-BR"/>
        </w:rPr>
        <w:t>: Cliente cadastrado e disponível para consulta. </w:t>
      </w:r>
    </w:p>
    <w:p w14:paraId="50D1AC46"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UC-03: Converter lead em cliente</w:t>
      </w:r>
      <w:r w:rsidRPr="000C0EC8">
        <w:rPr>
          <w:color w:val="auto"/>
          <w:lang w:eastAsia="pt-BR"/>
        </w:rPr>
        <w:t> </w:t>
      </w:r>
    </w:p>
    <w:p w14:paraId="16CAD0C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Ator</w:t>
      </w:r>
      <w:r w:rsidRPr="000C0EC8">
        <w:rPr>
          <w:color w:val="auto"/>
          <w:lang w:eastAsia="pt-BR"/>
        </w:rPr>
        <w:t>: Comercial </w:t>
      </w:r>
    </w:p>
    <w:p w14:paraId="7DB8F40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Pré-condição</w:t>
      </w:r>
      <w:r w:rsidRPr="000C0EC8">
        <w:rPr>
          <w:color w:val="auto"/>
          <w:lang w:eastAsia="pt-BR"/>
        </w:rPr>
        <w:t>: LEAD na etapa GANHO. </w:t>
      </w:r>
    </w:p>
    <w:p w14:paraId="3B75B8A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Fluxo principal</w:t>
      </w:r>
      <w:r w:rsidRPr="000C0EC8">
        <w:rPr>
          <w:color w:val="auto"/>
          <w:lang w:eastAsia="pt-BR"/>
        </w:rPr>
        <w:t>: </w:t>
      </w:r>
    </w:p>
    <w:p w14:paraId="2E39ED42" w14:textId="77777777" w:rsidR="000C0EC8" w:rsidRPr="000C0EC8" w:rsidRDefault="000C0EC8" w:rsidP="00523731">
      <w:pPr>
        <w:numPr>
          <w:ilvl w:val="0"/>
          <w:numId w:val="28"/>
        </w:numPr>
        <w:spacing w:after="0" w:line="360" w:lineRule="auto"/>
        <w:ind w:left="1080" w:firstLine="0"/>
        <w:textAlignment w:val="baseline"/>
        <w:rPr>
          <w:color w:val="auto"/>
          <w:lang w:eastAsia="pt-BR"/>
        </w:rPr>
      </w:pPr>
      <w:r w:rsidRPr="000C0EC8">
        <w:rPr>
          <w:color w:val="auto"/>
          <w:lang w:eastAsia="pt-BR"/>
        </w:rPr>
        <w:t>Usuário seleciona o LEAD e solicita a conversão. </w:t>
      </w:r>
    </w:p>
    <w:p w14:paraId="7F4FC9D9" w14:textId="77777777" w:rsidR="000C0EC8" w:rsidRPr="000C0EC8" w:rsidRDefault="000C0EC8" w:rsidP="00523731">
      <w:pPr>
        <w:numPr>
          <w:ilvl w:val="0"/>
          <w:numId w:val="29"/>
        </w:numPr>
        <w:spacing w:after="0" w:line="360" w:lineRule="auto"/>
        <w:ind w:left="1080" w:firstLine="0"/>
        <w:textAlignment w:val="baseline"/>
        <w:rPr>
          <w:color w:val="auto"/>
          <w:lang w:eastAsia="pt-BR"/>
        </w:rPr>
      </w:pPr>
      <w:r w:rsidRPr="000C0EC8">
        <w:rPr>
          <w:color w:val="auto"/>
          <w:lang w:eastAsia="pt-BR"/>
        </w:rPr>
        <w:t>Preenche/confirma os dados necessários. </w:t>
      </w:r>
    </w:p>
    <w:p w14:paraId="32FF97F9" w14:textId="77777777" w:rsidR="000C0EC8" w:rsidRPr="000C0EC8" w:rsidRDefault="000C0EC8" w:rsidP="00523731">
      <w:pPr>
        <w:numPr>
          <w:ilvl w:val="0"/>
          <w:numId w:val="30"/>
        </w:numPr>
        <w:spacing w:after="0" w:line="360" w:lineRule="auto"/>
        <w:ind w:left="1080" w:firstLine="0"/>
        <w:textAlignment w:val="baseline"/>
        <w:rPr>
          <w:color w:val="auto"/>
          <w:lang w:eastAsia="pt-BR"/>
        </w:rPr>
      </w:pPr>
      <w:r w:rsidRPr="000C0EC8">
        <w:rPr>
          <w:color w:val="auto"/>
          <w:lang w:eastAsia="pt-BR"/>
        </w:rPr>
        <w:t>Sistema cria o CLIENTE e o primeiro CONTATO. </w:t>
      </w:r>
    </w:p>
    <w:p w14:paraId="1275F4F7" w14:textId="77777777" w:rsidR="000C0EC8" w:rsidRPr="000C0EC8" w:rsidRDefault="000C0EC8" w:rsidP="00523731">
      <w:pPr>
        <w:numPr>
          <w:ilvl w:val="0"/>
          <w:numId w:val="31"/>
        </w:numPr>
        <w:spacing w:after="0" w:line="360" w:lineRule="auto"/>
        <w:ind w:left="1080" w:firstLine="0"/>
        <w:textAlignment w:val="baseline"/>
        <w:rPr>
          <w:color w:val="auto"/>
          <w:lang w:eastAsia="pt-BR"/>
        </w:rPr>
      </w:pPr>
      <w:r w:rsidRPr="000C0EC8">
        <w:rPr>
          <w:color w:val="auto"/>
          <w:lang w:eastAsia="pt-BR"/>
        </w:rPr>
        <w:t>Sistema mantém o vínculo entre LEAD e CLIENTE. </w:t>
      </w:r>
    </w:p>
    <w:p w14:paraId="5243627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Alternativas/exceções</w:t>
      </w:r>
      <w:r w:rsidRPr="000C0EC8">
        <w:rPr>
          <w:color w:val="auto"/>
          <w:lang w:eastAsia="pt-BR"/>
        </w:rPr>
        <w:t>: </w:t>
      </w:r>
    </w:p>
    <w:p w14:paraId="7E25A56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lastRenderedPageBreak/>
        <w:t>Dados inválidos: conversão é interrompida. </w:t>
      </w:r>
    </w:p>
    <w:p w14:paraId="054669E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LEAD já convertido: nova conversão é bloqueada. </w:t>
      </w:r>
    </w:p>
    <w:p w14:paraId="7958CF7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Pós-condição</w:t>
      </w:r>
      <w:r w:rsidRPr="000C0EC8">
        <w:rPr>
          <w:color w:val="auto"/>
          <w:lang w:eastAsia="pt-BR"/>
        </w:rPr>
        <w:t>: CLIENTE criado e vinculado ao LEAD. </w:t>
      </w:r>
    </w:p>
    <w:p w14:paraId="5F1B7280"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UC-04: Criar projeto</w:t>
      </w:r>
      <w:r w:rsidRPr="000C0EC8">
        <w:rPr>
          <w:color w:val="auto"/>
          <w:lang w:eastAsia="pt-BR"/>
        </w:rPr>
        <w:t> </w:t>
      </w:r>
    </w:p>
    <w:p w14:paraId="3B047EE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Ator</w:t>
      </w:r>
      <w:r w:rsidRPr="000C0EC8">
        <w:rPr>
          <w:color w:val="auto"/>
          <w:lang w:eastAsia="pt-BR"/>
        </w:rPr>
        <w:t>: Gestor de Projetos </w:t>
      </w:r>
    </w:p>
    <w:p w14:paraId="36862F8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Pré-condição</w:t>
      </w:r>
      <w:r w:rsidRPr="000C0EC8">
        <w:rPr>
          <w:color w:val="auto"/>
          <w:lang w:eastAsia="pt-BR"/>
        </w:rPr>
        <w:t>: CLIENTE cadastrado. </w:t>
      </w:r>
    </w:p>
    <w:p w14:paraId="54DB0BD0"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Fluxo principal</w:t>
      </w:r>
      <w:r w:rsidRPr="000C0EC8">
        <w:rPr>
          <w:color w:val="auto"/>
          <w:lang w:eastAsia="pt-BR"/>
        </w:rPr>
        <w:t>: </w:t>
      </w:r>
    </w:p>
    <w:p w14:paraId="7261115D" w14:textId="77777777" w:rsidR="000C0EC8" w:rsidRPr="000C0EC8" w:rsidRDefault="000C0EC8" w:rsidP="00523731">
      <w:pPr>
        <w:numPr>
          <w:ilvl w:val="0"/>
          <w:numId w:val="32"/>
        </w:numPr>
        <w:spacing w:after="0" w:line="360" w:lineRule="auto"/>
        <w:ind w:left="1080" w:firstLine="0"/>
        <w:textAlignment w:val="baseline"/>
        <w:rPr>
          <w:color w:val="auto"/>
          <w:lang w:eastAsia="pt-BR"/>
        </w:rPr>
      </w:pPr>
      <w:r w:rsidRPr="000C0EC8">
        <w:rPr>
          <w:color w:val="auto"/>
          <w:lang w:eastAsia="pt-BR"/>
        </w:rPr>
        <w:t>Gestor seleciona o CLIENTE e informa os dados do projeto. </w:t>
      </w:r>
    </w:p>
    <w:p w14:paraId="10E3FEB8" w14:textId="77777777" w:rsidR="000C0EC8" w:rsidRPr="000C0EC8" w:rsidRDefault="000C0EC8" w:rsidP="00523731">
      <w:pPr>
        <w:numPr>
          <w:ilvl w:val="0"/>
          <w:numId w:val="33"/>
        </w:numPr>
        <w:spacing w:after="0" w:line="360" w:lineRule="auto"/>
        <w:ind w:left="1080" w:firstLine="0"/>
        <w:textAlignment w:val="baseline"/>
        <w:rPr>
          <w:color w:val="auto"/>
          <w:lang w:eastAsia="pt-BR"/>
        </w:rPr>
      </w:pPr>
      <w:r w:rsidRPr="000C0EC8">
        <w:rPr>
          <w:color w:val="auto"/>
          <w:lang w:eastAsia="pt-BR"/>
        </w:rPr>
        <w:t>Sistema valida e grava o PROJETO. </w:t>
      </w:r>
    </w:p>
    <w:p w14:paraId="15AF9BE8" w14:textId="77777777" w:rsidR="000C0EC8" w:rsidRPr="000C0EC8" w:rsidRDefault="000C0EC8" w:rsidP="00523731">
      <w:pPr>
        <w:numPr>
          <w:ilvl w:val="0"/>
          <w:numId w:val="34"/>
        </w:numPr>
        <w:spacing w:after="0" w:line="360" w:lineRule="auto"/>
        <w:ind w:left="1080" w:firstLine="0"/>
        <w:textAlignment w:val="baseline"/>
        <w:rPr>
          <w:color w:val="auto"/>
          <w:lang w:eastAsia="pt-BR"/>
        </w:rPr>
      </w:pPr>
      <w:r w:rsidRPr="000C0EC8">
        <w:rPr>
          <w:color w:val="auto"/>
          <w:lang w:eastAsia="pt-BR"/>
        </w:rPr>
        <w:t xml:space="preserve">Sistema cria automaticamente o QUADRO </w:t>
      </w:r>
      <w:proofErr w:type="spellStart"/>
      <w:r w:rsidRPr="000C0EC8">
        <w:rPr>
          <w:color w:val="auto"/>
          <w:lang w:eastAsia="pt-BR"/>
        </w:rPr>
        <w:t>Kanban</w:t>
      </w:r>
      <w:proofErr w:type="spellEnd"/>
      <w:r w:rsidRPr="000C0EC8">
        <w:rPr>
          <w:color w:val="auto"/>
          <w:lang w:eastAsia="pt-BR"/>
        </w:rPr>
        <w:t>. </w:t>
      </w:r>
    </w:p>
    <w:p w14:paraId="0CFCDC9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Alternativas/exceções</w:t>
      </w:r>
      <w:r w:rsidRPr="000C0EC8">
        <w:rPr>
          <w:color w:val="auto"/>
          <w:lang w:eastAsia="pt-BR"/>
        </w:rPr>
        <w:t>: </w:t>
      </w:r>
    </w:p>
    <w:p w14:paraId="5BA64C8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CLIENTE inexistente: criação é bloqueada. </w:t>
      </w:r>
    </w:p>
    <w:p w14:paraId="15D2336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Data de término anterior à de início: sistema informa o erro. </w:t>
      </w:r>
    </w:p>
    <w:p w14:paraId="3C09D865"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 xml:space="preserve">Pós-condição: </w:t>
      </w:r>
      <w:r w:rsidRPr="000C0EC8">
        <w:rPr>
          <w:color w:val="auto"/>
          <w:lang w:eastAsia="pt-BR"/>
        </w:rPr>
        <w:t xml:space="preserve">PROJETO criado com QUADRO </w:t>
      </w:r>
      <w:proofErr w:type="spellStart"/>
      <w:r w:rsidRPr="000C0EC8">
        <w:rPr>
          <w:color w:val="auto"/>
          <w:lang w:eastAsia="pt-BR"/>
        </w:rPr>
        <w:t>Kanban</w:t>
      </w:r>
      <w:proofErr w:type="spellEnd"/>
      <w:r w:rsidRPr="000C0EC8">
        <w:rPr>
          <w:color w:val="auto"/>
          <w:lang w:eastAsia="pt-BR"/>
        </w:rPr>
        <w:t xml:space="preserve"> vinculado. </w:t>
      </w:r>
    </w:p>
    <w:p w14:paraId="60BF7175"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UC-05: Criar e acompanhar tarefa</w:t>
      </w:r>
      <w:r w:rsidRPr="000C0EC8">
        <w:rPr>
          <w:color w:val="auto"/>
          <w:lang w:eastAsia="pt-BR"/>
        </w:rPr>
        <w:t> </w:t>
      </w:r>
    </w:p>
    <w:p w14:paraId="2B707C62"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Ator</w:t>
      </w:r>
      <w:r w:rsidRPr="000C0EC8">
        <w:rPr>
          <w:color w:val="auto"/>
          <w:lang w:eastAsia="pt-BR"/>
        </w:rPr>
        <w:t>: Gestor de Projetos/Colaborador responsável </w:t>
      </w:r>
    </w:p>
    <w:p w14:paraId="15607E24"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Pré-condição</w:t>
      </w:r>
      <w:r w:rsidRPr="000C0EC8">
        <w:rPr>
          <w:color w:val="auto"/>
          <w:lang w:eastAsia="pt-BR"/>
        </w:rPr>
        <w:t>: PROJETO cadastrado e usuário autorizado. </w:t>
      </w:r>
    </w:p>
    <w:p w14:paraId="31D3E9F2"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Fluxo principal</w:t>
      </w:r>
      <w:r w:rsidRPr="000C0EC8">
        <w:rPr>
          <w:color w:val="auto"/>
          <w:lang w:eastAsia="pt-BR"/>
        </w:rPr>
        <w:t>: </w:t>
      </w:r>
    </w:p>
    <w:p w14:paraId="29C2AB9A" w14:textId="77777777" w:rsidR="000C0EC8" w:rsidRPr="000C0EC8" w:rsidRDefault="000C0EC8" w:rsidP="00523731">
      <w:pPr>
        <w:numPr>
          <w:ilvl w:val="0"/>
          <w:numId w:val="35"/>
        </w:numPr>
        <w:spacing w:after="0" w:line="360" w:lineRule="auto"/>
        <w:ind w:left="1080" w:firstLine="0"/>
        <w:textAlignment w:val="baseline"/>
        <w:rPr>
          <w:color w:val="auto"/>
          <w:lang w:eastAsia="pt-BR"/>
        </w:rPr>
      </w:pPr>
      <w:r w:rsidRPr="000C0EC8">
        <w:rPr>
          <w:color w:val="auto"/>
          <w:lang w:eastAsia="pt-BR"/>
        </w:rPr>
        <w:t>Gestor cria a TAREFA e informa seus dados. </w:t>
      </w:r>
    </w:p>
    <w:p w14:paraId="2C3DFFC0" w14:textId="77777777" w:rsidR="000C0EC8" w:rsidRPr="000C0EC8" w:rsidRDefault="000C0EC8" w:rsidP="00523731">
      <w:pPr>
        <w:numPr>
          <w:ilvl w:val="0"/>
          <w:numId w:val="36"/>
        </w:numPr>
        <w:spacing w:after="0" w:line="360" w:lineRule="auto"/>
        <w:ind w:left="1080" w:firstLine="0"/>
        <w:textAlignment w:val="baseline"/>
        <w:rPr>
          <w:color w:val="auto"/>
          <w:lang w:eastAsia="pt-BR"/>
        </w:rPr>
      </w:pPr>
      <w:r w:rsidRPr="000C0EC8">
        <w:rPr>
          <w:color w:val="auto"/>
          <w:lang w:eastAsia="pt-BR"/>
        </w:rPr>
        <w:t xml:space="preserve">Sistema adiciona a TAREFA ao QUADRO </w:t>
      </w:r>
      <w:proofErr w:type="spellStart"/>
      <w:r w:rsidRPr="000C0EC8">
        <w:rPr>
          <w:color w:val="auto"/>
          <w:lang w:eastAsia="pt-BR"/>
        </w:rPr>
        <w:t>Kanban</w:t>
      </w:r>
      <w:proofErr w:type="spellEnd"/>
      <w:r w:rsidRPr="000C0EC8">
        <w:rPr>
          <w:color w:val="auto"/>
          <w:lang w:eastAsia="pt-BR"/>
        </w:rPr>
        <w:t>. </w:t>
      </w:r>
    </w:p>
    <w:p w14:paraId="61892331" w14:textId="77777777" w:rsidR="000C0EC8" w:rsidRPr="000C0EC8" w:rsidRDefault="000C0EC8" w:rsidP="00523731">
      <w:pPr>
        <w:numPr>
          <w:ilvl w:val="0"/>
          <w:numId w:val="37"/>
        </w:numPr>
        <w:spacing w:after="0" w:line="360" w:lineRule="auto"/>
        <w:ind w:left="1080" w:firstLine="0"/>
        <w:textAlignment w:val="baseline"/>
        <w:rPr>
          <w:color w:val="auto"/>
          <w:lang w:eastAsia="pt-BR"/>
        </w:rPr>
      </w:pPr>
      <w:r w:rsidRPr="000C0EC8">
        <w:rPr>
          <w:color w:val="auto"/>
          <w:lang w:eastAsia="pt-BR"/>
        </w:rPr>
        <w:t>Usuário autorizado movimenta a TAREFA. </w:t>
      </w:r>
    </w:p>
    <w:p w14:paraId="651802B7" w14:textId="77777777" w:rsidR="000C0EC8" w:rsidRPr="000C0EC8" w:rsidRDefault="000C0EC8" w:rsidP="00523731">
      <w:pPr>
        <w:numPr>
          <w:ilvl w:val="0"/>
          <w:numId w:val="38"/>
        </w:numPr>
        <w:spacing w:after="0" w:line="360" w:lineRule="auto"/>
        <w:ind w:left="1080" w:firstLine="0"/>
        <w:textAlignment w:val="baseline"/>
        <w:rPr>
          <w:color w:val="auto"/>
          <w:lang w:eastAsia="pt-BR"/>
        </w:rPr>
      </w:pPr>
      <w:r w:rsidRPr="000C0EC8">
        <w:rPr>
          <w:color w:val="auto"/>
          <w:lang w:eastAsia="pt-BR"/>
        </w:rPr>
        <w:t>Ao chegar em Concluído, sistema registra a conclusão. </w:t>
      </w:r>
    </w:p>
    <w:p w14:paraId="652D003E"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Alternativas/exceções</w:t>
      </w:r>
      <w:r w:rsidRPr="000C0EC8">
        <w:rPr>
          <w:color w:val="auto"/>
          <w:lang w:eastAsia="pt-BR"/>
        </w:rPr>
        <w:t>: </w:t>
      </w:r>
    </w:p>
    <w:p w14:paraId="0A6F3B98"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Usuário sem permissão: operação é bloqueada. </w:t>
      </w:r>
    </w:p>
    <w:p w14:paraId="684DED5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Pós-condição</w:t>
      </w:r>
      <w:r w:rsidRPr="000C0EC8">
        <w:rPr>
          <w:color w:val="auto"/>
          <w:lang w:eastAsia="pt-BR"/>
        </w:rPr>
        <w:t>: TAREFA registrada e com seu andamento atualizado. </w:t>
      </w:r>
    </w:p>
    <w:p w14:paraId="1097FD0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UC-06: Abrir solicitação</w:t>
      </w:r>
      <w:r w:rsidRPr="000C0EC8">
        <w:rPr>
          <w:color w:val="auto"/>
          <w:lang w:eastAsia="pt-BR"/>
        </w:rPr>
        <w:t> </w:t>
      </w:r>
    </w:p>
    <w:p w14:paraId="31D1B846"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Ator</w:t>
      </w:r>
      <w:r w:rsidRPr="000C0EC8">
        <w:rPr>
          <w:color w:val="auto"/>
          <w:lang w:eastAsia="pt-BR"/>
        </w:rPr>
        <w:t>: Cliente </w:t>
      </w:r>
    </w:p>
    <w:p w14:paraId="5597360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Pré-condição</w:t>
      </w:r>
      <w:r w:rsidRPr="000C0EC8">
        <w:rPr>
          <w:color w:val="auto"/>
          <w:lang w:eastAsia="pt-BR"/>
        </w:rPr>
        <w:t>: Cliente autenticado e vinculado a um PROJETO. </w:t>
      </w:r>
    </w:p>
    <w:p w14:paraId="24FFF01A"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Fluxo principal</w:t>
      </w:r>
      <w:r w:rsidRPr="000C0EC8">
        <w:rPr>
          <w:color w:val="auto"/>
          <w:lang w:eastAsia="pt-BR"/>
        </w:rPr>
        <w:t>: </w:t>
      </w:r>
    </w:p>
    <w:p w14:paraId="09AAD537" w14:textId="77777777" w:rsidR="000C0EC8" w:rsidRPr="000C0EC8" w:rsidRDefault="000C0EC8" w:rsidP="00523731">
      <w:pPr>
        <w:numPr>
          <w:ilvl w:val="0"/>
          <w:numId w:val="39"/>
        </w:numPr>
        <w:spacing w:after="0" w:line="360" w:lineRule="auto"/>
        <w:ind w:left="1080" w:firstLine="0"/>
        <w:textAlignment w:val="baseline"/>
        <w:rPr>
          <w:color w:val="auto"/>
          <w:lang w:eastAsia="pt-BR"/>
        </w:rPr>
      </w:pPr>
      <w:r w:rsidRPr="000C0EC8">
        <w:rPr>
          <w:color w:val="auto"/>
          <w:lang w:eastAsia="pt-BR"/>
        </w:rPr>
        <w:t>Cliente seleciona um PROJETO. </w:t>
      </w:r>
    </w:p>
    <w:p w14:paraId="79C24232" w14:textId="77777777" w:rsidR="000C0EC8" w:rsidRPr="000C0EC8" w:rsidRDefault="000C0EC8" w:rsidP="00523731">
      <w:pPr>
        <w:numPr>
          <w:ilvl w:val="0"/>
          <w:numId w:val="40"/>
        </w:numPr>
        <w:spacing w:after="0" w:line="360" w:lineRule="auto"/>
        <w:ind w:left="1080" w:firstLine="0"/>
        <w:textAlignment w:val="baseline"/>
        <w:rPr>
          <w:color w:val="auto"/>
          <w:lang w:eastAsia="pt-BR"/>
        </w:rPr>
      </w:pPr>
      <w:r w:rsidRPr="000C0EC8">
        <w:rPr>
          <w:color w:val="auto"/>
          <w:lang w:eastAsia="pt-BR"/>
        </w:rPr>
        <w:t>Informa os dados da SOLICITAÇÃO. </w:t>
      </w:r>
    </w:p>
    <w:p w14:paraId="2C72603E" w14:textId="77777777" w:rsidR="000C0EC8" w:rsidRPr="000C0EC8" w:rsidRDefault="000C0EC8" w:rsidP="00523731">
      <w:pPr>
        <w:numPr>
          <w:ilvl w:val="0"/>
          <w:numId w:val="41"/>
        </w:numPr>
        <w:spacing w:after="0" w:line="360" w:lineRule="auto"/>
        <w:ind w:left="1080" w:firstLine="0"/>
        <w:textAlignment w:val="baseline"/>
        <w:rPr>
          <w:color w:val="auto"/>
          <w:lang w:eastAsia="pt-BR"/>
        </w:rPr>
      </w:pPr>
      <w:r w:rsidRPr="000C0EC8">
        <w:rPr>
          <w:color w:val="auto"/>
          <w:lang w:eastAsia="pt-BR"/>
        </w:rPr>
        <w:t>Sistema registra a solicitação e gera um protocolo. </w:t>
      </w:r>
    </w:p>
    <w:p w14:paraId="3AE2E98A" w14:textId="77777777" w:rsidR="000C0EC8" w:rsidRPr="000C0EC8" w:rsidRDefault="000C0EC8" w:rsidP="00523731">
      <w:pPr>
        <w:numPr>
          <w:ilvl w:val="0"/>
          <w:numId w:val="42"/>
        </w:numPr>
        <w:spacing w:after="0" w:line="360" w:lineRule="auto"/>
        <w:ind w:left="1080" w:firstLine="0"/>
        <w:textAlignment w:val="baseline"/>
        <w:rPr>
          <w:color w:val="auto"/>
          <w:lang w:eastAsia="pt-BR"/>
        </w:rPr>
      </w:pPr>
      <w:r w:rsidRPr="000C0EC8">
        <w:rPr>
          <w:color w:val="auto"/>
          <w:lang w:eastAsia="pt-BR"/>
        </w:rPr>
        <w:t>Cliente acompanha o status e histórico conforme suas permissões. </w:t>
      </w:r>
    </w:p>
    <w:p w14:paraId="2E2623C2"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lastRenderedPageBreak/>
        <w:t>Alternativas/exceções</w:t>
      </w:r>
      <w:r w:rsidRPr="000C0EC8">
        <w:rPr>
          <w:color w:val="auto"/>
          <w:lang w:eastAsia="pt-BR"/>
        </w:rPr>
        <w:t>: </w:t>
      </w:r>
    </w:p>
    <w:p w14:paraId="08368E0A" w14:textId="77777777" w:rsidR="000C0EC8" w:rsidRPr="000C0EC8" w:rsidRDefault="000C0EC8" w:rsidP="00523731">
      <w:pPr>
        <w:numPr>
          <w:ilvl w:val="0"/>
          <w:numId w:val="43"/>
        </w:numPr>
        <w:spacing w:after="0" w:line="360" w:lineRule="auto"/>
        <w:ind w:left="1080" w:firstLine="0"/>
        <w:textAlignment w:val="baseline"/>
        <w:rPr>
          <w:color w:val="auto"/>
          <w:lang w:eastAsia="pt-BR"/>
        </w:rPr>
      </w:pPr>
      <w:r w:rsidRPr="000C0EC8">
        <w:rPr>
          <w:color w:val="auto"/>
          <w:lang w:eastAsia="pt-BR"/>
        </w:rPr>
        <w:t>Projeto de outro cliente: acesso é bloqueado. </w:t>
      </w:r>
    </w:p>
    <w:p w14:paraId="2FF3D0D4" w14:textId="77777777" w:rsidR="000C0EC8" w:rsidRPr="000C0EC8" w:rsidRDefault="000C0EC8" w:rsidP="00523731">
      <w:pPr>
        <w:numPr>
          <w:ilvl w:val="0"/>
          <w:numId w:val="44"/>
        </w:numPr>
        <w:spacing w:after="0" w:line="360" w:lineRule="auto"/>
        <w:ind w:left="1080" w:firstLine="0"/>
        <w:textAlignment w:val="baseline"/>
        <w:rPr>
          <w:color w:val="auto"/>
          <w:lang w:eastAsia="pt-BR"/>
        </w:rPr>
      </w:pPr>
      <w:r w:rsidRPr="000C0EC8">
        <w:rPr>
          <w:color w:val="auto"/>
          <w:lang w:eastAsia="pt-BR"/>
        </w:rPr>
        <w:t>Dados incompletos: sistema solicita a correção. </w:t>
      </w:r>
    </w:p>
    <w:p w14:paraId="379F1B86"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Pós-condição</w:t>
      </w:r>
      <w:r w:rsidRPr="000C0EC8">
        <w:rPr>
          <w:color w:val="auto"/>
          <w:lang w:eastAsia="pt-BR"/>
        </w:rPr>
        <w:t>: SOLICITAÇÃO registrada e disponível para acompanhamento. </w:t>
      </w:r>
    </w:p>
    <w:p w14:paraId="6DEFBA98"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UC-07: Aprovar proposta comercial</w:t>
      </w:r>
      <w:r w:rsidRPr="000C0EC8">
        <w:rPr>
          <w:color w:val="auto"/>
          <w:lang w:eastAsia="pt-BR"/>
        </w:rPr>
        <w:t> </w:t>
      </w:r>
    </w:p>
    <w:p w14:paraId="20D64E0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Ator</w:t>
      </w:r>
      <w:r w:rsidRPr="000C0EC8">
        <w:rPr>
          <w:color w:val="auto"/>
          <w:lang w:eastAsia="pt-BR"/>
        </w:rPr>
        <w:t>: Cliente. </w:t>
      </w:r>
    </w:p>
    <w:p w14:paraId="587C69A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Pré-condição</w:t>
      </w:r>
      <w:r w:rsidRPr="000C0EC8">
        <w:rPr>
          <w:color w:val="auto"/>
          <w:lang w:eastAsia="pt-BR"/>
        </w:rPr>
        <w:t>: Propostas disponibilizada para decisão. </w:t>
      </w:r>
    </w:p>
    <w:p w14:paraId="37ED7F2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Fluxo principal</w:t>
      </w:r>
      <w:r w:rsidRPr="000C0EC8">
        <w:rPr>
          <w:color w:val="auto"/>
          <w:lang w:eastAsia="pt-BR"/>
        </w:rPr>
        <w:t>: </w:t>
      </w:r>
    </w:p>
    <w:p w14:paraId="2D3425C8" w14:textId="77777777" w:rsidR="000C0EC8" w:rsidRPr="000C0EC8" w:rsidRDefault="000C0EC8" w:rsidP="00523731">
      <w:pPr>
        <w:numPr>
          <w:ilvl w:val="0"/>
          <w:numId w:val="45"/>
        </w:numPr>
        <w:spacing w:after="0" w:line="360" w:lineRule="auto"/>
        <w:ind w:left="1080" w:firstLine="0"/>
        <w:textAlignment w:val="baseline"/>
        <w:rPr>
          <w:color w:val="auto"/>
          <w:lang w:eastAsia="pt-BR"/>
        </w:rPr>
      </w:pPr>
      <w:r w:rsidRPr="000C0EC8">
        <w:rPr>
          <w:color w:val="auto"/>
          <w:lang w:eastAsia="pt-BR"/>
        </w:rPr>
        <w:t>Cliente acessa a proposta. </w:t>
      </w:r>
    </w:p>
    <w:p w14:paraId="449A33FC" w14:textId="77777777" w:rsidR="000C0EC8" w:rsidRPr="000C0EC8" w:rsidRDefault="000C0EC8" w:rsidP="00523731">
      <w:pPr>
        <w:numPr>
          <w:ilvl w:val="0"/>
          <w:numId w:val="46"/>
        </w:numPr>
        <w:spacing w:after="0" w:line="360" w:lineRule="auto"/>
        <w:ind w:left="1080" w:firstLine="0"/>
        <w:textAlignment w:val="baseline"/>
        <w:rPr>
          <w:color w:val="auto"/>
          <w:lang w:eastAsia="pt-BR"/>
        </w:rPr>
      </w:pPr>
      <w:r w:rsidRPr="000C0EC8">
        <w:rPr>
          <w:color w:val="auto"/>
          <w:lang w:eastAsia="pt-BR"/>
        </w:rPr>
        <w:t>Seleciona Aprovar ou Rejeitar. </w:t>
      </w:r>
    </w:p>
    <w:p w14:paraId="6AC92B94" w14:textId="77777777" w:rsidR="000C0EC8" w:rsidRPr="000C0EC8" w:rsidRDefault="000C0EC8" w:rsidP="00523731">
      <w:pPr>
        <w:numPr>
          <w:ilvl w:val="0"/>
          <w:numId w:val="47"/>
        </w:numPr>
        <w:spacing w:after="0" w:line="360" w:lineRule="auto"/>
        <w:ind w:left="1080" w:firstLine="0"/>
        <w:textAlignment w:val="baseline"/>
        <w:rPr>
          <w:color w:val="auto"/>
          <w:lang w:eastAsia="pt-BR"/>
        </w:rPr>
      </w:pPr>
      <w:r w:rsidRPr="000C0EC8">
        <w:rPr>
          <w:color w:val="auto"/>
          <w:lang w:eastAsia="pt-BR"/>
        </w:rPr>
        <w:t>Sistema registra a decisão. </w:t>
      </w:r>
    </w:p>
    <w:p w14:paraId="4299AF39" w14:textId="77777777" w:rsidR="000C0EC8" w:rsidRPr="000C0EC8" w:rsidRDefault="000C0EC8" w:rsidP="00523731">
      <w:pPr>
        <w:numPr>
          <w:ilvl w:val="0"/>
          <w:numId w:val="48"/>
        </w:numPr>
        <w:spacing w:after="0" w:line="360" w:lineRule="auto"/>
        <w:ind w:left="1080" w:firstLine="0"/>
        <w:textAlignment w:val="baseline"/>
        <w:rPr>
          <w:color w:val="auto"/>
          <w:lang w:eastAsia="pt-BR"/>
        </w:rPr>
      </w:pPr>
      <w:r w:rsidRPr="000C0EC8">
        <w:rPr>
          <w:color w:val="auto"/>
          <w:lang w:eastAsia="pt-BR"/>
        </w:rPr>
        <w:t>Se aprovada, permite a continuidade para conversão do LEAD e criação do PROJETO, quando aplicável. </w:t>
      </w:r>
    </w:p>
    <w:p w14:paraId="1CE3EB4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Alternativas/exceções</w:t>
      </w:r>
      <w:r w:rsidRPr="000C0EC8">
        <w:rPr>
          <w:color w:val="auto"/>
          <w:lang w:eastAsia="pt-BR"/>
        </w:rPr>
        <w:t>: </w:t>
      </w:r>
    </w:p>
    <w:p w14:paraId="6EC51CBD" w14:textId="77777777" w:rsidR="000C0EC8" w:rsidRPr="000C0EC8" w:rsidRDefault="000C0EC8" w:rsidP="00523731">
      <w:pPr>
        <w:numPr>
          <w:ilvl w:val="0"/>
          <w:numId w:val="49"/>
        </w:numPr>
        <w:spacing w:after="0" w:line="360" w:lineRule="auto"/>
        <w:ind w:left="1080" w:firstLine="0"/>
        <w:textAlignment w:val="baseline"/>
        <w:rPr>
          <w:color w:val="auto"/>
          <w:lang w:eastAsia="pt-BR"/>
        </w:rPr>
      </w:pPr>
      <w:r w:rsidRPr="000C0EC8">
        <w:rPr>
          <w:color w:val="auto"/>
          <w:lang w:eastAsia="pt-BR"/>
        </w:rPr>
        <w:t>Proposta rejeitada: sistema registra a rejeição e não inicia a criação do PROJETO. </w:t>
      </w:r>
    </w:p>
    <w:p w14:paraId="1AEC6FBB" w14:textId="77777777" w:rsidR="000C0EC8" w:rsidRPr="000C0EC8" w:rsidRDefault="000C0EC8" w:rsidP="00523731">
      <w:pPr>
        <w:numPr>
          <w:ilvl w:val="0"/>
          <w:numId w:val="50"/>
        </w:numPr>
        <w:spacing w:after="0" w:line="360" w:lineRule="auto"/>
        <w:ind w:left="1080" w:firstLine="0"/>
        <w:textAlignment w:val="baseline"/>
        <w:rPr>
          <w:color w:val="auto"/>
          <w:lang w:eastAsia="pt-BR"/>
        </w:rPr>
      </w:pPr>
      <w:r w:rsidRPr="000C0EC8">
        <w:rPr>
          <w:color w:val="auto"/>
          <w:lang w:eastAsia="pt-BR"/>
        </w:rPr>
        <w:t>Pendências: sistema impede a continuidade. </w:t>
      </w:r>
    </w:p>
    <w:p w14:paraId="7B871027"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auto"/>
          <w:lang w:eastAsia="pt-BR"/>
        </w:rPr>
        <w:t>Pós-condição</w:t>
      </w:r>
      <w:r w:rsidRPr="000C0EC8">
        <w:rPr>
          <w:color w:val="auto"/>
          <w:lang w:eastAsia="pt-BR"/>
        </w:rPr>
        <w:t>: Decisão registrada e fluxo comercial atualizado. </w:t>
      </w:r>
    </w:p>
    <w:p w14:paraId="0783A35B"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auto"/>
          <w:lang w:eastAsia="pt-BR"/>
        </w:rPr>
        <w:t> </w:t>
      </w:r>
    </w:p>
    <w:p w14:paraId="601E7ED9" w14:textId="77777777" w:rsidR="000C0EC8" w:rsidRPr="000C0EC8" w:rsidRDefault="000C0EC8" w:rsidP="00126F9C">
      <w:pPr>
        <w:pStyle w:val="Ttulo2"/>
        <w:rPr>
          <w:rFonts w:ascii="Segoe UI" w:hAnsi="Segoe UI" w:cs="Segoe UI"/>
          <w:color w:val="auto"/>
          <w:sz w:val="18"/>
          <w:szCs w:val="18"/>
          <w:lang w:eastAsia="pt-BR"/>
        </w:rPr>
      </w:pPr>
      <w:r w:rsidRPr="000C0EC8">
        <w:rPr>
          <w:lang w:eastAsia="pt-BR"/>
        </w:rPr>
        <w:t>12.1 Casos de Uso - Cliente e Contato </w:t>
      </w:r>
    </w:p>
    <w:p w14:paraId="0CF52BCB"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i/>
          <w:iCs/>
          <w:color w:val="000000"/>
          <w:lang w:eastAsia="pt-BR"/>
        </w:rPr>
        <w:t>UC-09</w:t>
      </w:r>
      <w:r w:rsidRPr="000C0EC8">
        <w:rPr>
          <w:color w:val="000000"/>
          <w:lang w:eastAsia="pt-BR"/>
        </w:rPr>
        <w:t>: Consultar Cliente </w:t>
      </w:r>
    </w:p>
    <w:p w14:paraId="349DBFDF"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Ator</w:t>
      </w:r>
      <w:r w:rsidRPr="000C0EC8">
        <w:rPr>
          <w:color w:val="000000"/>
          <w:lang w:eastAsia="pt-BR"/>
        </w:rPr>
        <w:t>: Usuário autorizado </w:t>
      </w:r>
    </w:p>
    <w:p w14:paraId="22D69F8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Pré-condição</w:t>
      </w:r>
      <w:r w:rsidRPr="000C0EC8">
        <w:rPr>
          <w:color w:val="000000"/>
          <w:lang w:eastAsia="pt-BR"/>
        </w:rPr>
        <w:t>: O usuário deve estar autenticado e possuir permissão para consultar clientes. </w:t>
      </w:r>
    </w:p>
    <w:p w14:paraId="1EB3163A"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Fluxo principal:</w:t>
      </w:r>
      <w:r w:rsidRPr="000C0EC8">
        <w:rPr>
          <w:color w:val="000000"/>
          <w:lang w:eastAsia="pt-BR"/>
        </w:rPr>
        <w:t> </w:t>
      </w:r>
    </w:p>
    <w:p w14:paraId="57685F2C" w14:textId="77777777" w:rsidR="000C0EC8" w:rsidRPr="000C0EC8" w:rsidRDefault="000C0EC8" w:rsidP="00523731">
      <w:pPr>
        <w:numPr>
          <w:ilvl w:val="0"/>
          <w:numId w:val="51"/>
        </w:numPr>
        <w:spacing w:after="0" w:line="360" w:lineRule="auto"/>
        <w:ind w:left="1080" w:firstLine="0"/>
        <w:textAlignment w:val="baseline"/>
        <w:rPr>
          <w:color w:val="auto"/>
          <w:lang w:eastAsia="pt-BR"/>
        </w:rPr>
      </w:pPr>
      <w:r w:rsidRPr="000C0EC8">
        <w:rPr>
          <w:color w:val="000000"/>
          <w:lang w:eastAsia="pt-BR"/>
        </w:rPr>
        <w:t>O usuário acessa o módulo de clientes. </w:t>
      </w:r>
    </w:p>
    <w:p w14:paraId="5A180C5A" w14:textId="77777777" w:rsidR="000C0EC8" w:rsidRPr="000C0EC8" w:rsidRDefault="000C0EC8" w:rsidP="00523731">
      <w:pPr>
        <w:numPr>
          <w:ilvl w:val="0"/>
          <w:numId w:val="52"/>
        </w:numPr>
        <w:spacing w:after="0" w:line="360" w:lineRule="auto"/>
        <w:ind w:left="1080" w:firstLine="0"/>
        <w:textAlignment w:val="baseline"/>
        <w:rPr>
          <w:color w:val="auto"/>
          <w:lang w:eastAsia="pt-BR"/>
        </w:rPr>
      </w:pPr>
      <w:r w:rsidRPr="000C0EC8">
        <w:rPr>
          <w:color w:val="000000"/>
          <w:lang w:eastAsia="pt-BR"/>
        </w:rPr>
        <w:t>Pesquisa ou aplicar filtros. </w:t>
      </w:r>
    </w:p>
    <w:p w14:paraId="679EABB7" w14:textId="77777777" w:rsidR="000C0EC8" w:rsidRPr="000C0EC8" w:rsidRDefault="000C0EC8" w:rsidP="00523731">
      <w:pPr>
        <w:numPr>
          <w:ilvl w:val="0"/>
          <w:numId w:val="53"/>
        </w:numPr>
        <w:spacing w:after="0" w:line="360" w:lineRule="auto"/>
        <w:ind w:left="1080" w:firstLine="0"/>
        <w:textAlignment w:val="baseline"/>
        <w:rPr>
          <w:color w:val="auto"/>
          <w:lang w:eastAsia="pt-BR"/>
        </w:rPr>
      </w:pPr>
      <w:r w:rsidRPr="000C0EC8">
        <w:rPr>
          <w:color w:val="000000"/>
          <w:lang w:eastAsia="pt-BR"/>
        </w:rPr>
        <w:t>O sistema apresenta os resultados. </w:t>
      </w:r>
    </w:p>
    <w:p w14:paraId="4D2E6F36" w14:textId="77777777" w:rsidR="000C0EC8" w:rsidRPr="000C0EC8" w:rsidRDefault="000C0EC8" w:rsidP="00523731">
      <w:pPr>
        <w:numPr>
          <w:ilvl w:val="0"/>
          <w:numId w:val="54"/>
        </w:numPr>
        <w:spacing w:after="0" w:line="360" w:lineRule="auto"/>
        <w:ind w:left="1080" w:firstLine="0"/>
        <w:textAlignment w:val="baseline"/>
        <w:rPr>
          <w:color w:val="auto"/>
          <w:lang w:eastAsia="pt-BR"/>
        </w:rPr>
      </w:pPr>
      <w:r w:rsidRPr="000C0EC8">
        <w:rPr>
          <w:color w:val="000000"/>
          <w:lang w:eastAsia="pt-BR"/>
        </w:rPr>
        <w:t>O usuário seleciona o cliente. </w:t>
      </w:r>
    </w:p>
    <w:p w14:paraId="096D3B65" w14:textId="77777777" w:rsidR="000C0EC8" w:rsidRPr="000C0EC8" w:rsidRDefault="000C0EC8" w:rsidP="00523731">
      <w:pPr>
        <w:numPr>
          <w:ilvl w:val="0"/>
          <w:numId w:val="55"/>
        </w:numPr>
        <w:spacing w:after="0" w:line="360" w:lineRule="auto"/>
        <w:ind w:left="1080" w:firstLine="0"/>
        <w:textAlignment w:val="baseline"/>
        <w:rPr>
          <w:color w:val="auto"/>
          <w:lang w:eastAsia="pt-BR"/>
        </w:rPr>
      </w:pPr>
      <w:r w:rsidRPr="000C0EC8">
        <w:rPr>
          <w:color w:val="000000"/>
          <w:lang w:eastAsia="pt-BR"/>
        </w:rPr>
        <w:t>O sistema apresenta seus dados e informações relacionadas. </w:t>
      </w:r>
    </w:p>
    <w:p w14:paraId="3E8C3DD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Alternativas/exceções:</w:t>
      </w:r>
      <w:r w:rsidRPr="000C0EC8">
        <w:rPr>
          <w:color w:val="000000"/>
          <w:lang w:eastAsia="pt-BR"/>
        </w:rPr>
        <w:t> </w:t>
      </w:r>
    </w:p>
    <w:p w14:paraId="252CA0F8" w14:textId="77777777" w:rsidR="000C0EC8" w:rsidRPr="000C0EC8" w:rsidRDefault="000C0EC8" w:rsidP="00523731">
      <w:pPr>
        <w:numPr>
          <w:ilvl w:val="0"/>
          <w:numId w:val="56"/>
        </w:numPr>
        <w:spacing w:after="0" w:line="360" w:lineRule="auto"/>
        <w:ind w:left="1080" w:firstLine="0"/>
        <w:textAlignment w:val="baseline"/>
        <w:rPr>
          <w:color w:val="auto"/>
          <w:lang w:eastAsia="pt-BR"/>
        </w:rPr>
      </w:pPr>
      <w:r w:rsidRPr="000C0EC8">
        <w:rPr>
          <w:color w:val="000000"/>
          <w:lang w:eastAsia="pt-BR"/>
        </w:rPr>
        <w:t>Nenhum cliente encontrado: o sistema informa que não há resultados. </w:t>
      </w:r>
    </w:p>
    <w:p w14:paraId="3C28115A" w14:textId="77777777" w:rsidR="000C0EC8" w:rsidRPr="000C0EC8" w:rsidRDefault="000C0EC8" w:rsidP="00523731">
      <w:pPr>
        <w:numPr>
          <w:ilvl w:val="0"/>
          <w:numId w:val="57"/>
        </w:numPr>
        <w:spacing w:after="0" w:line="360" w:lineRule="auto"/>
        <w:ind w:left="1080" w:firstLine="0"/>
        <w:textAlignment w:val="baseline"/>
        <w:rPr>
          <w:color w:val="auto"/>
          <w:lang w:eastAsia="pt-BR"/>
        </w:rPr>
      </w:pPr>
      <w:r w:rsidRPr="000C0EC8">
        <w:rPr>
          <w:color w:val="000000"/>
          <w:lang w:eastAsia="pt-BR"/>
        </w:rPr>
        <w:lastRenderedPageBreak/>
        <w:t>Falha na consulta: o sistema informa o erro. </w:t>
      </w:r>
    </w:p>
    <w:p w14:paraId="682E799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Pós-condição</w:t>
      </w:r>
      <w:r w:rsidRPr="000C0EC8">
        <w:rPr>
          <w:color w:val="000000"/>
          <w:lang w:eastAsia="pt-BR"/>
        </w:rPr>
        <w:t>: Os dados do cliente são visualizados conforme as permissões do usuário. </w:t>
      </w:r>
    </w:p>
    <w:p w14:paraId="59FAA1A4"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lang w:eastAsia="pt-BR"/>
        </w:rPr>
        <w:t>Requisitos relacionados: (RF-038 a RF-041, RF-046, RF-047 e RF-049). </w:t>
      </w:r>
    </w:p>
    <w:p w14:paraId="7F17F4FA"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i/>
          <w:iCs/>
          <w:color w:val="000000"/>
          <w:lang w:eastAsia="pt-BR"/>
        </w:rPr>
        <w:t>UC-10</w:t>
      </w:r>
      <w:r w:rsidRPr="000C0EC8">
        <w:rPr>
          <w:b/>
          <w:bCs/>
          <w:color w:val="000000"/>
          <w:lang w:eastAsia="pt-BR"/>
        </w:rPr>
        <w:t>:</w:t>
      </w:r>
      <w:r w:rsidRPr="000C0EC8">
        <w:rPr>
          <w:color w:val="000000"/>
          <w:lang w:eastAsia="pt-BR"/>
        </w:rPr>
        <w:t xml:space="preserve"> Editar Cliente </w:t>
      </w:r>
    </w:p>
    <w:p w14:paraId="551E2A4F"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Ator</w:t>
      </w:r>
      <w:r w:rsidRPr="000C0EC8">
        <w:rPr>
          <w:color w:val="000000"/>
          <w:lang w:eastAsia="pt-BR"/>
        </w:rPr>
        <w:t>: Usuário autorizado </w:t>
      </w:r>
    </w:p>
    <w:p w14:paraId="0149EC8C"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Pré-condição</w:t>
      </w:r>
      <w:r w:rsidRPr="000C0EC8">
        <w:rPr>
          <w:color w:val="000000"/>
          <w:lang w:eastAsia="pt-BR"/>
        </w:rPr>
        <w:t>: O usuário deve estar autenticado, possuir permissão de edição e o cliente deve estar cadastrado. </w:t>
      </w:r>
    </w:p>
    <w:p w14:paraId="0C047427"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Fluxo principal</w:t>
      </w:r>
      <w:r w:rsidRPr="000C0EC8">
        <w:rPr>
          <w:color w:val="000000"/>
          <w:lang w:eastAsia="pt-BR"/>
        </w:rPr>
        <w:t>: </w:t>
      </w:r>
    </w:p>
    <w:p w14:paraId="21E8C5FA" w14:textId="77777777" w:rsidR="000C0EC8" w:rsidRPr="000C0EC8" w:rsidRDefault="000C0EC8" w:rsidP="00523731">
      <w:pPr>
        <w:numPr>
          <w:ilvl w:val="0"/>
          <w:numId w:val="58"/>
        </w:numPr>
        <w:spacing w:after="0" w:line="360" w:lineRule="auto"/>
        <w:ind w:left="1080" w:firstLine="0"/>
        <w:textAlignment w:val="baseline"/>
        <w:rPr>
          <w:color w:val="auto"/>
          <w:lang w:eastAsia="pt-BR"/>
        </w:rPr>
      </w:pPr>
      <w:r w:rsidRPr="000C0EC8">
        <w:rPr>
          <w:color w:val="000000"/>
          <w:lang w:eastAsia="pt-BR"/>
        </w:rPr>
        <w:t>O usuário localiza o cliente. </w:t>
      </w:r>
    </w:p>
    <w:p w14:paraId="79FFC393" w14:textId="77777777" w:rsidR="000C0EC8" w:rsidRPr="000C0EC8" w:rsidRDefault="000C0EC8" w:rsidP="00523731">
      <w:pPr>
        <w:numPr>
          <w:ilvl w:val="0"/>
          <w:numId w:val="59"/>
        </w:numPr>
        <w:spacing w:after="0" w:line="360" w:lineRule="auto"/>
        <w:ind w:left="1080" w:firstLine="0"/>
        <w:textAlignment w:val="baseline"/>
        <w:rPr>
          <w:color w:val="auto"/>
          <w:lang w:eastAsia="pt-BR"/>
        </w:rPr>
      </w:pPr>
      <w:r w:rsidRPr="000C0EC8">
        <w:rPr>
          <w:color w:val="000000"/>
          <w:lang w:eastAsia="pt-BR"/>
        </w:rPr>
        <w:t> Seleciona a opção de edição. </w:t>
      </w:r>
    </w:p>
    <w:p w14:paraId="63FEC5FD" w14:textId="77777777" w:rsidR="000C0EC8" w:rsidRPr="000C0EC8" w:rsidRDefault="000C0EC8" w:rsidP="00523731">
      <w:pPr>
        <w:numPr>
          <w:ilvl w:val="0"/>
          <w:numId w:val="60"/>
        </w:numPr>
        <w:spacing w:after="0" w:line="360" w:lineRule="auto"/>
        <w:ind w:left="1080" w:firstLine="0"/>
        <w:textAlignment w:val="baseline"/>
        <w:rPr>
          <w:color w:val="auto"/>
          <w:lang w:eastAsia="pt-BR"/>
        </w:rPr>
      </w:pPr>
      <w:r w:rsidRPr="000C0EC8">
        <w:rPr>
          <w:color w:val="000000"/>
          <w:lang w:eastAsia="pt-BR"/>
        </w:rPr>
        <w:t>Altera os dados necessários. </w:t>
      </w:r>
    </w:p>
    <w:p w14:paraId="3FFE6C94" w14:textId="77777777" w:rsidR="000C0EC8" w:rsidRPr="000C0EC8" w:rsidRDefault="000C0EC8" w:rsidP="00523731">
      <w:pPr>
        <w:numPr>
          <w:ilvl w:val="0"/>
          <w:numId w:val="61"/>
        </w:numPr>
        <w:spacing w:after="0" w:line="360" w:lineRule="auto"/>
        <w:ind w:left="1080" w:firstLine="0"/>
        <w:textAlignment w:val="baseline"/>
        <w:rPr>
          <w:color w:val="auto"/>
          <w:lang w:eastAsia="pt-BR"/>
        </w:rPr>
      </w:pPr>
      <w:r w:rsidRPr="000C0EC8">
        <w:rPr>
          <w:color w:val="000000"/>
          <w:lang w:eastAsia="pt-BR"/>
        </w:rPr>
        <w:t>Confirma a alteração. </w:t>
      </w:r>
    </w:p>
    <w:p w14:paraId="1E98324C" w14:textId="77777777" w:rsidR="000C0EC8" w:rsidRPr="000C0EC8" w:rsidRDefault="000C0EC8" w:rsidP="00523731">
      <w:pPr>
        <w:numPr>
          <w:ilvl w:val="0"/>
          <w:numId w:val="62"/>
        </w:numPr>
        <w:spacing w:after="0" w:line="360" w:lineRule="auto"/>
        <w:ind w:left="1080" w:firstLine="0"/>
        <w:textAlignment w:val="baseline"/>
        <w:rPr>
          <w:color w:val="auto"/>
          <w:lang w:eastAsia="pt-BR"/>
        </w:rPr>
      </w:pPr>
      <w:r w:rsidRPr="000C0EC8">
        <w:rPr>
          <w:color w:val="000000"/>
          <w:lang w:eastAsia="pt-BR"/>
        </w:rPr>
        <w:t>O sistema valida e salva os dados. </w:t>
      </w:r>
    </w:p>
    <w:p w14:paraId="4FCE60DB"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Alternativas/exceções:</w:t>
      </w:r>
      <w:r w:rsidRPr="000C0EC8">
        <w:rPr>
          <w:color w:val="000000"/>
          <w:lang w:eastAsia="pt-BR"/>
        </w:rPr>
        <w:t> </w:t>
      </w:r>
    </w:p>
    <w:p w14:paraId="3B6683D5" w14:textId="77777777" w:rsidR="000C0EC8" w:rsidRPr="000C0EC8" w:rsidRDefault="000C0EC8" w:rsidP="00523731">
      <w:pPr>
        <w:numPr>
          <w:ilvl w:val="0"/>
          <w:numId w:val="63"/>
        </w:numPr>
        <w:spacing w:after="0" w:line="360" w:lineRule="auto"/>
        <w:ind w:left="1080" w:firstLine="0"/>
        <w:textAlignment w:val="baseline"/>
        <w:rPr>
          <w:color w:val="auto"/>
          <w:lang w:eastAsia="pt-BR"/>
        </w:rPr>
      </w:pPr>
      <w:r w:rsidRPr="000C0EC8">
        <w:rPr>
          <w:color w:val="000000"/>
          <w:lang w:eastAsia="pt-BR"/>
        </w:rPr>
        <w:t>Dados inválidos: o sistema solicita a correção. </w:t>
      </w:r>
    </w:p>
    <w:p w14:paraId="66DC46C9" w14:textId="77777777" w:rsidR="000C0EC8" w:rsidRPr="000C0EC8" w:rsidRDefault="000C0EC8" w:rsidP="00523731">
      <w:pPr>
        <w:numPr>
          <w:ilvl w:val="0"/>
          <w:numId w:val="64"/>
        </w:numPr>
        <w:spacing w:after="0" w:line="360" w:lineRule="auto"/>
        <w:ind w:left="1080" w:firstLine="0"/>
        <w:textAlignment w:val="baseline"/>
        <w:rPr>
          <w:color w:val="auto"/>
          <w:lang w:eastAsia="pt-BR"/>
        </w:rPr>
      </w:pPr>
      <w:r w:rsidRPr="000C0EC8">
        <w:rPr>
          <w:color w:val="000000"/>
          <w:lang w:eastAsia="pt-BR"/>
        </w:rPr>
        <w:t>Falha na atualização: os dados anteriores são mantidos. </w:t>
      </w:r>
    </w:p>
    <w:p w14:paraId="2B94870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Pós-condição</w:t>
      </w:r>
      <w:r w:rsidRPr="000C0EC8">
        <w:rPr>
          <w:color w:val="000000"/>
          <w:lang w:eastAsia="pt-BR"/>
        </w:rPr>
        <w:t>: Os dados do cliente são atualizados. </w:t>
      </w:r>
    </w:p>
    <w:p w14:paraId="7C0C001C"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lang w:eastAsia="pt-BR"/>
        </w:rPr>
        <w:t>Requisitos relacionados: (RF-038 a RF-041, RF-046, RF-047 e RF-049). </w:t>
      </w:r>
    </w:p>
    <w:p w14:paraId="736D2EB3"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i/>
          <w:iCs/>
          <w:color w:val="000000"/>
          <w:lang w:eastAsia="pt-BR"/>
        </w:rPr>
        <w:t>UC-11</w:t>
      </w:r>
      <w:r w:rsidRPr="000C0EC8">
        <w:rPr>
          <w:color w:val="000000"/>
          <w:lang w:eastAsia="pt-BR"/>
        </w:rPr>
        <w:t>: Inativar Cliente </w:t>
      </w:r>
    </w:p>
    <w:p w14:paraId="3EA5850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Ator</w:t>
      </w:r>
      <w:r w:rsidRPr="000C0EC8">
        <w:rPr>
          <w:color w:val="000000"/>
          <w:lang w:eastAsia="pt-BR"/>
        </w:rPr>
        <w:t>: Administrador </w:t>
      </w:r>
    </w:p>
    <w:p w14:paraId="6EED756C"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Pré-condição</w:t>
      </w:r>
      <w:r w:rsidRPr="000C0EC8">
        <w:rPr>
          <w:color w:val="000000"/>
          <w:lang w:eastAsia="pt-BR"/>
        </w:rPr>
        <w:t>: O administrador deve estar autenticado, possuir permissão para inativar clientes e o cliente deve estar cadastrado como ativo. </w:t>
      </w:r>
    </w:p>
    <w:p w14:paraId="26BE9132"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Fluxo principal:</w:t>
      </w:r>
      <w:r w:rsidRPr="000C0EC8">
        <w:rPr>
          <w:color w:val="000000"/>
          <w:lang w:eastAsia="pt-BR"/>
        </w:rPr>
        <w:t> </w:t>
      </w:r>
    </w:p>
    <w:p w14:paraId="77D4E06F" w14:textId="77777777" w:rsidR="000C0EC8" w:rsidRPr="000C0EC8" w:rsidRDefault="000C0EC8" w:rsidP="00523731">
      <w:pPr>
        <w:numPr>
          <w:ilvl w:val="0"/>
          <w:numId w:val="65"/>
        </w:numPr>
        <w:spacing w:after="0" w:line="360" w:lineRule="auto"/>
        <w:ind w:left="1080" w:firstLine="0"/>
        <w:textAlignment w:val="baseline"/>
        <w:rPr>
          <w:color w:val="auto"/>
          <w:lang w:eastAsia="pt-BR"/>
        </w:rPr>
      </w:pPr>
      <w:r w:rsidRPr="000C0EC8">
        <w:rPr>
          <w:color w:val="000000"/>
          <w:lang w:eastAsia="pt-BR"/>
        </w:rPr>
        <w:t>O administrador acessa o cadastro do cliente. </w:t>
      </w:r>
    </w:p>
    <w:p w14:paraId="3CB30826" w14:textId="77777777" w:rsidR="000C0EC8" w:rsidRPr="000C0EC8" w:rsidRDefault="000C0EC8" w:rsidP="00523731">
      <w:pPr>
        <w:numPr>
          <w:ilvl w:val="0"/>
          <w:numId w:val="66"/>
        </w:numPr>
        <w:spacing w:after="0" w:line="360" w:lineRule="auto"/>
        <w:ind w:left="1080" w:firstLine="0"/>
        <w:textAlignment w:val="baseline"/>
        <w:rPr>
          <w:color w:val="auto"/>
          <w:lang w:eastAsia="pt-BR"/>
        </w:rPr>
      </w:pPr>
      <w:r w:rsidRPr="000C0EC8">
        <w:rPr>
          <w:color w:val="000000"/>
          <w:lang w:eastAsia="pt-BR"/>
        </w:rPr>
        <w:t>Seleciona a opção de inativação. </w:t>
      </w:r>
    </w:p>
    <w:p w14:paraId="3B4C5D2A" w14:textId="77777777" w:rsidR="000C0EC8" w:rsidRPr="000C0EC8" w:rsidRDefault="000C0EC8" w:rsidP="00523731">
      <w:pPr>
        <w:numPr>
          <w:ilvl w:val="0"/>
          <w:numId w:val="67"/>
        </w:numPr>
        <w:spacing w:after="0" w:line="360" w:lineRule="auto"/>
        <w:ind w:left="1080" w:firstLine="0"/>
        <w:textAlignment w:val="baseline"/>
        <w:rPr>
          <w:color w:val="auto"/>
          <w:lang w:eastAsia="pt-BR"/>
        </w:rPr>
      </w:pPr>
      <w:r w:rsidRPr="000C0EC8">
        <w:rPr>
          <w:color w:val="000000"/>
          <w:lang w:eastAsia="pt-BR"/>
        </w:rPr>
        <w:t> Confirma a operação. </w:t>
      </w:r>
    </w:p>
    <w:p w14:paraId="7B9EF968" w14:textId="77777777" w:rsidR="000C0EC8" w:rsidRPr="000C0EC8" w:rsidRDefault="000C0EC8" w:rsidP="00523731">
      <w:pPr>
        <w:numPr>
          <w:ilvl w:val="0"/>
          <w:numId w:val="68"/>
        </w:numPr>
        <w:spacing w:after="0" w:line="360" w:lineRule="auto"/>
        <w:ind w:left="1080" w:firstLine="0"/>
        <w:textAlignment w:val="baseline"/>
        <w:rPr>
          <w:color w:val="auto"/>
          <w:lang w:eastAsia="pt-BR"/>
        </w:rPr>
      </w:pPr>
      <w:r w:rsidRPr="000C0EC8">
        <w:rPr>
          <w:color w:val="000000"/>
          <w:lang w:eastAsia="pt-BR"/>
        </w:rPr>
        <w:t>O sistema altera o status do cliente para inativo. </w:t>
      </w:r>
    </w:p>
    <w:p w14:paraId="1CD3133A" w14:textId="77777777" w:rsidR="000C0EC8" w:rsidRPr="000C0EC8" w:rsidRDefault="000C0EC8" w:rsidP="00523731">
      <w:pPr>
        <w:numPr>
          <w:ilvl w:val="0"/>
          <w:numId w:val="69"/>
        </w:numPr>
        <w:spacing w:after="0" w:line="360" w:lineRule="auto"/>
        <w:ind w:left="1080" w:firstLine="0"/>
        <w:textAlignment w:val="baseline"/>
        <w:rPr>
          <w:color w:val="auto"/>
          <w:lang w:eastAsia="pt-BR"/>
        </w:rPr>
      </w:pPr>
      <w:r w:rsidRPr="000C0EC8">
        <w:rPr>
          <w:color w:val="000000"/>
          <w:lang w:eastAsia="pt-BR"/>
        </w:rPr>
        <w:t>O sistema preserva os dados e vínculos do cliente. </w:t>
      </w:r>
    </w:p>
    <w:p w14:paraId="6895691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Alternativas/exceções:</w:t>
      </w:r>
      <w:r w:rsidRPr="000C0EC8">
        <w:rPr>
          <w:color w:val="000000"/>
          <w:lang w:eastAsia="pt-BR"/>
        </w:rPr>
        <w:t> </w:t>
      </w:r>
    </w:p>
    <w:p w14:paraId="46EC9894" w14:textId="77777777" w:rsidR="000C0EC8" w:rsidRPr="000C0EC8" w:rsidRDefault="000C0EC8" w:rsidP="00523731">
      <w:pPr>
        <w:numPr>
          <w:ilvl w:val="0"/>
          <w:numId w:val="70"/>
        </w:numPr>
        <w:spacing w:after="0" w:line="360" w:lineRule="auto"/>
        <w:ind w:left="1080" w:firstLine="0"/>
        <w:textAlignment w:val="baseline"/>
        <w:rPr>
          <w:color w:val="auto"/>
          <w:lang w:eastAsia="pt-BR"/>
        </w:rPr>
      </w:pPr>
      <w:r w:rsidRPr="000C0EC8">
        <w:rPr>
          <w:color w:val="000000"/>
          <w:lang w:eastAsia="pt-BR"/>
        </w:rPr>
        <w:t>Operação cancelada: o cliente permanece ativo. </w:t>
      </w:r>
    </w:p>
    <w:p w14:paraId="7DA632B7" w14:textId="77777777" w:rsidR="000C0EC8" w:rsidRPr="000C0EC8" w:rsidRDefault="000C0EC8" w:rsidP="00523731">
      <w:pPr>
        <w:numPr>
          <w:ilvl w:val="0"/>
          <w:numId w:val="71"/>
        </w:numPr>
        <w:spacing w:after="0" w:line="360" w:lineRule="auto"/>
        <w:ind w:left="1080" w:firstLine="0"/>
        <w:textAlignment w:val="baseline"/>
        <w:rPr>
          <w:color w:val="auto"/>
          <w:lang w:eastAsia="pt-BR"/>
        </w:rPr>
      </w:pPr>
      <w:r w:rsidRPr="000C0EC8">
        <w:rPr>
          <w:color w:val="000000"/>
          <w:lang w:eastAsia="pt-BR"/>
        </w:rPr>
        <w:t>Inativação não permitida: o sistema informa o motivo. </w:t>
      </w:r>
    </w:p>
    <w:p w14:paraId="6BF4853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Pós-condição</w:t>
      </w:r>
      <w:r w:rsidRPr="000C0EC8">
        <w:rPr>
          <w:color w:val="000000"/>
          <w:lang w:eastAsia="pt-BR"/>
        </w:rPr>
        <w:t>: O cliente fica inativo e seu histórico é preservado. </w:t>
      </w:r>
    </w:p>
    <w:p w14:paraId="1EA7C788"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lang w:eastAsia="pt-BR"/>
        </w:rPr>
        <w:lastRenderedPageBreak/>
        <w:t>Requisitos relacionados: (RF-038 a RF-041, RF-046, RF-047 e RF-049). </w:t>
      </w:r>
    </w:p>
    <w:p w14:paraId="259E6E92"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i/>
          <w:iCs/>
          <w:color w:val="000000"/>
          <w:lang w:eastAsia="pt-BR"/>
        </w:rPr>
        <w:t>UC-12</w:t>
      </w:r>
      <w:r w:rsidRPr="000C0EC8">
        <w:rPr>
          <w:color w:val="000000"/>
          <w:lang w:eastAsia="pt-BR"/>
        </w:rPr>
        <w:t>: Reativar Cliente </w:t>
      </w:r>
    </w:p>
    <w:p w14:paraId="4A04996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Ator</w:t>
      </w:r>
      <w:r w:rsidRPr="000C0EC8">
        <w:rPr>
          <w:color w:val="000000"/>
          <w:lang w:eastAsia="pt-BR"/>
        </w:rPr>
        <w:t>: Administrador </w:t>
      </w:r>
    </w:p>
    <w:p w14:paraId="2D7EC1E4"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Pré-condição</w:t>
      </w:r>
      <w:r w:rsidRPr="000C0EC8">
        <w:rPr>
          <w:color w:val="000000"/>
          <w:lang w:eastAsia="pt-BR"/>
        </w:rPr>
        <w:t>: O administrador deve estar autenticado, possuir permissão para reativar clientes e o cliente deve estar inativo. </w:t>
      </w:r>
    </w:p>
    <w:p w14:paraId="72E112C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Fluxo principal:</w:t>
      </w:r>
      <w:r w:rsidRPr="000C0EC8">
        <w:rPr>
          <w:color w:val="000000"/>
          <w:lang w:eastAsia="pt-BR"/>
        </w:rPr>
        <w:t> </w:t>
      </w:r>
    </w:p>
    <w:p w14:paraId="3F996887" w14:textId="77777777" w:rsidR="000C0EC8" w:rsidRPr="000C0EC8" w:rsidRDefault="000C0EC8" w:rsidP="00523731">
      <w:pPr>
        <w:numPr>
          <w:ilvl w:val="0"/>
          <w:numId w:val="72"/>
        </w:numPr>
        <w:spacing w:after="0" w:line="360" w:lineRule="auto"/>
        <w:ind w:left="1080" w:firstLine="0"/>
        <w:textAlignment w:val="baseline"/>
        <w:rPr>
          <w:color w:val="auto"/>
          <w:lang w:eastAsia="pt-BR"/>
        </w:rPr>
      </w:pPr>
      <w:r w:rsidRPr="000C0EC8">
        <w:rPr>
          <w:color w:val="000000"/>
          <w:lang w:eastAsia="pt-BR"/>
        </w:rPr>
        <w:t>O administrador acessa a lista de clientes inativos. </w:t>
      </w:r>
    </w:p>
    <w:p w14:paraId="7B4BEAF7" w14:textId="77777777" w:rsidR="000C0EC8" w:rsidRPr="000C0EC8" w:rsidRDefault="000C0EC8" w:rsidP="00523731">
      <w:pPr>
        <w:numPr>
          <w:ilvl w:val="0"/>
          <w:numId w:val="73"/>
        </w:numPr>
        <w:spacing w:after="0" w:line="360" w:lineRule="auto"/>
        <w:ind w:left="1080" w:firstLine="0"/>
        <w:textAlignment w:val="baseline"/>
        <w:rPr>
          <w:color w:val="auto"/>
          <w:lang w:eastAsia="pt-BR"/>
        </w:rPr>
      </w:pPr>
      <w:r w:rsidRPr="000C0EC8">
        <w:rPr>
          <w:color w:val="000000"/>
          <w:lang w:eastAsia="pt-BR"/>
        </w:rPr>
        <w:t> Seleciona o cliente. </w:t>
      </w:r>
    </w:p>
    <w:p w14:paraId="2A820376" w14:textId="77777777" w:rsidR="000C0EC8" w:rsidRPr="000C0EC8" w:rsidRDefault="000C0EC8" w:rsidP="00523731">
      <w:pPr>
        <w:numPr>
          <w:ilvl w:val="0"/>
          <w:numId w:val="74"/>
        </w:numPr>
        <w:spacing w:after="0" w:line="360" w:lineRule="auto"/>
        <w:ind w:left="1080" w:firstLine="0"/>
        <w:textAlignment w:val="baseline"/>
        <w:rPr>
          <w:color w:val="auto"/>
          <w:lang w:eastAsia="pt-BR"/>
        </w:rPr>
      </w:pPr>
      <w:r w:rsidRPr="000C0EC8">
        <w:rPr>
          <w:color w:val="000000"/>
          <w:lang w:eastAsia="pt-BR"/>
        </w:rPr>
        <w:t>Escolhe a opção de reativação. </w:t>
      </w:r>
    </w:p>
    <w:p w14:paraId="58CB97EA" w14:textId="77777777" w:rsidR="000C0EC8" w:rsidRPr="000C0EC8" w:rsidRDefault="000C0EC8" w:rsidP="00523731">
      <w:pPr>
        <w:numPr>
          <w:ilvl w:val="0"/>
          <w:numId w:val="75"/>
        </w:numPr>
        <w:spacing w:after="0" w:line="360" w:lineRule="auto"/>
        <w:ind w:left="1080" w:firstLine="0"/>
        <w:textAlignment w:val="baseline"/>
        <w:rPr>
          <w:color w:val="auto"/>
          <w:lang w:eastAsia="pt-BR"/>
        </w:rPr>
      </w:pPr>
      <w:r w:rsidRPr="000C0EC8">
        <w:rPr>
          <w:color w:val="000000"/>
          <w:lang w:eastAsia="pt-BR"/>
        </w:rPr>
        <w:t>Confirma a operação. </w:t>
      </w:r>
    </w:p>
    <w:p w14:paraId="158FC1E1" w14:textId="77777777" w:rsidR="000C0EC8" w:rsidRPr="000C0EC8" w:rsidRDefault="000C0EC8" w:rsidP="00523731">
      <w:pPr>
        <w:numPr>
          <w:ilvl w:val="0"/>
          <w:numId w:val="76"/>
        </w:numPr>
        <w:spacing w:after="0" w:line="360" w:lineRule="auto"/>
        <w:ind w:left="1080" w:firstLine="0"/>
        <w:textAlignment w:val="baseline"/>
        <w:rPr>
          <w:color w:val="auto"/>
          <w:lang w:eastAsia="pt-BR"/>
        </w:rPr>
      </w:pPr>
      <w:r w:rsidRPr="000C0EC8">
        <w:rPr>
          <w:color w:val="000000"/>
          <w:lang w:eastAsia="pt-BR"/>
        </w:rPr>
        <w:t>O sistema altera o status do cliente para ativo. </w:t>
      </w:r>
    </w:p>
    <w:p w14:paraId="470D8E5C"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Alternativas/exceções</w:t>
      </w:r>
      <w:r w:rsidRPr="000C0EC8">
        <w:rPr>
          <w:color w:val="000000"/>
          <w:lang w:eastAsia="pt-BR"/>
        </w:rPr>
        <w:t>: </w:t>
      </w:r>
    </w:p>
    <w:p w14:paraId="6E1B2D0C" w14:textId="77777777" w:rsidR="000C0EC8" w:rsidRPr="000C0EC8" w:rsidRDefault="000C0EC8" w:rsidP="00523731">
      <w:pPr>
        <w:numPr>
          <w:ilvl w:val="0"/>
          <w:numId w:val="77"/>
        </w:numPr>
        <w:spacing w:after="0" w:line="360" w:lineRule="auto"/>
        <w:ind w:left="1080" w:firstLine="0"/>
        <w:textAlignment w:val="baseline"/>
        <w:rPr>
          <w:color w:val="auto"/>
          <w:lang w:eastAsia="pt-BR"/>
        </w:rPr>
      </w:pPr>
      <w:r w:rsidRPr="000C0EC8">
        <w:rPr>
          <w:color w:val="000000"/>
          <w:lang w:eastAsia="pt-BR"/>
        </w:rPr>
        <w:t> Operação cancelada: o cliente permanece inativo. </w:t>
      </w:r>
    </w:p>
    <w:p w14:paraId="239C0618" w14:textId="77777777" w:rsidR="000C0EC8" w:rsidRPr="000C0EC8" w:rsidRDefault="000C0EC8" w:rsidP="00523731">
      <w:pPr>
        <w:numPr>
          <w:ilvl w:val="0"/>
          <w:numId w:val="78"/>
        </w:numPr>
        <w:spacing w:after="0" w:line="360" w:lineRule="auto"/>
        <w:ind w:left="1080" w:firstLine="0"/>
        <w:textAlignment w:val="baseline"/>
        <w:rPr>
          <w:color w:val="auto"/>
          <w:lang w:eastAsia="pt-BR"/>
        </w:rPr>
      </w:pPr>
      <w:r w:rsidRPr="000C0EC8">
        <w:rPr>
          <w:color w:val="000000"/>
          <w:lang w:eastAsia="pt-BR"/>
        </w:rPr>
        <w:t>Falha na reativação: o sistema mantém o cliente inativo. </w:t>
      </w:r>
    </w:p>
    <w:p w14:paraId="33A28D6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Pós-condição:</w:t>
      </w:r>
      <w:r w:rsidRPr="000C0EC8">
        <w:rPr>
          <w:color w:val="000000"/>
          <w:lang w:eastAsia="pt-BR"/>
        </w:rPr>
        <w:t xml:space="preserve"> O cliente é reativado com seu histórico preservado. </w:t>
      </w:r>
    </w:p>
    <w:p w14:paraId="7E1680BA"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lang w:eastAsia="pt-BR"/>
        </w:rPr>
        <w:t>Requisitos relacionados: (RF-038 a RF-041, RF-046, RF-047 e RF-049). </w:t>
      </w:r>
    </w:p>
    <w:p w14:paraId="40554C24"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i/>
          <w:iCs/>
          <w:color w:val="000000"/>
          <w:lang w:eastAsia="pt-BR"/>
        </w:rPr>
        <w:t>UC-13</w:t>
      </w:r>
      <w:r w:rsidRPr="000C0EC8">
        <w:rPr>
          <w:color w:val="000000"/>
          <w:lang w:eastAsia="pt-BR"/>
        </w:rPr>
        <w:t>: Registrar Interação com Cliente </w:t>
      </w:r>
    </w:p>
    <w:p w14:paraId="2356E290"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Ator</w:t>
      </w:r>
      <w:r w:rsidRPr="000C0EC8">
        <w:rPr>
          <w:color w:val="000000"/>
          <w:lang w:eastAsia="pt-BR"/>
        </w:rPr>
        <w:t>: Usuário autorizado </w:t>
      </w:r>
    </w:p>
    <w:p w14:paraId="573E6DDA"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Pré-condição</w:t>
      </w:r>
      <w:r w:rsidRPr="000C0EC8">
        <w:rPr>
          <w:color w:val="000000"/>
          <w:lang w:eastAsia="pt-BR"/>
        </w:rPr>
        <w:t>: O usuário deve estar autenticado, possuir permissão para registrar interações e o cliente deve estar cadastrado. </w:t>
      </w:r>
    </w:p>
    <w:p w14:paraId="11091F3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Fluxo principal</w:t>
      </w:r>
      <w:r w:rsidRPr="000C0EC8">
        <w:rPr>
          <w:color w:val="000000"/>
          <w:lang w:eastAsia="pt-BR"/>
        </w:rPr>
        <w:t>: </w:t>
      </w:r>
    </w:p>
    <w:p w14:paraId="26000EE0" w14:textId="77777777" w:rsidR="000C0EC8" w:rsidRPr="000C0EC8" w:rsidRDefault="000C0EC8" w:rsidP="00523731">
      <w:pPr>
        <w:numPr>
          <w:ilvl w:val="0"/>
          <w:numId w:val="79"/>
        </w:numPr>
        <w:spacing w:after="0" w:line="360" w:lineRule="auto"/>
        <w:ind w:left="1080" w:firstLine="0"/>
        <w:textAlignment w:val="baseline"/>
        <w:rPr>
          <w:color w:val="auto"/>
          <w:lang w:eastAsia="pt-BR"/>
        </w:rPr>
      </w:pPr>
      <w:r w:rsidRPr="000C0EC8">
        <w:rPr>
          <w:color w:val="000000"/>
          <w:lang w:eastAsia="pt-BR"/>
        </w:rPr>
        <w:t>O usuário acessa o cadastro do cliente. </w:t>
      </w:r>
    </w:p>
    <w:p w14:paraId="6B476530" w14:textId="77777777" w:rsidR="000C0EC8" w:rsidRPr="000C0EC8" w:rsidRDefault="000C0EC8" w:rsidP="00523731">
      <w:pPr>
        <w:numPr>
          <w:ilvl w:val="0"/>
          <w:numId w:val="80"/>
        </w:numPr>
        <w:spacing w:after="0" w:line="360" w:lineRule="auto"/>
        <w:ind w:left="1080" w:firstLine="0"/>
        <w:textAlignment w:val="baseline"/>
        <w:rPr>
          <w:color w:val="auto"/>
          <w:lang w:eastAsia="pt-BR"/>
        </w:rPr>
      </w:pPr>
      <w:r w:rsidRPr="000C0EC8">
        <w:rPr>
          <w:color w:val="000000"/>
          <w:lang w:eastAsia="pt-BR"/>
        </w:rPr>
        <w:t>Seleciona a opção de nova interação. </w:t>
      </w:r>
    </w:p>
    <w:p w14:paraId="2D01DD06" w14:textId="77777777" w:rsidR="000C0EC8" w:rsidRPr="000C0EC8" w:rsidRDefault="000C0EC8" w:rsidP="00523731">
      <w:pPr>
        <w:numPr>
          <w:ilvl w:val="0"/>
          <w:numId w:val="81"/>
        </w:numPr>
        <w:spacing w:after="0" w:line="360" w:lineRule="auto"/>
        <w:ind w:left="1080" w:firstLine="0"/>
        <w:textAlignment w:val="baseline"/>
        <w:rPr>
          <w:color w:val="auto"/>
          <w:lang w:eastAsia="pt-BR"/>
        </w:rPr>
      </w:pPr>
      <w:r w:rsidRPr="000C0EC8">
        <w:rPr>
          <w:color w:val="000000"/>
          <w:lang w:eastAsia="pt-BR"/>
        </w:rPr>
        <w:t> Informa os dados da interação. </w:t>
      </w:r>
    </w:p>
    <w:p w14:paraId="3B88E8F3" w14:textId="77777777" w:rsidR="000C0EC8" w:rsidRPr="000C0EC8" w:rsidRDefault="000C0EC8" w:rsidP="00523731">
      <w:pPr>
        <w:numPr>
          <w:ilvl w:val="0"/>
          <w:numId w:val="82"/>
        </w:numPr>
        <w:spacing w:after="0" w:line="360" w:lineRule="auto"/>
        <w:ind w:left="1080" w:firstLine="0"/>
        <w:textAlignment w:val="baseline"/>
        <w:rPr>
          <w:color w:val="auto"/>
          <w:lang w:eastAsia="pt-BR"/>
        </w:rPr>
      </w:pPr>
      <w:r w:rsidRPr="000C0EC8">
        <w:rPr>
          <w:color w:val="000000"/>
          <w:lang w:eastAsia="pt-BR"/>
        </w:rPr>
        <w:t>Confirma o registro. </w:t>
      </w:r>
    </w:p>
    <w:p w14:paraId="0E5D8DD8" w14:textId="77777777" w:rsidR="000C0EC8" w:rsidRPr="000C0EC8" w:rsidRDefault="000C0EC8" w:rsidP="00523731">
      <w:pPr>
        <w:numPr>
          <w:ilvl w:val="0"/>
          <w:numId w:val="83"/>
        </w:numPr>
        <w:spacing w:after="0" w:line="360" w:lineRule="auto"/>
        <w:ind w:left="1080" w:firstLine="0"/>
        <w:textAlignment w:val="baseline"/>
        <w:rPr>
          <w:color w:val="auto"/>
          <w:lang w:eastAsia="pt-BR"/>
        </w:rPr>
      </w:pPr>
      <w:r w:rsidRPr="000C0EC8">
        <w:rPr>
          <w:color w:val="000000"/>
          <w:lang w:eastAsia="pt-BR"/>
        </w:rPr>
        <w:t> O sistema salva a interação no histórico do cliente. </w:t>
      </w:r>
    </w:p>
    <w:p w14:paraId="3617499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Alternativas/exceções</w:t>
      </w:r>
      <w:r w:rsidRPr="000C0EC8">
        <w:rPr>
          <w:color w:val="000000"/>
          <w:lang w:eastAsia="pt-BR"/>
        </w:rPr>
        <w:t>: </w:t>
      </w:r>
    </w:p>
    <w:p w14:paraId="366F39EA" w14:textId="77777777" w:rsidR="000C0EC8" w:rsidRPr="000C0EC8" w:rsidRDefault="000C0EC8" w:rsidP="00523731">
      <w:pPr>
        <w:numPr>
          <w:ilvl w:val="0"/>
          <w:numId w:val="84"/>
        </w:numPr>
        <w:spacing w:after="0" w:line="360" w:lineRule="auto"/>
        <w:ind w:left="1080" w:firstLine="0"/>
        <w:textAlignment w:val="baseline"/>
        <w:rPr>
          <w:color w:val="auto"/>
          <w:lang w:eastAsia="pt-BR"/>
        </w:rPr>
      </w:pPr>
      <w:r w:rsidRPr="000C0EC8">
        <w:rPr>
          <w:color w:val="000000"/>
          <w:lang w:eastAsia="pt-BR"/>
        </w:rPr>
        <w:t>Dados obrigatórios ausentes: o sistema solicita o preenchimento. </w:t>
      </w:r>
    </w:p>
    <w:p w14:paraId="640D9CD9" w14:textId="77777777" w:rsidR="000C0EC8" w:rsidRPr="000C0EC8" w:rsidRDefault="000C0EC8" w:rsidP="00523731">
      <w:pPr>
        <w:numPr>
          <w:ilvl w:val="0"/>
          <w:numId w:val="85"/>
        </w:numPr>
        <w:spacing w:after="0" w:line="360" w:lineRule="auto"/>
        <w:ind w:left="1080" w:firstLine="0"/>
        <w:textAlignment w:val="baseline"/>
        <w:rPr>
          <w:color w:val="auto"/>
          <w:lang w:eastAsia="pt-BR"/>
        </w:rPr>
      </w:pPr>
      <w:r w:rsidRPr="000C0EC8">
        <w:rPr>
          <w:color w:val="000000"/>
          <w:lang w:eastAsia="pt-BR"/>
        </w:rPr>
        <w:t>Falha no registro: a interação não é salva. </w:t>
      </w:r>
    </w:p>
    <w:p w14:paraId="79471EAC"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Pós-condição</w:t>
      </w:r>
      <w:r w:rsidRPr="000C0EC8">
        <w:rPr>
          <w:color w:val="000000"/>
          <w:lang w:eastAsia="pt-BR"/>
        </w:rPr>
        <w:t>: A interação fica registrada no histórico do cliente. </w:t>
      </w:r>
    </w:p>
    <w:p w14:paraId="3870B7A1"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lang w:eastAsia="pt-BR"/>
        </w:rPr>
        <w:t>Requisitos relacionados: (RF-046, RF-047 e RF-049). </w:t>
      </w:r>
    </w:p>
    <w:p w14:paraId="57415ACD"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i/>
          <w:iCs/>
          <w:color w:val="000000"/>
          <w:lang w:eastAsia="pt-BR"/>
        </w:rPr>
        <w:t>UC-14</w:t>
      </w:r>
      <w:r w:rsidRPr="000C0EC8">
        <w:rPr>
          <w:color w:val="000000"/>
          <w:lang w:eastAsia="pt-BR"/>
        </w:rPr>
        <w:t>: Consultar Histórico de Interações </w:t>
      </w:r>
    </w:p>
    <w:p w14:paraId="014556F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Ator</w:t>
      </w:r>
      <w:r w:rsidRPr="000C0EC8">
        <w:rPr>
          <w:color w:val="000000"/>
          <w:lang w:eastAsia="pt-BR"/>
        </w:rPr>
        <w:t>: Usuário autorizado </w:t>
      </w:r>
    </w:p>
    <w:p w14:paraId="5C264288"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lastRenderedPageBreak/>
        <w:t>Pré-condição</w:t>
      </w:r>
      <w:r w:rsidRPr="000C0EC8">
        <w:rPr>
          <w:color w:val="000000"/>
          <w:lang w:eastAsia="pt-BR"/>
        </w:rPr>
        <w:t>: O usuário deve estar autenticado, possuir permissão para consultar interações e o cliente deve possuir cadastro no sistema. </w:t>
      </w:r>
    </w:p>
    <w:p w14:paraId="42D33E76"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Fluxo principal:</w:t>
      </w:r>
      <w:r w:rsidRPr="000C0EC8">
        <w:rPr>
          <w:color w:val="000000"/>
          <w:lang w:eastAsia="pt-BR"/>
        </w:rPr>
        <w:t> </w:t>
      </w:r>
    </w:p>
    <w:p w14:paraId="3D101F1E" w14:textId="77777777" w:rsidR="000C0EC8" w:rsidRPr="000C0EC8" w:rsidRDefault="000C0EC8" w:rsidP="00523731">
      <w:pPr>
        <w:numPr>
          <w:ilvl w:val="0"/>
          <w:numId w:val="86"/>
        </w:numPr>
        <w:spacing w:after="0" w:line="360" w:lineRule="auto"/>
        <w:ind w:left="1080" w:firstLine="0"/>
        <w:textAlignment w:val="baseline"/>
        <w:rPr>
          <w:color w:val="auto"/>
          <w:lang w:eastAsia="pt-BR"/>
        </w:rPr>
      </w:pPr>
      <w:r w:rsidRPr="000C0EC8">
        <w:rPr>
          <w:color w:val="000000"/>
          <w:lang w:eastAsia="pt-BR"/>
        </w:rPr>
        <w:t> O usuário acessa o cadastro do cliente. </w:t>
      </w:r>
    </w:p>
    <w:p w14:paraId="2E868B1B" w14:textId="77777777" w:rsidR="000C0EC8" w:rsidRPr="000C0EC8" w:rsidRDefault="000C0EC8" w:rsidP="00523731">
      <w:pPr>
        <w:numPr>
          <w:ilvl w:val="0"/>
          <w:numId w:val="87"/>
        </w:numPr>
        <w:spacing w:after="0" w:line="360" w:lineRule="auto"/>
        <w:ind w:left="1080" w:firstLine="0"/>
        <w:textAlignment w:val="baseline"/>
        <w:rPr>
          <w:color w:val="auto"/>
          <w:lang w:eastAsia="pt-BR"/>
        </w:rPr>
      </w:pPr>
      <w:r w:rsidRPr="000C0EC8">
        <w:rPr>
          <w:color w:val="000000"/>
          <w:lang w:eastAsia="pt-BR"/>
        </w:rPr>
        <w:t>Seleciona a opção de histórico de interações. </w:t>
      </w:r>
    </w:p>
    <w:p w14:paraId="7A93500A" w14:textId="77777777" w:rsidR="000C0EC8" w:rsidRPr="000C0EC8" w:rsidRDefault="000C0EC8" w:rsidP="00523731">
      <w:pPr>
        <w:numPr>
          <w:ilvl w:val="0"/>
          <w:numId w:val="88"/>
        </w:numPr>
        <w:spacing w:after="0" w:line="360" w:lineRule="auto"/>
        <w:ind w:left="1080" w:firstLine="0"/>
        <w:textAlignment w:val="baseline"/>
        <w:rPr>
          <w:color w:val="auto"/>
          <w:lang w:eastAsia="pt-BR"/>
        </w:rPr>
      </w:pPr>
      <w:r w:rsidRPr="000C0EC8">
        <w:rPr>
          <w:color w:val="000000"/>
          <w:lang w:eastAsia="pt-BR"/>
        </w:rPr>
        <w:t>O sistema apresenta os registros em ordem cronológica. </w:t>
      </w:r>
    </w:p>
    <w:p w14:paraId="0072898C" w14:textId="77777777" w:rsidR="000C0EC8" w:rsidRPr="000C0EC8" w:rsidRDefault="000C0EC8" w:rsidP="00523731">
      <w:pPr>
        <w:numPr>
          <w:ilvl w:val="0"/>
          <w:numId w:val="89"/>
        </w:numPr>
        <w:spacing w:after="0" w:line="360" w:lineRule="auto"/>
        <w:ind w:left="1080" w:firstLine="0"/>
        <w:textAlignment w:val="baseline"/>
        <w:rPr>
          <w:color w:val="auto"/>
          <w:lang w:eastAsia="pt-BR"/>
        </w:rPr>
      </w:pPr>
      <w:r w:rsidRPr="000C0EC8">
        <w:rPr>
          <w:color w:val="000000"/>
          <w:lang w:eastAsia="pt-BR"/>
        </w:rPr>
        <w:t>O usuário consulta as informações disponíveis. </w:t>
      </w:r>
    </w:p>
    <w:p w14:paraId="4513615A"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Alternativas/exceções:</w:t>
      </w:r>
      <w:r w:rsidRPr="000C0EC8">
        <w:rPr>
          <w:color w:val="000000"/>
          <w:lang w:eastAsia="pt-BR"/>
        </w:rPr>
        <w:t> </w:t>
      </w:r>
    </w:p>
    <w:p w14:paraId="138A9AF5" w14:textId="77777777" w:rsidR="000C0EC8" w:rsidRPr="000C0EC8" w:rsidRDefault="000C0EC8" w:rsidP="00523731">
      <w:pPr>
        <w:numPr>
          <w:ilvl w:val="0"/>
          <w:numId w:val="90"/>
        </w:numPr>
        <w:spacing w:after="0" w:line="360" w:lineRule="auto"/>
        <w:ind w:left="1080" w:firstLine="0"/>
        <w:textAlignment w:val="baseline"/>
        <w:rPr>
          <w:color w:val="auto"/>
          <w:lang w:eastAsia="pt-BR"/>
        </w:rPr>
      </w:pPr>
      <w:r w:rsidRPr="000C0EC8">
        <w:rPr>
          <w:color w:val="000000"/>
          <w:lang w:eastAsia="pt-BR"/>
        </w:rPr>
        <w:t>Não existem interações: o sistema informa que não há registros. </w:t>
      </w:r>
    </w:p>
    <w:p w14:paraId="47675F1A" w14:textId="77777777" w:rsidR="000C0EC8" w:rsidRPr="000C0EC8" w:rsidRDefault="000C0EC8" w:rsidP="00523731">
      <w:pPr>
        <w:numPr>
          <w:ilvl w:val="0"/>
          <w:numId w:val="91"/>
        </w:numPr>
        <w:spacing w:after="0" w:line="360" w:lineRule="auto"/>
        <w:ind w:left="1080" w:firstLine="0"/>
        <w:textAlignment w:val="baseline"/>
        <w:rPr>
          <w:color w:val="auto"/>
          <w:lang w:eastAsia="pt-BR"/>
        </w:rPr>
      </w:pPr>
      <w:r w:rsidRPr="000C0EC8">
        <w:rPr>
          <w:color w:val="000000"/>
          <w:lang w:eastAsia="pt-BR"/>
        </w:rPr>
        <w:t>Falha na consulta: o sistema informa o erro. </w:t>
      </w:r>
    </w:p>
    <w:p w14:paraId="63B847D4"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b/>
          <w:bCs/>
          <w:color w:val="000000"/>
          <w:lang w:eastAsia="pt-BR"/>
        </w:rPr>
        <w:t>Pós-condição</w:t>
      </w:r>
      <w:r w:rsidRPr="000C0EC8">
        <w:rPr>
          <w:color w:val="000000"/>
          <w:lang w:eastAsia="pt-BR"/>
        </w:rPr>
        <w:t>: O histórico de interações é apresentado ao usuário conforme suas permissões. </w:t>
      </w:r>
    </w:p>
    <w:p w14:paraId="2FA8729F"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lang w:eastAsia="pt-BR"/>
        </w:rPr>
        <w:t>Requisitos relacionados: (RF-046, RF-047 e RF-049). </w:t>
      </w:r>
    </w:p>
    <w:p w14:paraId="6C421919" w14:textId="77777777" w:rsidR="000C0EC8" w:rsidRPr="000C0EC8" w:rsidRDefault="000C0EC8" w:rsidP="00246373">
      <w:pPr>
        <w:spacing w:after="0" w:line="360" w:lineRule="auto"/>
        <w:textAlignment w:val="baseline"/>
        <w:rPr>
          <w:rFonts w:ascii="Segoe UI" w:hAnsi="Segoe UI" w:cs="Segoe UI"/>
          <w:color w:val="auto"/>
          <w:sz w:val="18"/>
          <w:szCs w:val="18"/>
          <w:lang w:eastAsia="pt-BR"/>
        </w:rPr>
      </w:pPr>
      <w:r w:rsidRPr="000C0EC8">
        <w:rPr>
          <w:color w:val="000000"/>
          <w:sz w:val="20"/>
          <w:szCs w:val="20"/>
          <w:lang w:eastAsia="pt-BR"/>
        </w:rPr>
        <w:t> </w:t>
      </w:r>
    </w:p>
    <w:p w14:paraId="3EC9BE08" w14:textId="77777777" w:rsidR="000C0EC8" w:rsidRPr="000C0EC8" w:rsidRDefault="000C0EC8" w:rsidP="00126F9C">
      <w:pPr>
        <w:pStyle w:val="Ttulo1"/>
        <w:rPr>
          <w:rFonts w:ascii="Segoe UI" w:hAnsi="Segoe UI" w:cs="Segoe UI"/>
          <w:sz w:val="18"/>
          <w:szCs w:val="18"/>
          <w:lang w:eastAsia="pt-BR"/>
        </w:rPr>
      </w:pPr>
      <w:r w:rsidRPr="000C0EC8">
        <w:rPr>
          <w:lang w:eastAsia="pt-BR"/>
        </w:rPr>
        <w:t>13 Diagramas de Atividades de Login, Primeiro Acesso e Cadastro de Usuário </w:t>
      </w:r>
    </w:p>
    <w:p w14:paraId="5C8C0CC0" w14:textId="77777777" w:rsidR="000C0EC8" w:rsidRPr="000C0EC8" w:rsidRDefault="000C0EC8" w:rsidP="00246373">
      <w:pPr>
        <w:spacing w:after="0" w:line="360" w:lineRule="auto"/>
        <w:ind w:firstLine="720"/>
        <w:textAlignment w:val="baseline"/>
        <w:rPr>
          <w:rFonts w:ascii="Segoe UI" w:hAnsi="Segoe UI" w:cs="Segoe UI"/>
          <w:color w:val="auto"/>
          <w:sz w:val="18"/>
          <w:szCs w:val="18"/>
          <w:lang w:eastAsia="pt-BR"/>
        </w:rPr>
      </w:pPr>
      <w:r w:rsidRPr="000C0EC8">
        <w:rPr>
          <w:color w:val="auto"/>
          <w:lang w:eastAsia="pt-BR"/>
        </w:rPr>
        <w:t xml:space="preserve">Diagramas de atividades UML referentes aos fluxos de entrada no sistema e ao cadastro de cliente do </w:t>
      </w:r>
      <w:proofErr w:type="spellStart"/>
      <w:r w:rsidRPr="000C0EC8">
        <w:rPr>
          <w:color w:val="auto"/>
          <w:lang w:eastAsia="pt-BR"/>
        </w:rPr>
        <w:t>NexusDev</w:t>
      </w:r>
      <w:proofErr w:type="spellEnd"/>
      <w:r w:rsidRPr="000C0EC8">
        <w:rPr>
          <w:color w:val="auto"/>
          <w:lang w:eastAsia="pt-BR"/>
        </w:rPr>
        <w:t xml:space="preserve">, que é o CRM e sistema de gestão de projetos desenvolvido para a Crystal </w:t>
      </w:r>
      <w:proofErr w:type="spellStart"/>
      <w:r w:rsidRPr="000C0EC8">
        <w:rPr>
          <w:color w:val="auto"/>
          <w:lang w:eastAsia="pt-BR"/>
        </w:rPr>
        <w:t>Up</w:t>
      </w:r>
      <w:proofErr w:type="spellEnd"/>
      <w:r w:rsidRPr="000C0EC8">
        <w:rPr>
          <w:color w:val="auto"/>
          <w:lang w:eastAsia="pt-BR"/>
        </w:rPr>
        <w:t xml:space="preserve"> Soluções Digitais. Foram modelados os processos de login, primeiro acesso e recuperação de senha, além do cadastro de cliente — um dos fluxos mais utilizados da aplicação. Os diagramas correspondentes estão no apêndice ao final. </w:t>
      </w:r>
    </w:p>
    <w:p w14:paraId="03D20569" w14:textId="77777777" w:rsidR="000C0EC8" w:rsidRPr="000C0EC8" w:rsidRDefault="000C0EC8" w:rsidP="00523731">
      <w:pPr>
        <w:numPr>
          <w:ilvl w:val="0"/>
          <w:numId w:val="92"/>
        </w:numPr>
        <w:spacing w:after="0" w:line="360" w:lineRule="auto"/>
        <w:ind w:left="1080" w:firstLine="0"/>
        <w:textAlignment w:val="baseline"/>
        <w:rPr>
          <w:color w:val="auto"/>
          <w:lang w:eastAsia="pt-BR"/>
        </w:rPr>
      </w:pPr>
      <w:r w:rsidRPr="000C0EC8">
        <w:rPr>
          <w:b/>
          <w:bCs/>
          <w:color w:val="auto"/>
          <w:lang w:eastAsia="pt-BR"/>
        </w:rPr>
        <w:t>Login:</w:t>
      </w:r>
      <w:r w:rsidRPr="000C0EC8">
        <w:rPr>
          <w:color w:val="auto"/>
          <w:lang w:eastAsia="pt-BR"/>
        </w:rPr>
        <w:t xml:space="preserve"> O login exige usuário e senha preenchidos, sob pena de alerta de campos obrigatórios. Credenciais corretas identificam o perfil do usuário e o redirecionam ao painel correspondente; credenciais incorretas incrementam um contador de tentativas, bloqueando a conta ao atingir o limite permitido. </w:t>
      </w:r>
    </w:p>
    <w:p w14:paraId="2B263096" w14:textId="77777777" w:rsidR="000C0EC8" w:rsidRPr="000C0EC8" w:rsidRDefault="000C0EC8" w:rsidP="00523731">
      <w:pPr>
        <w:numPr>
          <w:ilvl w:val="0"/>
          <w:numId w:val="93"/>
        </w:numPr>
        <w:spacing w:after="0" w:line="360" w:lineRule="auto"/>
        <w:ind w:left="1080" w:firstLine="0"/>
        <w:textAlignment w:val="baseline"/>
        <w:rPr>
          <w:color w:val="auto"/>
          <w:lang w:eastAsia="pt-BR"/>
        </w:rPr>
      </w:pPr>
      <w:r w:rsidRPr="000C0EC8">
        <w:rPr>
          <w:b/>
          <w:bCs/>
          <w:color w:val="auto"/>
          <w:lang w:eastAsia="pt-BR"/>
        </w:rPr>
        <w:t>Primeiro Acesso e Recuperação de Senha:</w:t>
      </w:r>
      <w:r w:rsidRPr="000C0EC8">
        <w:rPr>
          <w:color w:val="auto"/>
          <w:lang w:eastAsia="pt-BR"/>
        </w:rPr>
        <w:t xml:space="preserve"> Ambos os fluxos partem do e-mail cadastrado, verificado na base — se não encontrado, o sistema avisa o usuário. Validado o e-mail, é enviado um link com prazo de validade para definição ou redefinição de senha, com opção de reenvio em caso de </w:t>
      </w:r>
      <w:r w:rsidRPr="000C0EC8">
        <w:rPr>
          <w:color w:val="auto"/>
          <w:lang w:eastAsia="pt-BR"/>
        </w:rPr>
        <w:lastRenderedPageBreak/>
        <w:t>expiração; a nova senha é validada e atualizada, redirecionando o usuário ao login. </w:t>
      </w:r>
    </w:p>
    <w:p w14:paraId="7322C11B" w14:textId="77777777" w:rsidR="000C0EC8" w:rsidRPr="000C0EC8" w:rsidRDefault="000C0EC8" w:rsidP="00523731">
      <w:pPr>
        <w:numPr>
          <w:ilvl w:val="0"/>
          <w:numId w:val="94"/>
        </w:numPr>
        <w:spacing w:after="0" w:line="360" w:lineRule="auto"/>
        <w:ind w:left="1080" w:firstLine="0"/>
        <w:textAlignment w:val="baseline"/>
        <w:rPr>
          <w:color w:val="auto"/>
          <w:lang w:eastAsia="pt-BR"/>
        </w:rPr>
      </w:pPr>
      <w:r w:rsidRPr="000C0EC8">
        <w:rPr>
          <w:b/>
          <w:bCs/>
          <w:color w:val="auto"/>
          <w:lang w:eastAsia="pt-BR"/>
        </w:rPr>
        <w:t>Cadastro de Cliente:</w:t>
      </w:r>
      <w:r w:rsidRPr="000C0EC8">
        <w:rPr>
          <w:color w:val="auto"/>
          <w:lang w:eastAsia="pt-BR"/>
        </w:rPr>
        <w:t xml:space="preserve"> O formulário é validado quanto a campos obrigatórios e a duplicidade de CPF/CNPJ antes de prosseguir. Em paralelo, são checados o e-mail e telefone, o endereço via CEP e a consistência geral dos dados; ao final, o cadastro é salvo e o resultado — sucesso ou falha — é exibido ao usuário. </w:t>
      </w:r>
    </w:p>
    <w:p w14:paraId="1757281D" w14:textId="77777777" w:rsidR="000C0EC8" w:rsidRPr="000C0EC8" w:rsidRDefault="000C0EC8" w:rsidP="000C0EC8">
      <w:pPr>
        <w:spacing w:after="0" w:line="240" w:lineRule="auto"/>
        <w:ind w:left="720"/>
        <w:textAlignment w:val="baseline"/>
        <w:rPr>
          <w:rFonts w:ascii="Segoe UI" w:hAnsi="Segoe UI" w:cs="Segoe UI"/>
          <w:color w:val="auto"/>
          <w:sz w:val="18"/>
          <w:szCs w:val="18"/>
          <w:lang w:eastAsia="pt-BR"/>
        </w:rPr>
      </w:pPr>
      <w:r w:rsidRPr="000C0EC8">
        <w:rPr>
          <w:color w:val="auto"/>
          <w:lang w:eastAsia="pt-BR"/>
        </w:rPr>
        <w:t> </w:t>
      </w:r>
    </w:p>
    <w:p w14:paraId="05AAAB64" w14:textId="77777777" w:rsidR="000C0EC8" w:rsidRPr="000C0EC8" w:rsidRDefault="000C0EC8" w:rsidP="00126F9C">
      <w:pPr>
        <w:pStyle w:val="Ttulo2"/>
        <w:rPr>
          <w:rFonts w:ascii="Segoe UI" w:hAnsi="Segoe UI" w:cs="Segoe UI"/>
          <w:sz w:val="18"/>
          <w:szCs w:val="18"/>
          <w:lang w:eastAsia="pt-BR"/>
        </w:rPr>
      </w:pPr>
      <w:r w:rsidRPr="000C0EC8">
        <w:rPr>
          <w:lang w:eastAsia="pt-BR"/>
        </w:rPr>
        <w:t>13.1. Casos de Uso módulo de acesso </w:t>
      </w:r>
    </w:p>
    <w:p w14:paraId="7F7DE069"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8 - Módulo de acesso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5"/>
        <w:gridCol w:w="4920"/>
        <w:gridCol w:w="2460"/>
      </w:tblGrid>
      <w:tr w:rsidR="000C0EC8" w:rsidRPr="000C0EC8" w14:paraId="68EB247B" w14:textId="77777777" w:rsidTr="000C0EC8">
        <w:trPr>
          <w:trHeight w:val="300"/>
        </w:trPr>
        <w:tc>
          <w:tcPr>
            <w:tcW w:w="1485" w:type="dxa"/>
            <w:tcBorders>
              <w:top w:val="single" w:sz="6" w:space="0" w:color="auto"/>
              <w:left w:val="single" w:sz="6" w:space="0" w:color="auto"/>
              <w:bottom w:val="single" w:sz="6" w:space="0" w:color="auto"/>
              <w:right w:val="single" w:sz="6" w:space="0" w:color="auto"/>
            </w:tcBorders>
            <w:shd w:val="clear" w:color="auto" w:fill="E8DEF8"/>
            <w:hideMark/>
          </w:tcPr>
          <w:p w14:paraId="1B17081E"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Código</w:t>
            </w:r>
            <w:r w:rsidRPr="000C0EC8">
              <w:rPr>
                <w:color w:val="auto"/>
                <w:lang w:eastAsia="pt-BR"/>
              </w:rPr>
              <w:t> </w:t>
            </w:r>
          </w:p>
        </w:tc>
        <w:tc>
          <w:tcPr>
            <w:tcW w:w="4920" w:type="dxa"/>
            <w:tcBorders>
              <w:top w:val="single" w:sz="6" w:space="0" w:color="auto"/>
              <w:left w:val="single" w:sz="6" w:space="0" w:color="auto"/>
              <w:bottom w:val="single" w:sz="6" w:space="0" w:color="auto"/>
              <w:right w:val="single" w:sz="6" w:space="0" w:color="auto"/>
            </w:tcBorders>
            <w:shd w:val="clear" w:color="auto" w:fill="E8DEF8"/>
            <w:hideMark/>
          </w:tcPr>
          <w:p w14:paraId="5D9F36F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000000"/>
                <w:lang w:eastAsia="pt-BR"/>
              </w:rPr>
              <w:t>Caso de uso</w:t>
            </w:r>
            <w:r w:rsidRPr="000C0EC8">
              <w:rPr>
                <w:color w:val="000000"/>
                <w:lang w:eastAsia="pt-BR"/>
              </w:rPr>
              <w:t> </w:t>
            </w:r>
          </w:p>
        </w:tc>
        <w:tc>
          <w:tcPr>
            <w:tcW w:w="2460" w:type="dxa"/>
            <w:tcBorders>
              <w:top w:val="single" w:sz="6" w:space="0" w:color="auto"/>
              <w:left w:val="single" w:sz="6" w:space="0" w:color="auto"/>
              <w:bottom w:val="single" w:sz="6" w:space="0" w:color="auto"/>
              <w:right w:val="single" w:sz="6" w:space="0" w:color="auto"/>
            </w:tcBorders>
            <w:shd w:val="clear" w:color="auto" w:fill="E8DEF8"/>
            <w:hideMark/>
          </w:tcPr>
          <w:p w14:paraId="400DB525"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000000"/>
                <w:lang w:eastAsia="pt-BR"/>
              </w:rPr>
              <w:t>Ator</w:t>
            </w:r>
            <w:r w:rsidRPr="000C0EC8">
              <w:rPr>
                <w:color w:val="000000"/>
                <w:lang w:eastAsia="pt-BR"/>
              </w:rPr>
              <w:t> </w:t>
            </w:r>
          </w:p>
        </w:tc>
      </w:tr>
      <w:tr w:rsidR="000C0EC8" w:rsidRPr="000C0EC8" w14:paraId="72A1569F" w14:textId="77777777" w:rsidTr="00126F9C">
        <w:trPr>
          <w:trHeight w:val="300"/>
        </w:trPr>
        <w:tc>
          <w:tcPr>
            <w:tcW w:w="1485" w:type="dxa"/>
            <w:tcBorders>
              <w:top w:val="single" w:sz="6" w:space="0" w:color="auto"/>
              <w:left w:val="single" w:sz="6" w:space="0" w:color="auto"/>
              <w:bottom w:val="single" w:sz="6" w:space="0" w:color="auto"/>
              <w:right w:val="single" w:sz="6" w:space="0" w:color="auto"/>
            </w:tcBorders>
            <w:shd w:val="clear" w:color="auto" w:fill="auto"/>
            <w:hideMark/>
          </w:tcPr>
          <w:p w14:paraId="1FE36CE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UC01 </w:t>
            </w:r>
          </w:p>
        </w:tc>
        <w:tc>
          <w:tcPr>
            <w:tcW w:w="4920" w:type="dxa"/>
            <w:tcBorders>
              <w:top w:val="single" w:sz="6" w:space="0" w:color="auto"/>
              <w:left w:val="single" w:sz="6" w:space="0" w:color="auto"/>
              <w:bottom w:val="single" w:sz="6" w:space="0" w:color="auto"/>
              <w:right w:val="single" w:sz="6" w:space="0" w:color="auto"/>
            </w:tcBorders>
            <w:shd w:val="clear" w:color="auto" w:fill="auto"/>
            <w:hideMark/>
          </w:tcPr>
          <w:p w14:paraId="72D6D607"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Autenticar no sistema </w:t>
            </w:r>
          </w:p>
        </w:tc>
        <w:tc>
          <w:tcPr>
            <w:tcW w:w="2460" w:type="dxa"/>
            <w:tcBorders>
              <w:top w:val="single" w:sz="6" w:space="0" w:color="auto"/>
              <w:left w:val="single" w:sz="6" w:space="0" w:color="auto"/>
              <w:bottom w:val="single" w:sz="6" w:space="0" w:color="auto"/>
              <w:right w:val="single" w:sz="6" w:space="0" w:color="auto"/>
            </w:tcBorders>
            <w:shd w:val="clear" w:color="auto" w:fill="auto"/>
            <w:hideMark/>
          </w:tcPr>
          <w:p w14:paraId="36DDB624"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Usuário </w:t>
            </w:r>
          </w:p>
        </w:tc>
      </w:tr>
    </w:tbl>
    <w:p w14:paraId="3284FFE8"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 </w:t>
      </w:r>
    </w:p>
    <w:p w14:paraId="335A41B9"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289812E7"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6B7280"/>
          <w:lang w:eastAsia="pt-BR"/>
        </w:rPr>
        <w:t> </w:t>
      </w:r>
    </w:p>
    <w:p w14:paraId="6D19E056"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6B7280"/>
          <w:lang w:eastAsia="pt-BR"/>
        </w:rPr>
        <w:t>Figura 2 — Módulo de acesso (base do include para os demais módulos) </w:t>
      </w:r>
    </w:p>
    <w:p w14:paraId="14C03AD5" w14:textId="7A44CAE8"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07D1C7C9" wp14:editId="39292387">
            <wp:extent cx="5334000" cy="1724025"/>
            <wp:effectExtent l="0" t="0" r="0" b="9525"/>
            <wp:docPr id="53" name="Imagem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3">
                      <a:extLst>
                        <a:ext uri="{28A0092B-C50C-407E-A947-70E740481C1C}">
                          <a14:useLocalDpi xmlns:a14="http://schemas.microsoft.com/office/drawing/2010/main" val="0"/>
                        </a:ext>
                      </a:extLst>
                    </a:blip>
                    <a:srcRect/>
                    <a:stretch>
                      <a:fillRect/>
                    </a:stretch>
                  </pic:blipFill>
                  <pic:spPr bwMode="auto">
                    <a:xfrm>
                      <a:off x="0" y="0"/>
                      <a:ext cx="5334000" cy="1724025"/>
                    </a:xfrm>
                    <a:prstGeom prst="rect">
                      <a:avLst/>
                    </a:prstGeom>
                    <a:noFill/>
                    <a:ln>
                      <a:noFill/>
                    </a:ln>
                  </pic:spPr>
                </pic:pic>
              </a:graphicData>
            </a:graphic>
          </wp:inline>
        </w:drawing>
      </w:r>
      <w:r w:rsidRPr="000C0EC8">
        <w:rPr>
          <w:color w:val="auto"/>
          <w:lang w:eastAsia="pt-BR"/>
        </w:rPr>
        <w:t> </w:t>
      </w:r>
    </w:p>
    <w:p w14:paraId="2D9DACF6" w14:textId="77777777" w:rsidR="000C0EC8" w:rsidRPr="000C0EC8" w:rsidRDefault="000C0EC8" w:rsidP="00246373">
      <w:pPr>
        <w:spacing w:after="0" w:line="36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150119F5" w14:textId="77777777" w:rsidR="000C0EC8" w:rsidRPr="000C0EC8" w:rsidRDefault="000C0EC8" w:rsidP="00126F9C">
      <w:pPr>
        <w:pStyle w:val="Ttulo1"/>
        <w:rPr>
          <w:rFonts w:ascii="Segoe UI" w:hAnsi="Segoe UI" w:cs="Segoe UI"/>
          <w:color w:val="auto"/>
          <w:sz w:val="18"/>
          <w:szCs w:val="18"/>
          <w:lang w:eastAsia="pt-BR"/>
        </w:rPr>
      </w:pPr>
      <w:r w:rsidRPr="000C0EC8">
        <w:rPr>
          <w:lang w:eastAsia="pt-BR"/>
        </w:rPr>
        <w:t>14. Diagramas de SequênciA DAS OPERAÇÕES CENTRAIS DA ARQUITETURA </w:t>
      </w:r>
    </w:p>
    <w:p w14:paraId="664D9582" w14:textId="77777777" w:rsidR="000C0EC8" w:rsidRPr="000C0EC8" w:rsidRDefault="000C0EC8" w:rsidP="00126F9C">
      <w:pPr>
        <w:spacing w:after="0" w:line="360" w:lineRule="auto"/>
        <w:ind w:firstLine="708"/>
        <w:textAlignment w:val="baseline"/>
        <w:rPr>
          <w:rFonts w:ascii="Segoe UI" w:hAnsi="Segoe UI" w:cs="Segoe UI"/>
          <w:color w:val="auto"/>
          <w:sz w:val="18"/>
          <w:szCs w:val="18"/>
          <w:lang w:eastAsia="pt-BR"/>
        </w:rPr>
      </w:pPr>
      <w:r w:rsidRPr="000C0EC8">
        <w:rPr>
          <w:color w:val="000000"/>
          <w:lang w:eastAsia="pt-BR"/>
        </w:rPr>
        <w:t xml:space="preserve">Os diagramas de sequência UML são referentes à troca de mensagens entre as camadas da arquitetura, definida na seção 10: interface, </w:t>
      </w:r>
      <w:proofErr w:type="spellStart"/>
      <w:r w:rsidRPr="000C0EC8">
        <w:rPr>
          <w:color w:val="000000"/>
          <w:lang w:eastAsia="pt-BR"/>
        </w:rPr>
        <w:t>controller</w:t>
      </w:r>
      <w:proofErr w:type="spellEnd"/>
      <w:r w:rsidRPr="000C0EC8">
        <w:rPr>
          <w:color w:val="000000"/>
          <w:lang w:eastAsia="pt-BR"/>
        </w:rPr>
        <w:t>, servisse, repositório e banco de dados. Sendo modelados os fluxos de autenticação, cadastro de cliente, criação de projetos e elaboração de proposta comercial (percorrendo todas as camadas da arquitetura). Os diagramas evidenciam as mensagens entre os participantes, seus retornos e possíveis fluxos alternativos de erros, complementando os diagramas de atividade apresentados na seção 13 com uma visão da comunicação entre os componentes do sistema, os diagramas correspondentes estão a seguir: </w:t>
      </w:r>
    </w:p>
    <w:p w14:paraId="496D7D55" w14:textId="77777777" w:rsidR="000C0EC8" w:rsidRPr="000C0EC8" w:rsidRDefault="000C0EC8" w:rsidP="00126F9C">
      <w:pPr>
        <w:pStyle w:val="Ttulo2"/>
        <w:rPr>
          <w:rFonts w:ascii="Segoe UI" w:hAnsi="Segoe UI" w:cs="Segoe UI"/>
          <w:color w:val="auto"/>
          <w:sz w:val="18"/>
          <w:szCs w:val="18"/>
          <w:lang w:eastAsia="pt-BR"/>
        </w:rPr>
      </w:pPr>
      <w:r w:rsidRPr="000C0EC8">
        <w:rPr>
          <w:lang w:eastAsia="pt-BR"/>
        </w:rPr>
        <w:lastRenderedPageBreak/>
        <w:t>14.1. Diagrama de sequência da autenticação, do login até a geração do token  </w:t>
      </w:r>
    </w:p>
    <w:p w14:paraId="086E0F4F" w14:textId="77777777" w:rsidR="000C0EC8" w:rsidRPr="000C0EC8" w:rsidRDefault="000C0EC8" w:rsidP="00126F9C">
      <w:pPr>
        <w:spacing w:after="0" w:line="360" w:lineRule="auto"/>
        <w:ind w:firstLine="705"/>
        <w:textAlignment w:val="baseline"/>
        <w:rPr>
          <w:rFonts w:ascii="Segoe UI" w:hAnsi="Segoe UI" w:cs="Segoe UI"/>
          <w:color w:val="auto"/>
          <w:sz w:val="18"/>
          <w:szCs w:val="18"/>
          <w:lang w:eastAsia="pt-BR"/>
        </w:rPr>
      </w:pPr>
      <w:r w:rsidRPr="000C0EC8">
        <w:rPr>
          <w:color w:val="000000"/>
          <w:lang w:eastAsia="pt-BR"/>
        </w:rPr>
        <w:t xml:space="preserve">O usuário informa e-mail e senha na interface, que envia a requisição ao </w:t>
      </w:r>
      <w:proofErr w:type="spellStart"/>
      <w:r w:rsidRPr="000C0EC8">
        <w:rPr>
          <w:color w:val="000000"/>
          <w:lang w:eastAsia="pt-BR"/>
        </w:rPr>
        <w:t>controller</w:t>
      </w:r>
      <w:proofErr w:type="spellEnd"/>
      <w:r w:rsidRPr="000C0EC8">
        <w:rPr>
          <w:color w:val="000000"/>
          <w:lang w:eastAsia="pt-BR"/>
        </w:rPr>
        <w:t xml:space="preserve">; o </w:t>
      </w:r>
      <w:proofErr w:type="spellStart"/>
      <w:r w:rsidRPr="000C0EC8">
        <w:rPr>
          <w:color w:val="000000"/>
          <w:lang w:eastAsia="pt-BR"/>
        </w:rPr>
        <w:t>service</w:t>
      </w:r>
      <w:proofErr w:type="spellEnd"/>
      <w:r w:rsidRPr="000C0EC8">
        <w:rPr>
          <w:color w:val="000000"/>
          <w:lang w:eastAsia="pt-BR"/>
        </w:rPr>
        <w:t xml:space="preserve"> valida as credenciais junto ao repositório e, se corretas, gera o token de acesso via Sanctum; credenciais inválidas retornam erro de autenticação </w:t>
      </w:r>
    </w:p>
    <w:p w14:paraId="014DEC9F" w14:textId="77777777" w:rsidR="000C0EC8" w:rsidRPr="000C0EC8" w:rsidRDefault="000C0EC8" w:rsidP="00246373">
      <w:pPr>
        <w:spacing w:after="0" w:line="360" w:lineRule="auto"/>
        <w:ind w:firstLine="705"/>
        <w:jc w:val="center"/>
        <w:textAlignment w:val="baseline"/>
        <w:rPr>
          <w:rFonts w:ascii="Segoe UI" w:hAnsi="Segoe UI" w:cs="Segoe UI"/>
          <w:color w:val="auto"/>
          <w:sz w:val="18"/>
          <w:szCs w:val="18"/>
          <w:lang w:eastAsia="pt-BR"/>
        </w:rPr>
      </w:pPr>
      <w:r w:rsidRPr="000C0EC8">
        <w:rPr>
          <w:color w:val="000000"/>
          <w:sz w:val="20"/>
          <w:szCs w:val="20"/>
          <w:lang w:eastAsia="pt-BR"/>
        </w:rPr>
        <w:t>Figura 5 – Diagrama de Sequência - Autenticação </w:t>
      </w:r>
    </w:p>
    <w:p w14:paraId="257B359A" w14:textId="52F8CCF8" w:rsidR="000C0EC8" w:rsidRPr="000C0EC8" w:rsidRDefault="000C0EC8" w:rsidP="000C0EC8">
      <w:pPr>
        <w:spacing w:after="0" w:line="240" w:lineRule="auto"/>
        <w:ind w:firstLine="705"/>
        <w:jc w:val="left"/>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15EA1A0D" wp14:editId="5AC85885">
            <wp:extent cx="4505325" cy="4133850"/>
            <wp:effectExtent l="0" t="0" r="9525" b="0"/>
            <wp:docPr id="52" name="Imagem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4505325" cy="4133850"/>
                    </a:xfrm>
                    <a:prstGeom prst="rect">
                      <a:avLst/>
                    </a:prstGeom>
                    <a:noFill/>
                    <a:ln>
                      <a:noFill/>
                    </a:ln>
                  </pic:spPr>
                </pic:pic>
              </a:graphicData>
            </a:graphic>
          </wp:inline>
        </w:drawing>
      </w:r>
      <w:r w:rsidRPr="000C0EC8">
        <w:rPr>
          <w:color w:val="auto"/>
          <w:lang w:eastAsia="pt-BR"/>
        </w:rPr>
        <w:t> </w:t>
      </w:r>
    </w:p>
    <w:p w14:paraId="02C42460" w14:textId="77777777" w:rsidR="000C0EC8" w:rsidRDefault="000C0EC8" w:rsidP="000C0EC8">
      <w:pPr>
        <w:spacing w:after="0" w:line="240" w:lineRule="auto"/>
        <w:jc w:val="center"/>
        <w:textAlignment w:val="baseline"/>
        <w:rPr>
          <w:color w:val="000000"/>
          <w:sz w:val="20"/>
          <w:szCs w:val="20"/>
          <w:lang w:eastAsia="pt-BR"/>
        </w:rPr>
      </w:pPr>
      <w:r w:rsidRPr="000C0EC8">
        <w:rPr>
          <w:color w:val="000000"/>
          <w:sz w:val="20"/>
          <w:szCs w:val="20"/>
          <w:lang w:eastAsia="pt-BR"/>
        </w:rPr>
        <w:t>Fonte: Elaborado pelos próprios autores (2026). </w:t>
      </w:r>
    </w:p>
    <w:p w14:paraId="489B179F" w14:textId="77777777" w:rsidR="00246373" w:rsidRPr="000C0EC8" w:rsidRDefault="00246373" w:rsidP="00126F9C">
      <w:pPr>
        <w:pStyle w:val="Ttulo2"/>
        <w:rPr>
          <w:lang w:eastAsia="pt-BR"/>
        </w:rPr>
      </w:pPr>
    </w:p>
    <w:p w14:paraId="39B4242B" w14:textId="77777777" w:rsidR="000C0EC8" w:rsidRPr="000C0EC8" w:rsidRDefault="000C0EC8" w:rsidP="00126F9C">
      <w:pPr>
        <w:pStyle w:val="Ttulo2"/>
        <w:rPr>
          <w:bCs/>
          <w:lang w:eastAsia="pt-BR"/>
        </w:rPr>
      </w:pPr>
      <w:r w:rsidRPr="000C0EC8">
        <w:rPr>
          <w:bCs/>
          <w:color w:val="000000"/>
          <w:lang w:eastAsia="pt-BR"/>
        </w:rPr>
        <w:t>14.2. Diagrama de sequência da elaboração de proposta, incluindo o cálculo do valor total a partir dos itens </w:t>
      </w:r>
    </w:p>
    <w:p w14:paraId="4EDC6B0A" w14:textId="77777777" w:rsidR="000C0EC8" w:rsidRPr="000C0EC8" w:rsidRDefault="000C0EC8" w:rsidP="00126F9C">
      <w:pPr>
        <w:spacing w:after="0" w:line="360" w:lineRule="auto"/>
        <w:textAlignment w:val="baseline"/>
        <w:rPr>
          <w:rFonts w:ascii="Segoe UI" w:hAnsi="Segoe UI" w:cs="Segoe UI"/>
          <w:color w:val="auto"/>
          <w:sz w:val="18"/>
          <w:szCs w:val="18"/>
          <w:lang w:eastAsia="pt-BR"/>
        </w:rPr>
      </w:pPr>
      <w:r w:rsidRPr="000C0EC8">
        <w:rPr>
          <w:color w:val="000000"/>
          <w:lang w:eastAsia="pt-BR"/>
        </w:rPr>
        <w:t xml:space="preserve">O comercial informa os itens da proposta; o </w:t>
      </w:r>
      <w:proofErr w:type="spellStart"/>
      <w:r w:rsidRPr="000C0EC8">
        <w:rPr>
          <w:color w:val="000000"/>
          <w:lang w:eastAsia="pt-BR"/>
        </w:rPr>
        <w:t>service</w:t>
      </w:r>
      <w:proofErr w:type="spellEnd"/>
      <w:r w:rsidRPr="000C0EC8">
        <w:rPr>
          <w:color w:val="000000"/>
          <w:lang w:eastAsia="pt-BR"/>
        </w:rPr>
        <w:t xml:space="preserve"> calcula o subtotal de cada item e o valor total da proposta antes de persistir o registro junto ao repositório. </w:t>
      </w:r>
    </w:p>
    <w:p w14:paraId="79033685"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Figura 6 – Diagrama de Sequência – Elaboração Proposta </w:t>
      </w:r>
    </w:p>
    <w:p w14:paraId="0B4F8EFF" w14:textId="0AC665D8" w:rsidR="000C0EC8" w:rsidRPr="000C0EC8" w:rsidRDefault="000C0EC8" w:rsidP="000C0EC8">
      <w:pPr>
        <w:spacing w:after="0" w:line="240" w:lineRule="auto"/>
        <w:jc w:val="left"/>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50F628C2" wp14:editId="05FB0A4A">
            <wp:extent cx="5572125" cy="3467100"/>
            <wp:effectExtent l="0" t="0" r="9525" b="0"/>
            <wp:docPr id="51" name="Imagem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15">
                      <a:extLst>
                        <a:ext uri="{28A0092B-C50C-407E-A947-70E740481C1C}">
                          <a14:useLocalDpi xmlns:a14="http://schemas.microsoft.com/office/drawing/2010/main" val="0"/>
                        </a:ext>
                      </a:extLst>
                    </a:blip>
                    <a:srcRect/>
                    <a:stretch>
                      <a:fillRect/>
                    </a:stretch>
                  </pic:blipFill>
                  <pic:spPr bwMode="auto">
                    <a:xfrm>
                      <a:off x="0" y="0"/>
                      <a:ext cx="5572125" cy="3467100"/>
                    </a:xfrm>
                    <a:prstGeom prst="rect">
                      <a:avLst/>
                    </a:prstGeom>
                    <a:noFill/>
                    <a:ln>
                      <a:noFill/>
                    </a:ln>
                  </pic:spPr>
                </pic:pic>
              </a:graphicData>
            </a:graphic>
          </wp:inline>
        </w:drawing>
      </w:r>
      <w:r w:rsidRPr="000C0EC8">
        <w:rPr>
          <w:color w:val="auto"/>
          <w:lang w:eastAsia="pt-BR"/>
        </w:rPr>
        <w:t> </w:t>
      </w:r>
    </w:p>
    <w:p w14:paraId="062D77B9"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1956B8B2"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  </w:t>
      </w:r>
    </w:p>
    <w:p w14:paraId="2EF838E4" w14:textId="77777777" w:rsidR="000C0EC8" w:rsidRPr="000C0EC8" w:rsidRDefault="000C0EC8" w:rsidP="00126F9C">
      <w:pPr>
        <w:pStyle w:val="Ttulo2"/>
        <w:rPr>
          <w:rFonts w:ascii="Segoe UI" w:hAnsi="Segoe UI" w:cs="Segoe UI"/>
          <w:color w:val="auto"/>
          <w:sz w:val="18"/>
          <w:szCs w:val="18"/>
          <w:lang w:eastAsia="pt-BR"/>
        </w:rPr>
      </w:pPr>
      <w:r w:rsidRPr="000C0EC8">
        <w:rPr>
          <w:lang w:eastAsia="pt-BR"/>
        </w:rPr>
        <w:t>14.3. Diagrama de sequência do cadastro de cliente, com validação de duplicidade e retorno de erro </w:t>
      </w:r>
    </w:p>
    <w:p w14:paraId="03AB4D76" w14:textId="77777777" w:rsidR="000C0EC8" w:rsidRDefault="000C0EC8" w:rsidP="00126F9C">
      <w:pPr>
        <w:spacing w:after="0" w:line="360" w:lineRule="auto"/>
        <w:ind w:firstLine="705"/>
        <w:textAlignment w:val="baseline"/>
        <w:rPr>
          <w:color w:val="000000"/>
          <w:lang w:eastAsia="pt-BR"/>
        </w:rPr>
      </w:pPr>
      <w:r w:rsidRPr="000C0EC8">
        <w:rPr>
          <w:color w:val="000000"/>
          <w:lang w:eastAsia="pt-BR"/>
        </w:rPr>
        <w:t xml:space="preserve">A interface envia os dados do cliente ao </w:t>
      </w:r>
      <w:proofErr w:type="spellStart"/>
      <w:r w:rsidRPr="000C0EC8">
        <w:rPr>
          <w:color w:val="000000"/>
          <w:lang w:eastAsia="pt-BR"/>
        </w:rPr>
        <w:t>controller</w:t>
      </w:r>
      <w:proofErr w:type="spellEnd"/>
      <w:r w:rsidRPr="000C0EC8">
        <w:rPr>
          <w:color w:val="000000"/>
          <w:lang w:eastAsia="pt-BR"/>
        </w:rPr>
        <w:t xml:space="preserve">; o </w:t>
      </w:r>
      <w:proofErr w:type="spellStart"/>
      <w:r w:rsidRPr="000C0EC8">
        <w:rPr>
          <w:color w:val="000000"/>
          <w:lang w:eastAsia="pt-BR"/>
        </w:rPr>
        <w:t>service</w:t>
      </w:r>
      <w:proofErr w:type="spellEnd"/>
      <w:r w:rsidRPr="000C0EC8">
        <w:rPr>
          <w:color w:val="000000"/>
          <w:lang w:eastAsia="pt-BR"/>
        </w:rPr>
        <w:t xml:space="preserve"> valida os campos obrigatórios e verifica duplicidade de CPF, CNPJ ou e-mail junto ao repositório antes de persistir o cadastro; duplicidade encontrada retorna erro de validação. </w:t>
      </w:r>
    </w:p>
    <w:p w14:paraId="33FAD6D5" w14:textId="77777777" w:rsidR="00246373" w:rsidRPr="000C0EC8" w:rsidRDefault="00246373" w:rsidP="000C0EC8">
      <w:pPr>
        <w:spacing w:after="0" w:line="240" w:lineRule="auto"/>
        <w:ind w:firstLine="705"/>
        <w:textAlignment w:val="baseline"/>
        <w:rPr>
          <w:rFonts w:ascii="Segoe UI" w:hAnsi="Segoe UI" w:cs="Segoe UI"/>
          <w:color w:val="auto"/>
          <w:sz w:val="18"/>
          <w:szCs w:val="18"/>
          <w:lang w:eastAsia="pt-BR"/>
        </w:rPr>
      </w:pPr>
    </w:p>
    <w:p w14:paraId="5DC7580B" w14:textId="77777777" w:rsidR="000C0EC8" w:rsidRPr="000C0EC8" w:rsidRDefault="000C0EC8" w:rsidP="000C0EC8">
      <w:pPr>
        <w:spacing w:after="0" w:line="240" w:lineRule="auto"/>
        <w:ind w:firstLine="705"/>
        <w:jc w:val="center"/>
        <w:textAlignment w:val="baseline"/>
        <w:rPr>
          <w:rFonts w:ascii="Segoe UI" w:hAnsi="Segoe UI" w:cs="Segoe UI"/>
          <w:color w:val="auto"/>
          <w:sz w:val="18"/>
          <w:szCs w:val="18"/>
          <w:lang w:eastAsia="pt-BR"/>
        </w:rPr>
      </w:pPr>
      <w:r w:rsidRPr="000C0EC8">
        <w:rPr>
          <w:color w:val="000000"/>
          <w:sz w:val="20"/>
          <w:szCs w:val="20"/>
          <w:lang w:eastAsia="pt-BR"/>
        </w:rPr>
        <w:t>Figura 7 – Diagrama de Sequência – Cadastro de Cliente </w:t>
      </w:r>
    </w:p>
    <w:p w14:paraId="43899655" w14:textId="0A49DF5F" w:rsidR="000C0EC8" w:rsidRPr="000C0EC8" w:rsidRDefault="000C0EC8" w:rsidP="000C0EC8">
      <w:pPr>
        <w:spacing w:after="0" w:line="240" w:lineRule="auto"/>
        <w:ind w:firstLine="705"/>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0E86719F" wp14:editId="41057AEE">
            <wp:extent cx="4429125" cy="3133725"/>
            <wp:effectExtent l="0" t="0" r="9525" b="9525"/>
            <wp:docPr id="50" name="Imagem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4429125" cy="3133725"/>
                    </a:xfrm>
                    <a:prstGeom prst="rect">
                      <a:avLst/>
                    </a:prstGeom>
                    <a:noFill/>
                    <a:ln>
                      <a:noFill/>
                    </a:ln>
                  </pic:spPr>
                </pic:pic>
              </a:graphicData>
            </a:graphic>
          </wp:inline>
        </w:drawing>
      </w:r>
      <w:r w:rsidRPr="000C0EC8">
        <w:rPr>
          <w:color w:val="auto"/>
          <w:lang w:eastAsia="pt-BR"/>
        </w:rPr>
        <w:t> </w:t>
      </w:r>
    </w:p>
    <w:p w14:paraId="105909C8"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000000"/>
          <w:sz w:val="20"/>
          <w:szCs w:val="20"/>
          <w:lang w:eastAsia="pt-BR"/>
        </w:rPr>
        <w:t>Fonte: Elaborado pelos próprios autores (2026). </w:t>
      </w:r>
    </w:p>
    <w:p w14:paraId="57177448" w14:textId="77777777" w:rsidR="00246373" w:rsidRDefault="00246373" w:rsidP="000C0EC8">
      <w:pPr>
        <w:spacing w:after="0" w:line="240" w:lineRule="auto"/>
        <w:jc w:val="left"/>
        <w:textAlignment w:val="baseline"/>
        <w:rPr>
          <w:b/>
          <w:bCs/>
          <w:color w:val="auto"/>
          <w:lang w:eastAsia="pt-BR"/>
        </w:rPr>
      </w:pPr>
    </w:p>
    <w:p w14:paraId="0B188F26" w14:textId="0068FF51" w:rsidR="000C0EC8" w:rsidRPr="000C0EC8" w:rsidRDefault="000C0EC8" w:rsidP="000C0EC8">
      <w:pPr>
        <w:spacing w:after="0" w:line="240" w:lineRule="auto"/>
        <w:jc w:val="left"/>
        <w:textAlignment w:val="baseline"/>
        <w:rPr>
          <w:rFonts w:ascii="Segoe UI" w:hAnsi="Segoe UI" w:cs="Segoe UI"/>
          <w:b/>
          <w:bCs/>
          <w:color w:val="auto"/>
          <w:sz w:val="18"/>
          <w:szCs w:val="18"/>
          <w:lang w:eastAsia="pt-BR"/>
        </w:rPr>
      </w:pPr>
      <w:r w:rsidRPr="000C0EC8">
        <w:rPr>
          <w:b/>
          <w:bCs/>
          <w:color w:val="auto"/>
          <w:lang w:eastAsia="pt-BR"/>
        </w:rPr>
        <w:t>15. DIAGRAMA GERAL DE CASOS DE USO </w:t>
      </w:r>
    </w:p>
    <w:p w14:paraId="483862C5"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363201B9"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9 - Módulo Comercial/ CRM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70"/>
        <w:gridCol w:w="4425"/>
        <w:gridCol w:w="2955"/>
      </w:tblGrid>
      <w:tr w:rsidR="000C0EC8" w:rsidRPr="000C0EC8" w14:paraId="7B37268F"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E8DEF8"/>
            <w:hideMark/>
          </w:tcPr>
          <w:p w14:paraId="3778EE19"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auto"/>
                <w:lang w:eastAsia="pt-BR"/>
              </w:rPr>
              <w:t>Código</w:t>
            </w:r>
            <w:r w:rsidRPr="000C0EC8">
              <w:rPr>
                <w:color w:val="auto"/>
                <w:lang w:eastAsia="pt-BR"/>
              </w:rPr>
              <w:t> </w:t>
            </w:r>
          </w:p>
        </w:tc>
        <w:tc>
          <w:tcPr>
            <w:tcW w:w="4425" w:type="dxa"/>
            <w:tcBorders>
              <w:top w:val="single" w:sz="6" w:space="0" w:color="auto"/>
              <w:left w:val="single" w:sz="6" w:space="0" w:color="auto"/>
              <w:bottom w:val="single" w:sz="6" w:space="0" w:color="auto"/>
              <w:right w:val="single" w:sz="6" w:space="0" w:color="auto"/>
            </w:tcBorders>
            <w:shd w:val="clear" w:color="auto" w:fill="E8DEF8"/>
            <w:hideMark/>
          </w:tcPr>
          <w:p w14:paraId="35531165"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auto"/>
                <w:lang w:eastAsia="pt-BR"/>
              </w:rPr>
              <w:t>Caso de uso</w:t>
            </w:r>
            <w:r w:rsidRPr="000C0EC8">
              <w:rPr>
                <w:color w:val="auto"/>
                <w:lang w:eastAsia="pt-BR"/>
              </w:rPr>
              <w:t> </w:t>
            </w:r>
          </w:p>
        </w:tc>
        <w:tc>
          <w:tcPr>
            <w:tcW w:w="2955" w:type="dxa"/>
            <w:tcBorders>
              <w:top w:val="single" w:sz="6" w:space="0" w:color="auto"/>
              <w:left w:val="single" w:sz="6" w:space="0" w:color="auto"/>
              <w:bottom w:val="single" w:sz="6" w:space="0" w:color="auto"/>
              <w:right w:val="single" w:sz="6" w:space="0" w:color="auto"/>
            </w:tcBorders>
            <w:shd w:val="clear" w:color="auto" w:fill="E8DEF8"/>
            <w:hideMark/>
          </w:tcPr>
          <w:p w14:paraId="4ECF2123"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b/>
                <w:bCs/>
                <w:color w:val="auto"/>
                <w:lang w:eastAsia="pt-BR"/>
              </w:rPr>
              <w:t>Ator</w:t>
            </w:r>
            <w:r w:rsidRPr="000C0EC8">
              <w:rPr>
                <w:color w:val="auto"/>
                <w:lang w:eastAsia="pt-BR"/>
              </w:rPr>
              <w:t> </w:t>
            </w:r>
          </w:p>
        </w:tc>
      </w:tr>
      <w:tr w:rsidR="000C0EC8" w:rsidRPr="000C0EC8" w14:paraId="799E6C47"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hideMark/>
          </w:tcPr>
          <w:p w14:paraId="0DCF3CE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UC05 </w:t>
            </w:r>
          </w:p>
        </w:tc>
        <w:tc>
          <w:tcPr>
            <w:tcW w:w="4425" w:type="dxa"/>
            <w:tcBorders>
              <w:top w:val="single" w:sz="6" w:space="0" w:color="auto"/>
              <w:left w:val="single" w:sz="6" w:space="0" w:color="auto"/>
              <w:bottom w:val="single" w:sz="6" w:space="0" w:color="auto"/>
              <w:right w:val="single" w:sz="6" w:space="0" w:color="auto"/>
            </w:tcBorders>
            <w:shd w:val="clear" w:color="auto" w:fill="auto"/>
            <w:hideMark/>
          </w:tcPr>
          <w:p w14:paraId="6260349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Cadastrar lead (automático) </w:t>
            </w:r>
          </w:p>
        </w:tc>
        <w:tc>
          <w:tcPr>
            <w:tcW w:w="2955" w:type="dxa"/>
            <w:tcBorders>
              <w:top w:val="single" w:sz="6" w:space="0" w:color="auto"/>
              <w:left w:val="single" w:sz="6" w:space="0" w:color="auto"/>
              <w:bottom w:val="single" w:sz="6" w:space="0" w:color="auto"/>
              <w:right w:val="single" w:sz="6" w:space="0" w:color="auto"/>
            </w:tcBorders>
            <w:shd w:val="clear" w:color="auto" w:fill="auto"/>
            <w:hideMark/>
          </w:tcPr>
          <w:p w14:paraId="1FCF954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Sistema de Formulário do Site </w:t>
            </w:r>
          </w:p>
        </w:tc>
      </w:tr>
      <w:tr w:rsidR="000C0EC8" w:rsidRPr="000C0EC8" w14:paraId="083E7AED"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hideMark/>
          </w:tcPr>
          <w:p w14:paraId="4DACD56E"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UC06 </w:t>
            </w:r>
          </w:p>
        </w:tc>
        <w:tc>
          <w:tcPr>
            <w:tcW w:w="4425" w:type="dxa"/>
            <w:tcBorders>
              <w:top w:val="single" w:sz="6" w:space="0" w:color="auto"/>
              <w:left w:val="single" w:sz="6" w:space="0" w:color="auto"/>
              <w:bottom w:val="single" w:sz="6" w:space="0" w:color="auto"/>
              <w:right w:val="single" w:sz="6" w:space="0" w:color="auto"/>
            </w:tcBorders>
            <w:shd w:val="clear" w:color="auto" w:fill="auto"/>
            <w:hideMark/>
          </w:tcPr>
          <w:p w14:paraId="7A84BDB1"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Cadastrar cliente </w:t>
            </w:r>
          </w:p>
        </w:tc>
        <w:tc>
          <w:tcPr>
            <w:tcW w:w="2955" w:type="dxa"/>
            <w:tcBorders>
              <w:top w:val="single" w:sz="6" w:space="0" w:color="auto"/>
              <w:left w:val="single" w:sz="6" w:space="0" w:color="auto"/>
              <w:bottom w:val="single" w:sz="6" w:space="0" w:color="auto"/>
              <w:right w:val="single" w:sz="6" w:space="0" w:color="auto"/>
            </w:tcBorders>
            <w:shd w:val="clear" w:color="auto" w:fill="auto"/>
            <w:hideMark/>
          </w:tcPr>
          <w:p w14:paraId="516E1C3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Comercial </w:t>
            </w:r>
          </w:p>
        </w:tc>
      </w:tr>
      <w:tr w:rsidR="000C0EC8" w:rsidRPr="000C0EC8" w14:paraId="14872F37"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hideMark/>
          </w:tcPr>
          <w:p w14:paraId="5FFE880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UC07 </w:t>
            </w:r>
          </w:p>
        </w:tc>
        <w:tc>
          <w:tcPr>
            <w:tcW w:w="4425" w:type="dxa"/>
            <w:tcBorders>
              <w:top w:val="single" w:sz="6" w:space="0" w:color="auto"/>
              <w:left w:val="single" w:sz="6" w:space="0" w:color="auto"/>
              <w:bottom w:val="single" w:sz="6" w:space="0" w:color="auto"/>
              <w:right w:val="single" w:sz="6" w:space="0" w:color="auto"/>
            </w:tcBorders>
            <w:shd w:val="clear" w:color="auto" w:fill="auto"/>
            <w:hideMark/>
          </w:tcPr>
          <w:p w14:paraId="42B440CA"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Converter lead em cliente </w:t>
            </w:r>
          </w:p>
        </w:tc>
        <w:tc>
          <w:tcPr>
            <w:tcW w:w="2955" w:type="dxa"/>
            <w:tcBorders>
              <w:top w:val="single" w:sz="6" w:space="0" w:color="auto"/>
              <w:left w:val="single" w:sz="6" w:space="0" w:color="auto"/>
              <w:bottom w:val="single" w:sz="6" w:space="0" w:color="auto"/>
              <w:right w:val="single" w:sz="6" w:space="0" w:color="auto"/>
            </w:tcBorders>
            <w:shd w:val="clear" w:color="auto" w:fill="auto"/>
            <w:hideMark/>
          </w:tcPr>
          <w:p w14:paraId="18266897"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Comercial </w:t>
            </w:r>
          </w:p>
        </w:tc>
      </w:tr>
      <w:tr w:rsidR="000C0EC8" w:rsidRPr="000C0EC8" w14:paraId="727CA414" w14:textId="77777777" w:rsidTr="000C0EC8">
        <w:trPr>
          <w:trHeight w:val="229"/>
        </w:trPr>
        <w:tc>
          <w:tcPr>
            <w:tcW w:w="1470" w:type="dxa"/>
            <w:tcBorders>
              <w:top w:val="single" w:sz="6" w:space="0" w:color="auto"/>
              <w:left w:val="single" w:sz="6" w:space="0" w:color="auto"/>
              <w:bottom w:val="single" w:sz="6" w:space="0" w:color="auto"/>
              <w:right w:val="single" w:sz="6" w:space="0" w:color="auto"/>
            </w:tcBorders>
            <w:shd w:val="clear" w:color="auto" w:fill="auto"/>
            <w:hideMark/>
          </w:tcPr>
          <w:p w14:paraId="212B19F6"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UC07x </w:t>
            </w:r>
          </w:p>
        </w:tc>
        <w:tc>
          <w:tcPr>
            <w:tcW w:w="4425" w:type="dxa"/>
            <w:tcBorders>
              <w:top w:val="single" w:sz="6" w:space="0" w:color="auto"/>
              <w:left w:val="single" w:sz="6" w:space="0" w:color="auto"/>
              <w:bottom w:val="single" w:sz="6" w:space="0" w:color="auto"/>
              <w:right w:val="single" w:sz="6" w:space="0" w:color="auto"/>
            </w:tcBorders>
            <w:shd w:val="clear" w:color="auto" w:fill="auto"/>
            <w:hideMark/>
          </w:tcPr>
          <w:p w14:paraId="0D8FC910"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Abrir projeto automaticamente </w:t>
            </w:r>
          </w:p>
        </w:tc>
        <w:tc>
          <w:tcPr>
            <w:tcW w:w="2955" w:type="dxa"/>
            <w:tcBorders>
              <w:top w:val="single" w:sz="6" w:space="0" w:color="auto"/>
              <w:left w:val="single" w:sz="6" w:space="0" w:color="auto"/>
              <w:bottom w:val="single" w:sz="6" w:space="0" w:color="auto"/>
              <w:right w:val="single" w:sz="6" w:space="0" w:color="auto"/>
            </w:tcBorders>
            <w:shd w:val="clear" w:color="auto" w:fill="auto"/>
            <w:hideMark/>
          </w:tcPr>
          <w:p w14:paraId="6021245B"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(extensão de UC07) </w:t>
            </w:r>
          </w:p>
        </w:tc>
      </w:tr>
      <w:tr w:rsidR="000C0EC8" w:rsidRPr="000C0EC8" w14:paraId="537756B7"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hideMark/>
          </w:tcPr>
          <w:p w14:paraId="32AF781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UC08 </w:t>
            </w:r>
          </w:p>
        </w:tc>
        <w:tc>
          <w:tcPr>
            <w:tcW w:w="4425" w:type="dxa"/>
            <w:tcBorders>
              <w:top w:val="single" w:sz="6" w:space="0" w:color="auto"/>
              <w:left w:val="single" w:sz="6" w:space="0" w:color="auto"/>
              <w:bottom w:val="single" w:sz="6" w:space="0" w:color="auto"/>
              <w:right w:val="single" w:sz="6" w:space="0" w:color="auto"/>
            </w:tcBorders>
            <w:shd w:val="clear" w:color="auto" w:fill="auto"/>
            <w:hideMark/>
          </w:tcPr>
          <w:p w14:paraId="10A0039F"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Aprovar proposta comercial </w:t>
            </w:r>
          </w:p>
        </w:tc>
        <w:tc>
          <w:tcPr>
            <w:tcW w:w="2955" w:type="dxa"/>
            <w:tcBorders>
              <w:top w:val="single" w:sz="6" w:space="0" w:color="auto"/>
              <w:left w:val="single" w:sz="6" w:space="0" w:color="auto"/>
              <w:bottom w:val="single" w:sz="6" w:space="0" w:color="auto"/>
              <w:right w:val="single" w:sz="6" w:space="0" w:color="auto"/>
            </w:tcBorders>
            <w:shd w:val="clear" w:color="auto" w:fill="auto"/>
            <w:hideMark/>
          </w:tcPr>
          <w:p w14:paraId="65B7B3BD" w14:textId="77777777" w:rsidR="000C0EC8" w:rsidRPr="000C0EC8" w:rsidRDefault="000C0EC8" w:rsidP="000C0EC8">
            <w:pPr>
              <w:spacing w:after="0" w:line="240" w:lineRule="auto"/>
              <w:jc w:val="left"/>
              <w:textAlignment w:val="baseline"/>
              <w:rPr>
                <w:rFonts w:ascii="Times New Roman" w:hAnsi="Times New Roman" w:cs="Times New Roman"/>
                <w:color w:val="auto"/>
                <w:lang w:eastAsia="pt-BR"/>
              </w:rPr>
            </w:pPr>
            <w:r w:rsidRPr="000C0EC8">
              <w:rPr>
                <w:color w:val="auto"/>
                <w:lang w:eastAsia="pt-BR"/>
              </w:rPr>
              <w:t>Cliente </w:t>
            </w:r>
          </w:p>
        </w:tc>
      </w:tr>
    </w:tbl>
    <w:p w14:paraId="24468A64"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Fonte: Elaborado pelos próprios autores (2026). </w:t>
      </w:r>
    </w:p>
    <w:p w14:paraId="4137E4FC"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18587C67"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 xml:space="preserve">Figura 9 — Módulo comercial/CRM, com o </w:t>
      </w:r>
      <w:proofErr w:type="spellStart"/>
      <w:r w:rsidRPr="000C0EC8">
        <w:rPr>
          <w:color w:val="auto"/>
          <w:lang w:eastAsia="pt-BR"/>
        </w:rPr>
        <w:t>extend</w:t>
      </w:r>
      <w:proofErr w:type="spellEnd"/>
      <w:r w:rsidRPr="000C0EC8">
        <w:rPr>
          <w:color w:val="auto"/>
          <w:lang w:eastAsia="pt-BR"/>
        </w:rPr>
        <w:t xml:space="preserve"> </w:t>
      </w:r>
      <w:proofErr w:type="gramStart"/>
      <w:r w:rsidRPr="000C0EC8">
        <w:rPr>
          <w:color w:val="auto"/>
          <w:lang w:eastAsia="pt-BR"/>
        </w:rPr>
        <w:t>de Abrir</w:t>
      </w:r>
      <w:proofErr w:type="gramEnd"/>
      <w:r w:rsidRPr="000C0EC8">
        <w:rPr>
          <w:color w:val="auto"/>
          <w:lang w:eastAsia="pt-BR"/>
        </w:rPr>
        <w:t xml:space="preserve"> projeto automaticamente </w:t>
      </w:r>
    </w:p>
    <w:p w14:paraId="15A941A1" w14:textId="0BA90B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5CCDC968" wp14:editId="597F81F2">
            <wp:extent cx="5334000" cy="4381500"/>
            <wp:effectExtent l="0" t="0" r="0" b="0"/>
            <wp:docPr id="48" name="Imagem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17">
                      <a:extLst>
                        <a:ext uri="{28A0092B-C50C-407E-A947-70E740481C1C}">
                          <a14:useLocalDpi xmlns:a14="http://schemas.microsoft.com/office/drawing/2010/main" val="0"/>
                        </a:ext>
                      </a:extLst>
                    </a:blip>
                    <a:srcRect/>
                    <a:stretch>
                      <a:fillRect/>
                    </a:stretch>
                  </pic:blipFill>
                  <pic:spPr bwMode="auto">
                    <a:xfrm>
                      <a:off x="0" y="0"/>
                      <a:ext cx="5334000" cy="4381500"/>
                    </a:xfrm>
                    <a:prstGeom prst="rect">
                      <a:avLst/>
                    </a:prstGeom>
                    <a:noFill/>
                    <a:ln>
                      <a:noFill/>
                    </a:ln>
                  </pic:spPr>
                </pic:pic>
              </a:graphicData>
            </a:graphic>
          </wp:inline>
        </w:drawing>
      </w:r>
      <w:r w:rsidRPr="000C0EC8">
        <w:rPr>
          <w:color w:val="auto"/>
          <w:lang w:eastAsia="pt-BR"/>
        </w:rPr>
        <w:t> </w:t>
      </w:r>
    </w:p>
    <w:p w14:paraId="19477889"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Fonte: Elaborado pelos próprios autores (2026). </w:t>
      </w:r>
    </w:p>
    <w:p w14:paraId="65E7D857"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10 - Módulo de Clientes e Contatos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160"/>
        <w:gridCol w:w="3750"/>
        <w:gridCol w:w="2385"/>
      </w:tblGrid>
      <w:tr w:rsidR="000C0EC8" w:rsidRPr="000C0EC8" w14:paraId="4AAF5339" w14:textId="77777777" w:rsidTr="000C0EC8">
        <w:trPr>
          <w:trHeight w:val="300"/>
        </w:trPr>
        <w:tc>
          <w:tcPr>
            <w:tcW w:w="2160" w:type="dxa"/>
            <w:tcBorders>
              <w:top w:val="single" w:sz="12" w:space="0" w:color="auto"/>
              <w:left w:val="single" w:sz="12" w:space="0" w:color="auto"/>
              <w:bottom w:val="single" w:sz="6" w:space="0" w:color="auto"/>
              <w:right w:val="single" w:sz="6" w:space="0" w:color="auto"/>
            </w:tcBorders>
            <w:shd w:val="clear" w:color="auto" w:fill="E8DEF8"/>
            <w:hideMark/>
          </w:tcPr>
          <w:p w14:paraId="0A6360C5"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Código</w:t>
            </w:r>
            <w:r w:rsidRPr="000C0EC8">
              <w:rPr>
                <w:color w:val="auto"/>
                <w:lang w:eastAsia="pt-BR"/>
              </w:rPr>
              <w:t> </w:t>
            </w:r>
          </w:p>
        </w:tc>
        <w:tc>
          <w:tcPr>
            <w:tcW w:w="3750" w:type="dxa"/>
            <w:tcBorders>
              <w:top w:val="single" w:sz="12" w:space="0" w:color="auto"/>
              <w:left w:val="single" w:sz="6" w:space="0" w:color="auto"/>
              <w:bottom w:val="single" w:sz="6" w:space="0" w:color="auto"/>
              <w:right w:val="single" w:sz="6" w:space="0" w:color="auto"/>
            </w:tcBorders>
            <w:shd w:val="clear" w:color="auto" w:fill="E8DEF8"/>
            <w:hideMark/>
          </w:tcPr>
          <w:p w14:paraId="21840CE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Caso de uso</w:t>
            </w:r>
            <w:r w:rsidRPr="000C0EC8">
              <w:rPr>
                <w:color w:val="auto"/>
                <w:lang w:eastAsia="pt-BR"/>
              </w:rPr>
              <w:t> </w:t>
            </w:r>
          </w:p>
        </w:tc>
        <w:tc>
          <w:tcPr>
            <w:tcW w:w="2385" w:type="dxa"/>
            <w:tcBorders>
              <w:top w:val="single" w:sz="12" w:space="0" w:color="auto"/>
              <w:left w:val="single" w:sz="6" w:space="0" w:color="auto"/>
              <w:bottom w:val="single" w:sz="6" w:space="0" w:color="auto"/>
              <w:right w:val="single" w:sz="12" w:space="0" w:color="auto"/>
            </w:tcBorders>
            <w:shd w:val="clear" w:color="auto" w:fill="E8DEF8"/>
            <w:hideMark/>
          </w:tcPr>
          <w:p w14:paraId="61EFE19E"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Ator</w:t>
            </w:r>
            <w:r w:rsidRPr="000C0EC8">
              <w:rPr>
                <w:color w:val="auto"/>
                <w:lang w:eastAsia="pt-BR"/>
              </w:rPr>
              <w:t> </w:t>
            </w:r>
          </w:p>
        </w:tc>
      </w:tr>
      <w:tr w:rsidR="000C0EC8" w:rsidRPr="000C0EC8" w14:paraId="29A7D14D" w14:textId="77777777" w:rsidTr="000C0EC8">
        <w:trPr>
          <w:trHeight w:val="300"/>
        </w:trPr>
        <w:tc>
          <w:tcPr>
            <w:tcW w:w="2160" w:type="dxa"/>
            <w:tcBorders>
              <w:top w:val="single" w:sz="6" w:space="0" w:color="auto"/>
              <w:left w:val="single" w:sz="12" w:space="0" w:color="auto"/>
              <w:bottom w:val="single" w:sz="6" w:space="0" w:color="auto"/>
              <w:right w:val="single" w:sz="6" w:space="0" w:color="auto"/>
            </w:tcBorders>
            <w:shd w:val="clear" w:color="auto" w:fill="auto"/>
            <w:vAlign w:val="center"/>
            <w:hideMark/>
          </w:tcPr>
          <w:p w14:paraId="43188FF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UC09 </w:t>
            </w:r>
          </w:p>
        </w:tc>
        <w:tc>
          <w:tcPr>
            <w:tcW w:w="375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057E3E7"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Consultar cliente </w:t>
            </w:r>
          </w:p>
        </w:tc>
        <w:tc>
          <w:tcPr>
            <w:tcW w:w="2385" w:type="dxa"/>
            <w:tcBorders>
              <w:top w:val="single" w:sz="6" w:space="0" w:color="auto"/>
              <w:left w:val="single" w:sz="6" w:space="0" w:color="auto"/>
              <w:bottom w:val="single" w:sz="6" w:space="0" w:color="auto"/>
              <w:right w:val="single" w:sz="12" w:space="0" w:color="auto"/>
            </w:tcBorders>
            <w:shd w:val="clear" w:color="auto" w:fill="auto"/>
            <w:vAlign w:val="center"/>
            <w:hideMark/>
          </w:tcPr>
          <w:p w14:paraId="66CEE15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Usuário </w:t>
            </w:r>
          </w:p>
        </w:tc>
      </w:tr>
      <w:tr w:rsidR="000C0EC8" w:rsidRPr="000C0EC8" w14:paraId="6CA0AE5A" w14:textId="77777777" w:rsidTr="000C0EC8">
        <w:trPr>
          <w:trHeight w:val="300"/>
        </w:trPr>
        <w:tc>
          <w:tcPr>
            <w:tcW w:w="2160" w:type="dxa"/>
            <w:tcBorders>
              <w:top w:val="single" w:sz="6" w:space="0" w:color="auto"/>
              <w:left w:val="single" w:sz="12" w:space="0" w:color="auto"/>
              <w:bottom w:val="single" w:sz="6" w:space="0" w:color="auto"/>
              <w:right w:val="single" w:sz="6" w:space="0" w:color="auto"/>
            </w:tcBorders>
            <w:shd w:val="clear" w:color="auto" w:fill="auto"/>
            <w:vAlign w:val="center"/>
            <w:hideMark/>
          </w:tcPr>
          <w:p w14:paraId="261532C4"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UC10 </w:t>
            </w:r>
          </w:p>
        </w:tc>
        <w:tc>
          <w:tcPr>
            <w:tcW w:w="375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6496119"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Editar cliente </w:t>
            </w:r>
          </w:p>
        </w:tc>
        <w:tc>
          <w:tcPr>
            <w:tcW w:w="2385" w:type="dxa"/>
            <w:tcBorders>
              <w:top w:val="single" w:sz="6" w:space="0" w:color="auto"/>
              <w:left w:val="single" w:sz="6" w:space="0" w:color="auto"/>
              <w:bottom w:val="single" w:sz="6" w:space="0" w:color="auto"/>
              <w:right w:val="single" w:sz="12" w:space="0" w:color="auto"/>
            </w:tcBorders>
            <w:shd w:val="clear" w:color="auto" w:fill="auto"/>
            <w:vAlign w:val="center"/>
            <w:hideMark/>
          </w:tcPr>
          <w:p w14:paraId="181EB20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Usuário </w:t>
            </w:r>
          </w:p>
        </w:tc>
      </w:tr>
      <w:tr w:rsidR="000C0EC8" w:rsidRPr="000C0EC8" w14:paraId="0EA1D3F6" w14:textId="77777777" w:rsidTr="000C0EC8">
        <w:trPr>
          <w:trHeight w:val="300"/>
        </w:trPr>
        <w:tc>
          <w:tcPr>
            <w:tcW w:w="2160" w:type="dxa"/>
            <w:tcBorders>
              <w:top w:val="single" w:sz="6" w:space="0" w:color="auto"/>
              <w:left w:val="single" w:sz="12" w:space="0" w:color="auto"/>
              <w:bottom w:val="single" w:sz="6" w:space="0" w:color="auto"/>
              <w:right w:val="single" w:sz="6" w:space="0" w:color="auto"/>
            </w:tcBorders>
            <w:shd w:val="clear" w:color="auto" w:fill="auto"/>
            <w:vAlign w:val="center"/>
            <w:hideMark/>
          </w:tcPr>
          <w:p w14:paraId="6B4D9D8A"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UC11 </w:t>
            </w:r>
          </w:p>
        </w:tc>
        <w:tc>
          <w:tcPr>
            <w:tcW w:w="375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BA1B83D"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Inativar cliente </w:t>
            </w:r>
          </w:p>
        </w:tc>
        <w:tc>
          <w:tcPr>
            <w:tcW w:w="2385" w:type="dxa"/>
            <w:tcBorders>
              <w:top w:val="single" w:sz="6" w:space="0" w:color="auto"/>
              <w:left w:val="single" w:sz="6" w:space="0" w:color="auto"/>
              <w:bottom w:val="single" w:sz="6" w:space="0" w:color="auto"/>
              <w:right w:val="single" w:sz="12" w:space="0" w:color="auto"/>
            </w:tcBorders>
            <w:shd w:val="clear" w:color="auto" w:fill="auto"/>
            <w:vAlign w:val="center"/>
            <w:hideMark/>
          </w:tcPr>
          <w:p w14:paraId="2625AE7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Administrador </w:t>
            </w:r>
          </w:p>
        </w:tc>
      </w:tr>
      <w:tr w:rsidR="000C0EC8" w:rsidRPr="000C0EC8" w14:paraId="18A11468" w14:textId="77777777" w:rsidTr="000C0EC8">
        <w:trPr>
          <w:trHeight w:val="300"/>
        </w:trPr>
        <w:tc>
          <w:tcPr>
            <w:tcW w:w="2160" w:type="dxa"/>
            <w:tcBorders>
              <w:top w:val="single" w:sz="6" w:space="0" w:color="auto"/>
              <w:left w:val="single" w:sz="12" w:space="0" w:color="auto"/>
              <w:bottom w:val="single" w:sz="6" w:space="0" w:color="auto"/>
              <w:right w:val="single" w:sz="6" w:space="0" w:color="auto"/>
            </w:tcBorders>
            <w:shd w:val="clear" w:color="auto" w:fill="auto"/>
            <w:vAlign w:val="center"/>
            <w:hideMark/>
          </w:tcPr>
          <w:p w14:paraId="714D2C9A"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UC12 </w:t>
            </w:r>
          </w:p>
        </w:tc>
        <w:tc>
          <w:tcPr>
            <w:tcW w:w="375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8B4FE8A"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Reativar cliente </w:t>
            </w:r>
          </w:p>
        </w:tc>
        <w:tc>
          <w:tcPr>
            <w:tcW w:w="2385" w:type="dxa"/>
            <w:tcBorders>
              <w:top w:val="single" w:sz="6" w:space="0" w:color="auto"/>
              <w:left w:val="single" w:sz="6" w:space="0" w:color="auto"/>
              <w:bottom w:val="single" w:sz="6" w:space="0" w:color="auto"/>
              <w:right w:val="single" w:sz="12" w:space="0" w:color="auto"/>
            </w:tcBorders>
            <w:shd w:val="clear" w:color="auto" w:fill="auto"/>
            <w:vAlign w:val="center"/>
            <w:hideMark/>
          </w:tcPr>
          <w:p w14:paraId="1295D1D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Administrador </w:t>
            </w:r>
          </w:p>
        </w:tc>
      </w:tr>
      <w:tr w:rsidR="000C0EC8" w:rsidRPr="000C0EC8" w14:paraId="025217AA" w14:textId="77777777" w:rsidTr="000C0EC8">
        <w:trPr>
          <w:trHeight w:val="300"/>
        </w:trPr>
        <w:tc>
          <w:tcPr>
            <w:tcW w:w="2160" w:type="dxa"/>
            <w:tcBorders>
              <w:top w:val="single" w:sz="6" w:space="0" w:color="auto"/>
              <w:left w:val="single" w:sz="12" w:space="0" w:color="auto"/>
              <w:bottom w:val="single" w:sz="6" w:space="0" w:color="auto"/>
              <w:right w:val="single" w:sz="6" w:space="0" w:color="auto"/>
            </w:tcBorders>
            <w:shd w:val="clear" w:color="auto" w:fill="auto"/>
            <w:vAlign w:val="center"/>
            <w:hideMark/>
          </w:tcPr>
          <w:p w14:paraId="76989CB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UC13 </w:t>
            </w:r>
          </w:p>
        </w:tc>
        <w:tc>
          <w:tcPr>
            <w:tcW w:w="375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7C0140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Registrar interação </w:t>
            </w:r>
          </w:p>
        </w:tc>
        <w:tc>
          <w:tcPr>
            <w:tcW w:w="2385" w:type="dxa"/>
            <w:tcBorders>
              <w:top w:val="single" w:sz="6" w:space="0" w:color="auto"/>
              <w:left w:val="single" w:sz="6" w:space="0" w:color="auto"/>
              <w:bottom w:val="single" w:sz="6" w:space="0" w:color="auto"/>
              <w:right w:val="single" w:sz="12" w:space="0" w:color="auto"/>
            </w:tcBorders>
            <w:shd w:val="clear" w:color="auto" w:fill="auto"/>
            <w:vAlign w:val="center"/>
            <w:hideMark/>
          </w:tcPr>
          <w:p w14:paraId="7ECC652B"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Usuário </w:t>
            </w:r>
          </w:p>
        </w:tc>
      </w:tr>
      <w:tr w:rsidR="000C0EC8" w:rsidRPr="000C0EC8" w14:paraId="4BB360AE" w14:textId="77777777" w:rsidTr="000C0EC8">
        <w:trPr>
          <w:trHeight w:val="300"/>
        </w:trPr>
        <w:tc>
          <w:tcPr>
            <w:tcW w:w="2160" w:type="dxa"/>
            <w:tcBorders>
              <w:top w:val="single" w:sz="6" w:space="0" w:color="auto"/>
              <w:left w:val="single" w:sz="12" w:space="0" w:color="auto"/>
              <w:bottom w:val="single" w:sz="12" w:space="0" w:color="auto"/>
              <w:right w:val="single" w:sz="6" w:space="0" w:color="auto"/>
            </w:tcBorders>
            <w:shd w:val="clear" w:color="auto" w:fill="auto"/>
            <w:vAlign w:val="center"/>
            <w:hideMark/>
          </w:tcPr>
          <w:p w14:paraId="22627DB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UC14 </w:t>
            </w:r>
          </w:p>
        </w:tc>
        <w:tc>
          <w:tcPr>
            <w:tcW w:w="3750" w:type="dxa"/>
            <w:tcBorders>
              <w:top w:val="single" w:sz="6" w:space="0" w:color="auto"/>
              <w:left w:val="single" w:sz="6" w:space="0" w:color="auto"/>
              <w:bottom w:val="single" w:sz="12" w:space="0" w:color="auto"/>
              <w:right w:val="single" w:sz="6" w:space="0" w:color="auto"/>
            </w:tcBorders>
            <w:shd w:val="clear" w:color="auto" w:fill="auto"/>
            <w:vAlign w:val="center"/>
            <w:hideMark/>
          </w:tcPr>
          <w:p w14:paraId="377EC994"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Consultar histórico de interações </w:t>
            </w:r>
          </w:p>
        </w:tc>
        <w:tc>
          <w:tcPr>
            <w:tcW w:w="2385" w:type="dxa"/>
            <w:tcBorders>
              <w:top w:val="single" w:sz="6" w:space="0" w:color="auto"/>
              <w:left w:val="single" w:sz="6" w:space="0" w:color="auto"/>
              <w:bottom w:val="single" w:sz="12" w:space="0" w:color="auto"/>
              <w:right w:val="single" w:sz="12" w:space="0" w:color="auto"/>
            </w:tcBorders>
            <w:shd w:val="clear" w:color="auto" w:fill="auto"/>
            <w:vAlign w:val="center"/>
            <w:hideMark/>
          </w:tcPr>
          <w:p w14:paraId="1607FE4C"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Usuário </w:t>
            </w:r>
          </w:p>
        </w:tc>
      </w:tr>
    </w:tbl>
    <w:p w14:paraId="3B90E075"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3FFFBBE6"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Figura 10 — Módulo de clientes e contatos </w:t>
      </w:r>
    </w:p>
    <w:p w14:paraId="50D846C3" w14:textId="620762C1"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5DB481E2" wp14:editId="09717E4F">
            <wp:extent cx="5334000" cy="3924300"/>
            <wp:effectExtent l="0" t="0" r="0" b="0"/>
            <wp:docPr id="47" name="Imagem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334000" cy="3924300"/>
                    </a:xfrm>
                    <a:prstGeom prst="rect">
                      <a:avLst/>
                    </a:prstGeom>
                    <a:noFill/>
                    <a:ln>
                      <a:noFill/>
                    </a:ln>
                  </pic:spPr>
                </pic:pic>
              </a:graphicData>
            </a:graphic>
          </wp:inline>
        </w:drawing>
      </w:r>
      <w:r w:rsidRPr="000C0EC8">
        <w:rPr>
          <w:color w:val="auto"/>
          <w:lang w:eastAsia="pt-BR"/>
        </w:rPr>
        <w:t> </w:t>
      </w:r>
    </w:p>
    <w:p w14:paraId="141F8960"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Fonte: Elaborado pelos próprios autores (2026). </w:t>
      </w:r>
    </w:p>
    <w:p w14:paraId="18E5D5E2"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11 - Módulo de Administração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965"/>
        <w:gridCol w:w="3660"/>
        <w:gridCol w:w="2730"/>
      </w:tblGrid>
      <w:tr w:rsidR="000C0EC8" w:rsidRPr="000C0EC8" w14:paraId="13A02F3E" w14:textId="77777777" w:rsidTr="000C0EC8">
        <w:trPr>
          <w:trHeight w:val="300"/>
        </w:trPr>
        <w:tc>
          <w:tcPr>
            <w:tcW w:w="196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444B06C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Código</w:t>
            </w:r>
            <w:r w:rsidRPr="000C0EC8">
              <w:rPr>
                <w:color w:val="auto"/>
                <w:lang w:eastAsia="pt-BR"/>
              </w:rPr>
              <w:t> </w:t>
            </w:r>
          </w:p>
        </w:tc>
        <w:tc>
          <w:tcPr>
            <w:tcW w:w="3660"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0D510686"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Caso de uso</w:t>
            </w:r>
            <w:r w:rsidRPr="000C0EC8">
              <w:rPr>
                <w:color w:val="auto"/>
                <w:lang w:eastAsia="pt-BR"/>
              </w:rPr>
              <w:t> </w:t>
            </w:r>
          </w:p>
        </w:tc>
        <w:tc>
          <w:tcPr>
            <w:tcW w:w="2730"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7873F58E"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Ator</w:t>
            </w:r>
            <w:r w:rsidRPr="000C0EC8">
              <w:rPr>
                <w:color w:val="auto"/>
                <w:lang w:eastAsia="pt-BR"/>
              </w:rPr>
              <w:t> </w:t>
            </w:r>
          </w:p>
        </w:tc>
      </w:tr>
      <w:tr w:rsidR="000C0EC8" w:rsidRPr="000C0EC8" w14:paraId="4412D831" w14:textId="77777777" w:rsidTr="000C0EC8">
        <w:trPr>
          <w:trHeight w:val="300"/>
        </w:trPr>
        <w:tc>
          <w:tcPr>
            <w:tcW w:w="196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3410B4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UC02 </w:t>
            </w:r>
          </w:p>
        </w:tc>
        <w:tc>
          <w:tcPr>
            <w:tcW w:w="366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15B887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Editar perfil de acesso </w:t>
            </w:r>
          </w:p>
        </w:tc>
        <w:tc>
          <w:tcPr>
            <w:tcW w:w="27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F90762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Administrador </w:t>
            </w:r>
          </w:p>
        </w:tc>
      </w:tr>
      <w:tr w:rsidR="000C0EC8" w:rsidRPr="000C0EC8" w14:paraId="5CC08288" w14:textId="77777777" w:rsidTr="000C0EC8">
        <w:trPr>
          <w:trHeight w:val="300"/>
        </w:trPr>
        <w:tc>
          <w:tcPr>
            <w:tcW w:w="196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1FCB7F4"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UC03 </w:t>
            </w:r>
          </w:p>
        </w:tc>
        <w:tc>
          <w:tcPr>
            <w:tcW w:w="366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729D18C"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Configurar etapas do funil e status de projeto </w:t>
            </w:r>
          </w:p>
        </w:tc>
        <w:tc>
          <w:tcPr>
            <w:tcW w:w="27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A58D3C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Administrador </w:t>
            </w:r>
          </w:p>
        </w:tc>
      </w:tr>
      <w:tr w:rsidR="000C0EC8" w:rsidRPr="000C0EC8" w14:paraId="32B5B82C" w14:textId="77777777" w:rsidTr="000C0EC8">
        <w:trPr>
          <w:trHeight w:val="300"/>
        </w:trPr>
        <w:tc>
          <w:tcPr>
            <w:tcW w:w="196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05C7911"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UC04 </w:t>
            </w:r>
          </w:p>
        </w:tc>
        <w:tc>
          <w:tcPr>
            <w:tcW w:w="366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9D5CF6"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Consultar log de auditoria </w:t>
            </w:r>
          </w:p>
        </w:tc>
        <w:tc>
          <w:tcPr>
            <w:tcW w:w="273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E0436C3"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Administrador </w:t>
            </w:r>
          </w:p>
        </w:tc>
      </w:tr>
    </w:tbl>
    <w:p w14:paraId="00674808"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 </w:t>
      </w:r>
    </w:p>
    <w:p w14:paraId="1542F86E"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Figura 11 — Módulo de administração </w:t>
      </w:r>
    </w:p>
    <w:p w14:paraId="45415D2B" w14:textId="30D17284"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70E7928A" wp14:editId="1BDE0E25">
            <wp:extent cx="5334000" cy="3600450"/>
            <wp:effectExtent l="0" t="0" r="0" b="0"/>
            <wp:docPr id="46" name="Imagem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9">
                      <a:extLst>
                        <a:ext uri="{28A0092B-C50C-407E-A947-70E740481C1C}">
                          <a14:useLocalDpi xmlns:a14="http://schemas.microsoft.com/office/drawing/2010/main" val="0"/>
                        </a:ext>
                      </a:extLst>
                    </a:blip>
                    <a:srcRect/>
                    <a:stretch>
                      <a:fillRect/>
                    </a:stretch>
                  </pic:blipFill>
                  <pic:spPr bwMode="auto">
                    <a:xfrm>
                      <a:off x="0" y="0"/>
                      <a:ext cx="5334000" cy="3600450"/>
                    </a:xfrm>
                    <a:prstGeom prst="rect">
                      <a:avLst/>
                    </a:prstGeom>
                    <a:noFill/>
                    <a:ln>
                      <a:noFill/>
                    </a:ln>
                  </pic:spPr>
                </pic:pic>
              </a:graphicData>
            </a:graphic>
          </wp:inline>
        </w:drawing>
      </w:r>
      <w:r w:rsidRPr="000C0EC8">
        <w:rPr>
          <w:color w:val="auto"/>
          <w:lang w:eastAsia="pt-BR"/>
        </w:rPr>
        <w:t> </w:t>
      </w:r>
    </w:p>
    <w:p w14:paraId="77A00E38"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Fonte: Elaborado pelos próprios autores (2026). </w:t>
      </w:r>
    </w:p>
    <w:p w14:paraId="524E7753"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12 - Módulos de Projetos, Equipe e Tarefas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70"/>
        <w:gridCol w:w="4425"/>
        <w:gridCol w:w="2955"/>
      </w:tblGrid>
      <w:tr w:rsidR="000C0EC8" w:rsidRPr="000C0EC8" w14:paraId="00308222"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2744841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Código</w:t>
            </w:r>
            <w:r w:rsidRPr="000C0EC8">
              <w:rPr>
                <w:color w:val="auto"/>
                <w:lang w:eastAsia="pt-BR"/>
              </w:rPr>
              <w:t> </w:t>
            </w:r>
          </w:p>
        </w:tc>
        <w:tc>
          <w:tcPr>
            <w:tcW w:w="442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0A8C578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Caso de uso</w:t>
            </w:r>
            <w:r w:rsidRPr="000C0EC8">
              <w:rPr>
                <w:color w:val="auto"/>
                <w:lang w:eastAsia="pt-BR"/>
              </w:rPr>
              <w:t> </w:t>
            </w:r>
          </w:p>
        </w:tc>
        <w:tc>
          <w:tcPr>
            <w:tcW w:w="295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4505879E"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Ator</w:t>
            </w:r>
            <w:r w:rsidRPr="000C0EC8">
              <w:rPr>
                <w:color w:val="auto"/>
                <w:lang w:eastAsia="pt-BR"/>
              </w:rPr>
              <w:t> </w:t>
            </w:r>
          </w:p>
        </w:tc>
      </w:tr>
      <w:tr w:rsidR="000C0EC8" w:rsidRPr="000C0EC8" w14:paraId="62054455"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FFCFBA3"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UC15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74E794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Criar projeto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88F7195"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r w:rsidR="000C0EC8" w:rsidRPr="000C0EC8" w14:paraId="18E22409"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F1B5D99"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UC16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7E2A5ED"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Alterar projeto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D044BF1"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r w:rsidR="000C0EC8" w:rsidRPr="000C0EC8" w14:paraId="7B76D4EE"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68D2BB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UC17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0D1BE2D"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Filtrar projetos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979A9E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r w:rsidR="000C0EC8" w:rsidRPr="000C0EC8" w14:paraId="1455D6BE"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8D3B78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UC18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D33B23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Adicionar/remover participante da equipe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349E153"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r w:rsidR="000C0EC8" w:rsidRPr="000C0EC8" w14:paraId="59826C6E"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3C1BE33B"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UC19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4E92EB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Definir responsável principal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0B20BFB"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r w:rsidR="000C0EC8" w:rsidRPr="000C0EC8" w14:paraId="34AA4450"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B86A667"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UC20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7AAB394"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Criar e acompanhar tarefa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AB81FD6"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 Colaborador </w:t>
            </w:r>
          </w:p>
        </w:tc>
      </w:tr>
      <w:tr w:rsidR="000C0EC8" w:rsidRPr="000C0EC8" w14:paraId="2F56595B" w14:textId="77777777" w:rsidTr="000C0EC8">
        <w:trPr>
          <w:trHeight w:val="300"/>
        </w:trPr>
        <w:tc>
          <w:tcPr>
            <w:tcW w:w="1470"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30B764D"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UC21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9C61527"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Identificar e sinalizar tarefas atrasadas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F26675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bl>
    <w:p w14:paraId="1EAEC41D"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31A64E06"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Figura 12 — Módulo de projetos, equipe e tarefas </w:t>
      </w:r>
    </w:p>
    <w:p w14:paraId="540C0C94" w14:textId="7B3903F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7EEDB75C" wp14:editId="4FAB5718">
            <wp:extent cx="4714875" cy="5762625"/>
            <wp:effectExtent l="0" t="0" r="9525" b="9525"/>
            <wp:docPr id="45" name="Imagem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a:picLocks noChangeAspect="1" noChangeArrowheads="1"/>
                    </pic:cNvPicPr>
                  </pic:nvPicPr>
                  <pic:blipFill>
                    <a:blip r:embed="rId20">
                      <a:extLst>
                        <a:ext uri="{28A0092B-C50C-407E-A947-70E740481C1C}">
                          <a14:useLocalDpi xmlns:a14="http://schemas.microsoft.com/office/drawing/2010/main" val="0"/>
                        </a:ext>
                      </a:extLst>
                    </a:blip>
                    <a:srcRect/>
                    <a:stretch>
                      <a:fillRect/>
                    </a:stretch>
                  </pic:blipFill>
                  <pic:spPr bwMode="auto">
                    <a:xfrm>
                      <a:off x="0" y="0"/>
                      <a:ext cx="4714875" cy="5762625"/>
                    </a:xfrm>
                    <a:prstGeom prst="rect">
                      <a:avLst/>
                    </a:prstGeom>
                    <a:noFill/>
                    <a:ln>
                      <a:noFill/>
                    </a:ln>
                  </pic:spPr>
                </pic:pic>
              </a:graphicData>
            </a:graphic>
          </wp:inline>
        </w:drawing>
      </w:r>
      <w:r w:rsidRPr="000C0EC8">
        <w:rPr>
          <w:color w:val="auto"/>
          <w:lang w:eastAsia="pt-BR"/>
        </w:rPr>
        <w:t> </w:t>
      </w:r>
    </w:p>
    <w:p w14:paraId="6D4B5FC8"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Fonte: Elaborado pelos próprios autores (2026). </w:t>
      </w:r>
    </w:p>
    <w:p w14:paraId="7FA66993"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13 - Módulo de Indicadores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5"/>
        <w:gridCol w:w="4425"/>
        <w:gridCol w:w="2955"/>
      </w:tblGrid>
      <w:tr w:rsidR="000C0EC8" w:rsidRPr="000C0EC8" w14:paraId="7CDA655D" w14:textId="77777777" w:rsidTr="000C0EC8">
        <w:trPr>
          <w:trHeight w:val="300"/>
        </w:trPr>
        <w:tc>
          <w:tcPr>
            <w:tcW w:w="148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2E2D183A"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Código</w:t>
            </w:r>
            <w:r w:rsidRPr="000C0EC8">
              <w:rPr>
                <w:color w:val="auto"/>
                <w:lang w:eastAsia="pt-BR"/>
              </w:rPr>
              <w:t> </w:t>
            </w:r>
          </w:p>
        </w:tc>
        <w:tc>
          <w:tcPr>
            <w:tcW w:w="442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13072B3C"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Caso de uso</w:t>
            </w:r>
            <w:r w:rsidRPr="000C0EC8">
              <w:rPr>
                <w:color w:val="auto"/>
                <w:lang w:eastAsia="pt-BR"/>
              </w:rPr>
              <w:t> </w:t>
            </w:r>
          </w:p>
        </w:tc>
        <w:tc>
          <w:tcPr>
            <w:tcW w:w="295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15125F30"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Ator</w:t>
            </w:r>
            <w:r w:rsidRPr="000C0EC8">
              <w:rPr>
                <w:color w:val="auto"/>
                <w:lang w:eastAsia="pt-BR"/>
              </w:rPr>
              <w:t> </w:t>
            </w:r>
          </w:p>
        </w:tc>
      </w:tr>
      <w:tr w:rsidR="000C0EC8" w:rsidRPr="000C0EC8" w14:paraId="6F55B030" w14:textId="77777777" w:rsidTr="000C0EC8">
        <w:trPr>
          <w:trHeight w:val="300"/>
        </w:trPr>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16F9213"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UC22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043D55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Visualizar dashboard de projetos e tarefas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55B6C4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r w:rsidR="000C0EC8" w:rsidRPr="000C0EC8" w14:paraId="7517099C" w14:textId="77777777" w:rsidTr="000C0EC8">
        <w:trPr>
          <w:trHeight w:val="300"/>
        </w:trPr>
        <w:tc>
          <w:tcPr>
            <w:tcW w:w="148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45551DD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UC23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6D65C8D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Filtrar indicadores por período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4D6F236"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Gestor </w:t>
            </w:r>
          </w:p>
        </w:tc>
      </w:tr>
    </w:tbl>
    <w:p w14:paraId="0FD89997"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0388E956"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Figura 13 — Módulo de indicadores </w:t>
      </w:r>
    </w:p>
    <w:p w14:paraId="366C338D" w14:textId="4EB7DE1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00A02EC0" wp14:editId="27D26D4D">
            <wp:extent cx="5133975" cy="2266950"/>
            <wp:effectExtent l="0" t="0" r="9525" b="0"/>
            <wp:docPr id="44" name="Imagem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133975" cy="2266950"/>
                    </a:xfrm>
                    <a:prstGeom prst="rect">
                      <a:avLst/>
                    </a:prstGeom>
                    <a:noFill/>
                    <a:ln>
                      <a:noFill/>
                    </a:ln>
                  </pic:spPr>
                </pic:pic>
              </a:graphicData>
            </a:graphic>
          </wp:inline>
        </w:drawing>
      </w:r>
      <w:r w:rsidRPr="000C0EC8">
        <w:rPr>
          <w:color w:val="auto"/>
          <w:lang w:eastAsia="pt-BR"/>
        </w:rPr>
        <w:t> </w:t>
      </w:r>
    </w:p>
    <w:p w14:paraId="7002819C"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Fonte: Elaborado pelos próprios autores (2026). </w:t>
      </w:r>
    </w:p>
    <w:p w14:paraId="2B333243"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14 - Módulo de Solicitações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1485"/>
        <w:gridCol w:w="4425"/>
        <w:gridCol w:w="2955"/>
      </w:tblGrid>
      <w:tr w:rsidR="000C0EC8" w:rsidRPr="000C0EC8" w14:paraId="2BAC8C61" w14:textId="77777777" w:rsidTr="000C0EC8">
        <w:trPr>
          <w:trHeight w:val="300"/>
        </w:trPr>
        <w:tc>
          <w:tcPr>
            <w:tcW w:w="1485" w:type="dxa"/>
            <w:tcBorders>
              <w:top w:val="single" w:sz="12" w:space="0" w:color="auto"/>
              <w:left w:val="single" w:sz="12" w:space="0" w:color="auto"/>
              <w:bottom w:val="single" w:sz="6" w:space="0" w:color="auto"/>
              <w:right w:val="single" w:sz="6" w:space="0" w:color="auto"/>
            </w:tcBorders>
            <w:shd w:val="clear" w:color="auto" w:fill="E8DEF8"/>
            <w:vAlign w:val="center"/>
            <w:hideMark/>
          </w:tcPr>
          <w:p w14:paraId="661C0017"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Código</w:t>
            </w:r>
            <w:r w:rsidRPr="000C0EC8">
              <w:rPr>
                <w:color w:val="auto"/>
                <w:lang w:eastAsia="pt-BR"/>
              </w:rPr>
              <w:t> </w:t>
            </w:r>
          </w:p>
        </w:tc>
        <w:tc>
          <w:tcPr>
            <w:tcW w:w="4425" w:type="dxa"/>
            <w:tcBorders>
              <w:top w:val="single" w:sz="12" w:space="0" w:color="auto"/>
              <w:left w:val="single" w:sz="6" w:space="0" w:color="auto"/>
              <w:bottom w:val="single" w:sz="6" w:space="0" w:color="auto"/>
              <w:right w:val="single" w:sz="6" w:space="0" w:color="auto"/>
            </w:tcBorders>
            <w:shd w:val="clear" w:color="auto" w:fill="E8DEF8"/>
            <w:vAlign w:val="center"/>
            <w:hideMark/>
          </w:tcPr>
          <w:p w14:paraId="5B3C64B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Caso de uso</w:t>
            </w:r>
            <w:r w:rsidRPr="000C0EC8">
              <w:rPr>
                <w:color w:val="auto"/>
                <w:lang w:eastAsia="pt-BR"/>
              </w:rPr>
              <w:t> </w:t>
            </w:r>
          </w:p>
        </w:tc>
        <w:tc>
          <w:tcPr>
            <w:tcW w:w="2955" w:type="dxa"/>
            <w:tcBorders>
              <w:top w:val="single" w:sz="12" w:space="0" w:color="auto"/>
              <w:left w:val="single" w:sz="6" w:space="0" w:color="auto"/>
              <w:bottom w:val="single" w:sz="6" w:space="0" w:color="auto"/>
              <w:right w:val="single" w:sz="12" w:space="0" w:color="auto"/>
            </w:tcBorders>
            <w:shd w:val="clear" w:color="auto" w:fill="E8DEF8"/>
            <w:vAlign w:val="center"/>
            <w:hideMark/>
          </w:tcPr>
          <w:p w14:paraId="36EFE18C"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Ator</w:t>
            </w:r>
            <w:r w:rsidRPr="000C0EC8">
              <w:rPr>
                <w:color w:val="auto"/>
                <w:lang w:eastAsia="pt-BR"/>
              </w:rPr>
              <w:t> </w:t>
            </w:r>
          </w:p>
        </w:tc>
      </w:tr>
      <w:tr w:rsidR="000C0EC8" w:rsidRPr="000C0EC8" w14:paraId="381A8BA3" w14:textId="77777777" w:rsidTr="000C0EC8">
        <w:trPr>
          <w:trHeight w:val="300"/>
        </w:trPr>
        <w:tc>
          <w:tcPr>
            <w:tcW w:w="1485" w:type="dxa"/>
            <w:tcBorders>
              <w:top w:val="single" w:sz="6" w:space="0" w:color="auto"/>
              <w:left w:val="single" w:sz="12" w:space="0" w:color="auto"/>
              <w:bottom w:val="single" w:sz="6" w:space="0" w:color="auto"/>
              <w:right w:val="single" w:sz="6" w:space="0" w:color="auto"/>
            </w:tcBorders>
            <w:shd w:val="clear" w:color="auto" w:fill="auto"/>
            <w:vAlign w:val="center"/>
            <w:hideMark/>
          </w:tcPr>
          <w:p w14:paraId="15923AE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UC24 </w:t>
            </w:r>
          </w:p>
        </w:tc>
        <w:tc>
          <w:tcPr>
            <w:tcW w:w="442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25E9BB2E"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Abrir solicitação </w:t>
            </w:r>
          </w:p>
        </w:tc>
        <w:tc>
          <w:tcPr>
            <w:tcW w:w="2955" w:type="dxa"/>
            <w:tcBorders>
              <w:top w:val="single" w:sz="6" w:space="0" w:color="auto"/>
              <w:left w:val="single" w:sz="6" w:space="0" w:color="auto"/>
              <w:bottom w:val="single" w:sz="6" w:space="0" w:color="auto"/>
              <w:right w:val="single" w:sz="12" w:space="0" w:color="auto"/>
            </w:tcBorders>
            <w:shd w:val="clear" w:color="auto" w:fill="auto"/>
            <w:vAlign w:val="center"/>
            <w:hideMark/>
          </w:tcPr>
          <w:p w14:paraId="12BEADB4"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Cliente </w:t>
            </w:r>
          </w:p>
        </w:tc>
      </w:tr>
      <w:tr w:rsidR="000C0EC8" w:rsidRPr="000C0EC8" w14:paraId="12FE7219" w14:textId="77777777" w:rsidTr="000C0EC8">
        <w:trPr>
          <w:trHeight w:val="300"/>
        </w:trPr>
        <w:tc>
          <w:tcPr>
            <w:tcW w:w="1485" w:type="dxa"/>
            <w:tcBorders>
              <w:top w:val="single" w:sz="6" w:space="0" w:color="auto"/>
              <w:left w:val="single" w:sz="12" w:space="0" w:color="auto"/>
              <w:bottom w:val="single" w:sz="4" w:space="0" w:color="auto"/>
              <w:right w:val="single" w:sz="6" w:space="0" w:color="auto"/>
            </w:tcBorders>
            <w:shd w:val="clear" w:color="auto" w:fill="auto"/>
            <w:vAlign w:val="center"/>
            <w:hideMark/>
          </w:tcPr>
          <w:p w14:paraId="6D6BBD5C"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UC24x </w:t>
            </w:r>
          </w:p>
        </w:tc>
        <w:tc>
          <w:tcPr>
            <w:tcW w:w="4425" w:type="dxa"/>
            <w:tcBorders>
              <w:top w:val="single" w:sz="6" w:space="0" w:color="auto"/>
              <w:left w:val="single" w:sz="6" w:space="0" w:color="auto"/>
              <w:bottom w:val="single" w:sz="4" w:space="0" w:color="auto"/>
              <w:right w:val="single" w:sz="6" w:space="0" w:color="auto"/>
            </w:tcBorders>
            <w:shd w:val="clear" w:color="auto" w:fill="auto"/>
            <w:vAlign w:val="center"/>
            <w:hideMark/>
          </w:tcPr>
          <w:p w14:paraId="594C67C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Reabrir solicitação </w:t>
            </w:r>
          </w:p>
        </w:tc>
        <w:tc>
          <w:tcPr>
            <w:tcW w:w="2955" w:type="dxa"/>
            <w:tcBorders>
              <w:top w:val="single" w:sz="6" w:space="0" w:color="auto"/>
              <w:left w:val="single" w:sz="6" w:space="0" w:color="auto"/>
              <w:bottom w:val="single" w:sz="4" w:space="0" w:color="auto"/>
              <w:right w:val="single" w:sz="12" w:space="0" w:color="auto"/>
            </w:tcBorders>
            <w:shd w:val="clear" w:color="auto" w:fill="auto"/>
            <w:vAlign w:val="center"/>
            <w:hideMark/>
          </w:tcPr>
          <w:p w14:paraId="633568B2"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(extensão de UC24) </w:t>
            </w:r>
          </w:p>
        </w:tc>
      </w:tr>
    </w:tbl>
    <w:p w14:paraId="466BDF1B"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335AE73A"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lang w:eastAsia="pt-BR"/>
        </w:rPr>
        <w:t xml:space="preserve">Figura 14 — Módulo de solicitações, com o </w:t>
      </w:r>
      <w:proofErr w:type="spellStart"/>
      <w:r w:rsidRPr="000C0EC8">
        <w:rPr>
          <w:color w:val="auto"/>
          <w:lang w:eastAsia="pt-BR"/>
        </w:rPr>
        <w:t>extend</w:t>
      </w:r>
      <w:proofErr w:type="spellEnd"/>
      <w:r w:rsidRPr="000C0EC8">
        <w:rPr>
          <w:color w:val="auto"/>
          <w:lang w:eastAsia="pt-BR"/>
        </w:rPr>
        <w:t xml:space="preserve"> </w:t>
      </w:r>
      <w:proofErr w:type="gramStart"/>
      <w:r w:rsidRPr="000C0EC8">
        <w:rPr>
          <w:color w:val="auto"/>
          <w:lang w:eastAsia="pt-BR"/>
        </w:rPr>
        <w:t>de Reabrir</w:t>
      </w:r>
      <w:proofErr w:type="gramEnd"/>
      <w:r w:rsidRPr="000C0EC8">
        <w:rPr>
          <w:color w:val="auto"/>
          <w:lang w:eastAsia="pt-BR"/>
        </w:rPr>
        <w:t xml:space="preserve"> solicitação </w:t>
      </w:r>
    </w:p>
    <w:p w14:paraId="41655C6F" w14:textId="574B12D5"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1C2E25A3" wp14:editId="2F43CE38">
            <wp:extent cx="5334000" cy="2590800"/>
            <wp:effectExtent l="0" t="0" r="0" b="0"/>
            <wp:docPr id="43" name="Imagem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334000" cy="2590800"/>
                    </a:xfrm>
                    <a:prstGeom prst="rect">
                      <a:avLst/>
                    </a:prstGeom>
                    <a:noFill/>
                    <a:ln>
                      <a:noFill/>
                    </a:ln>
                  </pic:spPr>
                </pic:pic>
              </a:graphicData>
            </a:graphic>
          </wp:inline>
        </w:drawing>
      </w:r>
      <w:r w:rsidRPr="000C0EC8">
        <w:rPr>
          <w:color w:val="auto"/>
          <w:lang w:eastAsia="pt-BR"/>
        </w:rPr>
        <w:t> </w:t>
      </w:r>
    </w:p>
    <w:p w14:paraId="6897E949"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Fonte: Elaborado pelos próprios autores (2026). </w:t>
      </w:r>
    </w:p>
    <w:p w14:paraId="26DD82FE"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Tabela 15 - Relações &lt;&lt;</w:t>
      </w:r>
      <w:proofErr w:type="spellStart"/>
      <w:r w:rsidRPr="000C0EC8">
        <w:rPr>
          <w:color w:val="auto"/>
          <w:sz w:val="20"/>
          <w:szCs w:val="20"/>
          <w:lang w:eastAsia="pt-BR"/>
        </w:rPr>
        <w:t>extend</w:t>
      </w:r>
      <w:proofErr w:type="spellEnd"/>
      <w:r w:rsidRPr="000C0EC8">
        <w:rPr>
          <w:color w:val="auto"/>
          <w:sz w:val="20"/>
          <w:szCs w:val="20"/>
          <w:lang w:eastAsia="pt-BR"/>
        </w:rPr>
        <w:t>&gt;&gt; (comportamento opcional/condicional) </w:t>
      </w:r>
    </w:p>
    <w:tbl>
      <w:tblPr>
        <w:tblW w:w="0" w:type="dxa"/>
        <w:tblBorders>
          <w:top w:val="outset" w:sz="6" w:space="0" w:color="auto"/>
          <w:left w:val="outset" w:sz="6" w:space="0" w:color="auto"/>
          <w:bottom w:val="outset" w:sz="6" w:space="0" w:color="auto"/>
          <w:right w:val="outset" w:sz="6" w:space="0" w:color="auto"/>
        </w:tblBorders>
        <w:tblCellMar>
          <w:left w:w="0" w:type="dxa"/>
          <w:right w:w="0" w:type="dxa"/>
        </w:tblCellMar>
        <w:tblLook w:val="04A0" w:firstRow="1" w:lastRow="0" w:firstColumn="1" w:lastColumn="0" w:noHBand="0" w:noVBand="1"/>
      </w:tblPr>
      <w:tblGrid>
        <w:gridCol w:w="2745"/>
        <w:gridCol w:w="2955"/>
        <w:gridCol w:w="3165"/>
      </w:tblGrid>
      <w:tr w:rsidR="000C0EC8" w:rsidRPr="000C0EC8" w14:paraId="7506A77B" w14:textId="77777777" w:rsidTr="000C0EC8">
        <w:trPr>
          <w:trHeight w:val="300"/>
        </w:trPr>
        <w:tc>
          <w:tcPr>
            <w:tcW w:w="274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1AF70C37"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Caso de uso base</w:t>
            </w:r>
            <w:r w:rsidRPr="000C0EC8">
              <w:rPr>
                <w:color w:val="auto"/>
                <w:lang w:eastAsia="pt-BR"/>
              </w:rPr>
              <w:t> </w:t>
            </w:r>
          </w:p>
        </w:tc>
        <w:tc>
          <w:tcPr>
            <w:tcW w:w="295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129C4777"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Caso de uso de extensão</w:t>
            </w:r>
            <w:r w:rsidRPr="000C0EC8">
              <w:rPr>
                <w:color w:val="auto"/>
                <w:lang w:eastAsia="pt-BR"/>
              </w:rPr>
              <w:t> </w:t>
            </w:r>
          </w:p>
        </w:tc>
        <w:tc>
          <w:tcPr>
            <w:tcW w:w="3165" w:type="dxa"/>
            <w:tcBorders>
              <w:top w:val="single" w:sz="6" w:space="0" w:color="auto"/>
              <w:left w:val="single" w:sz="6" w:space="0" w:color="auto"/>
              <w:bottom w:val="single" w:sz="6" w:space="0" w:color="auto"/>
              <w:right w:val="single" w:sz="6" w:space="0" w:color="auto"/>
            </w:tcBorders>
            <w:shd w:val="clear" w:color="auto" w:fill="E8DEF8"/>
            <w:vAlign w:val="center"/>
            <w:hideMark/>
          </w:tcPr>
          <w:p w14:paraId="106E5D86"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b/>
                <w:bCs/>
                <w:color w:val="auto"/>
                <w:lang w:eastAsia="pt-BR"/>
              </w:rPr>
              <w:t>Condição / ponto de extensão</w:t>
            </w:r>
            <w:r w:rsidRPr="000C0EC8">
              <w:rPr>
                <w:color w:val="auto"/>
                <w:lang w:eastAsia="pt-BR"/>
              </w:rPr>
              <w:t> </w:t>
            </w:r>
          </w:p>
        </w:tc>
      </w:tr>
      <w:tr w:rsidR="000C0EC8" w:rsidRPr="000C0EC8" w14:paraId="7F529C50" w14:textId="77777777" w:rsidTr="000C0EC8">
        <w:trPr>
          <w:trHeight w:val="300"/>
        </w:trPr>
        <w:tc>
          <w:tcPr>
            <w:tcW w:w="274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B5416AB"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UC07 — Converter lead em cliente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03F650B4"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UC07x — Abrir projeto automaticamente </w:t>
            </w:r>
          </w:p>
        </w:tc>
        <w:tc>
          <w:tcPr>
            <w:tcW w:w="316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B82ADCF"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Só ocorre se o comercial optar pela abertura imediata do projeto na conversão (RF-070) </w:t>
            </w:r>
          </w:p>
        </w:tc>
      </w:tr>
      <w:tr w:rsidR="000C0EC8" w:rsidRPr="000C0EC8" w14:paraId="3CB14E7C" w14:textId="77777777" w:rsidTr="000C0EC8">
        <w:trPr>
          <w:trHeight w:val="300"/>
        </w:trPr>
        <w:tc>
          <w:tcPr>
            <w:tcW w:w="274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1F43992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UC24 — Abrir solicitação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F57632D"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UC24x — Reabrir solicitação </w:t>
            </w:r>
          </w:p>
        </w:tc>
        <w:tc>
          <w:tcPr>
            <w:tcW w:w="316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684B8C5"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Só se aplica a solicitações já resolvidas/encerradas dentro do prazo definido </w:t>
            </w:r>
          </w:p>
        </w:tc>
      </w:tr>
      <w:tr w:rsidR="000C0EC8" w:rsidRPr="000C0EC8" w14:paraId="54D36020" w14:textId="77777777" w:rsidTr="000C0EC8">
        <w:trPr>
          <w:trHeight w:val="300"/>
        </w:trPr>
        <w:tc>
          <w:tcPr>
            <w:tcW w:w="274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91CBA9E"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UC08 — Aprovar proposta comercial </w:t>
            </w:r>
          </w:p>
        </w:tc>
        <w:tc>
          <w:tcPr>
            <w:tcW w:w="295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5E303BDA"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UC07 — Converter lead em cliente </w:t>
            </w:r>
          </w:p>
        </w:tc>
        <w:tc>
          <w:tcPr>
            <w:tcW w:w="3165" w:type="dxa"/>
            <w:tcBorders>
              <w:top w:val="single" w:sz="6" w:space="0" w:color="auto"/>
              <w:left w:val="single" w:sz="6" w:space="0" w:color="auto"/>
              <w:bottom w:val="single" w:sz="6" w:space="0" w:color="auto"/>
              <w:right w:val="single" w:sz="6" w:space="0" w:color="auto"/>
            </w:tcBorders>
            <w:shd w:val="clear" w:color="auto" w:fill="auto"/>
            <w:vAlign w:val="center"/>
            <w:hideMark/>
          </w:tcPr>
          <w:p w14:paraId="7B750F28" w14:textId="77777777" w:rsidR="000C0EC8" w:rsidRPr="000C0EC8" w:rsidRDefault="000C0EC8" w:rsidP="000C0EC8">
            <w:pPr>
              <w:spacing w:after="0" w:line="240" w:lineRule="auto"/>
              <w:jc w:val="center"/>
              <w:textAlignment w:val="baseline"/>
              <w:rPr>
                <w:rFonts w:ascii="Times New Roman" w:hAnsi="Times New Roman" w:cs="Times New Roman"/>
                <w:color w:val="auto"/>
                <w:lang w:eastAsia="pt-BR"/>
              </w:rPr>
            </w:pPr>
            <w:r w:rsidRPr="000C0EC8">
              <w:rPr>
                <w:color w:val="auto"/>
                <w:lang w:eastAsia="pt-BR"/>
              </w:rPr>
              <w:t>Só ocorre se a decisão registrada for "aprovada" — se rejeitada, o fluxo não estende para conversão </w:t>
            </w:r>
          </w:p>
        </w:tc>
      </w:tr>
    </w:tbl>
    <w:p w14:paraId="4C1B895C"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lastRenderedPageBreak/>
        <w:t> </w:t>
      </w:r>
    </w:p>
    <w:p w14:paraId="5771712D" w14:textId="77777777" w:rsidR="000C0EC8" w:rsidRPr="000C0EC8" w:rsidRDefault="000C0EC8" w:rsidP="000C0EC8">
      <w:pPr>
        <w:spacing w:after="0" w:line="240" w:lineRule="auto"/>
        <w:jc w:val="left"/>
        <w:textAlignment w:val="baseline"/>
        <w:rPr>
          <w:rFonts w:ascii="Segoe UI" w:hAnsi="Segoe UI" w:cs="Segoe UI"/>
          <w:b/>
          <w:bCs/>
          <w:color w:val="auto"/>
          <w:sz w:val="18"/>
          <w:szCs w:val="18"/>
          <w:lang w:eastAsia="pt-BR"/>
        </w:rPr>
      </w:pPr>
      <w:r w:rsidRPr="000C0EC8">
        <w:rPr>
          <w:b/>
          <w:bCs/>
          <w:color w:val="auto"/>
          <w:lang w:eastAsia="pt-BR"/>
        </w:rPr>
        <w:t>16 METODOLOGIA </w:t>
      </w:r>
    </w:p>
    <w:p w14:paraId="360FB49F" w14:textId="77777777" w:rsidR="000C0EC8" w:rsidRPr="000C0EC8" w:rsidRDefault="000C0EC8" w:rsidP="000C0EC8">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 xml:space="preserve">O desenvolvimento do projeto foi conduzido a partir de uma abordagem estruturada de análise e engenharia de software, alinhada às necessidades organizacionais referentes à gestão de clientes, leads e solicitações. Primeiramente, aplicou-se a compreensão dos atuais processos da empresa, por meio da abordagem </w:t>
      </w:r>
      <w:r w:rsidRPr="000C0EC8">
        <w:rPr>
          <w:i/>
          <w:iCs/>
          <w:color w:val="auto"/>
          <w:lang w:eastAsia="pt-BR"/>
        </w:rPr>
        <w:t xml:space="preserve">Business </w:t>
      </w:r>
      <w:proofErr w:type="spellStart"/>
      <w:r w:rsidRPr="000C0EC8">
        <w:rPr>
          <w:i/>
          <w:iCs/>
          <w:color w:val="auto"/>
          <w:lang w:eastAsia="pt-BR"/>
        </w:rPr>
        <w:t>Process</w:t>
      </w:r>
      <w:proofErr w:type="spellEnd"/>
      <w:r w:rsidRPr="000C0EC8">
        <w:rPr>
          <w:i/>
          <w:iCs/>
          <w:color w:val="auto"/>
          <w:lang w:eastAsia="pt-BR"/>
        </w:rPr>
        <w:t xml:space="preserve"> Management</w:t>
      </w:r>
      <w:r w:rsidRPr="000C0EC8">
        <w:rPr>
          <w:color w:val="auto"/>
          <w:lang w:eastAsia="pt-BR"/>
        </w:rPr>
        <w:t xml:space="preserve"> (BPM), com a modelagem dos processos por meio do </w:t>
      </w:r>
      <w:r w:rsidRPr="000C0EC8">
        <w:rPr>
          <w:i/>
          <w:iCs/>
          <w:color w:val="auto"/>
          <w:lang w:eastAsia="pt-BR"/>
        </w:rPr>
        <w:t xml:space="preserve">Business </w:t>
      </w:r>
      <w:proofErr w:type="spellStart"/>
      <w:r w:rsidRPr="000C0EC8">
        <w:rPr>
          <w:i/>
          <w:iCs/>
          <w:color w:val="auto"/>
          <w:lang w:eastAsia="pt-BR"/>
        </w:rPr>
        <w:t>Process</w:t>
      </w:r>
      <w:proofErr w:type="spellEnd"/>
      <w:r w:rsidRPr="000C0EC8">
        <w:rPr>
          <w:i/>
          <w:iCs/>
          <w:color w:val="auto"/>
          <w:lang w:eastAsia="pt-BR"/>
        </w:rPr>
        <w:t xml:space="preserve"> Model </w:t>
      </w:r>
      <w:proofErr w:type="spellStart"/>
      <w:r w:rsidRPr="000C0EC8">
        <w:rPr>
          <w:i/>
          <w:iCs/>
          <w:color w:val="auto"/>
          <w:lang w:eastAsia="pt-BR"/>
        </w:rPr>
        <w:t>and</w:t>
      </w:r>
      <w:proofErr w:type="spellEnd"/>
      <w:r w:rsidRPr="000C0EC8">
        <w:rPr>
          <w:i/>
          <w:iCs/>
          <w:color w:val="auto"/>
          <w:lang w:eastAsia="pt-BR"/>
        </w:rPr>
        <w:t xml:space="preserve"> </w:t>
      </w:r>
      <w:proofErr w:type="spellStart"/>
      <w:r w:rsidRPr="000C0EC8">
        <w:rPr>
          <w:i/>
          <w:iCs/>
          <w:color w:val="auto"/>
          <w:lang w:eastAsia="pt-BR"/>
        </w:rPr>
        <w:t>Notation</w:t>
      </w:r>
      <w:proofErr w:type="spellEnd"/>
      <w:r w:rsidRPr="000C0EC8">
        <w:rPr>
          <w:color w:val="auto"/>
          <w:lang w:eastAsia="pt-BR"/>
        </w:rPr>
        <w:t xml:space="preserve"> (BPMN), para mapear as necessidades, utilizando de modelos de processos para representar e compreender o funcionamento das atividades.  </w:t>
      </w:r>
    </w:p>
    <w:p w14:paraId="13911979" w14:textId="77777777" w:rsidR="000C0EC8" w:rsidRPr="000C0EC8" w:rsidRDefault="000C0EC8" w:rsidP="000C0EC8">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 xml:space="preserve">Como ponto de partida para a identificação das necessidades e </w:t>
      </w:r>
      <w:proofErr w:type="spellStart"/>
      <w:r w:rsidRPr="000C0EC8">
        <w:rPr>
          <w:color w:val="auto"/>
          <w:lang w:eastAsia="pt-BR"/>
        </w:rPr>
        <w:t>elicitação</w:t>
      </w:r>
      <w:proofErr w:type="spellEnd"/>
      <w:r w:rsidRPr="000C0EC8">
        <w:rPr>
          <w:color w:val="auto"/>
          <w:lang w:eastAsia="pt-BR"/>
        </w:rPr>
        <w:t xml:space="preserve"> de requisitos, foram realizadas entrevistas estruturadas com os colaboradores e gestores da empresa. As informações coletadas nessas entrevistas permitiram compreender as necessidades serviram de insumos para análise e elaboração dos modelos AS-IS (cenário atual) que evidenciou problemas críticos de descentralização e falta de padronização na circulação das informações. Com isso, desenharam-se os modelos TO-BE (cenário futuro), reorganizando o fluxo de trabalho e identificando oportunidades de melhoria que serviram de base para a especificação dos requisitos do sistema. </w:t>
      </w:r>
    </w:p>
    <w:p w14:paraId="408AE50A" w14:textId="77777777" w:rsidR="000C0EC8" w:rsidRPr="000C0EC8" w:rsidRDefault="000C0EC8" w:rsidP="000C0EC8">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Na etapa de Engenharia de Requisitos, os itens levantados foram refinados e consolidados em uma versão otimizada, eliminando duplicidades e priorizando as funcionalidades essenciais. A partir dessa especificação, desenvolveram-se os artefatos de modelagem — incluindo diagramas UML e a estrutura do banco de dados — garantindo a coerência entre as regras de negócio e a arquitetura do software.  </w:t>
      </w:r>
    </w:p>
    <w:p w14:paraId="2B817F4F" w14:textId="77777777" w:rsidR="000C0EC8" w:rsidRPr="000C0EC8" w:rsidRDefault="000C0EC8" w:rsidP="000C0EC8">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A organização das atividades do projeto foi realizada utilizando princípios do framework Scrum, com divisão de trabalho em sprints, definição de atividades e acompanhamento da evolução por meio de backlog e cards. Possibilitando distribuir as responsabilidades entre os integrantes da equipe e acompanhar as etapas previstas. Dessa forma, a metodologia adotada integrou o levantamento dos processos e sua análise, validação dos requisitos, modelagem da solução, planejamento do desenvolvimento e documentação dos resultados, proporcionando organização para construção da proposta </w:t>
      </w:r>
    </w:p>
    <w:p w14:paraId="21FDC8E7" w14:textId="77777777" w:rsidR="000C0EC8" w:rsidRPr="000C0EC8" w:rsidRDefault="000C0EC8" w:rsidP="000C0EC8">
      <w:pPr>
        <w:spacing w:after="0" w:line="360" w:lineRule="auto"/>
        <w:ind w:firstLine="705"/>
        <w:textAlignment w:val="baseline"/>
        <w:rPr>
          <w:rFonts w:ascii="Segoe UI" w:hAnsi="Segoe UI" w:cs="Segoe UI"/>
          <w:color w:val="auto"/>
          <w:sz w:val="18"/>
          <w:szCs w:val="18"/>
          <w:lang w:eastAsia="pt-BR"/>
        </w:rPr>
      </w:pPr>
      <w:r w:rsidRPr="000C0EC8">
        <w:rPr>
          <w:color w:val="auto"/>
          <w:lang w:eastAsia="pt-BR"/>
        </w:rPr>
        <w:t> </w:t>
      </w:r>
    </w:p>
    <w:p w14:paraId="2010F92C" w14:textId="77777777" w:rsidR="000C0EC8" w:rsidRPr="000C0EC8" w:rsidRDefault="000C0EC8" w:rsidP="000C0EC8">
      <w:pPr>
        <w:spacing w:after="0" w:line="240" w:lineRule="auto"/>
        <w:jc w:val="left"/>
        <w:textAlignment w:val="baseline"/>
        <w:rPr>
          <w:rFonts w:ascii="Segoe UI" w:hAnsi="Segoe UI" w:cs="Segoe UI"/>
          <w:b/>
          <w:bCs/>
          <w:color w:val="auto"/>
          <w:sz w:val="18"/>
          <w:szCs w:val="18"/>
          <w:lang w:eastAsia="pt-BR"/>
        </w:rPr>
      </w:pPr>
      <w:r w:rsidRPr="000C0EC8">
        <w:rPr>
          <w:b/>
          <w:bCs/>
          <w:color w:val="auto"/>
          <w:lang w:eastAsia="pt-BR"/>
        </w:rPr>
        <w:t>16 CRONOGRAMA </w:t>
      </w:r>
    </w:p>
    <w:p w14:paraId="4633C9C0" w14:textId="6A02A2EF"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3166A64C" wp14:editId="551A38D2">
            <wp:extent cx="5760085" cy="2009140"/>
            <wp:effectExtent l="0" t="0" r="0" b="0"/>
            <wp:docPr id="42" name="Imagem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0085" cy="2009140"/>
                    </a:xfrm>
                    <a:prstGeom prst="rect">
                      <a:avLst/>
                    </a:prstGeom>
                    <a:noFill/>
                    <a:ln>
                      <a:noFill/>
                    </a:ln>
                  </pic:spPr>
                </pic:pic>
              </a:graphicData>
            </a:graphic>
          </wp:inline>
        </w:drawing>
      </w:r>
      <w:r w:rsidRPr="000C0EC8">
        <w:rPr>
          <w:color w:val="auto"/>
          <w:lang w:eastAsia="pt-BR"/>
        </w:rPr>
        <w:t> </w:t>
      </w:r>
    </w:p>
    <w:p w14:paraId="4BCFB081" w14:textId="77777777" w:rsidR="000C0EC8" w:rsidRPr="000C0EC8" w:rsidRDefault="000C0EC8" w:rsidP="000C0EC8">
      <w:pPr>
        <w:spacing w:after="0" w:line="240" w:lineRule="auto"/>
        <w:jc w:val="center"/>
        <w:textAlignment w:val="baseline"/>
        <w:rPr>
          <w:rFonts w:ascii="Segoe UI" w:hAnsi="Segoe UI" w:cs="Segoe UI"/>
          <w:color w:val="auto"/>
          <w:sz w:val="18"/>
          <w:szCs w:val="18"/>
          <w:lang w:eastAsia="pt-BR"/>
        </w:rPr>
      </w:pPr>
      <w:r w:rsidRPr="000C0EC8">
        <w:rPr>
          <w:color w:val="auto"/>
          <w:sz w:val="20"/>
          <w:szCs w:val="20"/>
          <w:lang w:eastAsia="pt-BR"/>
        </w:rPr>
        <w:t> </w:t>
      </w:r>
    </w:p>
    <w:p w14:paraId="79B311F6" w14:textId="77777777" w:rsidR="000C0EC8" w:rsidRPr="000C0EC8" w:rsidRDefault="000C0EC8" w:rsidP="000C0EC8">
      <w:pPr>
        <w:spacing w:after="0" w:line="240" w:lineRule="auto"/>
        <w:jc w:val="left"/>
        <w:textAlignment w:val="baseline"/>
        <w:rPr>
          <w:rFonts w:ascii="Segoe UI" w:hAnsi="Segoe UI" w:cs="Segoe UI"/>
          <w:b/>
          <w:bCs/>
          <w:color w:val="auto"/>
          <w:sz w:val="18"/>
          <w:szCs w:val="18"/>
          <w:lang w:eastAsia="pt-BR"/>
        </w:rPr>
      </w:pPr>
      <w:r w:rsidRPr="000C0EC8">
        <w:rPr>
          <w:b/>
          <w:bCs/>
          <w:color w:val="auto"/>
          <w:lang w:eastAsia="pt-BR"/>
        </w:rPr>
        <w:t>17 RESULTADOS ESPERADOS </w:t>
      </w:r>
    </w:p>
    <w:p w14:paraId="65C5070C" w14:textId="77777777" w:rsidR="000C0EC8" w:rsidRPr="000C0EC8" w:rsidRDefault="000C0EC8" w:rsidP="000C0EC8">
      <w:pPr>
        <w:spacing w:after="0" w:line="240" w:lineRule="auto"/>
        <w:ind w:firstLine="705"/>
        <w:textAlignment w:val="baseline"/>
        <w:rPr>
          <w:rFonts w:ascii="Segoe UI" w:hAnsi="Segoe UI" w:cs="Segoe UI"/>
          <w:color w:val="auto"/>
          <w:sz w:val="18"/>
          <w:szCs w:val="18"/>
          <w:lang w:eastAsia="pt-BR"/>
        </w:rPr>
      </w:pPr>
      <w:r w:rsidRPr="000C0EC8">
        <w:rPr>
          <w:color w:val="auto"/>
          <w:lang w:eastAsia="pt-BR"/>
        </w:rPr>
        <w:t xml:space="preserve">A partir da análise e modelagem dos processos organizacionais da empresa Crystal Soluções de Software, espera-se que o desenvolvimento da </w:t>
      </w:r>
      <w:proofErr w:type="spellStart"/>
      <w:r w:rsidRPr="000C0EC8">
        <w:rPr>
          <w:color w:val="auto"/>
          <w:lang w:eastAsia="pt-BR"/>
        </w:rPr>
        <w:t>NexusDev</w:t>
      </w:r>
      <w:proofErr w:type="spellEnd"/>
      <w:r w:rsidRPr="000C0EC8">
        <w:rPr>
          <w:color w:val="auto"/>
          <w:lang w:eastAsia="pt-BR"/>
        </w:rPr>
        <w:t xml:space="preserve"> Platform contribua para a melhoria da gestão das informações e para otimização dos fluxos de trabalho identificados durante o levantamento dos processos atuais. Buscando assim proporcionar maior organização das atividades relacionadas ao atendimento ao cliente, acompanhamento de contratos, planejamento de projetos e suporte pós-venda, favorecendo a centralização das informações e padronização dos procedimentos executados pela instituição, possibilitando assim maior controle sobre as demandas internas, melhoria na comunicação entre setores e com maior visibilidade sobre o andamento das atividades desenvolvidas. Com a implementação das melhorias identificadas por meio da modelagem dos processos (TO-BE), estima-se a redução da necessidade de refazer as atividades, fortalecendo a rastreabilidade das informações e a melhoria do acompanhamento das solicitações realizadas pelos clientes, corroborando para uma gestão eficiente e alinhada aos objetivos da empresa. </w:t>
      </w:r>
    </w:p>
    <w:p w14:paraId="52AC3ACA"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345832A6"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369BC6EC" w14:textId="77777777" w:rsidR="000C0EC8" w:rsidRPr="000C0EC8" w:rsidRDefault="000C0EC8" w:rsidP="000C0EC8">
      <w:pPr>
        <w:spacing w:after="0" w:line="240" w:lineRule="auto"/>
        <w:jc w:val="left"/>
        <w:textAlignment w:val="baseline"/>
        <w:rPr>
          <w:rFonts w:ascii="Segoe UI" w:hAnsi="Segoe UI" w:cs="Segoe UI"/>
          <w:b/>
          <w:bCs/>
          <w:color w:val="auto"/>
          <w:sz w:val="18"/>
          <w:szCs w:val="18"/>
          <w:lang w:eastAsia="pt-BR"/>
        </w:rPr>
      </w:pPr>
      <w:r w:rsidRPr="000C0EC8">
        <w:rPr>
          <w:b/>
          <w:bCs/>
          <w:color w:val="auto"/>
          <w:lang w:eastAsia="pt-BR"/>
        </w:rPr>
        <w:t>REFERÊNCIAS </w:t>
      </w:r>
    </w:p>
    <w:p w14:paraId="112B238E"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ALMEIDA, Lucas da Costa et al. BPMN e ferramentas da qualidade para melhoria de processos: um estudo de caso. </w:t>
      </w:r>
      <w:r w:rsidRPr="000C0EC8">
        <w:rPr>
          <w:b/>
          <w:bCs/>
          <w:color w:val="auto"/>
          <w:sz w:val="20"/>
          <w:szCs w:val="20"/>
          <w:lang w:eastAsia="pt-BR"/>
        </w:rPr>
        <w:t>GEPROS. Gestão da Produção, Operações e Sistemas</w:t>
      </w:r>
      <w:r w:rsidRPr="000C0EC8">
        <w:rPr>
          <w:color w:val="auto"/>
          <w:sz w:val="20"/>
          <w:szCs w:val="20"/>
          <w:lang w:eastAsia="pt-BR"/>
        </w:rPr>
        <w:t xml:space="preserve">, Bauru, v. 14, n. 4, p. 156-175, set. 2019. DOI: https://doi.org/10.15675/gepros.v14i4.2308. Disponível em: https://revista.feb.unesp.br/gepros/article/view/2308/pdf. </w:t>
      </w:r>
      <w:proofErr w:type="spellStart"/>
      <w:r w:rsidRPr="000C0EC8">
        <w:rPr>
          <w:color w:val="auto"/>
          <w:sz w:val="20"/>
          <w:szCs w:val="20"/>
          <w:lang w:val="en-US" w:eastAsia="pt-BR"/>
        </w:rPr>
        <w:t>Acesso</w:t>
      </w:r>
      <w:proofErr w:type="spellEnd"/>
      <w:r w:rsidRPr="000C0EC8">
        <w:rPr>
          <w:color w:val="auto"/>
          <w:sz w:val="20"/>
          <w:szCs w:val="20"/>
          <w:lang w:val="en-US" w:eastAsia="pt-BR"/>
        </w:rPr>
        <w:t xml:space="preserve"> </w:t>
      </w:r>
      <w:proofErr w:type="spellStart"/>
      <w:r w:rsidRPr="000C0EC8">
        <w:rPr>
          <w:color w:val="auto"/>
          <w:sz w:val="20"/>
          <w:szCs w:val="20"/>
          <w:lang w:val="en-US" w:eastAsia="pt-BR"/>
        </w:rPr>
        <w:t>em</w:t>
      </w:r>
      <w:proofErr w:type="spellEnd"/>
      <w:r w:rsidRPr="000C0EC8">
        <w:rPr>
          <w:color w:val="auto"/>
          <w:sz w:val="20"/>
          <w:szCs w:val="20"/>
          <w:lang w:val="en-US" w:eastAsia="pt-BR"/>
        </w:rPr>
        <w:t xml:space="preserve">: 28 </w:t>
      </w:r>
      <w:proofErr w:type="spellStart"/>
      <w:r w:rsidRPr="000C0EC8">
        <w:rPr>
          <w:color w:val="auto"/>
          <w:sz w:val="20"/>
          <w:szCs w:val="20"/>
          <w:lang w:val="en-US" w:eastAsia="pt-BR"/>
        </w:rPr>
        <w:t>maio</w:t>
      </w:r>
      <w:proofErr w:type="spellEnd"/>
      <w:r w:rsidRPr="000C0EC8">
        <w:rPr>
          <w:color w:val="auto"/>
          <w:sz w:val="20"/>
          <w:szCs w:val="20"/>
          <w:lang w:val="en-US" w:eastAsia="pt-BR"/>
        </w:rPr>
        <w:t xml:space="preserve"> 2026.</w:t>
      </w:r>
      <w:r w:rsidRPr="000C0EC8">
        <w:rPr>
          <w:color w:val="auto"/>
          <w:sz w:val="20"/>
          <w:szCs w:val="20"/>
          <w:lang w:eastAsia="pt-BR"/>
        </w:rPr>
        <w:t> </w:t>
      </w:r>
    </w:p>
    <w:p w14:paraId="3EFFAD91"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val="en-US" w:eastAsia="pt-BR"/>
        </w:rPr>
        <w:t xml:space="preserve">ARRABAL, Alejandro </w:t>
      </w:r>
      <w:proofErr w:type="spellStart"/>
      <w:r w:rsidRPr="000C0EC8">
        <w:rPr>
          <w:color w:val="auto"/>
          <w:sz w:val="20"/>
          <w:szCs w:val="20"/>
          <w:lang w:val="en-US" w:eastAsia="pt-BR"/>
        </w:rPr>
        <w:t>Knaesel</w:t>
      </w:r>
      <w:proofErr w:type="spellEnd"/>
      <w:r w:rsidRPr="000C0EC8">
        <w:rPr>
          <w:color w:val="auto"/>
          <w:sz w:val="20"/>
          <w:szCs w:val="20"/>
          <w:lang w:val="en-US" w:eastAsia="pt-BR"/>
        </w:rPr>
        <w:t xml:space="preserve"> et al. Authorship management in innovation projects, concerning the academic environment. </w:t>
      </w:r>
      <w:r w:rsidRPr="000C0EC8">
        <w:rPr>
          <w:b/>
          <w:bCs/>
          <w:color w:val="auto"/>
          <w:sz w:val="20"/>
          <w:szCs w:val="20"/>
          <w:lang w:val="en-US" w:eastAsia="pt-BR"/>
        </w:rPr>
        <w:t>Research, Society and Development</w:t>
      </w:r>
      <w:r w:rsidRPr="000C0EC8">
        <w:rPr>
          <w:color w:val="auto"/>
          <w:sz w:val="20"/>
          <w:szCs w:val="20"/>
          <w:lang w:val="en-US" w:eastAsia="pt-BR"/>
        </w:rPr>
        <w:t xml:space="preserve">, [S. l.], v. 11, n. 15, p. e55111536996, 2022. </w:t>
      </w:r>
      <w:r w:rsidRPr="000C0EC8">
        <w:rPr>
          <w:color w:val="auto"/>
          <w:sz w:val="20"/>
          <w:szCs w:val="20"/>
          <w:lang w:eastAsia="pt-BR"/>
        </w:rPr>
        <w:t xml:space="preserve">DOI: https://doi.org/10.33448/rsd-v11i15.36996. Disponível em: </w:t>
      </w:r>
      <w:hyperlink r:id="rId24" w:tgtFrame="_blank" w:history="1">
        <w:r w:rsidRPr="000C0EC8">
          <w:rPr>
            <w:color w:val="0000FF"/>
            <w:sz w:val="20"/>
            <w:szCs w:val="20"/>
            <w:u w:val="single"/>
            <w:lang w:eastAsia="pt-BR"/>
          </w:rPr>
          <w:t>https://rsdjournal.org/rsd/article/view/1828/2404</w:t>
        </w:r>
      </w:hyperlink>
      <w:r w:rsidRPr="000C0EC8">
        <w:rPr>
          <w:color w:val="auto"/>
          <w:sz w:val="20"/>
          <w:szCs w:val="20"/>
          <w:lang w:eastAsia="pt-BR"/>
        </w:rPr>
        <w:t xml:space="preserve">. </w:t>
      </w:r>
      <w:proofErr w:type="spellStart"/>
      <w:r w:rsidRPr="000C0EC8">
        <w:rPr>
          <w:color w:val="auto"/>
          <w:sz w:val="20"/>
          <w:szCs w:val="20"/>
          <w:lang w:val="en-US" w:eastAsia="pt-BR"/>
        </w:rPr>
        <w:t>Acesso</w:t>
      </w:r>
      <w:proofErr w:type="spellEnd"/>
      <w:r w:rsidRPr="000C0EC8">
        <w:rPr>
          <w:color w:val="auto"/>
          <w:sz w:val="20"/>
          <w:szCs w:val="20"/>
          <w:lang w:val="en-US" w:eastAsia="pt-BR"/>
        </w:rPr>
        <w:t xml:space="preserve"> </w:t>
      </w:r>
      <w:proofErr w:type="spellStart"/>
      <w:r w:rsidRPr="000C0EC8">
        <w:rPr>
          <w:color w:val="auto"/>
          <w:sz w:val="20"/>
          <w:szCs w:val="20"/>
          <w:lang w:val="en-US" w:eastAsia="pt-BR"/>
        </w:rPr>
        <w:t>em</w:t>
      </w:r>
      <w:proofErr w:type="spellEnd"/>
      <w:r w:rsidRPr="000C0EC8">
        <w:rPr>
          <w:color w:val="auto"/>
          <w:sz w:val="20"/>
          <w:szCs w:val="20"/>
          <w:lang w:val="en-US" w:eastAsia="pt-BR"/>
        </w:rPr>
        <w:t>: 22 abr. 2026.</w:t>
      </w:r>
      <w:r w:rsidRPr="000C0EC8">
        <w:rPr>
          <w:color w:val="auto"/>
          <w:sz w:val="20"/>
          <w:szCs w:val="20"/>
          <w:lang w:eastAsia="pt-BR"/>
        </w:rPr>
        <w:t> </w:t>
      </w:r>
    </w:p>
    <w:p w14:paraId="71B2693E"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val="en-US" w:eastAsia="pt-BR"/>
        </w:rPr>
        <w:t xml:space="preserve">ASSOCIATION OF BUSINESS PROCESS MANAGEMENT PROFESSIONALS (ABPMP). </w:t>
      </w:r>
      <w:r w:rsidRPr="000C0EC8">
        <w:rPr>
          <w:b/>
          <w:bCs/>
          <w:color w:val="auto"/>
          <w:sz w:val="20"/>
          <w:szCs w:val="20"/>
          <w:lang w:eastAsia="pt-BR"/>
        </w:rPr>
        <w:t>BPM CBOK versão 3.0</w:t>
      </w:r>
      <w:r w:rsidRPr="000C0EC8">
        <w:rPr>
          <w:color w:val="auto"/>
          <w:sz w:val="20"/>
          <w:szCs w:val="20"/>
          <w:lang w:eastAsia="pt-BR"/>
        </w:rPr>
        <w:t>: guia para o gerenciamento de processos de negócio – corpo comum de conhecimento. 1. ed. Brasil: ABPMP, 2013. </w:t>
      </w:r>
    </w:p>
    <w:p w14:paraId="647C59F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BARBOSA, Yara Maria Câmara; AIRES, Renan </w:t>
      </w:r>
      <w:proofErr w:type="spellStart"/>
      <w:r w:rsidRPr="000C0EC8">
        <w:rPr>
          <w:color w:val="auto"/>
          <w:sz w:val="20"/>
          <w:szCs w:val="20"/>
          <w:lang w:eastAsia="pt-BR"/>
        </w:rPr>
        <w:t>Felinto</w:t>
      </w:r>
      <w:proofErr w:type="spellEnd"/>
      <w:r w:rsidRPr="000C0EC8">
        <w:rPr>
          <w:color w:val="auto"/>
          <w:sz w:val="20"/>
          <w:szCs w:val="20"/>
          <w:lang w:eastAsia="pt-BR"/>
        </w:rPr>
        <w:t xml:space="preserve"> de Farias. Modelagem de processos de negócio: uma análise em uma instituição de ensino superior. </w:t>
      </w:r>
      <w:r w:rsidRPr="000C0EC8">
        <w:rPr>
          <w:b/>
          <w:bCs/>
          <w:color w:val="auto"/>
          <w:sz w:val="20"/>
          <w:szCs w:val="20"/>
          <w:lang w:eastAsia="pt-BR"/>
        </w:rPr>
        <w:t>Revista Visão</w:t>
      </w:r>
      <w:r w:rsidRPr="000C0EC8">
        <w:rPr>
          <w:color w:val="auto"/>
          <w:sz w:val="20"/>
          <w:szCs w:val="20"/>
          <w:lang w:eastAsia="pt-BR"/>
        </w:rPr>
        <w:t>: Gestão Organizacional, Caçador, SC, Brasil, v. 12, n. 2, p. e3312-e3312, 2023. DOI: 10.33362/</w:t>
      </w:r>
      <w:proofErr w:type="gramStart"/>
      <w:r w:rsidRPr="000C0EC8">
        <w:rPr>
          <w:color w:val="auto"/>
          <w:sz w:val="20"/>
          <w:szCs w:val="20"/>
          <w:lang w:eastAsia="pt-BR"/>
        </w:rPr>
        <w:t>visao.v</w:t>
      </w:r>
      <w:proofErr w:type="gramEnd"/>
      <w:r w:rsidRPr="000C0EC8">
        <w:rPr>
          <w:color w:val="auto"/>
          <w:sz w:val="20"/>
          <w:szCs w:val="20"/>
          <w:lang w:eastAsia="pt-BR"/>
        </w:rPr>
        <w:t xml:space="preserve">12i2.3312. Disponível em: &lt;https://periodicos.uniarp.edu.br/index.php/visao/article/view/3312&gt;. </w:t>
      </w:r>
      <w:proofErr w:type="spellStart"/>
      <w:r w:rsidRPr="000C0EC8">
        <w:rPr>
          <w:color w:val="auto"/>
          <w:sz w:val="20"/>
          <w:szCs w:val="20"/>
          <w:lang w:val="en-US" w:eastAsia="pt-BR"/>
        </w:rPr>
        <w:t>Acesso</w:t>
      </w:r>
      <w:proofErr w:type="spellEnd"/>
      <w:r w:rsidRPr="000C0EC8">
        <w:rPr>
          <w:color w:val="auto"/>
          <w:sz w:val="20"/>
          <w:szCs w:val="20"/>
          <w:lang w:val="en-US" w:eastAsia="pt-BR"/>
        </w:rPr>
        <w:t xml:space="preserve"> </w:t>
      </w:r>
      <w:proofErr w:type="spellStart"/>
      <w:r w:rsidRPr="000C0EC8">
        <w:rPr>
          <w:color w:val="auto"/>
          <w:sz w:val="20"/>
          <w:szCs w:val="20"/>
          <w:lang w:val="en-US" w:eastAsia="pt-BR"/>
        </w:rPr>
        <w:t>em</w:t>
      </w:r>
      <w:proofErr w:type="spellEnd"/>
      <w:r w:rsidRPr="000C0EC8">
        <w:rPr>
          <w:color w:val="auto"/>
          <w:sz w:val="20"/>
          <w:szCs w:val="20"/>
          <w:lang w:val="en-US" w:eastAsia="pt-BR"/>
        </w:rPr>
        <w:t>: 13 jun. 2026.</w:t>
      </w:r>
      <w:r w:rsidRPr="000C0EC8">
        <w:rPr>
          <w:color w:val="auto"/>
          <w:sz w:val="20"/>
          <w:szCs w:val="20"/>
          <w:lang w:eastAsia="pt-BR"/>
        </w:rPr>
        <w:t> </w:t>
      </w:r>
    </w:p>
    <w:p w14:paraId="119569D3"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val="en-US" w:eastAsia="pt-BR"/>
        </w:rPr>
        <w:t xml:space="preserve">ASSOCIATION OF BUSINESS PROCESS MANAGEMENT PROFESSIONALS (ABPMP). </w:t>
      </w:r>
      <w:r w:rsidRPr="000C0EC8">
        <w:rPr>
          <w:b/>
          <w:bCs/>
          <w:color w:val="auto"/>
          <w:sz w:val="20"/>
          <w:szCs w:val="20"/>
          <w:lang w:eastAsia="pt-BR"/>
        </w:rPr>
        <w:t>BPM CBOK</w:t>
      </w:r>
      <w:r w:rsidRPr="000C0EC8">
        <w:rPr>
          <w:color w:val="auto"/>
          <w:sz w:val="20"/>
          <w:szCs w:val="20"/>
          <w:lang w:eastAsia="pt-BR"/>
        </w:rPr>
        <w:t xml:space="preserve">: guia para o gerenciamento de processos de negócio. Versão 3.0. Brasil: ABPMP </w:t>
      </w:r>
      <w:proofErr w:type="spellStart"/>
      <w:r w:rsidRPr="000C0EC8">
        <w:rPr>
          <w:color w:val="auto"/>
          <w:sz w:val="20"/>
          <w:szCs w:val="20"/>
          <w:lang w:eastAsia="pt-BR"/>
        </w:rPr>
        <w:t>International</w:t>
      </w:r>
      <w:proofErr w:type="spellEnd"/>
      <w:r w:rsidRPr="000C0EC8">
        <w:rPr>
          <w:color w:val="auto"/>
          <w:sz w:val="20"/>
          <w:szCs w:val="20"/>
          <w:lang w:eastAsia="pt-BR"/>
        </w:rPr>
        <w:t xml:space="preserve">, 2013. Disponível em: </w:t>
      </w:r>
      <w:hyperlink r:id="rId25" w:tgtFrame="_blank" w:history="1">
        <w:r w:rsidRPr="000C0EC8">
          <w:rPr>
            <w:color w:val="0000FF"/>
            <w:sz w:val="20"/>
            <w:szCs w:val="20"/>
            <w:u w:val="single"/>
            <w:lang w:eastAsia="pt-BR"/>
          </w:rPr>
          <w:t>https://ep.ifsp.edu.br/images/conteudo/documentos/biblioteca/ABPMP_CBOK_Guide__Portuguese.pdf</w:t>
        </w:r>
      </w:hyperlink>
      <w:r w:rsidRPr="000C0EC8">
        <w:rPr>
          <w:color w:val="auto"/>
          <w:sz w:val="20"/>
          <w:szCs w:val="20"/>
          <w:lang w:eastAsia="pt-BR"/>
        </w:rPr>
        <w:t>. Acesso em: 28 ago. 2026. </w:t>
      </w:r>
    </w:p>
    <w:p w14:paraId="2C09837E"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lastRenderedPageBreak/>
        <w:t xml:space="preserve">COHEN, Mirian Miranda; HENDRISCHKY, Miriam Elizabeth; JORGE, Marcelino José. Gestão por processos, alinhamento estratégico e agenda 2030. </w:t>
      </w:r>
      <w:r w:rsidRPr="000C0EC8">
        <w:rPr>
          <w:b/>
          <w:bCs/>
          <w:color w:val="auto"/>
          <w:sz w:val="20"/>
          <w:szCs w:val="20"/>
          <w:lang w:eastAsia="pt-BR"/>
        </w:rPr>
        <w:t>Revista Pensamento Contemporâneo em Administração</w:t>
      </w:r>
      <w:r w:rsidRPr="000C0EC8">
        <w:rPr>
          <w:color w:val="auto"/>
          <w:sz w:val="20"/>
          <w:szCs w:val="20"/>
          <w:lang w:eastAsia="pt-BR"/>
        </w:rPr>
        <w:t>, Rio de Janeiro, v. 15, n. 3, p. 107-130, jul./set. 2021. Disponível em: &lt;https://periodicos.uff.br/</w:t>
      </w:r>
      <w:proofErr w:type="spellStart"/>
      <w:r w:rsidRPr="000C0EC8">
        <w:rPr>
          <w:color w:val="auto"/>
          <w:sz w:val="20"/>
          <w:szCs w:val="20"/>
          <w:lang w:eastAsia="pt-BR"/>
        </w:rPr>
        <w:t>pca</w:t>
      </w:r>
      <w:proofErr w:type="spellEnd"/>
      <w:r w:rsidRPr="000C0EC8">
        <w:rPr>
          <w:color w:val="auto"/>
          <w:sz w:val="20"/>
          <w:szCs w:val="20"/>
          <w:lang w:eastAsia="pt-BR"/>
        </w:rPr>
        <w:t>/</w:t>
      </w:r>
      <w:proofErr w:type="spellStart"/>
      <w:r w:rsidRPr="000C0EC8">
        <w:rPr>
          <w:color w:val="auto"/>
          <w:sz w:val="20"/>
          <w:szCs w:val="20"/>
          <w:lang w:eastAsia="pt-BR"/>
        </w:rPr>
        <w:t>article</w:t>
      </w:r>
      <w:proofErr w:type="spellEnd"/>
      <w:r w:rsidRPr="000C0EC8">
        <w:rPr>
          <w:color w:val="auto"/>
          <w:sz w:val="20"/>
          <w:szCs w:val="20"/>
          <w:lang w:eastAsia="pt-BR"/>
        </w:rPr>
        <w:t>/</w:t>
      </w:r>
      <w:proofErr w:type="spellStart"/>
      <w:r w:rsidRPr="000C0EC8">
        <w:rPr>
          <w:color w:val="auto"/>
          <w:sz w:val="20"/>
          <w:szCs w:val="20"/>
          <w:lang w:eastAsia="pt-BR"/>
        </w:rPr>
        <w:t>view</w:t>
      </w:r>
      <w:proofErr w:type="spellEnd"/>
      <w:r w:rsidRPr="000C0EC8">
        <w:rPr>
          <w:color w:val="auto"/>
          <w:sz w:val="20"/>
          <w:szCs w:val="20"/>
          <w:lang w:eastAsia="pt-BR"/>
        </w:rPr>
        <w:t>/51111/30214&gt;. Acesso em: 13 jun. 2026. </w:t>
      </w:r>
    </w:p>
    <w:p w14:paraId="04064953"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COSTA, Rui. </w:t>
      </w:r>
      <w:r w:rsidRPr="000C0EC8">
        <w:rPr>
          <w:b/>
          <w:bCs/>
          <w:color w:val="auto"/>
          <w:sz w:val="20"/>
          <w:szCs w:val="20"/>
          <w:lang w:eastAsia="pt-BR"/>
        </w:rPr>
        <w:t>Criação de Sítio Web</w:t>
      </w:r>
      <w:r w:rsidRPr="000C0EC8">
        <w:rPr>
          <w:color w:val="auto"/>
          <w:sz w:val="20"/>
          <w:szCs w:val="20"/>
          <w:lang w:eastAsia="pt-BR"/>
        </w:rPr>
        <w:t>: Guia Essencial para iniciantes [S.I.]: Estudantes Digitais, 2025. Disponível em: https://estudantesdigitais.pt/wp-content/uploads/2025/03/ebook_criacao_de_sitios_web_guia_essencial_para_iniciantes_170302025.pdf. Acesso em: 28 maio 2026. </w:t>
      </w:r>
    </w:p>
    <w:p w14:paraId="0037B2B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eastAsia="pt-BR"/>
        </w:rPr>
        <w:t xml:space="preserve">DIAS, Fabiano. BPMN: modelando processos de negócio com elementos avançados (Parte I). </w:t>
      </w:r>
      <w:r w:rsidRPr="000C0EC8">
        <w:rPr>
          <w:b/>
          <w:bCs/>
          <w:color w:val="000000"/>
          <w:sz w:val="20"/>
          <w:szCs w:val="20"/>
          <w:lang w:eastAsia="pt-BR"/>
        </w:rPr>
        <w:t xml:space="preserve">Blog da </w:t>
      </w:r>
      <w:proofErr w:type="spellStart"/>
      <w:r w:rsidRPr="000C0EC8">
        <w:rPr>
          <w:b/>
          <w:bCs/>
          <w:color w:val="000000"/>
          <w:sz w:val="20"/>
          <w:szCs w:val="20"/>
          <w:lang w:eastAsia="pt-BR"/>
        </w:rPr>
        <w:t>iProcess</w:t>
      </w:r>
      <w:proofErr w:type="spellEnd"/>
      <w:r w:rsidRPr="000C0EC8">
        <w:rPr>
          <w:color w:val="000000"/>
          <w:sz w:val="20"/>
          <w:szCs w:val="20"/>
          <w:lang w:eastAsia="pt-BR"/>
        </w:rPr>
        <w:t xml:space="preserve">, 7 jan. 2013. Disponível em: </w:t>
      </w:r>
      <w:hyperlink r:id="rId26" w:tgtFrame="_blank" w:history="1">
        <w:r w:rsidRPr="000C0EC8">
          <w:rPr>
            <w:color w:val="0000FF"/>
            <w:sz w:val="20"/>
            <w:szCs w:val="20"/>
            <w:u w:val="single"/>
            <w:lang w:eastAsia="pt-BR"/>
          </w:rPr>
          <w:t>https://blog.iprocess.com.br/2013/01/bpmn-modelando-processos-de-negocio-com-elementos-avancados-parte-i/</w:t>
        </w:r>
      </w:hyperlink>
      <w:r w:rsidRPr="000C0EC8">
        <w:rPr>
          <w:color w:val="000000"/>
          <w:sz w:val="20"/>
          <w:szCs w:val="20"/>
          <w:lang w:eastAsia="pt-BR"/>
        </w:rPr>
        <w:t>. Acesso em: 15 jun. 2026. </w:t>
      </w:r>
    </w:p>
    <w:p w14:paraId="73D108B3"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DOI: https://doi.org/10.1590/1679-3951202300812-15. Disponível em: </w:t>
      </w:r>
      <w:hyperlink r:id="rId27" w:tgtFrame="_blank" w:history="1">
        <w:r w:rsidRPr="000C0EC8">
          <w:rPr>
            <w:color w:val="0000FF"/>
            <w:sz w:val="20"/>
            <w:szCs w:val="20"/>
            <w:u w:val="single"/>
            <w:lang w:eastAsia="pt-BR"/>
          </w:rPr>
          <w:t>https://www.scielo.br/j/cebape/a/R649VyDgsJqpMBnxq9HxXSr/</w:t>
        </w:r>
      </w:hyperlink>
      <w:r w:rsidRPr="000C0EC8">
        <w:rPr>
          <w:color w:val="auto"/>
          <w:sz w:val="20"/>
          <w:szCs w:val="20"/>
          <w:lang w:eastAsia="pt-BR"/>
        </w:rPr>
        <w:t xml:space="preserve">. Acesso em: </w:t>
      </w:r>
      <w:r w:rsidRPr="000C0EC8">
        <w:rPr>
          <w:b/>
          <w:bCs/>
          <w:color w:val="auto"/>
          <w:sz w:val="20"/>
          <w:szCs w:val="20"/>
          <w:lang w:eastAsia="pt-BR"/>
        </w:rPr>
        <w:t>17 ago. 2026</w:t>
      </w:r>
      <w:r w:rsidRPr="000C0EC8">
        <w:rPr>
          <w:color w:val="auto"/>
          <w:sz w:val="20"/>
          <w:szCs w:val="20"/>
          <w:lang w:eastAsia="pt-BR"/>
        </w:rPr>
        <w:t>. </w:t>
      </w:r>
    </w:p>
    <w:p w14:paraId="3547A787"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ENRÍQUEZ, Fernando; TROYANO, José A.; ROMERO-MORENO, </w:t>
      </w:r>
      <w:proofErr w:type="spellStart"/>
      <w:r w:rsidRPr="000C0EC8">
        <w:rPr>
          <w:color w:val="auto"/>
          <w:sz w:val="20"/>
          <w:szCs w:val="20"/>
          <w:lang w:eastAsia="pt-BR"/>
        </w:rPr>
        <w:t>Luisa</w:t>
      </w:r>
      <w:proofErr w:type="spellEnd"/>
      <w:r w:rsidRPr="000C0EC8">
        <w:rPr>
          <w:color w:val="auto"/>
          <w:sz w:val="20"/>
          <w:szCs w:val="20"/>
          <w:lang w:eastAsia="pt-BR"/>
        </w:rPr>
        <w:t xml:space="preserve"> M. </w:t>
      </w:r>
      <w:proofErr w:type="spellStart"/>
      <w:r w:rsidRPr="000C0EC8">
        <w:rPr>
          <w:color w:val="auto"/>
          <w:sz w:val="20"/>
          <w:szCs w:val="20"/>
          <w:lang w:eastAsia="pt-BR"/>
        </w:rPr>
        <w:t>Using</w:t>
      </w:r>
      <w:proofErr w:type="spellEnd"/>
      <w:r w:rsidRPr="000C0EC8">
        <w:rPr>
          <w:color w:val="auto"/>
          <w:sz w:val="20"/>
          <w:szCs w:val="20"/>
          <w:lang w:eastAsia="pt-BR"/>
        </w:rPr>
        <w:t xml:space="preserve"> a business </w:t>
      </w:r>
      <w:proofErr w:type="spellStart"/>
      <w:r w:rsidRPr="000C0EC8">
        <w:rPr>
          <w:color w:val="auto"/>
          <w:sz w:val="20"/>
          <w:szCs w:val="20"/>
          <w:lang w:eastAsia="pt-BR"/>
        </w:rPr>
        <w:t>process</w:t>
      </w:r>
      <w:proofErr w:type="spellEnd"/>
      <w:r w:rsidRPr="000C0EC8">
        <w:rPr>
          <w:color w:val="auto"/>
          <w:sz w:val="20"/>
          <w:szCs w:val="20"/>
          <w:lang w:eastAsia="pt-BR"/>
        </w:rPr>
        <w:t xml:space="preserve"> management system </w:t>
      </w:r>
      <w:proofErr w:type="spellStart"/>
      <w:r w:rsidRPr="000C0EC8">
        <w:rPr>
          <w:color w:val="auto"/>
          <w:sz w:val="20"/>
          <w:szCs w:val="20"/>
          <w:lang w:eastAsia="pt-BR"/>
        </w:rPr>
        <w:t>to</w:t>
      </w:r>
      <w:proofErr w:type="spellEnd"/>
      <w:r w:rsidRPr="000C0EC8">
        <w:rPr>
          <w:color w:val="auto"/>
          <w:sz w:val="20"/>
          <w:szCs w:val="20"/>
          <w:lang w:eastAsia="pt-BR"/>
        </w:rPr>
        <w:t xml:space="preserve"> model </w:t>
      </w:r>
      <w:proofErr w:type="spellStart"/>
      <w:r w:rsidRPr="000C0EC8">
        <w:rPr>
          <w:color w:val="auto"/>
          <w:sz w:val="20"/>
          <w:szCs w:val="20"/>
          <w:lang w:eastAsia="pt-BR"/>
        </w:rPr>
        <w:t>dynamic</w:t>
      </w:r>
      <w:proofErr w:type="spellEnd"/>
      <w:r w:rsidRPr="000C0EC8">
        <w:rPr>
          <w:color w:val="auto"/>
          <w:sz w:val="20"/>
          <w:szCs w:val="20"/>
          <w:lang w:eastAsia="pt-BR"/>
        </w:rPr>
        <w:t xml:space="preserve"> </w:t>
      </w:r>
      <w:proofErr w:type="spellStart"/>
      <w:r w:rsidRPr="000C0EC8">
        <w:rPr>
          <w:color w:val="auto"/>
          <w:sz w:val="20"/>
          <w:szCs w:val="20"/>
          <w:lang w:eastAsia="pt-BR"/>
        </w:rPr>
        <w:t>teaching</w:t>
      </w:r>
      <w:proofErr w:type="spellEnd"/>
      <w:r w:rsidRPr="000C0EC8">
        <w:rPr>
          <w:color w:val="auto"/>
          <w:sz w:val="20"/>
          <w:szCs w:val="20"/>
          <w:lang w:eastAsia="pt-BR"/>
        </w:rPr>
        <w:t xml:space="preserve"> </w:t>
      </w:r>
      <w:proofErr w:type="spellStart"/>
      <w:r w:rsidRPr="000C0EC8">
        <w:rPr>
          <w:color w:val="auto"/>
          <w:sz w:val="20"/>
          <w:szCs w:val="20"/>
          <w:lang w:eastAsia="pt-BR"/>
        </w:rPr>
        <w:t>methods</w:t>
      </w:r>
      <w:proofErr w:type="spellEnd"/>
      <w:r w:rsidRPr="000C0EC8">
        <w:rPr>
          <w:color w:val="auto"/>
          <w:sz w:val="20"/>
          <w:szCs w:val="20"/>
          <w:lang w:eastAsia="pt-BR"/>
        </w:rPr>
        <w:t xml:space="preserve">. </w:t>
      </w:r>
      <w:r w:rsidRPr="000C0EC8">
        <w:rPr>
          <w:b/>
          <w:bCs/>
          <w:color w:val="auto"/>
          <w:sz w:val="20"/>
          <w:szCs w:val="20"/>
          <w:lang w:val="en-US" w:eastAsia="pt-BR"/>
        </w:rPr>
        <w:t>The Journal of Strategic Information Systems</w:t>
      </w:r>
      <w:r w:rsidRPr="000C0EC8">
        <w:rPr>
          <w:color w:val="auto"/>
          <w:sz w:val="20"/>
          <w:szCs w:val="20"/>
          <w:lang w:val="en-US" w:eastAsia="pt-BR"/>
        </w:rPr>
        <w:t xml:space="preserve">, v. 28, n. 3, p. 275-291, 2019. DOI: 10.1016/j.jsis.2018.07.002. </w:t>
      </w:r>
      <w:r w:rsidRPr="000C0EC8">
        <w:rPr>
          <w:color w:val="auto"/>
          <w:sz w:val="20"/>
          <w:szCs w:val="20"/>
          <w:lang w:eastAsia="pt-BR"/>
        </w:rPr>
        <w:t>Disponível em: &lt;https://www.sciencedirect.com/science/article/abs/pii/S0963868716301664&gt;. Acesso em: 13 jun. 2026. </w:t>
      </w:r>
    </w:p>
    <w:p w14:paraId="18F2A882"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FUNDAÇÃO DOM CABRAL (FDC). Maioria das pequenas empresas usa ferramentas digitais. </w:t>
      </w:r>
      <w:r w:rsidRPr="000C0EC8">
        <w:rPr>
          <w:b/>
          <w:bCs/>
          <w:color w:val="auto"/>
          <w:sz w:val="20"/>
          <w:szCs w:val="20"/>
          <w:lang w:eastAsia="pt-BR"/>
        </w:rPr>
        <w:t>Seja Relevante</w:t>
      </w:r>
      <w:r w:rsidRPr="000C0EC8">
        <w:rPr>
          <w:color w:val="auto"/>
          <w:sz w:val="20"/>
          <w:szCs w:val="20"/>
          <w:lang w:eastAsia="pt-BR"/>
        </w:rPr>
        <w:t>, 2023. Acesso em: 21 ago. 2026. </w:t>
      </w:r>
    </w:p>
    <w:p w14:paraId="30373B20"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JOIA, L.A.; OLIVEIRA, L. C. B. de. Criação e teste de um modelo para avaliação de websites de comércio eletrônico. </w:t>
      </w:r>
      <w:r w:rsidRPr="000C0EC8">
        <w:rPr>
          <w:b/>
          <w:bCs/>
          <w:color w:val="auto"/>
          <w:sz w:val="20"/>
          <w:szCs w:val="20"/>
          <w:lang w:eastAsia="pt-BR"/>
        </w:rPr>
        <w:t>Revista de Administração Mackenzie</w:t>
      </w:r>
      <w:r w:rsidRPr="000C0EC8">
        <w:rPr>
          <w:color w:val="auto"/>
          <w:sz w:val="20"/>
          <w:szCs w:val="20"/>
          <w:lang w:eastAsia="pt-BR"/>
        </w:rPr>
        <w:t>, São Paulo, v.9, n.1, p. 11-36, 2008. Disponível em: https://www.scielo.br/j/ram/a/bGRDYm3ryrDqpx5LMfMwJ7S/?lang=pt. Acesso em: 22 abr. 2026. </w:t>
      </w:r>
    </w:p>
    <w:p w14:paraId="51E4016E"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b/>
          <w:bCs/>
          <w:color w:val="auto"/>
          <w:sz w:val="20"/>
          <w:szCs w:val="20"/>
          <w:lang w:eastAsia="pt-BR"/>
        </w:rPr>
        <w:t>LEITE, Cristiane Mascarenhas et al.</w:t>
      </w:r>
      <w:r w:rsidRPr="000C0EC8">
        <w:rPr>
          <w:color w:val="auto"/>
          <w:sz w:val="20"/>
          <w:szCs w:val="20"/>
          <w:lang w:eastAsia="pt-BR"/>
        </w:rPr>
        <w:t xml:space="preserve"> Conceituando e medindo a transformação digital: proposta de um modelo de mensuração. </w:t>
      </w:r>
      <w:r w:rsidRPr="000C0EC8">
        <w:rPr>
          <w:b/>
          <w:bCs/>
          <w:color w:val="auto"/>
          <w:sz w:val="20"/>
          <w:szCs w:val="20"/>
          <w:lang w:eastAsia="pt-BR"/>
        </w:rPr>
        <w:t>Cadernos EBAPE.BR</w:t>
      </w:r>
      <w:r w:rsidRPr="000C0EC8">
        <w:rPr>
          <w:color w:val="auto"/>
          <w:sz w:val="20"/>
          <w:szCs w:val="20"/>
          <w:lang w:eastAsia="pt-BR"/>
        </w:rPr>
        <w:t>, Rio de Janeiro, v. 22, n. 5, p. e2023-0081, 2024.  </w:t>
      </w:r>
    </w:p>
    <w:p w14:paraId="3317CBC1"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LUCIDCHART. O que é BPMN? </w:t>
      </w:r>
      <w:proofErr w:type="spellStart"/>
      <w:r w:rsidRPr="000C0EC8">
        <w:rPr>
          <w:b/>
          <w:bCs/>
          <w:color w:val="auto"/>
          <w:sz w:val="20"/>
          <w:szCs w:val="20"/>
          <w:lang w:eastAsia="pt-BR"/>
        </w:rPr>
        <w:t>Lucidchart</w:t>
      </w:r>
      <w:proofErr w:type="spellEnd"/>
      <w:r w:rsidRPr="000C0EC8">
        <w:rPr>
          <w:b/>
          <w:bCs/>
          <w:color w:val="auto"/>
          <w:sz w:val="20"/>
          <w:szCs w:val="20"/>
          <w:lang w:eastAsia="pt-BR"/>
        </w:rPr>
        <w:t>,</w:t>
      </w:r>
      <w:r w:rsidRPr="000C0EC8">
        <w:rPr>
          <w:color w:val="auto"/>
          <w:sz w:val="20"/>
          <w:szCs w:val="20"/>
          <w:lang w:eastAsia="pt-BR"/>
        </w:rPr>
        <w:t xml:space="preserve"> [s.d.]. Disponível em: &lt;https://www.lucidchart.com/</w:t>
      </w:r>
      <w:proofErr w:type="spellStart"/>
      <w:r w:rsidRPr="000C0EC8">
        <w:rPr>
          <w:color w:val="auto"/>
          <w:sz w:val="20"/>
          <w:szCs w:val="20"/>
          <w:lang w:eastAsia="pt-BR"/>
        </w:rPr>
        <w:t>pages</w:t>
      </w:r>
      <w:proofErr w:type="spellEnd"/>
      <w:r w:rsidRPr="000C0EC8">
        <w:rPr>
          <w:color w:val="auto"/>
          <w:sz w:val="20"/>
          <w:szCs w:val="20"/>
          <w:lang w:eastAsia="pt-BR"/>
        </w:rPr>
        <w:t>/</w:t>
      </w:r>
      <w:proofErr w:type="spellStart"/>
      <w:r w:rsidRPr="000C0EC8">
        <w:rPr>
          <w:color w:val="auto"/>
          <w:sz w:val="20"/>
          <w:szCs w:val="20"/>
          <w:lang w:eastAsia="pt-BR"/>
        </w:rPr>
        <w:t>pt</w:t>
      </w:r>
      <w:proofErr w:type="spellEnd"/>
      <w:r w:rsidRPr="000C0EC8">
        <w:rPr>
          <w:color w:val="auto"/>
          <w:sz w:val="20"/>
          <w:szCs w:val="20"/>
          <w:lang w:eastAsia="pt-BR"/>
        </w:rPr>
        <w:t>/o-que-e-</w:t>
      </w:r>
      <w:proofErr w:type="spellStart"/>
      <w:r w:rsidRPr="000C0EC8">
        <w:rPr>
          <w:color w:val="auto"/>
          <w:sz w:val="20"/>
          <w:szCs w:val="20"/>
          <w:lang w:eastAsia="pt-BR"/>
        </w:rPr>
        <w:t>bpmn</w:t>
      </w:r>
      <w:proofErr w:type="spellEnd"/>
      <w:r w:rsidRPr="000C0EC8">
        <w:rPr>
          <w:color w:val="auto"/>
          <w:sz w:val="20"/>
          <w:szCs w:val="20"/>
          <w:lang w:eastAsia="pt-BR"/>
        </w:rPr>
        <w:t>&gt;. Acesso em: 13 jun. 2026. </w:t>
      </w:r>
    </w:p>
    <w:p w14:paraId="32F06915"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NOVELLI, V. A. M.; SANTOS, M. C. L.; CAMARGO, R. A.; SARTI, M. R. C. Web sites: o espaço virtual para a organização da informação nas bibliotecas. In: SEMINÁRIO NACIONAL DE BIBLIOTECAS UNIVERSITÁRIAS, 13., 2004, Natal. </w:t>
      </w:r>
      <w:r w:rsidRPr="000C0EC8">
        <w:rPr>
          <w:b/>
          <w:bCs/>
          <w:color w:val="auto"/>
          <w:sz w:val="20"/>
          <w:szCs w:val="20"/>
          <w:lang w:eastAsia="pt-BR"/>
        </w:rPr>
        <w:t>Anais [...]</w:t>
      </w:r>
      <w:r w:rsidRPr="000C0EC8">
        <w:rPr>
          <w:color w:val="auto"/>
          <w:sz w:val="20"/>
          <w:szCs w:val="20"/>
          <w:lang w:eastAsia="pt-BR"/>
        </w:rPr>
        <w:t xml:space="preserve"> Natal: SNBU, 2004. Disponível em: </w:t>
      </w:r>
      <w:hyperlink r:id="rId28" w:tgtFrame="_blank" w:history="1">
        <w:r w:rsidRPr="000C0EC8">
          <w:rPr>
            <w:color w:val="0000FF"/>
            <w:sz w:val="20"/>
            <w:szCs w:val="20"/>
            <w:u w:val="single"/>
            <w:lang w:eastAsia="pt-BR"/>
          </w:rPr>
          <w:t>https://www.bu.ufmg.br/snbu2014/anais_anterior/</w:t>
        </w:r>
      </w:hyperlink>
      <w:r w:rsidRPr="000C0EC8">
        <w:rPr>
          <w:color w:val="auto"/>
          <w:sz w:val="20"/>
          <w:szCs w:val="20"/>
          <w:lang w:eastAsia="pt-BR"/>
        </w:rPr>
        <w:t xml:space="preserve"> 13snbu/Com_Oral/Red_Rec_Inf/Org%20da%20Inf/Marilda%20C%20L%20dos%20Santos%20-%20Web%20sites.pdf. Acesso em: 26 maio 2026. </w:t>
      </w:r>
    </w:p>
    <w:p w14:paraId="4BFC066C"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val="en-US" w:eastAsia="pt-BR"/>
        </w:rPr>
        <w:t xml:space="preserve">OBJECT MANAGEMENT GROUP (OMG). </w:t>
      </w:r>
      <w:r w:rsidRPr="000C0EC8">
        <w:rPr>
          <w:b/>
          <w:bCs/>
          <w:color w:val="000000"/>
          <w:sz w:val="20"/>
          <w:szCs w:val="20"/>
          <w:lang w:val="en-US" w:eastAsia="pt-BR"/>
        </w:rPr>
        <w:t>Business Process Model and Notation (BPMN)</w:t>
      </w:r>
      <w:r w:rsidRPr="000C0EC8">
        <w:rPr>
          <w:color w:val="000000"/>
          <w:sz w:val="20"/>
          <w:szCs w:val="20"/>
          <w:lang w:val="en-US" w:eastAsia="pt-BR"/>
        </w:rPr>
        <w:t xml:space="preserve">. Version 2.0.2. [S. l.]: Object Management Group, 2013. </w:t>
      </w:r>
      <w:proofErr w:type="spellStart"/>
      <w:r w:rsidRPr="000C0EC8">
        <w:rPr>
          <w:color w:val="000000"/>
          <w:sz w:val="20"/>
          <w:szCs w:val="20"/>
          <w:lang w:val="en-US" w:eastAsia="pt-BR"/>
        </w:rPr>
        <w:t>Disponível</w:t>
      </w:r>
      <w:proofErr w:type="spellEnd"/>
      <w:r w:rsidRPr="000C0EC8">
        <w:rPr>
          <w:color w:val="000000"/>
          <w:sz w:val="20"/>
          <w:szCs w:val="20"/>
          <w:lang w:val="en-US" w:eastAsia="pt-BR"/>
        </w:rPr>
        <w:t xml:space="preserve"> </w:t>
      </w:r>
      <w:proofErr w:type="spellStart"/>
      <w:r w:rsidRPr="000C0EC8">
        <w:rPr>
          <w:color w:val="000000"/>
          <w:sz w:val="20"/>
          <w:szCs w:val="20"/>
          <w:lang w:val="en-US" w:eastAsia="pt-BR"/>
        </w:rPr>
        <w:t>em</w:t>
      </w:r>
      <w:proofErr w:type="spellEnd"/>
      <w:r w:rsidRPr="000C0EC8">
        <w:rPr>
          <w:color w:val="000000"/>
          <w:sz w:val="20"/>
          <w:szCs w:val="20"/>
          <w:lang w:val="en-US" w:eastAsia="pt-BR"/>
        </w:rPr>
        <w:t xml:space="preserve">: </w:t>
      </w:r>
      <w:hyperlink r:id="rId29" w:tgtFrame="_blank" w:history="1">
        <w:r w:rsidRPr="000C0EC8">
          <w:rPr>
            <w:color w:val="0000FF"/>
            <w:sz w:val="20"/>
            <w:szCs w:val="20"/>
            <w:u w:val="single"/>
            <w:lang w:val="en-US" w:eastAsia="pt-BR"/>
          </w:rPr>
          <w:t>https://www.omg.org/spec/BPMN/2.0.2/PDF/</w:t>
        </w:r>
      </w:hyperlink>
      <w:r w:rsidRPr="000C0EC8">
        <w:rPr>
          <w:color w:val="000000"/>
          <w:sz w:val="20"/>
          <w:szCs w:val="20"/>
          <w:lang w:val="en-US" w:eastAsia="pt-BR"/>
        </w:rPr>
        <w:t xml:space="preserve">. </w:t>
      </w:r>
      <w:r w:rsidRPr="000C0EC8">
        <w:rPr>
          <w:color w:val="000000"/>
          <w:sz w:val="20"/>
          <w:szCs w:val="20"/>
          <w:lang w:eastAsia="pt-BR"/>
        </w:rPr>
        <w:t>Acesso em: 17 ago. 2026. </w:t>
      </w:r>
    </w:p>
    <w:p w14:paraId="1E8F3521"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PRADELLA, Simone; FURTADO, João Carlos; KIPPER, Liane </w:t>
      </w:r>
      <w:proofErr w:type="spellStart"/>
      <w:r w:rsidRPr="000C0EC8">
        <w:rPr>
          <w:color w:val="auto"/>
          <w:sz w:val="20"/>
          <w:szCs w:val="20"/>
          <w:lang w:eastAsia="pt-BR"/>
        </w:rPr>
        <w:t>Mahlmann</w:t>
      </w:r>
      <w:proofErr w:type="spellEnd"/>
      <w:r w:rsidRPr="000C0EC8">
        <w:rPr>
          <w:color w:val="auto"/>
          <w:sz w:val="20"/>
          <w:szCs w:val="20"/>
          <w:lang w:eastAsia="pt-BR"/>
        </w:rPr>
        <w:t xml:space="preserve">. </w:t>
      </w:r>
      <w:r w:rsidRPr="000C0EC8">
        <w:rPr>
          <w:b/>
          <w:bCs/>
          <w:color w:val="auto"/>
          <w:sz w:val="20"/>
          <w:szCs w:val="20"/>
          <w:lang w:eastAsia="pt-BR"/>
        </w:rPr>
        <w:t>Gestão de processos</w:t>
      </w:r>
      <w:r w:rsidRPr="000C0EC8">
        <w:rPr>
          <w:color w:val="auto"/>
          <w:sz w:val="20"/>
          <w:szCs w:val="20"/>
          <w:lang w:eastAsia="pt-BR"/>
        </w:rPr>
        <w:t xml:space="preserve">: da teoria à prática. </w:t>
      </w:r>
      <w:r w:rsidRPr="000C0EC8">
        <w:rPr>
          <w:color w:val="auto"/>
          <w:sz w:val="20"/>
          <w:szCs w:val="20"/>
          <w:lang w:val="en-US" w:eastAsia="pt-BR"/>
        </w:rPr>
        <w:t>São Paulo: Atlas, 2016.</w:t>
      </w:r>
      <w:r w:rsidRPr="000C0EC8">
        <w:rPr>
          <w:color w:val="auto"/>
          <w:sz w:val="20"/>
          <w:szCs w:val="20"/>
          <w:lang w:eastAsia="pt-BR"/>
        </w:rPr>
        <w:t> </w:t>
      </w:r>
    </w:p>
    <w:p w14:paraId="76F5E8E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val="en-US" w:eastAsia="pt-BR"/>
        </w:rPr>
        <w:t xml:space="preserve">PRESSMAN, Roger S.; MAXIM, Bruce R. </w:t>
      </w:r>
      <w:r w:rsidRPr="000C0EC8">
        <w:rPr>
          <w:b/>
          <w:bCs/>
          <w:color w:val="auto"/>
          <w:sz w:val="20"/>
          <w:szCs w:val="20"/>
          <w:lang w:val="en-US" w:eastAsia="pt-BR"/>
        </w:rPr>
        <w:t>Software engineering</w:t>
      </w:r>
      <w:r w:rsidRPr="000C0EC8">
        <w:rPr>
          <w:color w:val="auto"/>
          <w:sz w:val="20"/>
          <w:szCs w:val="20"/>
          <w:lang w:val="en-US" w:eastAsia="pt-BR"/>
        </w:rPr>
        <w:t>: a practitioner's approach. 9. ed. New York: McGraw-Hill Education, 2020.</w:t>
      </w:r>
      <w:r w:rsidRPr="000C0EC8">
        <w:rPr>
          <w:color w:val="auto"/>
          <w:sz w:val="20"/>
          <w:szCs w:val="20"/>
          <w:lang w:eastAsia="pt-BR"/>
        </w:rPr>
        <w:t> </w:t>
      </w:r>
    </w:p>
    <w:p w14:paraId="52F610A2"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val="en-US" w:eastAsia="pt-BR"/>
        </w:rPr>
        <w:t xml:space="preserve">PRESSMAN, Roger S. </w:t>
      </w:r>
      <w:proofErr w:type="spellStart"/>
      <w:r w:rsidRPr="000C0EC8">
        <w:rPr>
          <w:b/>
          <w:bCs/>
          <w:color w:val="auto"/>
          <w:sz w:val="20"/>
          <w:szCs w:val="20"/>
          <w:lang w:val="en-US" w:eastAsia="pt-BR"/>
        </w:rPr>
        <w:t>Engenharia</w:t>
      </w:r>
      <w:proofErr w:type="spellEnd"/>
      <w:r w:rsidRPr="000C0EC8">
        <w:rPr>
          <w:b/>
          <w:bCs/>
          <w:color w:val="auto"/>
          <w:sz w:val="20"/>
          <w:szCs w:val="20"/>
          <w:lang w:val="en-US" w:eastAsia="pt-BR"/>
        </w:rPr>
        <w:t xml:space="preserve"> de software</w:t>
      </w:r>
      <w:r w:rsidRPr="000C0EC8">
        <w:rPr>
          <w:color w:val="auto"/>
          <w:sz w:val="20"/>
          <w:szCs w:val="20"/>
          <w:lang w:val="en-US" w:eastAsia="pt-BR"/>
        </w:rPr>
        <w:t>. 7. ed. Porto Alegre: AMGH, 2016.</w:t>
      </w:r>
      <w:r w:rsidRPr="000C0EC8">
        <w:rPr>
          <w:color w:val="auto"/>
          <w:sz w:val="20"/>
          <w:szCs w:val="20"/>
          <w:lang w:eastAsia="pt-BR"/>
        </w:rPr>
        <w:t> </w:t>
      </w:r>
    </w:p>
    <w:p w14:paraId="44E901C6"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PROJECT MANAGEMENT INSTITUTE. </w:t>
      </w:r>
      <w:r w:rsidRPr="000C0EC8">
        <w:rPr>
          <w:b/>
          <w:bCs/>
          <w:color w:val="auto"/>
          <w:sz w:val="20"/>
          <w:szCs w:val="20"/>
          <w:lang w:eastAsia="pt-BR"/>
        </w:rPr>
        <w:t>Um guia do conhecimento em gerenciamento de projetos (Guia PMBOK)</w:t>
      </w:r>
      <w:r w:rsidRPr="000C0EC8">
        <w:rPr>
          <w:color w:val="auto"/>
          <w:sz w:val="20"/>
          <w:szCs w:val="20"/>
          <w:lang w:eastAsia="pt-BR"/>
        </w:rPr>
        <w:t xml:space="preserve">. 6. ed. Newtown Square, PA: Project Management </w:t>
      </w:r>
      <w:proofErr w:type="spellStart"/>
      <w:r w:rsidRPr="000C0EC8">
        <w:rPr>
          <w:color w:val="auto"/>
          <w:sz w:val="20"/>
          <w:szCs w:val="20"/>
          <w:lang w:eastAsia="pt-BR"/>
        </w:rPr>
        <w:t>Institute</w:t>
      </w:r>
      <w:proofErr w:type="spellEnd"/>
      <w:r w:rsidRPr="000C0EC8">
        <w:rPr>
          <w:color w:val="auto"/>
          <w:sz w:val="20"/>
          <w:szCs w:val="20"/>
          <w:lang w:eastAsia="pt-BR"/>
        </w:rPr>
        <w:t>, 2017. </w:t>
      </w:r>
    </w:p>
    <w:p w14:paraId="39F5EA7D"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eastAsia="pt-BR"/>
        </w:rPr>
        <w:t xml:space="preserve">SANTOS, </w:t>
      </w:r>
      <w:proofErr w:type="spellStart"/>
      <w:r w:rsidRPr="000C0EC8">
        <w:rPr>
          <w:color w:val="auto"/>
          <w:sz w:val="20"/>
          <w:szCs w:val="20"/>
          <w:lang w:eastAsia="pt-BR"/>
        </w:rPr>
        <w:t>Gildenir</w:t>
      </w:r>
      <w:proofErr w:type="spellEnd"/>
      <w:r w:rsidRPr="000C0EC8">
        <w:rPr>
          <w:color w:val="auto"/>
          <w:sz w:val="20"/>
          <w:szCs w:val="20"/>
          <w:lang w:eastAsia="pt-BR"/>
        </w:rPr>
        <w:t xml:space="preserve"> Carolino; SANTOS, Plácida Leopoldina Ventura Amorim da Costa. A normalização de referências bibliográficas segundo a ABNT: análise comparativa entre diferentes documentos eletrônicos. </w:t>
      </w:r>
      <w:r w:rsidRPr="000C0EC8">
        <w:rPr>
          <w:b/>
          <w:bCs/>
          <w:color w:val="auto"/>
          <w:sz w:val="20"/>
          <w:szCs w:val="20"/>
          <w:lang w:eastAsia="pt-BR"/>
        </w:rPr>
        <w:t>Revista Digital de Biblioteconomia e Ciência da Informação</w:t>
      </w:r>
      <w:r w:rsidRPr="000C0EC8">
        <w:rPr>
          <w:color w:val="auto"/>
          <w:sz w:val="20"/>
          <w:szCs w:val="20"/>
          <w:lang w:eastAsia="pt-BR"/>
        </w:rPr>
        <w:t xml:space="preserve">, Campinas, v. 21, e023018, 2023. Disponível em: </w:t>
      </w:r>
      <w:hyperlink r:id="rId30" w:tgtFrame="_blank" w:history="1">
        <w:r w:rsidRPr="000C0EC8">
          <w:rPr>
            <w:color w:val="0000FF"/>
            <w:sz w:val="20"/>
            <w:szCs w:val="20"/>
            <w:lang w:eastAsia="pt-BR"/>
          </w:rPr>
          <w:t>https://periodicos.sbu.unicamp.br/ojs/index.php/rdbci/article/view/8675554/34890</w:t>
        </w:r>
      </w:hyperlink>
      <w:r w:rsidRPr="000C0EC8">
        <w:rPr>
          <w:color w:val="auto"/>
          <w:sz w:val="20"/>
          <w:szCs w:val="20"/>
          <w:lang w:eastAsia="pt-BR"/>
        </w:rPr>
        <w:t xml:space="preserve">. </w:t>
      </w:r>
      <w:proofErr w:type="spellStart"/>
      <w:r w:rsidRPr="000C0EC8">
        <w:rPr>
          <w:color w:val="auto"/>
          <w:sz w:val="20"/>
          <w:szCs w:val="20"/>
          <w:lang w:val="en-US" w:eastAsia="pt-BR"/>
        </w:rPr>
        <w:t>Acesso</w:t>
      </w:r>
      <w:proofErr w:type="spellEnd"/>
      <w:r w:rsidRPr="000C0EC8">
        <w:rPr>
          <w:color w:val="auto"/>
          <w:sz w:val="20"/>
          <w:szCs w:val="20"/>
          <w:lang w:val="en-US" w:eastAsia="pt-BR"/>
        </w:rPr>
        <w:t xml:space="preserve"> </w:t>
      </w:r>
      <w:proofErr w:type="spellStart"/>
      <w:r w:rsidRPr="000C0EC8">
        <w:rPr>
          <w:color w:val="auto"/>
          <w:sz w:val="20"/>
          <w:szCs w:val="20"/>
          <w:lang w:val="en-US" w:eastAsia="pt-BR"/>
        </w:rPr>
        <w:t>em</w:t>
      </w:r>
      <w:proofErr w:type="spellEnd"/>
      <w:r w:rsidRPr="000C0EC8">
        <w:rPr>
          <w:color w:val="auto"/>
          <w:sz w:val="20"/>
          <w:szCs w:val="20"/>
          <w:lang w:val="en-US" w:eastAsia="pt-BR"/>
        </w:rPr>
        <w:t xml:space="preserve">: 14 </w:t>
      </w:r>
      <w:proofErr w:type="spellStart"/>
      <w:r w:rsidRPr="000C0EC8">
        <w:rPr>
          <w:color w:val="auto"/>
          <w:sz w:val="20"/>
          <w:szCs w:val="20"/>
          <w:lang w:val="en-US" w:eastAsia="pt-BR"/>
        </w:rPr>
        <w:t>maio</w:t>
      </w:r>
      <w:proofErr w:type="spellEnd"/>
      <w:r w:rsidRPr="000C0EC8">
        <w:rPr>
          <w:color w:val="auto"/>
          <w:sz w:val="20"/>
          <w:szCs w:val="20"/>
          <w:lang w:val="en-US" w:eastAsia="pt-BR"/>
        </w:rPr>
        <w:t xml:space="preserve"> 2026.</w:t>
      </w:r>
      <w:r w:rsidRPr="000C0EC8">
        <w:rPr>
          <w:color w:val="auto"/>
          <w:sz w:val="20"/>
          <w:szCs w:val="20"/>
          <w:lang w:eastAsia="pt-BR"/>
        </w:rPr>
        <w:t> </w:t>
      </w:r>
    </w:p>
    <w:p w14:paraId="2A3183EB"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val="en-US" w:eastAsia="pt-BR"/>
        </w:rPr>
        <w:t xml:space="preserve">SOMMERVILLE, Ian. </w:t>
      </w:r>
      <w:r w:rsidRPr="000C0EC8">
        <w:rPr>
          <w:b/>
          <w:bCs/>
          <w:color w:val="auto"/>
          <w:sz w:val="20"/>
          <w:szCs w:val="20"/>
          <w:lang w:val="en-US" w:eastAsia="pt-BR"/>
        </w:rPr>
        <w:t>Software engineering</w:t>
      </w:r>
      <w:r w:rsidRPr="000C0EC8">
        <w:rPr>
          <w:color w:val="auto"/>
          <w:sz w:val="20"/>
          <w:szCs w:val="20"/>
          <w:lang w:val="en-US" w:eastAsia="pt-BR"/>
        </w:rPr>
        <w:t>. 10. ed. Boston: Pearson, 2015.</w:t>
      </w:r>
      <w:r w:rsidRPr="000C0EC8">
        <w:rPr>
          <w:color w:val="auto"/>
          <w:sz w:val="20"/>
          <w:szCs w:val="20"/>
          <w:lang w:eastAsia="pt-BR"/>
        </w:rPr>
        <w:t> </w:t>
      </w:r>
    </w:p>
    <w:p w14:paraId="489EA54A"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b/>
          <w:bCs/>
          <w:color w:val="0A0A0A"/>
          <w:sz w:val="20"/>
          <w:szCs w:val="20"/>
          <w:shd w:val="clear" w:color="auto" w:fill="FFFFFF"/>
          <w:lang w:eastAsia="pt-BR"/>
        </w:rPr>
        <w:t>TIPOS de sites</w:t>
      </w:r>
      <w:r w:rsidRPr="000C0EC8">
        <w:rPr>
          <w:color w:val="0A0A0A"/>
          <w:sz w:val="20"/>
          <w:szCs w:val="20"/>
          <w:shd w:val="clear" w:color="auto" w:fill="FFFFFF"/>
          <w:lang w:eastAsia="pt-BR"/>
        </w:rPr>
        <w:t>. [S. l.: s. n.], 2011. 1 slide. Disponível em: https://www.elizabete.com.br/site/Outros/Entradas/2011/2/20_Tecnologia_Web_files/02-TiposDeSites.pdf. Acesso em: 26 maio 2026.</w:t>
      </w:r>
      <w:r w:rsidRPr="000C0EC8">
        <w:rPr>
          <w:color w:val="0A0A0A"/>
          <w:sz w:val="20"/>
          <w:szCs w:val="20"/>
          <w:lang w:eastAsia="pt-BR"/>
        </w:rPr>
        <w:t> </w:t>
      </w:r>
    </w:p>
    <w:p w14:paraId="0937D656"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A0A0A"/>
          <w:sz w:val="20"/>
          <w:szCs w:val="20"/>
          <w:shd w:val="clear" w:color="auto" w:fill="FFFFFF"/>
          <w:lang w:eastAsia="pt-BR"/>
        </w:rPr>
        <w:t xml:space="preserve">VARGAS, Ricardo Viana. </w:t>
      </w:r>
      <w:r w:rsidRPr="000C0EC8">
        <w:rPr>
          <w:b/>
          <w:bCs/>
          <w:color w:val="0A0A0A"/>
          <w:sz w:val="20"/>
          <w:szCs w:val="20"/>
          <w:shd w:val="clear" w:color="auto" w:fill="FFFFFF"/>
          <w:lang w:eastAsia="pt-BR"/>
        </w:rPr>
        <w:t>Gerenciamento de projetos</w:t>
      </w:r>
      <w:r w:rsidRPr="000C0EC8">
        <w:rPr>
          <w:color w:val="0A0A0A"/>
          <w:sz w:val="20"/>
          <w:szCs w:val="20"/>
          <w:shd w:val="clear" w:color="auto" w:fill="FFFFFF"/>
          <w:lang w:eastAsia="pt-BR"/>
        </w:rPr>
        <w:t xml:space="preserve">: estabelecendo diferenciais competitivos. 8. ed. Rio de Janeiro: </w:t>
      </w:r>
      <w:proofErr w:type="spellStart"/>
      <w:r w:rsidRPr="000C0EC8">
        <w:rPr>
          <w:color w:val="0A0A0A"/>
          <w:sz w:val="20"/>
          <w:szCs w:val="20"/>
          <w:shd w:val="clear" w:color="auto" w:fill="FFFFFF"/>
          <w:lang w:eastAsia="pt-BR"/>
        </w:rPr>
        <w:t>Brasport</w:t>
      </w:r>
      <w:proofErr w:type="spellEnd"/>
      <w:r w:rsidRPr="000C0EC8">
        <w:rPr>
          <w:color w:val="0A0A0A"/>
          <w:sz w:val="20"/>
          <w:szCs w:val="20"/>
          <w:shd w:val="clear" w:color="auto" w:fill="FFFFFF"/>
          <w:lang w:eastAsia="pt-BR"/>
        </w:rPr>
        <w:t>, 2016.</w:t>
      </w:r>
      <w:r w:rsidRPr="000C0EC8">
        <w:rPr>
          <w:color w:val="0A0A0A"/>
          <w:sz w:val="20"/>
          <w:szCs w:val="20"/>
          <w:lang w:eastAsia="pt-BR"/>
        </w:rPr>
        <w:t> </w:t>
      </w:r>
    </w:p>
    <w:p w14:paraId="3E265B89"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val="en-US" w:eastAsia="pt-BR"/>
        </w:rPr>
        <w:t xml:space="preserve">WASZKOWSKI, Robert; NOWICKI, Tadeusz. Efficiency investigation and optimization of contract management business processes in a workwear rental and laundry service company. </w:t>
      </w:r>
      <w:r w:rsidRPr="000C0EC8">
        <w:rPr>
          <w:b/>
          <w:bCs/>
          <w:color w:val="000000"/>
          <w:sz w:val="20"/>
          <w:szCs w:val="20"/>
          <w:lang w:eastAsia="pt-BR"/>
        </w:rPr>
        <w:t>Procedia Manufacturing</w:t>
      </w:r>
      <w:r w:rsidRPr="000C0EC8">
        <w:rPr>
          <w:color w:val="000000"/>
          <w:sz w:val="20"/>
          <w:szCs w:val="20"/>
          <w:lang w:eastAsia="pt-BR"/>
        </w:rPr>
        <w:t xml:space="preserve">, v. 44, p. 551–558, 2020. DOI: 10.1016/j.promfg.2020.02.256. Disponível em: </w:t>
      </w:r>
      <w:hyperlink r:id="rId31" w:tgtFrame="_blank" w:history="1">
        <w:r w:rsidRPr="000C0EC8">
          <w:rPr>
            <w:color w:val="0000FF"/>
            <w:sz w:val="20"/>
            <w:szCs w:val="20"/>
            <w:u w:val="single"/>
            <w:lang w:eastAsia="pt-BR"/>
          </w:rPr>
          <w:t>https://www.sciencedirect.com/science/article/pii/S235197892030843X</w:t>
        </w:r>
      </w:hyperlink>
      <w:r w:rsidRPr="000C0EC8">
        <w:rPr>
          <w:color w:val="000000"/>
          <w:sz w:val="20"/>
          <w:szCs w:val="20"/>
          <w:lang w:eastAsia="pt-BR"/>
        </w:rPr>
        <w:t xml:space="preserve">. </w:t>
      </w:r>
      <w:proofErr w:type="spellStart"/>
      <w:r w:rsidRPr="000C0EC8">
        <w:rPr>
          <w:color w:val="000000"/>
          <w:sz w:val="20"/>
          <w:szCs w:val="20"/>
          <w:lang w:val="en-US" w:eastAsia="pt-BR"/>
        </w:rPr>
        <w:t>Acesso</w:t>
      </w:r>
      <w:proofErr w:type="spellEnd"/>
      <w:r w:rsidRPr="000C0EC8">
        <w:rPr>
          <w:color w:val="000000"/>
          <w:sz w:val="20"/>
          <w:szCs w:val="20"/>
          <w:lang w:val="en-US" w:eastAsia="pt-BR"/>
        </w:rPr>
        <w:t xml:space="preserve"> </w:t>
      </w:r>
      <w:proofErr w:type="spellStart"/>
      <w:r w:rsidRPr="000C0EC8">
        <w:rPr>
          <w:color w:val="000000"/>
          <w:sz w:val="20"/>
          <w:szCs w:val="20"/>
          <w:lang w:val="en-US" w:eastAsia="pt-BR"/>
        </w:rPr>
        <w:t>em</w:t>
      </w:r>
      <w:proofErr w:type="spellEnd"/>
      <w:r w:rsidRPr="000C0EC8">
        <w:rPr>
          <w:color w:val="000000"/>
          <w:sz w:val="20"/>
          <w:szCs w:val="20"/>
          <w:lang w:val="en-US" w:eastAsia="pt-BR"/>
        </w:rPr>
        <w:t>: 15 jun. 2026.</w:t>
      </w:r>
      <w:r w:rsidRPr="000C0EC8">
        <w:rPr>
          <w:color w:val="000000"/>
          <w:sz w:val="20"/>
          <w:szCs w:val="20"/>
          <w:lang w:eastAsia="pt-BR"/>
        </w:rPr>
        <w:t> </w:t>
      </w:r>
    </w:p>
    <w:p w14:paraId="60927CB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sz w:val="20"/>
          <w:szCs w:val="20"/>
          <w:lang w:val="en-US" w:eastAsia="pt-BR"/>
        </w:rPr>
        <w:lastRenderedPageBreak/>
        <w:t xml:space="preserve">YOURDON, Edward. </w:t>
      </w:r>
      <w:r w:rsidRPr="000C0EC8">
        <w:rPr>
          <w:b/>
          <w:bCs/>
          <w:color w:val="auto"/>
          <w:sz w:val="20"/>
          <w:szCs w:val="20"/>
          <w:lang w:val="en-US" w:eastAsia="pt-BR"/>
        </w:rPr>
        <w:t>Modern structured analysis</w:t>
      </w:r>
      <w:r w:rsidRPr="000C0EC8">
        <w:rPr>
          <w:color w:val="auto"/>
          <w:sz w:val="20"/>
          <w:szCs w:val="20"/>
          <w:lang w:val="en-US" w:eastAsia="pt-BR"/>
        </w:rPr>
        <w:t>. Englewood Cliffs: Yourdon Press, 1989.</w:t>
      </w:r>
      <w:r w:rsidRPr="000C0EC8">
        <w:rPr>
          <w:color w:val="auto"/>
          <w:sz w:val="20"/>
          <w:szCs w:val="20"/>
          <w:lang w:eastAsia="pt-BR"/>
        </w:rPr>
        <w:t> </w:t>
      </w:r>
    </w:p>
    <w:p w14:paraId="6EC88D64"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1EE525A6"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57E20F92" w14:textId="77777777" w:rsidR="000C0EC8" w:rsidRDefault="000C0EC8" w:rsidP="000C0EC8">
      <w:pPr>
        <w:spacing w:after="0" w:line="240" w:lineRule="auto"/>
        <w:textAlignment w:val="baseline"/>
        <w:rPr>
          <w:color w:val="auto"/>
          <w:lang w:eastAsia="pt-BR"/>
        </w:rPr>
      </w:pPr>
      <w:r w:rsidRPr="000C0EC8">
        <w:rPr>
          <w:color w:val="auto"/>
          <w:lang w:eastAsia="pt-BR"/>
        </w:rPr>
        <w:t> </w:t>
      </w:r>
    </w:p>
    <w:p w14:paraId="70C2C839" w14:textId="77777777" w:rsidR="000C0EC8" w:rsidRDefault="000C0EC8" w:rsidP="000C0EC8">
      <w:pPr>
        <w:spacing w:after="0" w:line="240" w:lineRule="auto"/>
        <w:textAlignment w:val="baseline"/>
        <w:rPr>
          <w:color w:val="auto"/>
          <w:lang w:eastAsia="pt-BR"/>
        </w:rPr>
      </w:pPr>
    </w:p>
    <w:p w14:paraId="337D61BD" w14:textId="77777777" w:rsidR="000C0EC8" w:rsidRDefault="000C0EC8" w:rsidP="000C0EC8">
      <w:pPr>
        <w:spacing w:after="0" w:line="240" w:lineRule="auto"/>
        <w:textAlignment w:val="baseline"/>
        <w:rPr>
          <w:color w:val="auto"/>
          <w:lang w:eastAsia="pt-BR"/>
        </w:rPr>
      </w:pPr>
    </w:p>
    <w:p w14:paraId="6EABD336" w14:textId="77777777" w:rsidR="000C0EC8" w:rsidRDefault="000C0EC8" w:rsidP="000C0EC8">
      <w:pPr>
        <w:spacing w:after="0" w:line="240" w:lineRule="auto"/>
        <w:textAlignment w:val="baseline"/>
        <w:rPr>
          <w:color w:val="auto"/>
          <w:lang w:eastAsia="pt-BR"/>
        </w:rPr>
      </w:pPr>
    </w:p>
    <w:p w14:paraId="3B8882BB" w14:textId="77777777" w:rsidR="000C0EC8" w:rsidRDefault="000C0EC8" w:rsidP="000C0EC8">
      <w:pPr>
        <w:spacing w:after="0" w:line="240" w:lineRule="auto"/>
        <w:textAlignment w:val="baseline"/>
        <w:rPr>
          <w:color w:val="auto"/>
          <w:lang w:eastAsia="pt-BR"/>
        </w:rPr>
      </w:pPr>
    </w:p>
    <w:p w14:paraId="0FE0A01C" w14:textId="77777777" w:rsidR="000C0EC8" w:rsidRDefault="000C0EC8" w:rsidP="000C0EC8">
      <w:pPr>
        <w:spacing w:after="0" w:line="240" w:lineRule="auto"/>
        <w:textAlignment w:val="baseline"/>
        <w:rPr>
          <w:color w:val="auto"/>
          <w:lang w:eastAsia="pt-BR"/>
        </w:rPr>
      </w:pPr>
    </w:p>
    <w:p w14:paraId="23621956" w14:textId="77777777" w:rsidR="000C0EC8" w:rsidRDefault="000C0EC8" w:rsidP="000C0EC8">
      <w:pPr>
        <w:spacing w:after="0" w:line="240" w:lineRule="auto"/>
        <w:textAlignment w:val="baseline"/>
        <w:rPr>
          <w:color w:val="auto"/>
          <w:lang w:eastAsia="pt-BR"/>
        </w:rPr>
      </w:pPr>
    </w:p>
    <w:p w14:paraId="1D7CE923" w14:textId="77777777" w:rsidR="000C0EC8" w:rsidRDefault="000C0EC8" w:rsidP="000C0EC8">
      <w:pPr>
        <w:spacing w:after="0" w:line="240" w:lineRule="auto"/>
        <w:textAlignment w:val="baseline"/>
        <w:rPr>
          <w:color w:val="auto"/>
          <w:lang w:eastAsia="pt-BR"/>
        </w:rPr>
      </w:pPr>
    </w:p>
    <w:p w14:paraId="3F2D5F43"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p>
    <w:p w14:paraId="167C2BB5"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34A58629" w14:textId="77777777" w:rsidR="000C0EC8" w:rsidRDefault="000C0EC8" w:rsidP="000C0EC8">
      <w:pPr>
        <w:spacing w:after="0" w:line="240" w:lineRule="auto"/>
        <w:textAlignment w:val="baseline"/>
        <w:rPr>
          <w:color w:val="000000"/>
          <w:lang w:eastAsia="pt-BR"/>
        </w:rPr>
      </w:pPr>
      <w:r w:rsidRPr="000C0EC8">
        <w:rPr>
          <w:b/>
          <w:bCs/>
          <w:color w:val="000000"/>
          <w:lang w:eastAsia="pt-BR"/>
        </w:rPr>
        <w:t>APÊNDICE(S)</w:t>
      </w:r>
      <w:r w:rsidRPr="000C0EC8">
        <w:rPr>
          <w:color w:val="000000"/>
          <w:lang w:eastAsia="pt-BR"/>
        </w:rPr>
        <w:t> </w:t>
      </w:r>
    </w:p>
    <w:p w14:paraId="23205E81"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p>
    <w:p w14:paraId="4D18B0B4"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 – Gargalos do processo atual e tratamentos previstos </w:t>
      </w:r>
    </w:p>
    <w:p w14:paraId="473FD31D" w14:textId="4A6E430B"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4A068CE9" wp14:editId="20F0A171">
            <wp:extent cx="2286000" cy="457200"/>
            <wp:effectExtent l="0" t="0" r="0" b="0"/>
            <wp:docPr id="41" name="Imagem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2286000" cy="457200"/>
                    </a:xfrm>
                    <a:prstGeom prst="rect">
                      <a:avLst/>
                    </a:prstGeom>
                    <a:noFill/>
                    <a:ln>
                      <a:noFill/>
                    </a:ln>
                  </pic:spPr>
                </pic:pic>
              </a:graphicData>
            </a:graphic>
          </wp:inline>
        </w:drawing>
      </w:r>
      <w:r w:rsidRPr="000C0EC8">
        <w:rPr>
          <w:color w:val="auto"/>
          <w:lang w:eastAsia="pt-BR"/>
        </w:rPr>
        <w:t> </w:t>
      </w:r>
    </w:p>
    <w:p w14:paraId="7692E4A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2 – Objetivos específicos do sistema  </w:t>
      </w:r>
    </w:p>
    <w:p w14:paraId="7C5C1604" w14:textId="181E682E"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785899ED" wp14:editId="4DF055F5">
            <wp:extent cx="2419350" cy="561975"/>
            <wp:effectExtent l="0" t="0" r="0" b="0"/>
            <wp:docPr id="40" name="Imagem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2419350" cy="561975"/>
                    </a:xfrm>
                    <a:prstGeom prst="rect">
                      <a:avLst/>
                    </a:prstGeom>
                    <a:noFill/>
                    <a:ln>
                      <a:noFill/>
                    </a:ln>
                  </pic:spPr>
                </pic:pic>
              </a:graphicData>
            </a:graphic>
          </wp:inline>
        </w:drawing>
      </w:r>
      <w:r w:rsidRPr="000C0EC8">
        <w:rPr>
          <w:color w:val="auto"/>
          <w:lang w:eastAsia="pt-BR"/>
        </w:rPr>
        <w:t> </w:t>
      </w:r>
    </w:p>
    <w:p w14:paraId="73C58ED0"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eastAsia="pt-BR"/>
        </w:rPr>
        <w:t>APÊNDICE</w:t>
      </w:r>
      <w:r w:rsidRPr="000C0EC8">
        <w:rPr>
          <w:color w:val="000000"/>
          <w:lang w:eastAsia="pt-BR"/>
        </w:rPr>
        <w:t xml:space="preserve"> 3 - Matriz de permissões por perfil </w:t>
      </w:r>
    </w:p>
    <w:p w14:paraId="7D04A909" w14:textId="7390033B"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7A1601FE" wp14:editId="6F67936F">
            <wp:extent cx="2209800" cy="485775"/>
            <wp:effectExtent l="0" t="0" r="0" b="0"/>
            <wp:docPr id="39" name="Imagem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2209800" cy="485775"/>
                    </a:xfrm>
                    <a:prstGeom prst="rect">
                      <a:avLst/>
                    </a:prstGeom>
                    <a:noFill/>
                    <a:ln>
                      <a:noFill/>
                    </a:ln>
                  </pic:spPr>
                </pic:pic>
              </a:graphicData>
            </a:graphic>
          </wp:inline>
        </w:drawing>
      </w:r>
      <w:r w:rsidRPr="000C0EC8">
        <w:rPr>
          <w:color w:val="auto"/>
          <w:lang w:eastAsia="pt-BR"/>
        </w:rPr>
        <w:t> </w:t>
      </w:r>
    </w:p>
    <w:p w14:paraId="36D5B8A1"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4 - Perfis e permissões do módulo de interações </w:t>
      </w:r>
    </w:p>
    <w:p w14:paraId="4018C3CB" w14:textId="37C7A9DF"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395778DE" wp14:editId="0BFE59CC">
            <wp:extent cx="2181225" cy="533400"/>
            <wp:effectExtent l="0" t="0" r="0" b="0"/>
            <wp:docPr id="38" name="Imagem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35">
                      <a:extLst>
                        <a:ext uri="{28A0092B-C50C-407E-A947-70E740481C1C}">
                          <a14:useLocalDpi xmlns:a14="http://schemas.microsoft.com/office/drawing/2010/main" val="0"/>
                        </a:ext>
                      </a:extLst>
                    </a:blip>
                    <a:srcRect/>
                    <a:stretch>
                      <a:fillRect/>
                    </a:stretch>
                  </pic:blipFill>
                  <pic:spPr bwMode="auto">
                    <a:xfrm>
                      <a:off x="0" y="0"/>
                      <a:ext cx="2181225" cy="533400"/>
                    </a:xfrm>
                    <a:prstGeom prst="rect">
                      <a:avLst/>
                    </a:prstGeom>
                    <a:noFill/>
                    <a:ln>
                      <a:noFill/>
                    </a:ln>
                  </pic:spPr>
                </pic:pic>
              </a:graphicData>
            </a:graphic>
          </wp:inline>
        </w:drawing>
      </w:r>
      <w:r w:rsidRPr="000C0EC8">
        <w:rPr>
          <w:color w:val="auto"/>
          <w:lang w:eastAsia="pt-BR"/>
        </w:rPr>
        <w:t> </w:t>
      </w:r>
    </w:p>
    <w:p w14:paraId="111C0B48"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eastAsia="pt-BR"/>
        </w:rPr>
        <w:t>APÊNDICE</w:t>
      </w:r>
      <w:r w:rsidRPr="000C0EC8">
        <w:rPr>
          <w:color w:val="000000"/>
          <w:lang w:eastAsia="pt-BR"/>
        </w:rPr>
        <w:t xml:space="preserve"> 5 - Resumo da política proposta </w:t>
      </w:r>
    </w:p>
    <w:p w14:paraId="7BE97609" w14:textId="7615086A"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6BC49F68" wp14:editId="77C5B09A">
            <wp:extent cx="2095500" cy="504825"/>
            <wp:effectExtent l="0" t="0" r="0" b="9525"/>
            <wp:docPr id="37" name="Imagem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36">
                      <a:extLst>
                        <a:ext uri="{28A0092B-C50C-407E-A947-70E740481C1C}">
                          <a14:useLocalDpi xmlns:a14="http://schemas.microsoft.com/office/drawing/2010/main" val="0"/>
                        </a:ext>
                      </a:extLst>
                    </a:blip>
                    <a:srcRect/>
                    <a:stretch>
                      <a:fillRect/>
                    </a:stretch>
                  </pic:blipFill>
                  <pic:spPr bwMode="auto">
                    <a:xfrm>
                      <a:off x="0" y="0"/>
                      <a:ext cx="2095500" cy="504825"/>
                    </a:xfrm>
                    <a:prstGeom prst="rect">
                      <a:avLst/>
                    </a:prstGeom>
                    <a:noFill/>
                    <a:ln>
                      <a:noFill/>
                    </a:ln>
                  </pic:spPr>
                </pic:pic>
              </a:graphicData>
            </a:graphic>
          </wp:inline>
        </w:drawing>
      </w:r>
      <w:r w:rsidRPr="000C0EC8">
        <w:rPr>
          <w:color w:val="auto"/>
          <w:lang w:eastAsia="pt-BR"/>
        </w:rPr>
        <w:t> </w:t>
      </w:r>
    </w:p>
    <w:p w14:paraId="46622FE7"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eastAsia="pt-BR"/>
        </w:rPr>
        <w:t>APÊNDICE</w:t>
      </w:r>
      <w:r w:rsidRPr="000C0EC8">
        <w:rPr>
          <w:color w:val="000000"/>
          <w:lang w:eastAsia="pt-BR"/>
        </w:rPr>
        <w:t xml:space="preserve"> 6 - Fluxos principais </w:t>
      </w:r>
    </w:p>
    <w:p w14:paraId="3FD49BD7" w14:textId="758CD4E9"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712452E9" wp14:editId="35F79145">
            <wp:extent cx="1990725" cy="533400"/>
            <wp:effectExtent l="0" t="0" r="0" b="0"/>
            <wp:docPr id="36" name="Imagem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37">
                      <a:extLst>
                        <a:ext uri="{28A0092B-C50C-407E-A947-70E740481C1C}">
                          <a14:useLocalDpi xmlns:a14="http://schemas.microsoft.com/office/drawing/2010/main" val="0"/>
                        </a:ext>
                      </a:extLst>
                    </a:blip>
                    <a:srcRect/>
                    <a:stretch>
                      <a:fillRect/>
                    </a:stretch>
                  </pic:blipFill>
                  <pic:spPr bwMode="auto">
                    <a:xfrm>
                      <a:off x="0" y="0"/>
                      <a:ext cx="1990725" cy="533400"/>
                    </a:xfrm>
                    <a:prstGeom prst="rect">
                      <a:avLst/>
                    </a:prstGeom>
                    <a:noFill/>
                    <a:ln>
                      <a:noFill/>
                    </a:ln>
                  </pic:spPr>
                </pic:pic>
              </a:graphicData>
            </a:graphic>
          </wp:inline>
        </w:drawing>
      </w:r>
      <w:r w:rsidRPr="000C0EC8">
        <w:rPr>
          <w:color w:val="auto"/>
          <w:lang w:eastAsia="pt-BR"/>
        </w:rPr>
        <w:t> </w:t>
      </w:r>
    </w:p>
    <w:p w14:paraId="5A6B68A9"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eastAsia="pt-BR"/>
        </w:rPr>
        <w:t>APÊNDICE</w:t>
      </w:r>
      <w:r w:rsidRPr="000C0EC8">
        <w:rPr>
          <w:color w:val="000000"/>
          <w:lang w:eastAsia="pt-BR"/>
        </w:rPr>
        <w:t xml:space="preserve"> 7 - Dados pessoais, finalidade e base de tratamento (LGPD) </w:t>
      </w:r>
    </w:p>
    <w:p w14:paraId="659B0843" w14:textId="2E59E9D9"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198DB7D9" wp14:editId="01D047AA">
            <wp:extent cx="3086100" cy="533400"/>
            <wp:effectExtent l="0" t="0" r="0" b="0"/>
            <wp:docPr id="35" name="Imagem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38">
                      <a:extLst>
                        <a:ext uri="{28A0092B-C50C-407E-A947-70E740481C1C}">
                          <a14:useLocalDpi xmlns:a14="http://schemas.microsoft.com/office/drawing/2010/main" val="0"/>
                        </a:ext>
                      </a:extLst>
                    </a:blip>
                    <a:srcRect/>
                    <a:stretch>
                      <a:fillRect/>
                    </a:stretch>
                  </pic:blipFill>
                  <pic:spPr bwMode="auto">
                    <a:xfrm>
                      <a:off x="0" y="0"/>
                      <a:ext cx="3086100" cy="533400"/>
                    </a:xfrm>
                    <a:prstGeom prst="rect">
                      <a:avLst/>
                    </a:prstGeom>
                    <a:noFill/>
                    <a:ln>
                      <a:noFill/>
                    </a:ln>
                  </pic:spPr>
                </pic:pic>
              </a:graphicData>
            </a:graphic>
          </wp:inline>
        </w:drawing>
      </w:r>
      <w:r w:rsidRPr="000C0EC8">
        <w:rPr>
          <w:color w:val="auto"/>
          <w:lang w:eastAsia="pt-BR"/>
        </w:rPr>
        <w:t> </w:t>
      </w:r>
    </w:p>
    <w:p w14:paraId="0798EFA0"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eastAsia="pt-BR"/>
        </w:rPr>
        <w:t>APÊNDICE</w:t>
      </w:r>
      <w:r w:rsidRPr="000C0EC8">
        <w:rPr>
          <w:color w:val="000000"/>
          <w:lang w:eastAsia="pt-BR"/>
        </w:rPr>
        <w:t xml:space="preserve"> 8 - Resumo de escopo do MVP </w:t>
      </w:r>
    </w:p>
    <w:p w14:paraId="112D7537" w14:textId="4BDEF17A"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6CD2B567" wp14:editId="7D2692E9">
            <wp:extent cx="2314575" cy="533400"/>
            <wp:effectExtent l="0" t="0" r="0" b="0"/>
            <wp:docPr id="34" name="Imagem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39">
                      <a:extLst>
                        <a:ext uri="{28A0092B-C50C-407E-A947-70E740481C1C}">
                          <a14:useLocalDpi xmlns:a14="http://schemas.microsoft.com/office/drawing/2010/main" val="0"/>
                        </a:ext>
                      </a:extLst>
                    </a:blip>
                    <a:srcRect/>
                    <a:stretch>
                      <a:fillRect/>
                    </a:stretch>
                  </pic:blipFill>
                  <pic:spPr bwMode="auto">
                    <a:xfrm>
                      <a:off x="0" y="0"/>
                      <a:ext cx="2314575" cy="533400"/>
                    </a:xfrm>
                    <a:prstGeom prst="rect">
                      <a:avLst/>
                    </a:prstGeom>
                    <a:noFill/>
                    <a:ln>
                      <a:noFill/>
                    </a:ln>
                  </pic:spPr>
                </pic:pic>
              </a:graphicData>
            </a:graphic>
          </wp:inline>
        </w:drawing>
      </w:r>
      <w:r w:rsidRPr="000C0EC8">
        <w:rPr>
          <w:color w:val="auto"/>
          <w:lang w:eastAsia="pt-BR"/>
        </w:rPr>
        <w:t> </w:t>
      </w:r>
    </w:p>
    <w:p w14:paraId="17F67947"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sz w:val="20"/>
          <w:szCs w:val="20"/>
          <w:lang w:eastAsia="pt-BR"/>
        </w:rPr>
        <w:t xml:space="preserve">APÊNDICE </w:t>
      </w:r>
      <w:r w:rsidRPr="000C0EC8">
        <w:rPr>
          <w:color w:val="000000"/>
          <w:lang w:eastAsia="pt-BR"/>
        </w:rPr>
        <w:t> 9 - Indicadores do painel de Dashboard e Indicadores </w:t>
      </w:r>
    </w:p>
    <w:p w14:paraId="65975868" w14:textId="25C05DBB"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6A862BBF" wp14:editId="3F972DAF">
            <wp:extent cx="3305175" cy="533400"/>
            <wp:effectExtent l="0" t="0" r="0" b="0"/>
            <wp:docPr id="33" name="Imagem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40">
                      <a:extLst>
                        <a:ext uri="{28A0092B-C50C-407E-A947-70E740481C1C}">
                          <a14:useLocalDpi xmlns:a14="http://schemas.microsoft.com/office/drawing/2010/main" val="0"/>
                        </a:ext>
                      </a:extLst>
                    </a:blip>
                    <a:srcRect/>
                    <a:stretch>
                      <a:fillRect/>
                    </a:stretch>
                  </pic:blipFill>
                  <pic:spPr bwMode="auto">
                    <a:xfrm>
                      <a:off x="0" y="0"/>
                      <a:ext cx="3305175" cy="533400"/>
                    </a:xfrm>
                    <a:prstGeom prst="rect">
                      <a:avLst/>
                    </a:prstGeom>
                    <a:noFill/>
                    <a:ln>
                      <a:noFill/>
                    </a:ln>
                  </pic:spPr>
                </pic:pic>
              </a:graphicData>
            </a:graphic>
          </wp:inline>
        </w:drawing>
      </w:r>
      <w:r w:rsidRPr="000C0EC8">
        <w:rPr>
          <w:color w:val="auto"/>
          <w:lang w:eastAsia="pt-BR"/>
        </w:rPr>
        <w:t> </w:t>
      </w:r>
    </w:p>
    <w:p w14:paraId="7A276FC9"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10 - Visão do Dashboard por perfil de usuário </w:t>
      </w:r>
    </w:p>
    <w:p w14:paraId="55F86256" w14:textId="13C8D7FE"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38493DFE" wp14:editId="7C3B8E23">
            <wp:extent cx="2314575" cy="533400"/>
            <wp:effectExtent l="0" t="0" r="0" b="0"/>
            <wp:docPr id="32" name="Imagem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a:picLocks noChangeAspect="1" noChangeArrowheads="1"/>
                    </pic:cNvPicPr>
                  </pic:nvPicPr>
                  <pic:blipFill>
                    <a:blip r:embed="rId41">
                      <a:extLst>
                        <a:ext uri="{28A0092B-C50C-407E-A947-70E740481C1C}">
                          <a14:useLocalDpi xmlns:a14="http://schemas.microsoft.com/office/drawing/2010/main" val="0"/>
                        </a:ext>
                      </a:extLst>
                    </a:blip>
                    <a:srcRect/>
                    <a:stretch>
                      <a:fillRect/>
                    </a:stretch>
                  </pic:blipFill>
                  <pic:spPr bwMode="auto">
                    <a:xfrm>
                      <a:off x="0" y="0"/>
                      <a:ext cx="2314575" cy="533400"/>
                    </a:xfrm>
                    <a:prstGeom prst="rect">
                      <a:avLst/>
                    </a:prstGeom>
                    <a:noFill/>
                    <a:ln>
                      <a:noFill/>
                    </a:ln>
                  </pic:spPr>
                </pic:pic>
              </a:graphicData>
            </a:graphic>
          </wp:inline>
        </w:drawing>
      </w:r>
      <w:r w:rsidRPr="000C0EC8">
        <w:rPr>
          <w:color w:val="auto"/>
          <w:lang w:eastAsia="pt-BR"/>
        </w:rPr>
        <w:t> </w:t>
      </w:r>
    </w:p>
    <w:p w14:paraId="34E161D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11 - Requisitos Funcionais </w:t>
      </w:r>
    </w:p>
    <w:p w14:paraId="45747FAE" w14:textId="3B1B5C78"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6CDBF98F" wp14:editId="1E082FB8">
            <wp:extent cx="2352675" cy="514350"/>
            <wp:effectExtent l="0" t="0" r="0" b="0"/>
            <wp:docPr id="31" name="Imagem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a:picLocks noChangeAspect="1" noChangeArrowheads="1"/>
                    </pic:cNvPicPr>
                  </pic:nvPicPr>
                  <pic:blipFill>
                    <a:blip r:embed="rId42">
                      <a:extLst>
                        <a:ext uri="{28A0092B-C50C-407E-A947-70E740481C1C}">
                          <a14:useLocalDpi xmlns:a14="http://schemas.microsoft.com/office/drawing/2010/main" val="0"/>
                        </a:ext>
                      </a:extLst>
                    </a:blip>
                    <a:srcRect/>
                    <a:stretch>
                      <a:fillRect/>
                    </a:stretch>
                  </pic:blipFill>
                  <pic:spPr bwMode="auto">
                    <a:xfrm>
                      <a:off x="0" y="0"/>
                      <a:ext cx="2352675" cy="514350"/>
                    </a:xfrm>
                    <a:prstGeom prst="rect">
                      <a:avLst/>
                    </a:prstGeom>
                    <a:noFill/>
                    <a:ln>
                      <a:noFill/>
                    </a:ln>
                  </pic:spPr>
                </pic:pic>
              </a:graphicData>
            </a:graphic>
          </wp:inline>
        </w:drawing>
      </w:r>
      <w:r w:rsidRPr="000C0EC8">
        <w:rPr>
          <w:color w:val="auto"/>
          <w:lang w:eastAsia="pt-BR"/>
        </w:rPr>
        <w:t> </w:t>
      </w:r>
    </w:p>
    <w:p w14:paraId="2152FD9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12 – Requisitos Não Funcionais </w:t>
      </w:r>
    </w:p>
    <w:p w14:paraId="07D87436" w14:textId="569F4E43"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4E01DD4E" wp14:editId="146DE2B7">
            <wp:extent cx="2657475" cy="533400"/>
            <wp:effectExtent l="0" t="0" r="0" b="0"/>
            <wp:docPr id="30" name="Imagem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a:picLocks noChangeAspect="1" noChangeArrowheads="1"/>
                    </pic:cNvPicPr>
                  </pic:nvPicPr>
                  <pic:blipFill>
                    <a:blip r:embed="rId43">
                      <a:extLst>
                        <a:ext uri="{28A0092B-C50C-407E-A947-70E740481C1C}">
                          <a14:useLocalDpi xmlns:a14="http://schemas.microsoft.com/office/drawing/2010/main" val="0"/>
                        </a:ext>
                      </a:extLst>
                    </a:blip>
                    <a:srcRect/>
                    <a:stretch>
                      <a:fillRect/>
                    </a:stretch>
                  </pic:blipFill>
                  <pic:spPr bwMode="auto">
                    <a:xfrm>
                      <a:off x="0" y="0"/>
                      <a:ext cx="2657475" cy="533400"/>
                    </a:xfrm>
                    <a:prstGeom prst="rect">
                      <a:avLst/>
                    </a:prstGeom>
                    <a:noFill/>
                    <a:ln>
                      <a:noFill/>
                    </a:ln>
                  </pic:spPr>
                </pic:pic>
              </a:graphicData>
            </a:graphic>
          </wp:inline>
        </w:drawing>
      </w:r>
      <w:r w:rsidRPr="000C0EC8">
        <w:rPr>
          <w:color w:val="auto"/>
          <w:lang w:eastAsia="pt-BR"/>
        </w:rPr>
        <w:t> </w:t>
      </w:r>
    </w:p>
    <w:p w14:paraId="15EEFEFB"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13 – Matriz de Rastreabilidade </w:t>
      </w:r>
    </w:p>
    <w:p w14:paraId="0CB8A1FA" w14:textId="56BC1B00"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3893EB01" wp14:editId="5F29840F">
            <wp:extent cx="2628900" cy="533400"/>
            <wp:effectExtent l="0" t="0" r="0" b="0"/>
            <wp:docPr id="29" name="Imagem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a:picLocks noChangeAspect="1" noChangeArrowheads="1"/>
                    </pic:cNvPicPr>
                  </pic:nvPicPr>
                  <pic:blipFill>
                    <a:blip r:embed="rId44">
                      <a:extLst>
                        <a:ext uri="{28A0092B-C50C-407E-A947-70E740481C1C}">
                          <a14:useLocalDpi xmlns:a14="http://schemas.microsoft.com/office/drawing/2010/main" val="0"/>
                        </a:ext>
                      </a:extLst>
                    </a:blip>
                    <a:srcRect/>
                    <a:stretch>
                      <a:fillRect/>
                    </a:stretch>
                  </pic:blipFill>
                  <pic:spPr bwMode="auto">
                    <a:xfrm>
                      <a:off x="0" y="0"/>
                      <a:ext cx="2628900" cy="533400"/>
                    </a:xfrm>
                    <a:prstGeom prst="rect">
                      <a:avLst/>
                    </a:prstGeom>
                    <a:noFill/>
                    <a:ln>
                      <a:noFill/>
                    </a:ln>
                  </pic:spPr>
                </pic:pic>
              </a:graphicData>
            </a:graphic>
          </wp:inline>
        </w:drawing>
      </w:r>
      <w:r w:rsidRPr="000C0EC8">
        <w:rPr>
          <w:color w:val="auto"/>
          <w:lang w:eastAsia="pt-BR"/>
        </w:rPr>
        <w:t> </w:t>
      </w:r>
    </w:p>
    <w:p w14:paraId="222AAF8A"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14 – Ficha de Validação </w:t>
      </w:r>
    </w:p>
    <w:p w14:paraId="5A9D120E" w14:textId="18B23735"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1DAB4DE5" wp14:editId="6ED2667A">
            <wp:extent cx="2209800" cy="514350"/>
            <wp:effectExtent l="0" t="0" r="0" b="0"/>
            <wp:docPr id="28" name="Imagem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a:picLocks noChangeAspect="1" noChangeArrowheads="1"/>
                    </pic:cNvPicPr>
                  </pic:nvPicPr>
                  <pic:blipFill>
                    <a:blip r:embed="rId45">
                      <a:extLst>
                        <a:ext uri="{28A0092B-C50C-407E-A947-70E740481C1C}">
                          <a14:useLocalDpi xmlns:a14="http://schemas.microsoft.com/office/drawing/2010/main" val="0"/>
                        </a:ext>
                      </a:extLst>
                    </a:blip>
                    <a:srcRect/>
                    <a:stretch>
                      <a:fillRect/>
                    </a:stretch>
                  </pic:blipFill>
                  <pic:spPr bwMode="auto">
                    <a:xfrm>
                      <a:off x="0" y="0"/>
                      <a:ext cx="2209800" cy="514350"/>
                    </a:xfrm>
                    <a:prstGeom prst="rect">
                      <a:avLst/>
                    </a:prstGeom>
                    <a:noFill/>
                    <a:ln>
                      <a:noFill/>
                    </a:ln>
                  </pic:spPr>
                </pic:pic>
              </a:graphicData>
            </a:graphic>
          </wp:inline>
        </w:drawing>
      </w:r>
      <w:r w:rsidRPr="000C0EC8">
        <w:rPr>
          <w:color w:val="auto"/>
          <w:lang w:eastAsia="pt-BR"/>
        </w:rPr>
        <w:t> </w:t>
      </w:r>
    </w:p>
    <w:p w14:paraId="56CA8385"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15 - Resumo comparativo das personas </w:t>
      </w:r>
    </w:p>
    <w:p w14:paraId="32245664" w14:textId="3A0AD2D5"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4FD81D70" wp14:editId="4020813D">
            <wp:extent cx="3333750" cy="533400"/>
            <wp:effectExtent l="0" t="0" r="0" b="0"/>
            <wp:docPr id="19" name="Imagem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46">
                      <a:extLst>
                        <a:ext uri="{28A0092B-C50C-407E-A947-70E740481C1C}">
                          <a14:useLocalDpi xmlns:a14="http://schemas.microsoft.com/office/drawing/2010/main" val="0"/>
                        </a:ext>
                      </a:extLst>
                    </a:blip>
                    <a:srcRect/>
                    <a:stretch>
                      <a:fillRect/>
                    </a:stretch>
                  </pic:blipFill>
                  <pic:spPr bwMode="auto">
                    <a:xfrm>
                      <a:off x="0" y="0"/>
                      <a:ext cx="3333750" cy="533400"/>
                    </a:xfrm>
                    <a:prstGeom prst="rect">
                      <a:avLst/>
                    </a:prstGeom>
                    <a:noFill/>
                    <a:ln>
                      <a:noFill/>
                    </a:ln>
                  </pic:spPr>
                </pic:pic>
              </a:graphicData>
            </a:graphic>
          </wp:inline>
        </w:drawing>
      </w:r>
      <w:r w:rsidRPr="000C0EC8">
        <w:rPr>
          <w:color w:val="auto"/>
          <w:lang w:eastAsia="pt-BR"/>
        </w:rPr>
        <w:t> </w:t>
      </w:r>
    </w:p>
    <w:p w14:paraId="37130256"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16 - Matriz de riscos, ações preventivas e planos de contingência </w:t>
      </w:r>
    </w:p>
    <w:p w14:paraId="6F4D6612" w14:textId="6AD1A1C3"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30EE23F6" wp14:editId="32C92D0A">
            <wp:extent cx="2066925" cy="504825"/>
            <wp:effectExtent l="0" t="0" r="0" b="9525"/>
            <wp:docPr id="18" name="Imagem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47">
                      <a:extLst>
                        <a:ext uri="{28A0092B-C50C-407E-A947-70E740481C1C}">
                          <a14:useLocalDpi xmlns:a14="http://schemas.microsoft.com/office/drawing/2010/main" val="0"/>
                        </a:ext>
                      </a:extLst>
                    </a:blip>
                    <a:srcRect/>
                    <a:stretch>
                      <a:fillRect/>
                    </a:stretch>
                  </pic:blipFill>
                  <pic:spPr bwMode="auto">
                    <a:xfrm>
                      <a:off x="0" y="0"/>
                      <a:ext cx="2066925" cy="504825"/>
                    </a:xfrm>
                    <a:prstGeom prst="rect">
                      <a:avLst/>
                    </a:prstGeom>
                    <a:noFill/>
                    <a:ln>
                      <a:noFill/>
                    </a:ln>
                  </pic:spPr>
                </pic:pic>
              </a:graphicData>
            </a:graphic>
          </wp:inline>
        </w:drawing>
      </w:r>
      <w:r w:rsidRPr="000C0EC8">
        <w:rPr>
          <w:color w:val="auto"/>
          <w:lang w:eastAsia="pt-BR"/>
        </w:rPr>
        <w:t> </w:t>
      </w:r>
    </w:p>
    <w:p w14:paraId="0751AFA9"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 xml:space="preserve">Apêndice 17 – </w:t>
      </w:r>
      <w:proofErr w:type="spellStart"/>
      <w:r w:rsidRPr="000C0EC8">
        <w:rPr>
          <w:color w:val="000000"/>
          <w:lang w:eastAsia="pt-BR"/>
        </w:rPr>
        <w:t>Stack</w:t>
      </w:r>
      <w:proofErr w:type="spellEnd"/>
      <w:r w:rsidRPr="000C0EC8">
        <w:rPr>
          <w:color w:val="000000"/>
          <w:lang w:eastAsia="pt-BR"/>
        </w:rPr>
        <w:t xml:space="preserve"> tecnologia </w:t>
      </w:r>
    </w:p>
    <w:p w14:paraId="63CCA841" w14:textId="59A9D6A0"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3AE658C7" wp14:editId="56997EFF">
            <wp:extent cx="2962275" cy="504825"/>
            <wp:effectExtent l="0" t="0" r="0" b="9525"/>
            <wp:docPr id="16" name="Imagem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48">
                      <a:extLst>
                        <a:ext uri="{28A0092B-C50C-407E-A947-70E740481C1C}">
                          <a14:useLocalDpi xmlns:a14="http://schemas.microsoft.com/office/drawing/2010/main" val="0"/>
                        </a:ext>
                      </a:extLst>
                    </a:blip>
                    <a:srcRect/>
                    <a:stretch>
                      <a:fillRect/>
                    </a:stretch>
                  </pic:blipFill>
                  <pic:spPr bwMode="auto">
                    <a:xfrm>
                      <a:off x="0" y="0"/>
                      <a:ext cx="2962275" cy="504825"/>
                    </a:xfrm>
                    <a:prstGeom prst="rect">
                      <a:avLst/>
                    </a:prstGeom>
                    <a:noFill/>
                    <a:ln>
                      <a:noFill/>
                    </a:ln>
                  </pic:spPr>
                </pic:pic>
              </a:graphicData>
            </a:graphic>
          </wp:inline>
        </w:drawing>
      </w:r>
      <w:r w:rsidRPr="000C0EC8">
        <w:rPr>
          <w:color w:val="auto"/>
          <w:lang w:eastAsia="pt-BR"/>
        </w:rPr>
        <w:t> </w:t>
      </w:r>
    </w:p>
    <w:p w14:paraId="3D5FB8DA"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18 – Diagrama de arquitetura </w:t>
      </w:r>
    </w:p>
    <w:p w14:paraId="1C436AF9" w14:textId="4DE5733D"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31E89DEA" wp14:editId="4DCD092A">
            <wp:extent cx="2590800" cy="514350"/>
            <wp:effectExtent l="0" t="0" r="0" b="0"/>
            <wp:docPr id="13" name="Imagem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49">
                      <a:extLst>
                        <a:ext uri="{28A0092B-C50C-407E-A947-70E740481C1C}">
                          <a14:useLocalDpi xmlns:a14="http://schemas.microsoft.com/office/drawing/2010/main" val="0"/>
                        </a:ext>
                      </a:extLst>
                    </a:blip>
                    <a:srcRect/>
                    <a:stretch>
                      <a:fillRect/>
                    </a:stretch>
                  </pic:blipFill>
                  <pic:spPr bwMode="auto">
                    <a:xfrm>
                      <a:off x="0" y="0"/>
                      <a:ext cx="2590800" cy="514350"/>
                    </a:xfrm>
                    <a:prstGeom prst="rect">
                      <a:avLst/>
                    </a:prstGeom>
                    <a:noFill/>
                    <a:ln>
                      <a:noFill/>
                    </a:ln>
                  </pic:spPr>
                </pic:pic>
              </a:graphicData>
            </a:graphic>
          </wp:inline>
        </w:drawing>
      </w:r>
      <w:r w:rsidRPr="000C0EC8">
        <w:rPr>
          <w:color w:val="auto"/>
          <w:lang w:eastAsia="pt-BR"/>
        </w:rPr>
        <w:t> </w:t>
      </w:r>
    </w:p>
    <w:p w14:paraId="616B9BE3"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19 – Identificação dos atores </w:t>
      </w:r>
    </w:p>
    <w:p w14:paraId="78482D9A" w14:textId="684A2DA6"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43FEE8C2" wp14:editId="511330F6">
            <wp:extent cx="2581275" cy="504825"/>
            <wp:effectExtent l="0" t="0" r="0" b="9525"/>
            <wp:docPr id="11" name="Imagem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a:picLocks noChangeAspect="1" noChangeArrowheads="1"/>
                    </pic:cNvPicPr>
                  </pic:nvPicPr>
                  <pic:blipFill>
                    <a:blip r:embed="rId50">
                      <a:extLst>
                        <a:ext uri="{28A0092B-C50C-407E-A947-70E740481C1C}">
                          <a14:useLocalDpi xmlns:a14="http://schemas.microsoft.com/office/drawing/2010/main" val="0"/>
                        </a:ext>
                      </a:extLst>
                    </a:blip>
                    <a:srcRect/>
                    <a:stretch>
                      <a:fillRect/>
                    </a:stretch>
                  </pic:blipFill>
                  <pic:spPr bwMode="auto">
                    <a:xfrm>
                      <a:off x="0" y="0"/>
                      <a:ext cx="2581275" cy="504825"/>
                    </a:xfrm>
                    <a:prstGeom prst="rect">
                      <a:avLst/>
                    </a:prstGeom>
                    <a:noFill/>
                    <a:ln>
                      <a:noFill/>
                    </a:ln>
                  </pic:spPr>
                </pic:pic>
              </a:graphicData>
            </a:graphic>
          </wp:inline>
        </w:drawing>
      </w:r>
      <w:r w:rsidRPr="000C0EC8">
        <w:rPr>
          <w:color w:val="auto"/>
          <w:lang w:eastAsia="pt-BR"/>
        </w:rPr>
        <w:t> </w:t>
      </w:r>
    </w:p>
    <w:p w14:paraId="040A5A7F"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20 – Identificação dos casos de uso </w:t>
      </w:r>
    </w:p>
    <w:p w14:paraId="1C3E5CD5" w14:textId="704850B4"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drawing>
          <wp:inline distT="0" distB="0" distL="0" distR="0" wp14:anchorId="253430A5" wp14:editId="1A02962F">
            <wp:extent cx="2743200" cy="504825"/>
            <wp:effectExtent l="0" t="0" r="0" b="9525"/>
            <wp:docPr id="9" name="Imagem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a:picLocks noChangeAspect="1" noChangeArrowheads="1"/>
                    </pic:cNvPicPr>
                  </pic:nvPicPr>
                  <pic:blipFill>
                    <a:blip r:embed="rId51">
                      <a:extLst>
                        <a:ext uri="{28A0092B-C50C-407E-A947-70E740481C1C}">
                          <a14:useLocalDpi xmlns:a14="http://schemas.microsoft.com/office/drawing/2010/main" val="0"/>
                        </a:ext>
                      </a:extLst>
                    </a:blip>
                    <a:srcRect/>
                    <a:stretch>
                      <a:fillRect/>
                    </a:stretch>
                  </pic:blipFill>
                  <pic:spPr bwMode="auto">
                    <a:xfrm>
                      <a:off x="0" y="0"/>
                      <a:ext cx="2743200" cy="504825"/>
                    </a:xfrm>
                    <a:prstGeom prst="rect">
                      <a:avLst/>
                    </a:prstGeom>
                    <a:noFill/>
                    <a:ln>
                      <a:noFill/>
                    </a:ln>
                  </pic:spPr>
                </pic:pic>
              </a:graphicData>
            </a:graphic>
          </wp:inline>
        </w:drawing>
      </w:r>
      <w:r w:rsidRPr="000C0EC8">
        <w:rPr>
          <w:color w:val="auto"/>
          <w:lang w:eastAsia="pt-BR"/>
        </w:rPr>
        <w:t> </w:t>
      </w:r>
    </w:p>
    <w:p w14:paraId="1F7C0EAE"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000000"/>
          <w:lang w:eastAsia="pt-BR"/>
        </w:rPr>
        <w:t>Apêndice 21 – Matriz de Rastreabilidade </w:t>
      </w:r>
    </w:p>
    <w:p w14:paraId="754BDEA2" w14:textId="2E6269A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rFonts w:eastAsiaTheme="majorEastAsia" w:cstheme="majorBidi"/>
          <w:b/>
          <w:caps/>
          <w:smallCaps/>
          <w:noProof/>
          <w:szCs w:val="32"/>
          <w:lang w:eastAsia="pt-BR"/>
        </w:rPr>
        <w:lastRenderedPageBreak/>
        <w:drawing>
          <wp:inline distT="0" distB="0" distL="0" distR="0" wp14:anchorId="5E3AFF6F" wp14:editId="22F1B967">
            <wp:extent cx="2609850" cy="504825"/>
            <wp:effectExtent l="0" t="0" r="0" b="9525"/>
            <wp:docPr id="7" name="Imagem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a:picLocks noChangeAspect="1" noChangeArrowheads="1"/>
                    </pic:cNvPicPr>
                  </pic:nvPicPr>
                  <pic:blipFill>
                    <a:blip r:embed="rId52">
                      <a:extLst>
                        <a:ext uri="{28A0092B-C50C-407E-A947-70E740481C1C}">
                          <a14:useLocalDpi xmlns:a14="http://schemas.microsoft.com/office/drawing/2010/main" val="0"/>
                        </a:ext>
                      </a:extLst>
                    </a:blip>
                    <a:srcRect/>
                    <a:stretch>
                      <a:fillRect/>
                    </a:stretch>
                  </pic:blipFill>
                  <pic:spPr bwMode="auto">
                    <a:xfrm>
                      <a:off x="0" y="0"/>
                      <a:ext cx="2609850" cy="504825"/>
                    </a:xfrm>
                    <a:prstGeom prst="rect">
                      <a:avLst/>
                    </a:prstGeom>
                    <a:noFill/>
                    <a:ln>
                      <a:noFill/>
                    </a:ln>
                  </pic:spPr>
                </pic:pic>
              </a:graphicData>
            </a:graphic>
          </wp:inline>
        </w:drawing>
      </w:r>
      <w:r w:rsidRPr="000C0EC8">
        <w:rPr>
          <w:color w:val="auto"/>
          <w:lang w:eastAsia="pt-BR"/>
        </w:rPr>
        <w:t> </w:t>
      </w:r>
    </w:p>
    <w:p w14:paraId="7AA8DA3E" w14:textId="77777777" w:rsidR="000C0EC8" w:rsidRPr="000C0EC8" w:rsidRDefault="000C0EC8" w:rsidP="000C0EC8">
      <w:pPr>
        <w:spacing w:after="0" w:line="240" w:lineRule="auto"/>
        <w:textAlignment w:val="baseline"/>
        <w:rPr>
          <w:rFonts w:ascii="Segoe UI" w:hAnsi="Segoe UI" w:cs="Segoe UI"/>
          <w:color w:val="auto"/>
          <w:sz w:val="18"/>
          <w:szCs w:val="18"/>
          <w:lang w:eastAsia="pt-BR"/>
        </w:rPr>
      </w:pPr>
      <w:r w:rsidRPr="000C0EC8">
        <w:rPr>
          <w:color w:val="auto"/>
          <w:lang w:eastAsia="pt-BR"/>
        </w:rPr>
        <w:t> </w:t>
      </w:r>
    </w:p>
    <w:p w14:paraId="56C0C10E" w14:textId="77777777" w:rsidR="005701AE" w:rsidRPr="005701AE" w:rsidRDefault="005701AE" w:rsidP="000C0EC8">
      <w:pPr>
        <w:pStyle w:val="Ttulo1"/>
      </w:pPr>
    </w:p>
    <w:sectPr w:rsidR="005701AE" w:rsidRPr="005701AE">
      <w:footerReference w:type="default" r:id="rId53"/>
      <w:pgSz w:w="11906" w:h="16838"/>
      <w:pgMar w:top="1701" w:right="1134" w:bottom="1134" w:left="1701" w:header="709" w:footer="709" w:gutter="0"/>
      <w:cols w:space="708"/>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D059581" w14:textId="77777777" w:rsidR="00523731" w:rsidRDefault="00523731">
      <w:pPr>
        <w:spacing w:after="0" w:line="240" w:lineRule="auto"/>
      </w:pPr>
      <w:r>
        <w:separator/>
      </w:r>
    </w:p>
  </w:endnote>
  <w:endnote w:type="continuationSeparator" w:id="0">
    <w:p w14:paraId="6DFE95DB" w14:textId="77777777" w:rsidR="00523731" w:rsidRDefault="0052373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Arial">
    <w:panose1 w:val="020B0604020202020204"/>
    <w:charset w:val="00"/>
    <w:family w:val="swiss"/>
    <w:pitch w:val="variable"/>
    <w:sig w:usb0="E0002AFF" w:usb1="C0007843" w:usb2="00000009" w:usb3="00000000" w:csb0="000001FF" w:csb1="00000000"/>
  </w:font>
  <w:font w:name="Calibri">
    <w:panose1 w:val="020F0502020204030204"/>
    <w:charset w:val="00"/>
    <w:family w:val="swiss"/>
    <w:pitch w:val="variable"/>
    <w:sig w:usb0="E0002AFF" w:usb1="4000ACFF" w:usb2="00000001" w:usb3="00000000" w:csb0="000001FF" w:csb1="00000000"/>
  </w:font>
  <w:font w:name="Segoe UI">
    <w:panose1 w:val="020B0502040204020203"/>
    <w:charset w:val="00"/>
    <w:family w:val="swiss"/>
    <w:pitch w:val="variable"/>
    <w:sig w:usb0="E4002EFF" w:usb1="C000E47F" w:usb2="00000009" w:usb3="00000000" w:csb0="000001FF" w:csb1="00000000"/>
  </w:font>
  <w:font w:name="Calibri Light">
    <w:panose1 w:val="020F0302020204030204"/>
    <w:charset w:val="00"/>
    <w:family w:val="swiss"/>
    <w:pitch w:val="variable"/>
    <w:sig w:usb0="A0002AEF" w:usb1="4000207B" w:usb2="00000000"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7424E5E" w14:textId="4EF2D727" w:rsidR="00AF2AE7" w:rsidRDefault="00AF2AE7">
    <w:pPr>
      <w:pStyle w:val="Rodap"/>
      <w:jc w:val="right"/>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sdt>
    <w:sdtPr>
      <w:id w:val="1341121973"/>
      <w:docPartObj>
        <w:docPartGallery w:val="Page Numbers (Bottom of Page)"/>
        <w:docPartUnique/>
      </w:docPartObj>
    </w:sdtPr>
    <w:sdtEndPr/>
    <w:sdtContent>
      <w:p w14:paraId="7E47B2F4" w14:textId="38A834A3" w:rsidR="00A43336" w:rsidRDefault="00A43336">
        <w:pPr>
          <w:pStyle w:val="Rodap"/>
          <w:jc w:val="right"/>
        </w:pPr>
        <w:r>
          <w:fldChar w:fldCharType="begin"/>
        </w:r>
        <w:r>
          <w:instrText>PAGE   \* MERGEFORMAT</w:instrText>
        </w:r>
        <w:r>
          <w:fldChar w:fldCharType="separate"/>
        </w:r>
        <w:r>
          <w:t>2</w:t>
        </w:r>
        <w:r>
          <w:fldChar w:fldCharType="end"/>
        </w:r>
      </w:p>
    </w:sdtContent>
  </w:sdt>
  <w:p w14:paraId="268CAFF9" w14:textId="77777777" w:rsidR="00A43336" w:rsidRDefault="00A43336">
    <w:pPr>
      <w:pStyle w:val="Rodap"/>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24403D17" w14:textId="77777777" w:rsidR="00523731" w:rsidRDefault="00523731">
      <w:pPr>
        <w:spacing w:after="0" w:line="240" w:lineRule="auto"/>
      </w:pPr>
      <w:r>
        <w:separator/>
      </w:r>
    </w:p>
  </w:footnote>
  <w:footnote w:type="continuationSeparator" w:id="0">
    <w:p w14:paraId="3E3479B4" w14:textId="77777777" w:rsidR="00523731" w:rsidRDefault="0052373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693A78F4" w14:textId="6A3D19F7" w:rsidR="000B7335" w:rsidRDefault="000B7335" w:rsidP="00396796">
    <w:pPr>
      <w:spacing w:after="0" w:line="240" w:lineRule="aut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06C4F51"/>
    <w:multiLevelType w:val="multilevel"/>
    <w:tmpl w:val="4B7E9E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00C24E1D"/>
    <w:multiLevelType w:val="multilevel"/>
    <w:tmpl w:val="E7F8CD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 w15:restartNumberingAfterBreak="0">
    <w:nsid w:val="01553EFF"/>
    <w:multiLevelType w:val="multilevel"/>
    <w:tmpl w:val="08C8608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 w15:restartNumberingAfterBreak="0">
    <w:nsid w:val="03883699"/>
    <w:multiLevelType w:val="multilevel"/>
    <w:tmpl w:val="A7EA49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03EC2BB5"/>
    <w:multiLevelType w:val="multilevel"/>
    <w:tmpl w:val="EC5049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043A51CB"/>
    <w:multiLevelType w:val="multilevel"/>
    <w:tmpl w:val="4AFABC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 w15:restartNumberingAfterBreak="0">
    <w:nsid w:val="04F72BAA"/>
    <w:multiLevelType w:val="multilevel"/>
    <w:tmpl w:val="9C7CB7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 w15:restartNumberingAfterBreak="0">
    <w:nsid w:val="060B121A"/>
    <w:multiLevelType w:val="multilevel"/>
    <w:tmpl w:val="256E4C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 w15:restartNumberingAfterBreak="0">
    <w:nsid w:val="07F16430"/>
    <w:multiLevelType w:val="multilevel"/>
    <w:tmpl w:val="99EA0AD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 w15:restartNumberingAfterBreak="0">
    <w:nsid w:val="08820F84"/>
    <w:multiLevelType w:val="multilevel"/>
    <w:tmpl w:val="B9D6F84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0" w15:restartNumberingAfterBreak="0">
    <w:nsid w:val="0B4E5505"/>
    <w:multiLevelType w:val="multilevel"/>
    <w:tmpl w:val="C80022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1" w15:restartNumberingAfterBreak="0">
    <w:nsid w:val="0BBD72FE"/>
    <w:multiLevelType w:val="multilevel"/>
    <w:tmpl w:val="7B78387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0F322606"/>
    <w:multiLevelType w:val="multilevel"/>
    <w:tmpl w:val="FFE0BFA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3" w15:restartNumberingAfterBreak="0">
    <w:nsid w:val="12E806A3"/>
    <w:multiLevelType w:val="multilevel"/>
    <w:tmpl w:val="864201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13F66948"/>
    <w:multiLevelType w:val="multilevel"/>
    <w:tmpl w:val="85EC2B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5" w15:restartNumberingAfterBreak="0">
    <w:nsid w:val="16B95ACF"/>
    <w:multiLevelType w:val="multilevel"/>
    <w:tmpl w:val="252433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6" w15:restartNumberingAfterBreak="0">
    <w:nsid w:val="175D04AB"/>
    <w:multiLevelType w:val="multilevel"/>
    <w:tmpl w:val="684470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7" w15:restartNumberingAfterBreak="0">
    <w:nsid w:val="18412169"/>
    <w:multiLevelType w:val="multilevel"/>
    <w:tmpl w:val="C1D82A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8" w15:restartNumberingAfterBreak="0">
    <w:nsid w:val="18773CBE"/>
    <w:multiLevelType w:val="multilevel"/>
    <w:tmpl w:val="25626F6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9" w15:restartNumberingAfterBreak="0">
    <w:nsid w:val="1B774AC8"/>
    <w:multiLevelType w:val="multilevel"/>
    <w:tmpl w:val="5AAAA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0" w15:restartNumberingAfterBreak="0">
    <w:nsid w:val="1E9D2E74"/>
    <w:multiLevelType w:val="multilevel"/>
    <w:tmpl w:val="8E26C0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1" w15:restartNumberingAfterBreak="0">
    <w:nsid w:val="1EDF1AFD"/>
    <w:multiLevelType w:val="multilevel"/>
    <w:tmpl w:val="44CCA49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2" w15:restartNumberingAfterBreak="0">
    <w:nsid w:val="20FC0E33"/>
    <w:multiLevelType w:val="multilevel"/>
    <w:tmpl w:val="E012D2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3" w15:restartNumberingAfterBreak="0">
    <w:nsid w:val="22930B3E"/>
    <w:multiLevelType w:val="multilevel"/>
    <w:tmpl w:val="14E29E7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4" w15:restartNumberingAfterBreak="0">
    <w:nsid w:val="22BE0871"/>
    <w:multiLevelType w:val="multilevel"/>
    <w:tmpl w:val="FB20B7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5" w15:restartNumberingAfterBreak="0">
    <w:nsid w:val="234559C4"/>
    <w:multiLevelType w:val="multilevel"/>
    <w:tmpl w:val="F572DB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6" w15:restartNumberingAfterBreak="0">
    <w:nsid w:val="2365033B"/>
    <w:multiLevelType w:val="multilevel"/>
    <w:tmpl w:val="476C674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7" w15:restartNumberingAfterBreak="0">
    <w:nsid w:val="258B089C"/>
    <w:multiLevelType w:val="multilevel"/>
    <w:tmpl w:val="ECD097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8" w15:restartNumberingAfterBreak="0">
    <w:nsid w:val="29096610"/>
    <w:multiLevelType w:val="multilevel"/>
    <w:tmpl w:val="9544C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29" w15:restartNumberingAfterBreak="0">
    <w:nsid w:val="2A715EA6"/>
    <w:multiLevelType w:val="multilevel"/>
    <w:tmpl w:val="7C3EDC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0" w15:restartNumberingAfterBreak="0">
    <w:nsid w:val="2B6B52FB"/>
    <w:multiLevelType w:val="multilevel"/>
    <w:tmpl w:val="69B01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1" w15:restartNumberingAfterBreak="0">
    <w:nsid w:val="2BB33D37"/>
    <w:multiLevelType w:val="multilevel"/>
    <w:tmpl w:val="5C1ABCA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2" w15:restartNumberingAfterBreak="0">
    <w:nsid w:val="2DCD4EE9"/>
    <w:multiLevelType w:val="multilevel"/>
    <w:tmpl w:val="14EAC0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3" w15:restartNumberingAfterBreak="0">
    <w:nsid w:val="2ECC0DA3"/>
    <w:multiLevelType w:val="multilevel"/>
    <w:tmpl w:val="A0C2D8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4" w15:restartNumberingAfterBreak="0">
    <w:nsid w:val="2FA62121"/>
    <w:multiLevelType w:val="multilevel"/>
    <w:tmpl w:val="2BB420C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5" w15:restartNumberingAfterBreak="0">
    <w:nsid w:val="3178095C"/>
    <w:multiLevelType w:val="multilevel"/>
    <w:tmpl w:val="6D443C1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6" w15:restartNumberingAfterBreak="0">
    <w:nsid w:val="31A2467B"/>
    <w:multiLevelType w:val="multilevel"/>
    <w:tmpl w:val="2FBCA9E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7" w15:restartNumberingAfterBreak="0">
    <w:nsid w:val="33784D3A"/>
    <w:multiLevelType w:val="multilevel"/>
    <w:tmpl w:val="FED285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8" w15:restartNumberingAfterBreak="0">
    <w:nsid w:val="33811962"/>
    <w:multiLevelType w:val="multilevel"/>
    <w:tmpl w:val="DC844B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39" w15:restartNumberingAfterBreak="0">
    <w:nsid w:val="348F03E7"/>
    <w:multiLevelType w:val="multilevel"/>
    <w:tmpl w:val="C174098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0" w15:restartNumberingAfterBreak="0">
    <w:nsid w:val="3732350E"/>
    <w:multiLevelType w:val="multilevel"/>
    <w:tmpl w:val="381E36B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1" w15:restartNumberingAfterBreak="0">
    <w:nsid w:val="37FF7B1E"/>
    <w:multiLevelType w:val="multilevel"/>
    <w:tmpl w:val="23AE4F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2" w15:restartNumberingAfterBreak="0">
    <w:nsid w:val="381707E1"/>
    <w:multiLevelType w:val="multilevel"/>
    <w:tmpl w:val="FC1421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3" w15:restartNumberingAfterBreak="0">
    <w:nsid w:val="38D5060F"/>
    <w:multiLevelType w:val="multilevel"/>
    <w:tmpl w:val="1F92A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4" w15:restartNumberingAfterBreak="0">
    <w:nsid w:val="3909572A"/>
    <w:multiLevelType w:val="multilevel"/>
    <w:tmpl w:val="63CE47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5" w15:restartNumberingAfterBreak="0">
    <w:nsid w:val="3A312553"/>
    <w:multiLevelType w:val="multilevel"/>
    <w:tmpl w:val="55E83FE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6" w15:restartNumberingAfterBreak="0">
    <w:nsid w:val="3B590F5D"/>
    <w:multiLevelType w:val="multilevel"/>
    <w:tmpl w:val="45D42A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7" w15:restartNumberingAfterBreak="0">
    <w:nsid w:val="3C391E09"/>
    <w:multiLevelType w:val="multilevel"/>
    <w:tmpl w:val="D530266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8" w15:restartNumberingAfterBreak="0">
    <w:nsid w:val="3D5053D4"/>
    <w:multiLevelType w:val="multilevel"/>
    <w:tmpl w:val="71A42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9" w15:restartNumberingAfterBreak="0">
    <w:nsid w:val="3F0600BD"/>
    <w:multiLevelType w:val="multilevel"/>
    <w:tmpl w:val="271A911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0" w15:restartNumberingAfterBreak="0">
    <w:nsid w:val="41A46665"/>
    <w:multiLevelType w:val="multilevel"/>
    <w:tmpl w:val="EF8E9C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1" w15:restartNumberingAfterBreak="0">
    <w:nsid w:val="43F60511"/>
    <w:multiLevelType w:val="multilevel"/>
    <w:tmpl w:val="2D2EC48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2" w15:restartNumberingAfterBreak="0">
    <w:nsid w:val="47821ACB"/>
    <w:multiLevelType w:val="multilevel"/>
    <w:tmpl w:val="15C0B9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3" w15:restartNumberingAfterBreak="0">
    <w:nsid w:val="482D23E8"/>
    <w:multiLevelType w:val="multilevel"/>
    <w:tmpl w:val="76AE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4" w15:restartNumberingAfterBreak="0">
    <w:nsid w:val="48CA3BC4"/>
    <w:multiLevelType w:val="multilevel"/>
    <w:tmpl w:val="3C0AB6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5" w15:restartNumberingAfterBreak="0">
    <w:nsid w:val="48D436F2"/>
    <w:multiLevelType w:val="multilevel"/>
    <w:tmpl w:val="56508D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6" w15:restartNumberingAfterBreak="0">
    <w:nsid w:val="49532914"/>
    <w:multiLevelType w:val="multilevel"/>
    <w:tmpl w:val="27844A0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7" w15:restartNumberingAfterBreak="0">
    <w:nsid w:val="4A502356"/>
    <w:multiLevelType w:val="multilevel"/>
    <w:tmpl w:val="A55AF9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8" w15:restartNumberingAfterBreak="0">
    <w:nsid w:val="4D783615"/>
    <w:multiLevelType w:val="multilevel"/>
    <w:tmpl w:val="0168489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9" w15:restartNumberingAfterBreak="0">
    <w:nsid w:val="4EE31779"/>
    <w:multiLevelType w:val="multilevel"/>
    <w:tmpl w:val="89C49E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0" w15:restartNumberingAfterBreak="0">
    <w:nsid w:val="51310EC9"/>
    <w:multiLevelType w:val="multilevel"/>
    <w:tmpl w:val="AE3E3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1" w15:restartNumberingAfterBreak="0">
    <w:nsid w:val="522520CC"/>
    <w:multiLevelType w:val="multilevel"/>
    <w:tmpl w:val="DAF6923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2" w15:restartNumberingAfterBreak="0">
    <w:nsid w:val="559202DD"/>
    <w:multiLevelType w:val="multilevel"/>
    <w:tmpl w:val="2B76A5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3" w15:restartNumberingAfterBreak="0">
    <w:nsid w:val="55991EE9"/>
    <w:multiLevelType w:val="multilevel"/>
    <w:tmpl w:val="FF806FF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4" w15:restartNumberingAfterBreak="0">
    <w:nsid w:val="57E94A76"/>
    <w:multiLevelType w:val="multilevel"/>
    <w:tmpl w:val="AE6AB41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5" w15:restartNumberingAfterBreak="0">
    <w:nsid w:val="59DD2ADD"/>
    <w:multiLevelType w:val="multilevel"/>
    <w:tmpl w:val="1B8C40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6" w15:restartNumberingAfterBreak="0">
    <w:nsid w:val="5C877FB2"/>
    <w:multiLevelType w:val="multilevel"/>
    <w:tmpl w:val="43C8C3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7" w15:restartNumberingAfterBreak="0">
    <w:nsid w:val="5E176F2F"/>
    <w:multiLevelType w:val="multilevel"/>
    <w:tmpl w:val="73F85A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8" w15:restartNumberingAfterBreak="0">
    <w:nsid w:val="61FF4A09"/>
    <w:multiLevelType w:val="multilevel"/>
    <w:tmpl w:val="07FC98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69" w15:restartNumberingAfterBreak="0">
    <w:nsid w:val="621B5FDF"/>
    <w:multiLevelType w:val="multilevel"/>
    <w:tmpl w:val="7000255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0" w15:restartNumberingAfterBreak="0">
    <w:nsid w:val="62355305"/>
    <w:multiLevelType w:val="multilevel"/>
    <w:tmpl w:val="7E4E16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1" w15:restartNumberingAfterBreak="0">
    <w:nsid w:val="64C34C5C"/>
    <w:multiLevelType w:val="multilevel"/>
    <w:tmpl w:val="3732C2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2" w15:restartNumberingAfterBreak="0">
    <w:nsid w:val="64E85228"/>
    <w:multiLevelType w:val="multilevel"/>
    <w:tmpl w:val="28D4D6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3" w15:restartNumberingAfterBreak="0">
    <w:nsid w:val="6518046E"/>
    <w:multiLevelType w:val="multilevel"/>
    <w:tmpl w:val="4B70882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4" w15:restartNumberingAfterBreak="0">
    <w:nsid w:val="655067B4"/>
    <w:multiLevelType w:val="multilevel"/>
    <w:tmpl w:val="4202BCC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5" w15:restartNumberingAfterBreak="0">
    <w:nsid w:val="66FC19B7"/>
    <w:multiLevelType w:val="multilevel"/>
    <w:tmpl w:val="8A80C2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6" w15:restartNumberingAfterBreak="0">
    <w:nsid w:val="690B0ABE"/>
    <w:multiLevelType w:val="multilevel"/>
    <w:tmpl w:val="BD7A937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7" w15:restartNumberingAfterBreak="0">
    <w:nsid w:val="6AAA3DE9"/>
    <w:multiLevelType w:val="multilevel"/>
    <w:tmpl w:val="8C4CDC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8" w15:restartNumberingAfterBreak="0">
    <w:nsid w:val="6B887BB2"/>
    <w:multiLevelType w:val="multilevel"/>
    <w:tmpl w:val="56C431A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79" w15:restartNumberingAfterBreak="0">
    <w:nsid w:val="6C6E758B"/>
    <w:multiLevelType w:val="multilevel"/>
    <w:tmpl w:val="310C13C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0" w15:restartNumberingAfterBreak="0">
    <w:nsid w:val="6E0809E9"/>
    <w:multiLevelType w:val="multilevel"/>
    <w:tmpl w:val="9E106EC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1" w15:restartNumberingAfterBreak="0">
    <w:nsid w:val="6F7E78FF"/>
    <w:multiLevelType w:val="multilevel"/>
    <w:tmpl w:val="26829C4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2" w15:restartNumberingAfterBreak="0">
    <w:nsid w:val="707046CC"/>
    <w:multiLevelType w:val="multilevel"/>
    <w:tmpl w:val="9FA61D3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3" w15:restartNumberingAfterBreak="0">
    <w:nsid w:val="722243F4"/>
    <w:multiLevelType w:val="multilevel"/>
    <w:tmpl w:val="3BA6DF2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4" w15:restartNumberingAfterBreak="0">
    <w:nsid w:val="732473ED"/>
    <w:multiLevelType w:val="multilevel"/>
    <w:tmpl w:val="1718572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5" w15:restartNumberingAfterBreak="0">
    <w:nsid w:val="789E2169"/>
    <w:multiLevelType w:val="multilevel"/>
    <w:tmpl w:val="D7F6B4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6" w15:restartNumberingAfterBreak="0">
    <w:nsid w:val="78DD0B6F"/>
    <w:multiLevelType w:val="multilevel"/>
    <w:tmpl w:val="B2448A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7" w15:restartNumberingAfterBreak="0">
    <w:nsid w:val="794E01AE"/>
    <w:multiLevelType w:val="multilevel"/>
    <w:tmpl w:val="2F76516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8" w15:restartNumberingAfterBreak="0">
    <w:nsid w:val="795461D3"/>
    <w:multiLevelType w:val="multilevel"/>
    <w:tmpl w:val="5D22510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89" w15:restartNumberingAfterBreak="0">
    <w:nsid w:val="79EF1828"/>
    <w:multiLevelType w:val="multilevel"/>
    <w:tmpl w:val="B75CB3E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0" w15:restartNumberingAfterBreak="0">
    <w:nsid w:val="7D75454E"/>
    <w:multiLevelType w:val="multilevel"/>
    <w:tmpl w:val="1B76F7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1" w15:restartNumberingAfterBreak="0">
    <w:nsid w:val="7F4B27C9"/>
    <w:multiLevelType w:val="multilevel"/>
    <w:tmpl w:val="EE467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2" w15:restartNumberingAfterBreak="0">
    <w:nsid w:val="7FCF050B"/>
    <w:multiLevelType w:val="multilevel"/>
    <w:tmpl w:val="64F8D7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93" w15:restartNumberingAfterBreak="0">
    <w:nsid w:val="7FFB1004"/>
    <w:multiLevelType w:val="multilevel"/>
    <w:tmpl w:val="4EC6565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num w:numId="1">
    <w:abstractNumId w:val="61"/>
  </w:num>
  <w:num w:numId="2">
    <w:abstractNumId w:val="77"/>
  </w:num>
  <w:num w:numId="3">
    <w:abstractNumId w:val="2"/>
  </w:num>
  <w:num w:numId="4">
    <w:abstractNumId w:val="88"/>
  </w:num>
  <w:num w:numId="5">
    <w:abstractNumId w:val="23"/>
  </w:num>
  <w:num w:numId="6">
    <w:abstractNumId w:val="79"/>
  </w:num>
  <w:num w:numId="7">
    <w:abstractNumId w:val="7"/>
  </w:num>
  <w:num w:numId="8">
    <w:abstractNumId w:val="27"/>
  </w:num>
  <w:num w:numId="9">
    <w:abstractNumId w:val="89"/>
  </w:num>
  <w:num w:numId="10">
    <w:abstractNumId w:val="67"/>
  </w:num>
  <w:num w:numId="11">
    <w:abstractNumId w:val="46"/>
  </w:num>
  <w:num w:numId="12">
    <w:abstractNumId w:val="4"/>
  </w:num>
  <w:num w:numId="13">
    <w:abstractNumId w:val="44"/>
  </w:num>
  <w:num w:numId="14">
    <w:abstractNumId w:val="11"/>
  </w:num>
  <w:num w:numId="15">
    <w:abstractNumId w:val="51"/>
  </w:num>
  <w:num w:numId="16">
    <w:abstractNumId w:val="39"/>
  </w:num>
  <w:num w:numId="17">
    <w:abstractNumId w:val="26"/>
  </w:num>
  <w:num w:numId="18">
    <w:abstractNumId w:val="62"/>
  </w:num>
  <w:num w:numId="19">
    <w:abstractNumId w:val="28"/>
  </w:num>
  <w:num w:numId="20">
    <w:abstractNumId w:val="10"/>
  </w:num>
  <w:num w:numId="21">
    <w:abstractNumId w:val="92"/>
  </w:num>
  <w:num w:numId="22">
    <w:abstractNumId w:val="0"/>
  </w:num>
  <w:num w:numId="23">
    <w:abstractNumId w:val="84"/>
  </w:num>
  <w:num w:numId="24">
    <w:abstractNumId w:val="41"/>
  </w:num>
  <w:num w:numId="25">
    <w:abstractNumId w:val="70"/>
  </w:num>
  <w:num w:numId="26">
    <w:abstractNumId w:val="71"/>
  </w:num>
  <w:num w:numId="27">
    <w:abstractNumId w:val="14"/>
  </w:num>
  <w:num w:numId="28">
    <w:abstractNumId w:val="54"/>
  </w:num>
  <w:num w:numId="29">
    <w:abstractNumId w:val="65"/>
  </w:num>
  <w:num w:numId="30">
    <w:abstractNumId w:val="6"/>
  </w:num>
  <w:num w:numId="31">
    <w:abstractNumId w:val="83"/>
  </w:num>
  <w:num w:numId="32">
    <w:abstractNumId w:val="36"/>
  </w:num>
  <w:num w:numId="33">
    <w:abstractNumId w:val="47"/>
  </w:num>
  <w:num w:numId="34">
    <w:abstractNumId w:val="25"/>
  </w:num>
  <w:num w:numId="35">
    <w:abstractNumId w:val="75"/>
  </w:num>
  <w:num w:numId="36">
    <w:abstractNumId w:val="31"/>
  </w:num>
  <w:num w:numId="37">
    <w:abstractNumId w:val="90"/>
  </w:num>
  <w:num w:numId="38">
    <w:abstractNumId w:val="21"/>
  </w:num>
  <w:num w:numId="39">
    <w:abstractNumId w:val="15"/>
  </w:num>
  <w:num w:numId="40">
    <w:abstractNumId w:val="8"/>
  </w:num>
  <w:num w:numId="41">
    <w:abstractNumId w:val="38"/>
  </w:num>
  <w:num w:numId="42">
    <w:abstractNumId w:val="60"/>
  </w:num>
  <w:num w:numId="43">
    <w:abstractNumId w:val="32"/>
  </w:num>
  <w:num w:numId="44">
    <w:abstractNumId w:val="34"/>
  </w:num>
  <w:num w:numId="45">
    <w:abstractNumId w:val="93"/>
  </w:num>
  <w:num w:numId="46">
    <w:abstractNumId w:val="76"/>
  </w:num>
  <w:num w:numId="47">
    <w:abstractNumId w:val="20"/>
  </w:num>
  <w:num w:numId="48">
    <w:abstractNumId w:val="9"/>
  </w:num>
  <w:num w:numId="49">
    <w:abstractNumId w:val="33"/>
  </w:num>
  <w:num w:numId="50">
    <w:abstractNumId w:val="57"/>
  </w:num>
  <w:num w:numId="51">
    <w:abstractNumId w:val="68"/>
  </w:num>
  <w:num w:numId="52">
    <w:abstractNumId w:val="53"/>
  </w:num>
  <w:num w:numId="53">
    <w:abstractNumId w:val="66"/>
  </w:num>
  <w:num w:numId="54">
    <w:abstractNumId w:val="85"/>
  </w:num>
  <w:num w:numId="55">
    <w:abstractNumId w:val="56"/>
  </w:num>
  <w:num w:numId="56">
    <w:abstractNumId w:val="48"/>
  </w:num>
  <w:num w:numId="57">
    <w:abstractNumId w:val="58"/>
  </w:num>
  <w:num w:numId="58">
    <w:abstractNumId w:val="82"/>
  </w:num>
  <w:num w:numId="59">
    <w:abstractNumId w:val="19"/>
  </w:num>
  <w:num w:numId="60">
    <w:abstractNumId w:val="35"/>
  </w:num>
  <w:num w:numId="61">
    <w:abstractNumId w:val="43"/>
  </w:num>
  <w:num w:numId="62">
    <w:abstractNumId w:val="13"/>
  </w:num>
  <w:num w:numId="63">
    <w:abstractNumId w:val="72"/>
  </w:num>
  <w:num w:numId="64">
    <w:abstractNumId w:val="24"/>
  </w:num>
  <w:num w:numId="65">
    <w:abstractNumId w:val="37"/>
  </w:num>
  <w:num w:numId="66">
    <w:abstractNumId w:val="50"/>
  </w:num>
  <w:num w:numId="67">
    <w:abstractNumId w:val="29"/>
  </w:num>
  <w:num w:numId="68">
    <w:abstractNumId w:val="73"/>
  </w:num>
  <w:num w:numId="69">
    <w:abstractNumId w:val="74"/>
  </w:num>
  <w:num w:numId="70">
    <w:abstractNumId w:val="16"/>
  </w:num>
  <w:num w:numId="71">
    <w:abstractNumId w:val="22"/>
  </w:num>
  <w:num w:numId="72">
    <w:abstractNumId w:val="78"/>
  </w:num>
  <w:num w:numId="73">
    <w:abstractNumId w:val="91"/>
  </w:num>
  <w:num w:numId="74">
    <w:abstractNumId w:val="63"/>
  </w:num>
  <w:num w:numId="75">
    <w:abstractNumId w:val="80"/>
  </w:num>
  <w:num w:numId="76">
    <w:abstractNumId w:val="42"/>
  </w:num>
  <w:num w:numId="77">
    <w:abstractNumId w:val="59"/>
  </w:num>
  <w:num w:numId="78">
    <w:abstractNumId w:val="55"/>
  </w:num>
  <w:num w:numId="79">
    <w:abstractNumId w:val="18"/>
  </w:num>
  <w:num w:numId="80">
    <w:abstractNumId w:val="64"/>
  </w:num>
  <w:num w:numId="81">
    <w:abstractNumId w:val="1"/>
  </w:num>
  <w:num w:numId="82">
    <w:abstractNumId w:val="49"/>
  </w:num>
  <w:num w:numId="83">
    <w:abstractNumId w:val="52"/>
  </w:num>
  <w:num w:numId="84">
    <w:abstractNumId w:val="86"/>
  </w:num>
  <w:num w:numId="85">
    <w:abstractNumId w:val="5"/>
  </w:num>
  <w:num w:numId="86">
    <w:abstractNumId w:val="45"/>
  </w:num>
  <w:num w:numId="87">
    <w:abstractNumId w:val="69"/>
  </w:num>
  <w:num w:numId="88">
    <w:abstractNumId w:val="12"/>
  </w:num>
  <w:num w:numId="89">
    <w:abstractNumId w:val="40"/>
  </w:num>
  <w:num w:numId="90">
    <w:abstractNumId w:val="87"/>
  </w:num>
  <w:num w:numId="91">
    <w:abstractNumId w:val="81"/>
  </w:num>
  <w:num w:numId="92">
    <w:abstractNumId w:val="30"/>
  </w:num>
  <w:num w:numId="93">
    <w:abstractNumId w:val="3"/>
  </w:num>
  <w:num w:numId="94">
    <w:abstractNumId w:val="17"/>
  </w:num>
  <w:numIdMacAtCleanup w:val="9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F4392"/>
    <w:rsid w:val="00011E0C"/>
    <w:rsid w:val="00023789"/>
    <w:rsid w:val="000279C5"/>
    <w:rsid w:val="00037EF5"/>
    <w:rsid w:val="00053238"/>
    <w:rsid w:val="000B7335"/>
    <w:rsid w:val="000C0EC8"/>
    <w:rsid w:val="000E4634"/>
    <w:rsid w:val="000F6623"/>
    <w:rsid w:val="00123883"/>
    <w:rsid w:val="00126F9C"/>
    <w:rsid w:val="00135FD5"/>
    <w:rsid w:val="00180DDE"/>
    <w:rsid w:val="001A4CB1"/>
    <w:rsid w:val="001B1198"/>
    <w:rsid w:val="001B4669"/>
    <w:rsid w:val="001C0771"/>
    <w:rsid w:val="001F4498"/>
    <w:rsid w:val="00205442"/>
    <w:rsid w:val="00211AB2"/>
    <w:rsid w:val="00217967"/>
    <w:rsid w:val="00223C7C"/>
    <w:rsid w:val="00246373"/>
    <w:rsid w:val="0024717B"/>
    <w:rsid w:val="002925DA"/>
    <w:rsid w:val="002B6D9D"/>
    <w:rsid w:val="002C6A69"/>
    <w:rsid w:val="00313CA8"/>
    <w:rsid w:val="003211D8"/>
    <w:rsid w:val="00324F10"/>
    <w:rsid w:val="00326F4E"/>
    <w:rsid w:val="00342615"/>
    <w:rsid w:val="00366CFD"/>
    <w:rsid w:val="00370B5C"/>
    <w:rsid w:val="00373133"/>
    <w:rsid w:val="00376A2A"/>
    <w:rsid w:val="00396796"/>
    <w:rsid w:val="003C5916"/>
    <w:rsid w:val="003F0F81"/>
    <w:rsid w:val="003F4392"/>
    <w:rsid w:val="00416383"/>
    <w:rsid w:val="004532E6"/>
    <w:rsid w:val="00463537"/>
    <w:rsid w:val="00466DA0"/>
    <w:rsid w:val="00471BA3"/>
    <w:rsid w:val="00475C32"/>
    <w:rsid w:val="00482FA1"/>
    <w:rsid w:val="004A34A9"/>
    <w:rsid w:val="004A358B"/>
    <w:rsid w:val="004A5D5B"/>
    <w:rsid w:val="004C5E84"/>
    <w:rsid w:val="004D38B3"/>
    <w:rsid w:val="004E4EC4"/>
    <w:rsid w:val="00523731"/>
    <w:rsid w:val="00535E6A"/>
    <w:rsid w:val="005701AE"/>
    <w:rsid w:val="00583395"/>
    <w:rsid w:val="00591014"/>
    <w:rsid w:val="00594863"/>
    <w:rsid w:val="005A1CBB"/>
    <w:rsid w:val="005F0A91"/>
    <w:rsid w:val="00611C07"/>
    <w:rsid w:val="006159D8"/>
    <w:rsid w:val="00617494"/>
    <w:rsid w:val="006178FE"/>
    <w:rsid w:val="006402C6"/>
    <w:rsid w:val="006437B5"/>
    <w:rsid w:val="00665EDF"/>
    <w:rsid w:val="00670099"/>
    <w:rsid w:val="00677E3C"/>
    <w:rsid w:val="00687A29"/>
    <w:rsid w:val="00691C05"/>
    <w:rsid w:val="00692E11"/>
    <w:rsid w:val="006E11A5"/>
    <w:rsid w:val="006E1FCB"/>
    <w:rsid w:val="007052EC"/>
    <w:rsid w:val="007066C2"/>
    <w:rsid w:val="007232C1"/>
    <w:rsid w:val="00727B49"/>
    <w:rsid w:val="00771D0F"/>
    <w:rsid w:val="00785727"/>
    <w:rsid w:val="00795AC8"/>
    <w:rsid w:val="007A5516"/>
    <w:rsid w:val="007C5B42"/>
    <w:rsid w:val="007C77C5"/>
    <w:rsid w:val="007D17DA"/>
    <w:rsid w:val="007D2AB4"/>
    <w:rsid w:val="007D5819"/>
    <w:rsid w:val="007E635E"/>
    <w:rsid w:val="007F64BE"/>
    <w:rsid w:val="008036EE"/>
    <w:rsid w:val="008078CA"/>
    <w:rsid w:val="00843258"/>
    <w:rsid w:val="008459DB"/>
    <w:rsid w:val="00892AC7"/>
    <w:rsid w:val="00894EC4"/>
    <w:rsid w:val="00897248"/>
    <w:rsid w:val="008A2A16"/>
    <w:rsid w:val="008D1336"/>
    <w:rsid w:val="00923987"/>
    <w:rsid w:val="009602AB"/>
    <w:rsid w:val="00966AE3"/>
    <w:rsid w:val="009F2D76"/>
    <w:rsid w:val="00A16DDA"/>
    <w:rsid w:val="00A20639"/>
    <w:rsid w:val="00A40490"/>
    <w:rsid w:val="00A43336"/>
    <w:rsid w:val="00A556EC"/>
    <w:rsid w:val="00A76739"/>
    <w:rsid w:val="00A87810"/>
    <w:rsid w:val="00AB396E"/>
    <w:rsid w:val="00AC19AA"/>
    <w:rsid w:val="00AC6219"/>
    <w:rsid w:val="00AD10B5"/>
    <w:rsid w:val="00AF2AE7"/>
    <w:rsid w:val="00B34CB5"/>
    <w:rsid w:val="00B34D26"/>
    <w:rsid w:val="00B44492"/>
    <w:rsid w:val="00B5299A"/>
    <w:rsid w:val="00B571EE"/>
    <w:rsid w:val="00B67272"/>
    <w:rsid w:val="00B86815"/>
    <w:rsid w:val="00B931AE"/>
    <w:rsid w:val="00BE1F28"/>
    <w:rsid w:val="00BE271B"/>
    <w:rsid w:val="00BE4D3C"/>
    <w:rsid w:val="00BF51EE"/>
    <w:rsid w:val="00C04D69"/>
    <w:rsid w:val="00C173E7"/>
    <w:rsid w:val="00C23ABA"/>
    <w:rsid w:val="00C2791F"/>
    <w:rsid w:val="00C63A55"/>
    <w:rsid w:val="00C878FB"/>
    <w:rsid w:val="00CF2360"/>
    <w:rsid w:val="00D01813"/>
    <w:rsid w:val="00D3429A"/>
    <w:rsid w:val="00D35A55"/>
    <w:rsid w:val="00D858FE"/>
    <w:rsid w:val="00DA78EE"/>
    <w:rsid w:val="00DA7FE0"/>
    <w:rsid w:val="00E35102"/>
    <w:rsid w:val="00E443CD"/>
    <w:rsid w:val="00E72F58"/>
    <w:rsid w:val="00EB7C8A"/>
    <w:rsid w:val="00ED632B"/>
    <w:rsid w:val="00EE6659"/>
    <w:rsid w:val="00F12D2B"/>
    <w:rsid w:val="00F66CD3"/>
    <w:rsid w:val="00F738E4"/>
    <w:rsid w:val="00F87DDC"/>
    <w:rsid w:val="00F90F80"/>
    <w:rsid w:val="00FB2B8C"/>
    <w:rsid w:val="00FE0E9B"/>
    <w:rsid w:val="00FE1AB5"/>
    <w:rsid w:val="00FE6897"/>
    <w:rsid w:val="00FF2D3E"/>
    <w:rsid w:val="04B194AC"/>
    <w:rsid w:val="0650E1D9"/>
    <w:rsid w:val="07D1999E"/>
    <w:rsid w:val="0949F63A"/>
    <w:rsid w:val="095EB8EB"/>
    <w:rsid w:val="09CC3DEF"/>
    <w:rsid w:val="0A546CDA"/>
    <w:rsid w:val="0C8E03A3"/>
    <w:rsid w:val="0C9F633E"/>
    <w:rsid w:val="0CA5692E"/>
    <w:rsid w:val="0E61C523"/>
    <w:rsid w:val="10784544"/>
    <w:rsid w:val="10C28272"/>
    <w:rsid w:val="17786DB4"/>
    <w:rsid w:val="18D19DF4"/>
    <w:rsid w:val="19ED0840"/>
    <w:rsid w:val="1B3E99D9"/>
    <w:rsid w:val="1FA87C4B"/>
    <w:rsid w:val="24BCD4AF"/>
    <w:rsid w:val="25C8623B"/>
    <w:rsid w:val="26B16B9C"/>
    <w:rsid w:val="28D1C341"/>
    <w:rsid w:val="29C66140"/>
    <w:rsid w:val="2B5AF959"/>
    <w:rsid w:val="2B7588AC"/>
    <w:rsid w:val="2E2FA56B"/>
    <w:rsid w:val="2F7067A3"/>
    <w:rsid w:val="2FD396B9"/>
    <w:rsid w:val="327C7955"/>
    <w:rsid w:val="350AD8B8"/>
    <w:rsid w:val="3A7D9E84"/>
    <w:rsid w:val="4053D8C3"/>
    <w:rsid w:val="405A822A"/>
    <w:rsid w:val="430A344B"/>
    <w:rsid w:val="445698D4"/>
    <w:rsid w:val="4716841F"/>
    <w:rsid w:val="489B936E"/>
    <w:rsid w:val="49D4498E"/>
    <w:rsid w:val="4A1922EB"/>
    <w:rsid w:val="4C25549F"/>
    <w:rsid w:val="4CE1284D"/>
    <w:rsid w:val="4D1F569D"/>
    <w:rsid w:val="4D6992CC"/>
    <w:rsid w:val="4EC7CDD1"/>
    <w:rsid w:val="509D54B8"/>
    <w:rsid w:val="664AA3E9"/>
    <w:rsid w:val="66BCE5B5"/>
    <w:rsid w:val="67F916AE"/>
    <w:rsid w:val="7655DB22"/>
    <w:rsid w:val="772A073A"/>
    <w:rsid w:val="7B89C60D"/>
    <w:rsid w:val="7BB97C57"/>
    <w:rsid w:val="7E3D03CB"/>
    <w:rsid w:val="7FBEB1AC"/>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1AE3503A"/>
  <w15:docId w15:val="{AA9CE378-46C5-41E7-8B63-B9435D4D5E4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Times New Roman" w:hAnsi="Arial" w:cs="Arial"/>
        <w:sz w:val="24"/>
        <w:szCs w:val="24"/>
        <w:lang w:val="pt-BR"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66C2"/>
    <w:pPr>
      <w:jc w:val="both"/>
    </w:pPr>
    <w:rPr>
      <w:color w:val="000000" w:themeColor="text1"/>
    </w:rPr>
  </w:style>
  <w:style w:type="paragraph" w:styleId="Ttulo1">
    <w:name w:val="heading 1"/>
    <w:basedOn w:val="Normal"/>
    <w:next w:val="Normal"/>
    <w:link w:val="Ttulo1Char"/>
    <w:autoRedefine/>
    <w:uiPriority w:val="9"/>
    <w:qFormat/>
    <w:rsid w:val="00B67272"/>
    <w:pPr>
      <w:spacing w:before="240" w:after="240" w:line="360" w:lineRule="auto"/>
      <w:outlineLvl w:val="0"/>
    </w:pPr>
    <w:rPr>
      <w:rFonts w:eastAsiaTheme="majorEastAsia" w:cstheme="majorBidi"/>
      <w:b/>
      <w:caps/>
      <w:szCs w:val="32"/>
    </w:rPr>
  </w:style>
  <w:style w:type="paragraph" w:styleId="Ttulo2">
    <w:name w:val="heading 2"/>
    <w:basedOn w:val="Normal"/>
    <w:next w:val="Normal"/>
    <w:link w:val="Ttulo2Char"/>
    <w:uiPriority w:val="9"/>
    <w:unhideWhenUsed/>
    <w:qFormat/>
    <w:pPr>
      <w:keepNext/>
      <w:keepLines/>
      <w:spacing w:before="240" w:after="120" w:line="360" w:lineRule="auto"/>
      <w:outlineLvl w:val="1"/>
    </w:pPr>
    <w:rPr>
      <w:rFonts w:eastAsiaTheme="majorEastAsia" w:cstheme="majorBidi"/>
      <w:b/>
      <w:szCs w:val="26"/>
    </w:rPr>
  </w:style>
  <w:style w:type="paragraph" w:styleId="Ttulo3">
    <w:name w:val="heading 3"/>
    <w:basedOn w:val="Ttulo2"/>
    <w:next w:val="Normal"/>
    <w:link w:val="Ttulo3Char"/>
    <w:uiPriority w:val="9"/>
    <w:unhideWhenUsed/>
    <w:qFormat/>
    <w:rsid w:val="00583395"/>
    <w:pPr>
      <w:spacing w:line="480" w:lineRule="auto"/>
      <w:outlineLvl w:val="2"/>
    </w:pPr>
    <w:rPr>
      <w:szCs w:val="24"/>
    </w:rPr>
  </w:style>
  <w:style w:type="paragraph" w:styleId="Ttulo4">
    <w:name w:val="heading 4"/>
    <w:basedOn w:val="Normal"/>
    <w:next w:val="Normal"/>
    <w:link w:val="Ttulo4Char"/>
    <w:uiPriority w:val="9"/>
    <w:unhideWhenUsed/>
    <w:qFormat/>
    <w:pPr>
      <w:keepNext/>
      <w:keepLines/>
      <w:spacing w:before="80" w:after="40"/>
      <w:outlineLvl w:val="3"/>
    </w:pPr>
    <w:rPr>
      <w:rFonts w:eastAsia="Arial"/>
      <w:i/>
      <w:iCs/>
      <w:color w:val="2F5496" w:themeColor="accent1" w:themeShade="BF"/>
    </w:rPr>
  </w:style>
  <w:style w:type="paragraph" w:styleId="Ttulo5">
    <w:name w:val="heading 5"/>
    <w:basedOn w:val="Normal"/>
    <w:next w:val="Normal"/>
    <w:link w:val="Ttulo5Char"/>
    <w:uiPriority w:val="9"/>
    <w:unhideWhenUsed/>
    <w:qFormat/>
    <w:pPr>
      <w:keepNext/>
      <w:keepLines/>
      <w:spacing w:before="80" w:after="40"/>
      <w:outlineLvl w:val="4"/>
    </w:pPr>
    <w:rPr>
      <w:rFonts w:eastAsia="Arial"/>
      <w:color w:val="2F5496" w:themeColor="accent1" w:themeShade="BF"/>
    </w:rPr>
  </w:style>
  <w:style w:type="paragraph" w:styleId="Ttulo6">
    <w:name w:val="heading 6"/>
    <w:basedOn w:val="Normal"/>
    <w:next w:val="Normal"/>
    <w:link w:val="Ttulo6Char"/>
    <w:uiPriority w:val="9"/>
    <w:unhideWhenUsed/>
    <w:qFormat/>
    <w:pPr>
      <w:keepNext/>
      <w:keepLines/>
      <w:spacing w:before="40" w:after="0"/>
      <w:outlineLvl w:val="5"/>
    </w:pPr>
    <w:rPr>
      <w:rFonts w:eastAsia="Arial"/>
      <w:i/>
      <w:iCs/>
      <w:color w:val="595959" w:themeColor="text1" w:themeTint="A6"/>
    </w:rPr>
  </w:style>
  <w:style w:type="paragraph" w:styleId="Ttulo7">
    <w:name w:val="heading 7"/>
    <w:basedOn w:val="Normal"/>
    <w:next w:val="Normal"/>
    <w:link w:val="Ttulo7Char"/>
    <w:uiPriority w:val="9"/>
    <w:unhideWhenUsed/>
    <w:qFormat/>
    <w:pPr>
      <w:keepNext/>
      <w:keepLines/>
      <w:spacing w:before="40" w:after="0"/>
      <w:outlineLvl w:val="6"/>
    </w:pPr>
    <w:rPr>
      <w:rFonts w:eastAsia="Arial"/>
      <w:color w:val="595959" w:themeColor="text1" w:themeTint="A6"/>
    </w:rPr>
  </w:style>
  <w:style w:type="paragraph" w:styleId="Ttulo8">
    <w:name w:val="heading 8"/>
    <w:basedOn w:val="Normal"/>
    <w:next w:val="Normal"/>
    <w:link w:val="Ttulo8Char"/>
    <w:uiPriority w:val="9"/>
    <w:unhideWhenUsed/>
    <w:qFormat/>
    <w:pPr>
      <w:keepNext/>
      <w:keepLines/>
      <w:spacing w:after="0"/>
      <w:outlineLvl w:val="7"/>
    </w:pPr>
    <w:rPr>
      <w:rFonts w:eastAsia="Arial"/>
      <w:i/>
      <w:iCs/>
      <w:color w:val="272727" w:themeColor="text1" w:themeTint="D8"/>
    </w:rPr>
  </w:style>
  <w:style w:type="paragraph" w:styleId="Ttulo9">
    <w:name w:val="heading 9"/>
    <w:basedOn w:val="Normal"/>
    <w:next w:val="Normal"/>
    <w:link w:val="Ttulo9Char"/>
    <w:uiPriority w:val="9"/>
    <w:unhideWhenUsed/>
    <w:qFormat/>
    <w:pPr>
      <w:keepNext/>
      <w:keepLines/>
      <w:spacing w:after="0"/>
      <w:outlineLvl w:val="8"/>
    </w:pPr>
    <w:rPr>
      <w:rFonts w:eastAsia="Arial"/>
      <w:i/>
      <w:iCs/>
      <w:color w:val="272727" w:themeColor="text1" w:themeTint="D8"/>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table" w:styleId="Tabelacomgrade">
    <w:name w:val="Table Grid"/>
    <w:basedOn w:val="Tabelanormal"/>
    <w:uiPriority w:val="59"/>
    <w:pPr>
      <w:spacing w:after="0" w:line="240" w:lineRule="auto"/>
    </w:pPr>
    <w:tblP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style>
  <w:style w:type="table" w:customStyle="1" w:styleId="TableGridLight">
    <w:name w:val="Table Grid Light"/>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style>
  <w:style w:type="table" w:styleId="SimplesTabela1">
    <w:name w:val="Plain Table 1"/>
    <w:basedOn w:val="Tabelanormal"/>
    <w:uiPriority w:val="59"/>
    <w:pPr>
      <w:spacing w:after="0" w:line="240" w:lineRule="auto"/>
    </w:pPr>
    <w:tblPr>
      <w:tblBorders>
        <w:top w:val="single" w:sz="4" w:space="0" w:color="AFAFAF" w:themeColor="text1" w:themeTint="50"/>
        <w:left w:val="single" w:sz="4" w:space="0" w:color="AFAFAF" w:themeColor="text1" w:themeTint="50"/>
        <w:bottom w:val="single" w:sz="4" w:space="0" w:color="AFAFAF" w:themeColor="text1" w:themeTint="50"/>
        <w:right w:val="single" w:sz="4" w:space="0" w:color="AFAFAF" w:themeColor="text1" w:themeTint="50"/>
        <w:insideH w:val="single" w:sz="4" w:space="0" w:color="AFAFAF" w:themeColor="text1" w:themeTint="50"/>
        <w:insideV w:val="single" w:sz="4" w:space="0" w:color="AFAFAF" w:themeColor="text1" w:themeTint="50"/>
      </w:tblBorders>
    </w:tblPr>
    <w:tblStylePr w:type="firstRow">
      <w:rPr>
        <w:rFonts w:ascii="Arial" w:hAnsi="Arial"/>
        <w:b/>
        <w:color w:val="404040"/>
        <w:sz w:val="22"/>
      </w:r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shd w:val="clear" w:color="F2F2F2" w:themeColor="text1" w:themeTint="0D" w:fill="F2F2F2" w:themeFill="text1" w:themeFillTint="0D"/>
      </w:tcPr>
    </w:tblStylePr>
    <w:tblStylePr w:type="band1Horz">
      <w:tblPr/>
      <w:tcPr>
        <w:shd w:val="clear" w:color="F2F2F2" w:themeColor="text1" w:themeTint="0D" w:fill="F2F2F2" w:themeFill="text1" w:themeFillTint="0D"/>
      </w:tcPr>
    </w:tblStylePr>
  </w:style>
  <w:style w:type="table" w:styleId="SimplesTabela2">
    <w:name w:val="Plain Table 2"/>
    <w:basedOn w:val="Tabelanormal"/>
    <w:uiPriority w:val="59"/>
    <w:pPr>
      <w:spacing w:after="0" w:line="240" w:lineRule="auto"/>
    </w:pPr>
    <w:tblPr>
      <w:tblBorders>
        <w:top w:val="single" w:sz="4" w:space="0" w:color="000000" w:themeColor="text1"/>
        <w:left w:val="none" w:sz="4" w:space="0" w:color="000000" w:themeColor="text1"/>
        <w:bottom w:val="single" w:sz="4" w:space="0" w:color="000000" w:themeColor="text1"/>
        <w:right w:val="none" w:sz="4" w:space="0" w:color="000000" w:themeColor="text1"/>
      </w:tblBorders>
    </w:tblPr>
    <w:tblStylePr w:type="firstRow">
      <w:rPr>
        <w:rFonts w:ascii="Arial" w:hAnsi="Arial"/>
        <w:b/>
        <w:color w:val="404040"/>
        <w:sz w:val="22"/>
      </w:rPr>
      <w:tblPr/>
      <w:tcPr>
        <w:tcBorders>
          <w:top w:val="single" w:sz="4" w:space="0" w:color="000000" w:themeColor="text1"/>
          <w:bottom w:val="single" w:sz="4" w:space="0" w:color="000000" w:themeColor="text1"/>
        </w:tcBorders>
      </w:tcPr>
    </w:tblStylePr>
    <w:tblStylePr w:type="lastRow">
      <w:rPr>
        <w:rFonts w:ascii="Arial" w:hAnsi="Arial"/>
        <w:b/>
        <w:color w:val="404040"/>
        <w:sz w:val="22"/>
      </w:rPr>
    </w:tblStylePr>
    <w:tblStylePr w:type="firstCol">
      <w:rPr>
        <w:rFonts w:ascii="Arial" w:hAnsi="Arial"/>
        <w:b/>
        <w:color w:val="404040"/>
        <w:sz w:val="22"/>
      </w:rPr>
    </w:tblStylePr>
    <w:tblStylePr w:type="lastCol">
      <w:rPr>
        <w:rFonts w:ascii="Arial" w:hAnsi="Arial"/>
        <w:b/>
        <w:color w:val="404040"/>
        <w:sz w:val="22"/>
      </w:rPr>
    </w:tblStylePr>
    <w:tblStylePr w:type="band1Vert">
      <w:tblPr/>
      <w:tcPr>
        <w:tcBorders>
          <w:left w:val="single" w:sz="4" w:space="0" w:color="000000" w:themeColor="text1"/>
          <w:right w:val="single" w:sz="4" w:space="0" w:color="000000" w:themeColor="text1"/>
        </w:tcBorders>
      </w:tcPr>
    </w:tblStylePr>
    <w:tblStylePr w:type="band2Vert">
      <w:tblPr/>
      <w:tcPr>
        <w:tcBorders>
          <w:left w:val="single" w:sz="4" w:space="0" w:color="000000" w:themeColor="text1"/>
          <w:right w:val="single" w:sz="4" w:space="0" w:color="000000" w:themeColor="text1"/>
        </w:tcBorders>
      </w:tcPr>
    </w:tblStylePr>
    <w:tblStylePr w:type="band1Horz">
      <w:tblPr/>
      <w:tcPr>
        <w:tcBorders>
          <w:top w:val="single" w:sz="4" w:space="0" w:color="000000" w:themeColor="text1"/>
          <w:bottom w:val="single" w:sz="4" w:space="0" w:color="000000" w:themeColor="text1"/>
        </w:tcBorders>
      </w:tcPr>
    </w:tblStylePr>
  </w:style>
  <w:style w:type="table" w:styleId="SimplesTabela3">
    <w:name w:val="Plain Table 3"/>
    <w:basedOn w:val="Tabelanormal"/>
    <w:uiPriority w:val="99"/>
    <w:pPr>
      <w:spacing w:after="0" w:line="240" w:lineRule="auto"/>
    </w:pPr>
    <w:tblPr>
      <w:tblStyleRowBandSize w:val="1"/>
      <w:tblStyleColBandSize w:val="1"/>
    </w:tblPr>
    <w:tblStylePr w:type="firstRow">
      <w:rPr>
        <w:b/>
        <w:caps/>
        <w:color w:val="404040"/>
      </w:rPr>
      <w:tblPr/>
      <w:tcPr>
        <w:tcBorders>
          <w:top w:val="none" w:sz="4" w:space="0" w:color="000000"/>
          <w:left w:val="none" w:sz="4" w:space="0" w:color="000000"/>
          <w:bottom w:val="single" w:sz="4" w:space="0" w:color="404040"/>
          <w:right w:val="none" w:sz="4" w:space="0" w:color="000000"/>
        </w:tcBorders>
      </w:tcPr>
    </w:tblStylePr>
    <w:tblStylePr w:type="lastRow">
      <w:rPr>
        <w:b/>
        <w:caps/>
        <w:color w:val="404040"/>
      </w:rPr>
    </w:tblStylePr>
    <w:tblStylePr w:type="firstCol">
      <w:rPr>
        <w:b/>
        <w:caps/>
        <w:color w:val="404040"/>
      </w:rPr>
      <w:tblPr/>
      <w:tcPr>
        <w:tcBorders>
          <w:top w:val="none" w:sz="4" w:space="0" w:color="000000"/>
          <w:left w:val="none" w:sz="4" w:space="0" w:color="000000"/>
          <w:bottom w:val="none" w:sz="4" w:space="0" w:color="000000"/>
          <w:right w:val="single" w:sz="4" w:space="0" w:color="404040"/>
        </w:tcBorders>
      </w:tcPr>
    </w:tblStylePr>
    <w:tblStylePr w:type="lastCol">
      <w:rPr>
        <w:b/>
        <w:caps/>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4">
    <w:name w:val="Plain Table 4"/>
    <w:basedOn w:val="Tabelanormal"/>
    <w:uiPriority w:val="99"/>
    <w:pPr>
      <w:spacing w:after="0" w:line="240" w:lineRule="auto"/>
    </w:pPr>
    <w:tblPr>
      <w:tblStyleRowBandSize w:val="1"/>
      <w:tblStyleColBandSize w:val="1"/>
    </w:tblPr>
    <w:tblStylePr w:type="firstRow">
      <w:rPr>
        <w:b/>
        <w:color w:val="404040"/>
      </w:r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Simples5">
    <w:name w:val="Plain Table 5"/>
    <w:basedOn w:val="Tabelanormal"/>
    <w:uiPriority w:val="99"/>
    <w:pPr>
      <w:spacing w:after="0" w:line="240" w:lineRule="auto"/>
    </w:pPr>
    <w:tblPr>
      <w:tblStyleRowBandSize w:val="1"/>
      <w:tblStyleColBandSize w:val="1"/>
    </w:tblPr>
    <w:tblStylePr w:type="firstRow">
      <w:rPr>
        <w:i/>
        <w:color w:val="404040"/>
      </w:rPr>
      <w:tblPr/>
      <w:tcPr>
        <w:tcBorders>
          <w:left w:val="none" w:sz="4" w:space="0" w:color="000000"/>
          <w:bottom w:val="single" w:sz="4" w:space="0" w:color="404040"/>
          <w:right w:val="none" w:sz="4" w:space="0" w:color="000000"/>
        </w:tcBorders>
        <w:shd w:val="clear" w:color="FFFFFF" w:fill="auto"/>
      </w:tcPr>
    </w:tblStylePr>
    <w:tblStylePr w:type="lastRow">
      <w:rPr>
        <w:i/>
        <w:color w:val="404040"/>
      </w:rPr>
      <w:tblPr/>
      <w:tcPr>
        <w:tcBorders>
          <w:top w:val="single" w:sz="4" w:space="0" w:color="404040"/>
          <w:left w:val="none" w:sz="4" w:space="0" w:color="000000"/>
          <w:right w:val="none" w:sz="4" w:space="0" w:color="000000"/>
        </w:tcBorders>
        <w:shd w:val="clear" w:color="FFFFFF" w:fill="auto"/>
      </w:tcPr>
    </w:tblStylePr>
    <w:tblStylePr w:type="firstCol">
      <w:pPr>
        <w:jc w:val="right"/>
      </w:pPr>
      <w:rPr>
        <w:i/>
        <w:color w:val="404040"/>
      </w:rPr>
      <w:tblPr/>
      <w:tcPr>
        <w:tcBorders>
          <w:right w:val="single" w:sz="4" w:space="0" w:color="404040"/>
        </w:tcBorders>
        <w:shd w:val="clear" w:color="FFFFFF" w:fill="auto"/>
      </w:tcPr>
    </w:tblStylePr>
    <w:tblStylePr w:type="lastCol">
      <w:rPr>
        <w:i/>
        <w:color w:val="404040"/>
      </w:rPr>
      <w:tblPr/>
      <w:tcPr>
        <w:tcBorders>
          <w:left w:val="single" w:sz="4" w:space="0" w:color="404040"/>
        </w:tcBorders>
        <w:shd w:val="clear" w:color="FFFFFF" w:fill="auto"/>
      </w:tcPr>
    </w:tblStylePr>
    <w:tblStylePr w:type="band1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Pr/>
      <w:tcPr>
        <w:shd w:val="clear" w:color="F2F2F2" w:themeColor="text1" w:themeTint="0D" w:fill="F2F2F2" w:themeFill="text1" w:themeFillTint="0D"/>
      </w:tcPr>
    </w:tblStylePr>
  </w:style>
  <w:style w:type="table" w:styleId="TabeladeGrade1Clara">
    <w:name w:val="Grid Table 1 Light"/>
    <w:basedOn w:val="Tabelanormal"/>
    <w:uiPriority w:val="99"/>
    <w:pPr>
      <w:spacing w:after="0" w:line="240" w:lineRule="auto"/>
    </w:pPr>
    <w:tblPr>
      <w:tblStyleRowBandSize w:val="1"/>
      <w:tblStyleColBandSize w:val="1"/>
      <w:tbl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insideH w:val="single" w:sz="4" w:space="0" w:color="989898" w:themeColor="text1" w:themeTint="67"/>
        <w:insideV w:val="single" w:sz="4" w:space="0" w:color="989898" w:themeColor="text1" w:themeTint="67"/>
      </w:tblBorders>
    </w:tblPr>
    <w:tblStylePr w:type="firstRow">
      <w:rPr>
        <w:b/>
        <w:color w:val="404040"/>
      </w:rPr>
      <w:tblPr/>
      <w:tcPr>
        <w:tcBorders>
          <w:bottom w:val="single" w:sz="12" w:space="0" w:color="6A6A6A" w:themeColor="tex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989898" w:themeColor="text1" w:themeTint="67"/>
          <w:left w:val="single" w:sz="4" w:space="0" w:color="989898" w:themeColor="text1" w:themeTint="67"/>
          <w:bottom w:val="single" w:sz="4" w:space="0" w:color="989898" w:themeColor="text1" w:themeTint="67"/>
          <w:right w:val="single" w:sz="4" w:space="0" w:color="989898" w:themeColor="text1" w:themeTint="67"/>
        </w:tcBorders>
      </w:tcPr>
    </w:tblStylePr>
  </w:style>
  <w:style w:type="table" w:customStyle="1" w:styleId="GridTable1Light-Accent1">
    <w:name w:val="Grid Table 1 Light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b/>
        <w:color w:val="404040"/>
      </w:rPr>
      <w:tblPr/>
      <w:tcPr>
        <w:tcBorders>
          <w:bottom w:val="single" w:sz="12" w:space="0" w:color="91ACDC" w:themeColor="accent1"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GridTable1Light-Accent2">
    <w:name w:val="Grid Table 1 Light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b/>
        <w:color w:val="404040"/>
      </w:rPr>
      <w:tblPr/>
      <w:tcPr>
        <w:tcBorders>
          <w:bottom w:val="single" w:sz="12" w:space="0" w:color="F4B286" w:themeColor="accent2"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GridTable1Light-Accent3">
    <w:name w:val="Grid Table 1 Light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b/>
        <w:color w:val="404040"/>
      </w:rPr>
      <w:tblPr/>
      <w:tcPr>
        <w:tcBorders>
          <w:bottom w:val="single" w:sz="12" w:space="0" w:color="CACACA" w:themeColor="accent3"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GridTable1Light-Accent4">
    <w:name w:val="Grid Table 1 Light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b/>
        <w:color w:val="404040"/>
      </w:rPr>
      <w:tblPr/>
      <w:tcPr>
        <w:tcBorders>
          <w:bottom w:val="single" w:sz="12" w:space="0" w:color="FFDA6A" w:themeColor="accent4"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GridTable1Light-Accent5">
    <w:name w:val="Grid Table 1 Light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b/>
        <w:color w:val="404040"/>
      </w:rPr>
      <w:tblPr/>
      <w:tcPr>
        <w:tcBorders>
          <w:bottom w:val="single" w:sz="12" w:space="0" w:color="9EC4E6" w:themeColor="accent5"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GridTable1Light-Accent6">
    <w:name w:val="Grid Table 1 Light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b/>
        <w:color w:val="404040"/>
      </w:rPr>
      <w:tblPr/>
      <w:tcPr>
        <w:tcBorders>
          <w:bottom w:val="single" w:sz="12" w:space="0" w:color="AAD190" w:themeColor="accent6" w:themeTint="95"/>
        </w:tcBorders>
      </w:tcPr>
    </w:tblStylePr>
    <w:tblStylePr w:type="lastRow">
      <w:rPr>
        <w:b/>
        <w:color w:val="404040"/>
      </w:rPr>
    </w:tblStylePr>
    <w:tblStylePr w:type="firstCol">
      <w:rPr>
        <w:b/>
        <w:color w:val="404040"/>
      </w:rPr>
    </w:tblStylePr>
    <w:tblStylePr w:type="lastCol">
      <w:rPr>
        <w:b/>
        <w:color w:val="404040"/>
      </w:r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table" w:styleId="TabeladeGrade2">
    <w:name w:val="Grid Table 2"/>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single" w:sz="12" w:space="0" w:color="6A6A6A" w:themeColor="text1" w:themeTint="95"/>
          <w:right w:val="none" w:sz="4" w:space="0" w:color="000000"/>
        </w:tcBorders>
        <w:shd w:val="clear" w:color="FFFFFF" w:fill="auto"/>
      </w:tcPr>
    </w:tblStylePr>
    <w:tblStylePr w:type="lastRow">
      <w:rPr>
        <w:b/>
        <w:color w:val="404040"/>
      </w:rPr>
      <w:tblPr/>
      <w:tcPr>
        <w:tcBorders>
          <w:top w:val="single" w:sz="4" w:space="0" w:color="6A6A6A" w:themeColor="text1" w:themeTint="9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2-Accent1">
    <w:name w:val="Grid Table 2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single" w:sz="12" w:space="0" w:color="537DC8" w:themeColor="accent1" w:themeTint="EA"/>
          <w:right w:val="none" w:sz="4" w:space="0" w:color="000000"/>
        </w:tcBorders>
        <w:shd w:val="clear" w:color="FFFFFF" w:fill="auto"/>
      </w:tcPr>
    </w:tblStylePr>
    <w:tblStylePr w:type="lastRow">
      <w:rPr>
        <w:b/>
        <w:color w:val="404040"/>
      </w:rPr>
      <w:tblPr/>
      <w:tcPr>
        <w:tcBorders>
          <w:top w:val="single" w:sz="4" w:space="0" w:color="537DC8" w:themeColor="accent1" w:themeTint="E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2-Accent2">
    <w:name w:val="Grid Table 2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single" w:sz="12" w:space="0" w:color="F4B184" w:themeColor="accent2" w:themeTint="97"/>
          <w:right w:val="none" w:sz="4" w:space="0" w:color="000000"/>
        </w:tcBorders>
        <w:shd w:val="clear" w:color="FFFFFF" w:fill="auto"/>
      </w:tcPr>
    </w:tblStylePr>
    <w:tblStylePr w:type="lastRow">
      <w:rPr>
        <w:b/>
        <w:color w:val="404040"/>
      </w:rPr>
      <w:tblPr/>
      <w:tcPr>
        <w:tcBorders>
          <w:top w:val="single" w:sz="4" w:space="0" w:color="F4B184" w:themeColor="accent2" w:themeTint="97"/>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2-Accent3">
    <w:name w:val="Grid Table 2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single" w:sz="12" w:space="0" w:color="A5A5A5" w:themeColor="accent3" w:themeTint="FE"/>
          <w:right w:val="none" w:sz="4" w:space="0" w:color="000000"/>
        </w:tcBorders>
        <w:shd w:val="clear" w:color="FFFFFF" w:fill="auto"/>
      </w:tcPr>
    </w:tblStylePr>
    <w:tblStylePr w:type="lastRow">
      <w:rPr>
        <w:b/>
        <w:color w:val="404040"/>
      </w:rPr>
      <w:tblPr/>
      <w:tcPr>
        <w:tcBorders>
          <w:top w:val="single" w:sz="4" w:space="0" w:color="A5A5A5" w:themeColor="accent3" w:themeTint="FE"/>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2-Accent4">
    <w:name w:val="Grid Table 2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single" w:sz="12" w:space="0" w:color="FFD865" w:themeColor="accent4" w:themeTint="9A"/>
          <w:right w:val="none" w:sz="4" w:space="0" w:color="000000"/>
        </w:tcBorders>
        <w:shd w:val="clear" w:color="FFFFFF" w:fill="auto"/>
      </w:tcPr>
    </w:tblStylePr>
    <w:tblStylePr w:type="lastRow">
      <w:rPr>
        <w:b/>
        <w:color w:val="404040"/>
      </w:rPr>
      <w:tblPr/>
      <w:tcPr>
        <w:tcBorders>
          <w:top w:val="single" w:sz="4" w:space="0" w:color="FFD865" w:themeColor="accent4" w:themeTint="9A"/>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2-Accent5">
    <w:name w:val="Grid Table 2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single" w:sz="12" w:space="0" w:color="5B9BD5" w:themeColor="accent5"/>
          <w:right w:val="none" w:sz="4" w:space="0" w:color="000000"/>
        </w:tcBorders>
        <w:shd w:val="clear" w:color="FFFFFF" w:fill="auto"/>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2-Accent6">
    <w:name w:val="Grid Table 2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single" w:sz="12" w:space="0" w:color="70AD47" w:themeColor="accent6"/>
          <w:right w:val="none" w:sz="4" w:space="0" w:color="000000"/>
        </w:tcBorders>
        <w:shd w:val="clear" w:color="FFFFFF" w:fill="auto"/>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shd w:val="clear" w:color="FFFFFF" w:fill="auto"/>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3">
    <w:name w:val="Grid Table 3"/>
    <w:basedOn w:val="Tabelanormal"/>
    <w:uiPriority w:val="99"/>
    <w:pPr>
      <w:spacing w:after="0" w:line="240" w:lineRule="auto"/>
    </w:pPr>
    <w:tblPr>
      <w:tblStyleRowBandSize w:val="1"/>
      <w:tblStyleColBandSize w:val="1"/>
      <w:tblBorders>
        <w:bottom w:val="single" w:sz="4" w:space="0" w:color="6A6A6A" w:themeColor="text1" w:themeTint="95"/>
        <w:insideH w:val="single" w:sz="4" w:space="0" w:color="6A6A6A" w:themeColor="text1" w:themeTint="95"/>
        <w:insideV w:val="single" w:sz="4" w:space="0" w:color="6A6A6A" w:themeColor="text1" w:themeTint="9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3-Accent1">
    <w:name w:val="Grid Table 3 - Accent 1"/>
    <w:basedOn w:val="Tabelanormal"/>
    <w:uiPriority w:val="99"/>
    <w:pPr>
      <w:spacing w:after="0" w:line="240" w:lineRule="auto"/>
    </w:pPr>
    <w:tblPr>
      <w:tblStyleRowBandSize w:val="1"/>
      <w:tblStyleColBandSize w:val="1"/>
      <w:tblBorders>
        <w:bottom w:val="single" w:sz="4" w:space="0" w:color="537DC8" w:themeColor="accent1" w:themeTint="EA"/>
        <w:insideH w:val="single" w:sz="4" w:space="0" w:color="537DC8" w:themeColor="accent1" w:themeTint="EA"/>
        <w:insideV w:val="single" w:sz="4" w:space="0" w:color="537DC8" w:themeColor="accent1" w:themeTint="E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8E2F3" w:themeColor="accent1" w:themeTint="34" w:fill="D8E2F3" w:themeFill="accent1" w:themeFillTint="34"/>
      </w:tcPr>
    </w:tblStylePr>
    <w:tblStylePr w:type="band1Horz">
      <w:rPr>
        <w:rFonts w:ascii="Arial" w:hAnsi="Arial"/>
        <w:color w:val="404040"/>
        <w:sz w:val="22"/>
      </w:rPr>
      <w:tblPr/>
      <w:tcPr>
        <w:shd w:val="clear" w:color="D8E2F3" w:themeColor="accent1" w:themeTint="34" w:fill="D8E2F3" w:themeFill="accent1" w:themeFillTint="34"/>
      </w:tcPr>
    </w:tblStylePr>
  </w:style>
  <w:style w:type="table" w:customStyle="1" w:styleId="GridTable3-Accent2">
    <w:name w:val="Grid Table 3 - Accent 2"/>
    <w:basedOn w:val="Tabelanormal"/>
    <w:uiPriority w:val="99"/>
    <w:pPr>
      <w:spacing w:after="0" w:line="240" w:lineRule="auto"/>
    </w:pPr>
    <w:tblPr>
      <w:tblStyleRowBandSize w:val="1"/>
      <w:tblStyleColBandSize w:val="1"/>
      <w:tblBorders>
        <w:bottom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3-Accent3">
    <w:name w:val="Grid Table 3 - Accent 3"/>
    <w:basedOn w:val="Tabelanormal"/>
    <w:uiPriority w:val="99"/>
    <w:pPr>
      <w:spacing w:after="0" w:line="240" w:lineRule="auto"/>
    </w:pPr>
    <w:tblPr>
      <w:tblStyleRowBandSize w:val="1"/>
      <w:tblStyleColBandSize w:val="1"/>
      <w:tblBorders>
        <w:bottom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3-Accent4">
    <w:name w:val="Grid Table 3 - Accent 4"/>
    <w:basedOn w:val="Tabelanormal"/>
    <w:uiPriority w:val="99"/>
    <w:pPr>
      <w:spacing w:after="0" w:line="240" w:lineRule="auto"/>
    </w:pPr>
    <w:tblPr>
      <w:tblStyleRowBandSize w:val="1"/>
      <w:tblStyleColBandSize w:val="1"/>
      <w:tblBorders>
        <w:bottom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3-Accent5">
    <w:name w:val="Grid Table 3 - Accent 5"/>
    <w:basedOn w:val="Tabelanormal"/>
    <w:uiPriority w:val="99"/>
    <w:pPr>
      <w:spacing w:after="0" w:line="240" w:lineRule="auto"/>
    </w:pPr>
    <w:tblPr>
      <w:tblStyleRowBandSize w:val="1"/>
      <w:tblStyleColBandSize w:val="1"/>
      <w:tblBorders>
        <w:bottom w:val="single" w:sz="4" w:space="0" w:color="5B9BD5" w:themeColor="accent5"/>
        <w:insideH w:val="single" w:sz="4" w:space="0" w:color="5B9BD5" w:themeColor="accent5"/>
        <w:insideV w:val="single" w:sz="4" w:space="0" w:color="5B9BD5" w:themeColor="accent5"/>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3-Accent6">
    <w:name w:val="Grid Table 3 - Accent 6"/>
    <w:basedOn w:val="Tabelanormal"/>
    <w:uiPriority w:val="99"/>
    <w:pPr>
      <w:spacing w:after="0" w:line="240" w:lineRule="auto"/>
    </w:pPr>
    <w:tblPr>
      <w:tblStyleRowBandSize w:val="1"/>
      <w:tblStyleColBandSize w:val="1"/>
      <w:tblBorders>
        <w:bottom w:val="single" w:sz="4" w:space="0" w:color="70AD47" w:themeColor="accent6"/>
        <w:insideH w:val="single" w:sz="4" w:space="0" w:color="70AD47" w:themeColor="accent6"/>
        <w:insideV w:val="single" w:sz="4" w:space="0" w:color="70AD47" w:themeColor="accent6"/>
      </w:tblBorders>
    </w:tblPr>
    <w:tblStylePr w:type="fir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Row">
      <w:rPr>
        <w:b/>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firstCol">
      <w:pPr>
        <w:jc w:val="right"/>
      </w:pPr>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lastCol">
      <w:rPr>
        <w:i/>
        <w:color w:val="404040"/>
      </w:rPr>
      <w:tblPr/>
      <w:tcPr>
        <w:tcBorders>
          <w:top w:val="none" w:sz="4" w:space="0" w:color="000000"/>
          <w:left w:val="none" w:sz="4" w:space="0" w:color="000000"/>
          <w:bottom w:val="none" w:sz="4" w:space="0" w:color="000000"/>
          <w:right w:val="none" w:sz="4" w:space="0" w:color="000000"/>
        </w:tcBorders>
        <w:shd w:val="clear" w:color="FFFFFF" w:fill="auto"/>
      </w:tc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4">
    <w:name w:val="Grid Table 4"/>
    <w:basedOn w:val="Tabelanormal"/>
    <w:uiPriority w:val="59"/>
    <w:pPr>
      <w:spacing w:after="0" w:line="240" w:lineRule="auto"/>
    </w:pPr>
    <w:tblPr>
      <w:tblStyleRowBandSize w:val="1"/>
      <w:tblStyleColBandSize w:val="1"/>
      <w:tblBorders>
        <w:top w:val="single" w:sz="4" w:space="0" w:color="6F6F6F" w:themeColor="text1" w:themeTint="90"/>
        <w:left w:val="single" w:sz="4" w:space="0" w:color="6F6F6F" w:themeColor="text1" w:themeTint="90"/>
        <w:bottom w:val="single" w:sz="4" w:space="0" w:color="6F6F6F" w:themeColor="text1" w:themeTint="90"/>
        <w:right w:val="single" w:sz="4" w:space="0" w:color="6F6F6F" w:themeColor="text1" w:themeTint="90"/>
        <w:insideH w:val="single" w:sz="4" w:space="0" w:color="6F6F6F" w:themeColor="text1" w:themeTint="90"/>
        <w:insideV w:val="single" w:sz="4" w:space="0" w:color="6F6F6F" w:themeColor="text1" w:themeTint="90"/>
      </w:tblBorders>
    </w:tblPr>
    <w:tblStylePr w:type="firstRow">
      <w:rPr>
        <w:rFonts w:ascii="Arial" w:hAnsi="Arial"/>
        <w:b/>
        <w:color w:val="FFFFFF"/>
        <w:sz w:val="22"/>
      </w:rPr>
      <w:tblPr/>
      <w:tcPr>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000000" w:themeColor="text1" w:fill="000000" w:themeFill="text1"/>
      </w:tcPr>
    </w:tblStylePr>
    <w:tblStylePr w:type="lastRow">
      <w:rPr>
        <w:b/>
        <w:color w:val="404040"/>
      </w:rPr>
      <w:tblPr/>
      <w:tcPr>
        <w:tcBorders>
          <w:top w:val="single" w:sz="4" w:space="0" w:color="000000" w:themeColor="text1"/>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BCBCB" w:themeColor="text1" w:themeTint="34" w:fill="CBCBCB" w:themeFill="text1" w:themeFillTint="34"/>
      </w:tcPr>
    </w:tblStylePr>
    <w:tblStylePr w:type="band1Horz">
      <w:rPr>
        <w:rFonts w:ascii="Arial" w:hAnsi="Arial"/>
        <w:color w:val="404040"/>
        <w:sz w:val="22"/>
      </w:rPr>
      <w:tblPr/>
      <w:tcPr>
        <w:shd w:val="clear" w:color="CBCBCB" w:themeColor="text1" w:themeTint="34" w:fill="CBCBCB" w:themeFill="text1" w:themeFillTint="34"/>
      </w:tcPr>
    </w:tblStylePr>
  </w:style>
  <w:style w:type="table" w:customStyle="1" w:styleId="GridTable4-Accent1">
    <w:name w:val="Grid Table 4 - Accent 1"/>
    <w:basedOn w:val="Tabelanormal"/>
    <w:uiPriority w:val="5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insideV w:val="single" w:sz="4" w:space="0" w:color="95AFDD" w:themeColor="accent1" w:themeTint="90"/>
      </w:tblBorders>
    </w:tblPr>
    <w:tblStylePr w:type="firstRow">
      <w:rPr>
        <w:rFonts w:ascii="Arial" w:hAnsi="Arial"/>
        <w:b/>
        <w:color w:val="FFFFFF"/>
        <w:sz w:val="22"/>
      </w:rPr>
      <w:tblPr/>
      <w:tcPr>
        <w:tcBorders>
          <w:top w:val="single" w:sz="4" w:space="0" w:color="537DC8" w:themeColor="accent1" w:themeTint="EA"/>
          <w:left w:val="single" w:sz="4" w:space="0" w:color="537DC8" w:themeColor="accent1" w:themeTint="EA"/>
          <w:bottom w:val="single" w:sz="4" w:space="0" w:color="537DC8" w:themeColor="accent1" w:themeTint="EA"/>
          <w:right w:val="single" w:sz="4" w:space="0" w:color="537DC8" w:themeColor="accent1" w:themeTint="EA"/>
        </w:tcBorders>
        <w:shd w:val="clear" w:color="537DC8" w:themeColor="accent1" w:themeTint="EA" w:fill="537DC8" w:themeFill="accent1" w:themeFillTint="EA"/>
      </w:tcPr>
    </w:tblStylePr>
    <w:tblStylePr w:type="lastRow">
      <w:rPr>
        <w:b/>
        <w:color w:val="404040"/>
      </w:rPr>
      <w:tblPr/>
      <w:tcPr>
        <w:tcBorders>
          <w:top w:val="single" w:sz="4" w:space="0" w:color="537DC8" w:themeColor="accent1" w:themeTint="E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3F3" w:themeColor="accent1" w:themeTint="32" w:fill="DAE3F3" w:themeFill="accent1" w:themeFillTint="32"/>
      </w:tcPr>
    </w:tblStylePr>
    <w:tblStylePr w:type="band1Horz">
      <w:rPr>
        <w:rFonts w:ascii="Arial" w:hAnsi="Arial"/>
        <w:color w:val="404040"/>
        <w:sz w:val="22"/>
      </w:rPr>
      <w:tblPr/>
      <w:tcPr>
        <w:shd w:val="clear" w:color="DAE3F3" w:themeColor="accent1" w:themeTint="32" w:fill="DAE3F3" w:themeFill="accent1" w:themeFillTint="32"/>
      </w:tcPr>
    </w:tblStylePr>
  </w:style>
  <w:style w:type="table" w:customStyle="1" w:styleId="GridTable4-Accent2">
    <w:name w:val="Grid Table 4 - Accent 2"/>
    <w:basedOn w:val="Tabelanormal"/>
    <w:uiPriority w:val="5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insideV w:val="single" w:sz="4" w:space="0" w:color="F4B58A" w:themeColor="accent2" w:themeTint="90"/>
      </w:tblBorders>
    </w:tblPr>
    <w:tblStylePr w:type="firstRow">
      <w:rPr>
        <w:rFonts w:ascii="Arial" w:hAnsi="Arial"/>
        <w:b/>
        <w:color w:val="FFFFFF"/>
        <w:sz w:val="22"/>
      </w:rPr>
      <w:tblPr/>
      <w:tcPr>
        <w:tc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cBorders>
        <w:shd w:val="clear" w:color="F4B184" w:themeColor="accent2" w:themeTint="97" w:fill="F4B184" w:themeFill="accent2" w:themeFillTint="97"/>
      </w:tcPr>
    </w:tblStylePr>
    <w:tblStylePr w:type="lastRow">
      <w:rPr>
        <w:b/>
        <w:color w:val="404040"/>
      </w:rPr>
      <w:tblPr/>
      <w:tcPr>
        <w:tcBorders>
          <w:top w:val="single" w:sz="4" w:space="0" w:color="F4B184" w:themeColor="accent2" w:themeTint="97"/>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Pr/>
      <w:tcPr>
        <w:shd w:val="clear" w:color="FBE5D6" w:themeColor="accent2" w:themeTint="32" w:fill="FBE5D6" w:themeFill="accent2" w:themeFillTint="32"/>
      </w:tcPr>
    </w:tblStylePr>
  </w:style>
  <w:style w:type="table" w:customStyle="1" w:styleId="GridTable4-Accent3">
    <w:name w:val="Grid Table 4 - Accent 3"/>
    <w:basedOn w:val="Tabelanormal"/>
    <w:uiPriority w:val="5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insideV w:val="single" w:sz="4" w:space="0" w:color="CCCCCC" w:themeColor="accent3" w:themeTint="90"/>
      </w:tblBorders>
    </w:tblPr>
    <w:tblStylePr w:type="firstRow">
      <w:rPr>
        <w:rFonts w:ascii="Arial" w:hAnsi="Arial"/>
        <w:b/>
        <w:color w:val="FFFFFF"/>
        <w:sz w:val="22"/>
      </w:rPr>
      <w:tblPr/>
      <w:tcPr>
        <w:tc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tcBorders>
        <w:shd w:val="clear" w:color="A5A5A5" w:themeColor="accent3" w:themeTint="FE" w:fill="A5A5A5" w:themeFill="accent3" w:themeFillTint="FE"/>
      </w:tcPr>
    </w:tblStylePr>
    <w:tblStylePr w:type="lastRow">
      <w:rPr>
        <w:b/>
        <w:color w:val="404040"/>
      </w:rPr>
      <w:tblPr/>
      <w:tcPr>
        <w:tcBorders>
          <w:top w:val="single" w:sz="4" w:space="0" w:color="A5A5A5" w:themeColor="accent3" w:themeTint="FE"/>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Pr/>
      <w:tcPr>
        <w:shd w:val="clear" w:color="ECECEC" w:themeColor="accent3" w:themeTint="34" w:fill="ECECEC" w:themeFill="accent3" w:themeFillTint="34"/>
      </w:tcPr>
    </w:tblStylePr>
  </w:style>
  <w:style w:type="table" w:customStyle="1" w:styleId="GridTable4-Accent4">
    <w:name w:val="Grid Table 4 - Accent 4"/>
    <w:basedOn w:val="Tabelanormal"/>
    <w:uiPriority w:val="5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insideV w:val="single" w:sz="4" w:space="0" w:color="FFDB6F" w:themeColor="accent4" w:themeTint="90"/>
      </w:tblBorders>
    </w:tblPr>
    <w:tblStylePr w:type="firstRow">
      <w:rPr>
        <w:rFonts w:ascii="Arial" w:hAnsi="Arial"/>
        <w:b/>
        <w:color w:val="FFFFFF"/>
        <w:sz w:val="22"/>
      </w:rPr>
      <w:tblPr/>
      <w:tcPr>
        <w:tc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cBorders>
        <w:shd w:val="clear" w:color="FFD865" w:themeColor="accent4" w:themeTint="9A" w:fill="FFD865" w:themeFill="accent4" w:themeFillTint="9A"/>
      </w:tcPr>
    </w:tblStylePr>
    <w:tblStylePr w:type="lastRow">
      <w:rPr>
        <w:b/>
        <w:color w:val="404040"/>
      </w:rPr>
      <w:tblPr/>
      <w:tcPr>
        <w:tcBorders>
          <w:top w:val="single" w:sz="4" w:space="0" w:color="FFD865" w:themeColor="accent4" w:themeTint="9A"/>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Pr/>
      <w:tcPr>
        <w:shd w:val="clear" w:color="FFF2CB" w:themeColor="accent4" w:themeTint="34" w:fill="FFF2CB" w:themeFill="accent4" w:themeFillTint="34"/>
      </w:tcPr>
    </w:tblStylePr>
  </w:style>
  <w:style w:type="table" w:customStyle="1" w:styleId="GridTable4-Accent5">
    <w:name w:val="Grid Table 4 - Accent 5"/>
    <w:basedOn w:val="Tabelanormal"/>
    <w:uiPriority w:val="5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FFFFFF"/>
        <w:sz w:val="22"/>
      </w:rPr>
      <w:tblPr/>
      <w:tcPr>
        <w:tcBorders>
          <w:top w:val="single" w:sz="4" w:space="0" w:color="5B9BD5" w:themeColor="accent5"/>
          <w:left w:val="single" w:sz="4" w:space="0" w:color="5B9BD5" w:themeColor="accent5"/>
          <w:bottom w:val="single" w:sz="4" w:space="0" w:color="5B9BD5" w:themeColor="accent5"/>
          <w:right w:val="single" w:sz="4" w:space="0" w:color="5B9BD5" w:themeColor="accent5"/>
        </w:tcBorders>
        <w:shd w:val="clear" w:color="5B9BD5" w:themeColor="accent5" w:fill="5B9BD5" w:themeFill="accent5"/>
      </w:tcPr>
    </w:tblStylePr>
    <w:tblStylePr w:type="lastRow">
      <w:rPr>
        <w:b/>
        <w:color w:val="404040"/>
      </w:rPr>
      <w:tblPr/>
      <w:tcPr>
        <w:tcBorders>
          <w:top w:val="single" w:sz="4" w:space="0" w:color="5B9BD5" w:themeColor="accent5"/>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Pr/>
      <w:tcPr>
        <w:shd w:val="clear" w:color="DDEAF6" w:themeColor="accent5" w:themeTint="34" w:fill="DDEAF6" w:themeFill="accent5" w:themeFillTint="34"/>
      </w:tcPr>
    </w:tblStylePr>
  </w:style>
  <w:style w:type="table" w:customStyle="1" w:styleId="GridTable4-Accent6">
    <w:name w:val="Grid Table 4 - Accent 6"/>
    <w:basedOn w:val="Tabelanormal"/>
    <w:uiPriority w:val="5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FFFFFF"/>
        <w:sz w:val="22"/>
      </w:rPr>
      <w:tblPr/>
      <w:tcPr>
        <w:tcBorders>
          <w:top w:val="single" w:sz="4" w:space="0" w:color="70AD47" w:themeColor="accent6"/>
          <w:left w:val="single" w:sz="4" w:space="0" w:color="70AD47" w:themeColor="accent6"/>
          <w:bottom w:val="single" w:sz="4" w:space="0" w:color="70AD47" w:themeColor="accent6"/>
          <w:right w:val="single" w:sz="4" w:space="0" w:color="70AD47" w:themeColor="accent6"/>
        </w:tcBorders>
        <w:shd w:val="clear" w:color="70AD47" w:themeColor="accent6" w:fill="70AD47" w:themeFill="accent6"/>
      </w:tcPr>
    </w:tblStylePr>
    <w:tblStylePr w:type="lastRow">
      <w:rPr>
        <w:b/>
        <w:color w:val="404040"/>
      </w:rPr>
      <w:tblPr/>
      <w:tcPr>
        <w:tcBorders>
          <w:top w:val="single" w:sz="4" w:space="0" w:color="70AD47" w:themeColor="accent6"/>
        </w:tcBorders>
      </w:tc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Pr/>
      <w:tcPr>
        <w:shd w:val="clear" w:color="E1EFD8" w:themeColor="accent6" w:themeTint="34" w:fill="E1EFD8" w:themeFill="accent6" w:themeFillTint="34"/>
      </w:tcPr>
    </w:tblStylePr>
  </w:style>
  <w:style w:type="table" w:styleId="TabeladeGrade5Escura">
    <w:name w:val="Grid Table 5 Dark"/>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BFBFBF" w:themeColor="text1" w:themeTint="40" w:fill="BFBFBF" w:themeFill="text1" w:themeFillTint="40"/>
    </w:tblPr>
    <w:tblStylePr w:type="firstRow">
      <w:rPr>
        <w:rFonts w:ascii="Arial" w:hAnsi="Arial"/>
        <w:b/>
        <w:color w:val="FFFFFF"/>
        <w:sz w:val="22"/>
      </w:rPr>
      <w:tblPr/>
      <w:tcPr>
        <w:shd w:val="clear" w:color="000000" w:themeColor="text1" w:fill="000000" w:themeFill="text1"/>
      </w:tcPr>
    </w:tblStylePr>
    <w:tblStylePr w:type="lastRow">
      <w:rPr>
        <w:rFonts w:ascii="Arial" w:hAnsi="Arial"/>
        <w:b/>
        <w:color w:val="FFFFFF"/>
        <w:sz w:val="22"/>
      </w:rPr>
      <w:tblPr/>
      <w:tcPr>
        <w:tcBorders>
          <w:top w:val="single" w:sz="4" w:space="0" w:color="FFFFFF" w:themeColor="light1"/>
        </w:tcBorders>
        <w:shd w:val="clear" w:color="000000" w:themeColor="text1" w:fill="000000" w:themeFill="text1"/>
      </w:tcPr>
    </w:tblStylePr>
    <w:tblStylePr w:type="firstCol">
      <w:rPr>
        <w:rFonts w:ascii="Arial" w:hAnsi="Arial"/>
        <w:b/>
        <w:color w:val="FFFFFF"/>
        <w:sz w:val="22"/>
      </w:rPr>
      <w:tblPr/>
      <w:tcPr>
        <w:shd w:val="clear" w:color="000000" w:themeColor="text1" w:fill="000000" w:themeFill="text1"/>
      </w:tcPr>
    </w:tblStylePr>
    <w:tblStylePr w:type="lastCol">
      <w:rPr>
        <w:rFonts w:ascii="Arial" w:hAnsi="Arial"/>
        <w:b/>
        <w:color w:val="FFFFFF"/>
        <w:sz w:val="22"/>
      </w:rPr>
      <w:tblPr/>
      <w:tcPr>
        <w:shd w:val="clear" w:color="000000" w:themeColor="text1" w:fill="000000" w:themeFill="text1"/>
      </w:tcPr>
    </w:tblStylePr>
    <w:tblStylePr w:type="band1Vert">
      <w:tblPr/>
      <w:tcPr>
        <w:shd w:val="clear" w:color="8A8A8A" w:themeColor="text1" w:themeTint="75" w:fill="8A8A8A" w:themeFill="text1" w:themeFillTint="75"/>
      </w:tcPr>
    </w:tblStylePr>
    <w:tblStylePr w:type="band1Horz">
      <w:tblPr/>
      <w:tcPr>
        <w:shd w:val="clear" w:color="8A8A8A" w:themeColor="text1" w:themeTint="75" w:fill="8A8A8A" w:themeFill="text1" w:themeFillTint="75"/>
      </w:tcPr>
    </w:tblStylePr>
  </w:style>
  <w:style w:type="table" w:customStyle="1" w:styleId="GridTable5Dark-Accent1">
    <w:name w:val="Grid Table 5 Dark- Accent 1"/>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8E2F3" w:themeColor="accent1" w:themeTint="34" w:fill="D8E2F3" w:themeFill="accent1" w:themeFillTint="34"/>
    </w:tblPr>
    <w:tblStylePr w:type="firstRow">
      <w:rPr>
        <w:rFonts w:ascii="Arial" w:hAnsi="Arial"/>
        <w:b/>
        <w:color w:val="FFFFFF"/>
        <w:sz w:val="22"/>
      </w:rPr>
      <w:tblPr/>
      <w:tcPr>
        <w:shd w:val="clear" w:color="4472C4" w:themeColor="accent1" w:fill="4472C4" w:themeFill="accent1"/>
      </w:tcPr>
    </w:tblStylePr>
    <w:tblStylePr w:type="lastRow">
      <w:rPr>
        <w:rFonts w:ascii="Arial" w:hAnsi="Arial"/>
        <w:b/>
        <w:color w:val="FFFFFF"/>
        <w:sz w:val="22"/>
      </w:rPr>
      <w:tblPr/>
      <w:tcPr>
        <w:tcBorders>
          <w:top w:val="single" w:sz="4" w:space="0" w:color="FFFFFF" w:themeColor="light1"/>
        </w:tcBorders>
        <w:shd w:val="clear" w:color="4472C4" w:themeColor="accent1" w:fill="4472C4" w:themeFill="accent1"/>
      </w:tcPr>
    </w:tblStylePr>
    <w:tblStylePr w:type="firstCol">
      <w:rPr>
        <w:rFonts w:ascii="Arial" w:hAnsi="Arial"/>
        <w:b/>
        <w:color w:val="FFFFFF"/>
        <w:sz w:val="22"/>
      </w:rPr>
      <w:tblPr/>
      <w:tcPr>
        <w:shd w:val="clear" w:color="4472C4" w:themeColor="accent1" w:fill="4472C4" w:themeFill="accent1"/>
      </w:tcPr>
    </w:tblStylePr>
    <w:tblStylePr w:type="lastCol">
      <w:rPr>
        <w:rFonts w:ascii="Arial" w:hAnsi="Arial"/>
        <w:b/>
        <w:color w:val="FFFFFF"/>
        <w:sz w:val="22"/>
      </w:rPr>
      <w:tblPr/>
      <w:tcPr>
        <w:shd w:val="clear" w:color="4472C4" w:themeColor="accent1" w:fill="4472C4" w:themeFill="accent1"/>
      </w:tcPr>
    </w:tblStylePr>
    <w:tblStylePr w:type="band1Vert">
      <w:tblPr/>
      <w:tcPr>
        <w:shd w:val="clear" w:color="A9BEE4" w:themeColor="accent1" w:themeTint="75" w:fill="A9BEE4" w:themeFill="accent1" w:themeFillTint="75"/>
      </w:tcPr>
    </w:tblStylePr>
    <w:tblStylePr w:type="band1Horz">
      <w:tblPr/>
      <w:tcPr>
        <w:shd w:val="clear" w:color="A9BEE4" w:themeColor="accent1" w:themeTint="75" w:fill="A9BEE4" w:themeFill="accent1" w:themeFillTint="75"/>
      </w:tcPr>
    </w:tblStylePr>
  </w:style>
  <w:style w:type="table" w:customStyle="1" w:styleId="GridTable5Dark-Accent2">
    <w:name w:val="Grid Table 5 Dark - Accent 2"/>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BE5D6" w:themeColor="accent2" w:themeTint="32" w:fill="FBE5D6" w:themeFill="accent2" w:themeFillTint="32"/>
    </w:tblPr>
    <w:tblStylePr w:type="firstRow">
      <w:rPr>
        <w:rFonts w:ascii="Arial" w:hAnsi="Arial"/>
        <w:b/>
        <w:color w:val="FFFFFF"/>
        <w:sz w:val="22"/>
      </w:rPr>
      <w:tblPr/>
      <w:tcPr>
        <w:shd w:val="clear" w:color="ED7D31" w:themeColor="accent2" w:fill="ED7D31" w:themeFill="accent2"/>
      </w:tcPr>
    </w:tblStylePr>
    <w:tblStylePr w:type="lastRow">
      <w:rPr>
        <w:rFonts w:ascii="Arial" w:hAnsi="Arial"/>
        <w:b/>
        <w:color w:val="FFFFFF"/>
        <w:sz w:val="22"/>
      </w:rPr>
      <w:tblPr/>
      <w:tcPr>
        <w:tcBorders>
          <w:top w:val="single" w:sz="4" w:space="0" w:color="FFFFFF" w:themeColor="light1"/>
        </w:tcBorders>
        <w:shd w:val="clear" w:color="ED7D31" w:themeColor="accent2" w:fill="ED7D31" w:themeFill="accent2"/>
      </w:tcPr>
    </w:tblStylePr>
    <w:tblStylePr w:type="firstCol">
      <w:rPr>
        <w:rFonts w:ascii="Arial" w:hAnsi="Arial"/>
        <w:b/>
        <w:color w:val="FFFFFF"/>
        <w:sz w:val="22"/>
      </w:rPr>
      <w:tblPr/>
      <w:tcPr>
        <w:shd w:val="clear" w:color="ED7D31" w:themeColor="accent2" w:fill="ED7D31" w:themeFill="accent2"/>
      </w:tcPr>
    </w:tblStylePr>
    <w:tblStylePr w:type="lastCol">
      <w:rPr>
        <w:rFonts w:ascii="Arial" w:hAnsi="Arial"/>
        <w:b/>
        <w:color w:val="FFFFFF"/>
        <w:sz w:val="22"/>
      </w:rPr>
      <w:tblPr/>
      <w:tcPr>
        <w:shd w:val="clear" w:color="ED7D31" w:themeColor="accent2" w:fill="ED7D31" w:themeFill="accent2"/>
      </w:tcPr>
    </w:tblStylePr>
    <w:tblStylePr w:type="band1Vert">
      <w:tblPr/>
      <w:tcPr>
        <w:shd w:val="clear" w:color="F6C3A0" w:themeColor="accent2" w:themeTint="75" w:fill="F6C3A0" w:themeFill="accent2" w:themeFillTint="75"/>
      </w:tcPr>
    </w:tblStylePr>
    <w:tblStylePr w:type="band1Horz">
      <w:tblPr/>
      <w:tcPr>
        <w:shd w:val="clear" w:color="F6C3A0" w:themeColor="accent2" w:themeTint="75" w:fill="F6C3A0" w:themeFill="accent2" w:themeFillTint="75"/>
      </w:tcPr>
    </w:tblStylePr>
  </w:style>
  <w:style w:type="table" w:customStyle="1" w:styleId="GridTable5Dark-Accent3">
    <w:name w:val="Grid Table 5 Dark - Accent 3"/>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CECEC" w:themeColor="accent3" w:themeTint="34" w:fill="ECECEC" w:themeFill="accent3" w:themeFillTint="34"/>
    </w:tblPr>
    <w:tblStylePr w:type="firstRow">
      <w:rPr>
        <w:rFonts w:ascii="Arial" w:hAnsi="Arial"/>
        <w:b/>
        <w:color w:val="FFFFFF"/>
        <w:sz w:val="22"/>
      </w:rPr>
      <w:tblPr/>
      <w:tcPr>
        <w:shd w:val="clear" w:color="A5A5A5" w:themeColor="accent3" w:fill="A5A5A5" w:themeFill="accent3"/>
      </w:tcPr>
    </w:tblStylePr>
    <w:tblStylePr w:type="lastRow">
      <w:rPr>
        <w:rFonts w:ascii="Arial" w:hAnsi="Arial"/>
        <w:b/>
        <w:color w:val="FFFFFF"/>
        <w:sz w:val="22"/>
      </w:rPr>
      <w:tblPr/>
      <w:tcPr>
        <w:tcBorders>
          <w:top w:val="single" w:sz="4" w:space="0" w:color="FFFFFF" w:themeColor="light1"/>
        </w:tcBorders>
        <w:shd w:val="clear" w:color="A5A5A5" w:themeColor="accent3" w:fill="A5A5A5" w:themeFill="accent3"/>
      </w:tcPr>
    </w:tblStylePr>
    <w:tblStylePr w:type="firstCol">
      <w:rPr>
        <w:rFonts w:ascii="Arial" w:hAnsi="Arial"/>
        <w:b/>
        <w:color w:val="FFFFFF"/>
        <w:sz w:val="22"/>
      </w:rPr>
      <w:tblPr/>
      <w:tcPr>
        <w:shd w:val="clear" w:color="A5A5A5" w:themeColor="accent3" w:fill="A5A5A5" w:themeFill="accent3"/>
      </w:tcPr>
    </w:tblStylePr>
    <w:tblStylePr w:type="lastCol">
      <w:rPr>
        <w:rFonts w:ascii="Arial" w:hAnsi="Arial"/>
        <w:b/>
        <w:color w:val="FFFFFF"/>
        <w:sz w:val="22"/>
      </w:rPr>
      <w:tblPr/>
      <w:tcPr>
        <w:shd w:val="clear" w:color="A5A5A5" w:themeColor="accent3" w:fill="A5A5A5" w:themeFill="accent3"/>
      </w:tcPr>
    </w:tblStylePr>
    <w:tblStylePr w:type="band1Vert">
      <w:tblPr/>
      <w:tcPr>
        <w:shd w:val="clear" w:color="D5D5D5" w:themeColor="accent3" w:themeTint="75" w:fill="D5D5D5" w:themeFill="accent3" w:themeFillTint="75"/>
      </w:tcPr>
    </w:tblStylePr>
    <w:tblStylePr w:type="band1Horz">
      <w:tblPr/>
      <w:tcPr>
        <w:shd w:val="clear" w:color="D5D5D5" w:themeColor="accent3" w:themeTint="75" w:fill="D5D5D5" w:themeFill="accent3" w:themeFillTint="75"/>
      </w:tcPr>
    </w:tblStylePr>
  </w:style>
  <w:style w:type="table" w:customStyle="1" w:styleId="GridTable5Dark-Accent4">
    <w:name w:val="Grid Table 5 Dark- Accent 4"/>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FFF2CB" w:themeColor="accent4" w:themeTint="34" w:fill="FFF2CB" w:themeFill="accent4" w:themeFillTint="34"/>
    </w:tblPr>
    <w:tblStylePr w:type="firstRow">
      <w:rPr>
        <w:rFonts w:ascii="Arial" w:hAnsi="Arial"/>
        <w:b/>
        <w:color w:val="FFFFFF"/>
        <w:sz w:val="22"/>
      </w:rPr>
      <w:tblPr/>
      <w:tcPr>
        <w:shd w:val="clear" w:color="FFC000" w:themeColor="accent4" w:fill="FFC000" w:themeFill="accent4"/>
      </w:tcPr>
    </w:tblStylePr>
    <w:tblStylePr w:type="lastRow">
      <w:rPr>
        <w:rFonts w:ascii="Arial" w:hAnsi="Arial"/>
        <w:b/>
        <w:color w:val="FFFFFF"/>
        <w:sz w:val="22"/>
      </w:rPr>
      <w:tblPr/>
      <w:tcPr>
        <w:tcBorders>
          <w:top w:val="single" w:sz="4" w:space="0" w:color="FFFFFF" w:themeColor="light1"/>
        </w:tcBorders>
        <w:shd w:val="clear" w:color="FFC000" w:themeColor="accent4" w:fill="FFC000" w:themeFill="accent4"/>
      </w:tcPr>
    </w:tblStylePr>
    <w:tblStylePr w:type="firstCol">
      <w:rPr>
        <w:rFonts w:ascii="Arial" w:hAnsi="Arial"/>
        <w:b/>
        <w:color w:val="FFFFFF"/>
        <w:sz w:val="22"/>
      </w:rPr>
      <w:tblPr/>
      <w:tcPr>
        <w:shd w:val="clear" w:color="FFC000" w:themeColor="accent4" w:fill="FFC000" w:themeFill="accent4"/>
      </w:tcPr>
    </w:tblStylePr>
    <w:tblStylePr w:type="lastCol">
      <w:rPr>
        <w:rFonts w:ascii="Arial" w:hAnsi="Arial"/>
        <w:b/>
        <w:color w:val="FFFFFF"/>
        <w:sz w:val="22"/>
      </w:rPr>
      <w:tblPr/>
      <w:tcPr>
        <w:shd w:val="clear" w:color="FFC000" w:themeColor="accent4" w:fill="FFC000" w:themeFill="accent4"/>
      </w:tcPr>
    </w:tblStylePr>
    <w:tblStylePr w:type="band1Vert">
      <w:tblPr/>
      <w:tcPr>
        <w:shd w:val="clear" w:color="FFE28A" w:themeColor="accent4" w:themeTint="75" w:fill="FFE28A" w:themeFill="accent4" w:themeFillTint="75"/>
      </w:tcPr>
    </w:tblStylePr>
    <w:tblStylePr w:type="band1Horz">
      <w:tblPr/>
      <w:tcPr>
        <w:shd w:val="clear" w:color="FFE28A" w:themeColor="accent4" w:themeTint="75" w:fill="FFE28A" w:themeFill="accent4" w:themeFillTint="75"/>
      </w:tcPr>
    </w:tblStylePr>
  </w:style>
  <w:style w:type="table" w:customStyle="1" w:styleId="GridTable5Dark-Accent5">
    <w:name w:val="Grid Table 5 Dark - Accent 5"/>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DDEAF6" w:themeColor="accent5" w:themeTint="34" w:fill="DDEAF6" w:themeFill="accent5" w:themeFillTint="34"/>
    </w:tblPr>
    <w:tblStylePr w:type="firstRow">
      <w:rPr>
        <w:rFonts w:ascii="Arial" w:hAnsi="Arial"/>
        <w:b/>
        <w:color w:val="FFFFFF"/>
        <w:sz w:val="22"/>
      </w:rPr>
      <w:tblPr/>
      <w:tcPr>
        <w:shd w:val="clear" w:color="5B9BD5" w:themeColor="accent5" w:fill="5B9BD5" w:themeFill="accent5"/>
      </w:tcPr>
    </w:tblStylePr>
    <w:tblStylePr w:type="lastRow">
      <w:rPr>
        <w:rFonts w:ascii="Arial" w:hAnsi="Arial"/>
        <w:b/>
        <w:color w:val="FFFFFF"/>
        <w:sz w:val="22"/>
      </w:rPr>
      <w:tblPr/>
      <w:tcPr>
        <w:tcBorders>
          <w:top w:val="single" w:sz="4" w:space="0" w:color="FFFFFF" w:themeColor="light1"/>
        </w:tcBorders>
        <w:shd w:val="clear" w:color="5B9BD5" w:themeColor="accent5" w:fill="5B9BD5" w:themeFill="accent5"/>
      </w:tcPr>
    </w:tblStylePr>
    <w:tblStylePr w:type="firstCol">
      <w:rPr>
        <w:rFonts w:ascii="Arial" w:hAnsi="Arial"/>
        <w:b/>
        <w:color w:val="FFFFFF"/>
        <w:sz w:val="22"/>
      </w:rPr>
      <w:tblPr/>
      <w:tcPr>
        <w:shd w:val="clear" w:color="5B9BD5" w:themeColor="accent5" w:fill="5B9BD5" w:themeFill="accent5"/>
      </w:tcPr>
    </w:tblStylePr>
    <w:tblStylePr w:type="lastCol">
      <w:rPr>
        <w:rFonts w:ascii="Arial" w:hAnsi="Arial"/>
        <w:b/>
        <w:color w:val="FFFFFF"/>
        <w:sz w:val="22"/>
      </w:rPr>
      <w:tblPr/>
      <w:tcPr>
        <w:shd w:val="clear" w:color="5B9BD5" w:themeColor="accent5" w:fill="5B9BD5" w:themeFill="accent5"/>
      </w:tcPr>
    </w:tblStylePr>
    <w:tblStylePr w:type="band1Vert">
      <w:tblPr/>
      <w:tcPr>
        <w:shd w:val="clear" w:color="B3D0EB" w:themeColor="accent5" w:themeTint="75" w:fill="B3D0EB" w:themeFill="accent5" w:themeFillTint="75"/>
      </w:tcPr>
    </w:tblStylePr>
    <w:tblStylePr w:type="band1Horz">
      <w:tblPr/>
      <w:tcPr>
        <w:shd w:val="clear" w:color="B3D0EB" w:themeColor="accent5" w:themeTint="75" w:fill="B3D0EB" w:themeFill="accent5" w:themeFillTint="75"/>
      </w:tcPr>
    </w:tblStylePr>
  </w:style>
  <w:style w:type="table" w:customStyle="1" w:styleId="GridTable5Dark-Accent6">
    <w:name w:val="Grid Table 5 Dark - Accent 6"/>
    <w:basedOn w:val="Tabelanormal"/>
    <w:uiPriority w:val="99"/>
    <w:pPr>
      <w:spacing w:after="0" w:line="240" w:lineRule="auto"/>
    </w:pPr>
    <w:tblPr>
      <w:tblStyleRowBandSize w:val="1"/>
      <w:tblStyleColBandSize w:val="1"/>
      <w:tblBorders>
        <w:top w:val="single" w:sz="4" w:space="0" w:color="FFFFFF" w:themeColor="light1"/>
        <w:left w:val="single" w:sz="4" w:space="0" w:color="FFFFFF" w:themeColor="light1"/>
        <w:bottom w:val="single" w:sz="4" w:space="0" w:color="FFFFFF" w:themeColor="light1"/>
        <w:right w:val="single" w:sz="4" w:space="0" w:color="FFFFFF" w:themeColor="light1"/>
        <w:insideH w:val="single" w:sz="4" w:space="0" w:color="FFFFFF" w:themeColor="light1"/>
        <w:insideV w:val="single" w:sz="4" w:space="0" w:color="FFFFFF" w:themeColor="light1"/>
      </w:tblBorders>
      <w:shd w:val="clear" w:color="E1EFD8" w:themeColor="accent6" w:themeTint="34" w:fill="E1EFD8" w:themeFill="accent6" w:themeFillTint="34"/>
    </w:tblPr>
    <w:tblStylePr w:type="firstRow">
      <w:rPr>
        <w:rFonts w:ascii="Arial" w:hAnsi="Arial"/>
        <w:b/>
        <w:color w:val="FFFFFF"/>
        <w:sz w:val="22"/>
      </w:rPr>
      <w:tblPr/>
      <w:tcPr>
        <w:shd w:val="clear" w:color="70AD47" w:themeColor="accent6" w:fill="70AD47" w:themeFill="accent6"/>
      </w:tcPr>
    </w:tblStylePr>
    <w:tblStylePr w:type="lastRow">
      <w:rPr>
        <w:rFonts w:ascii="Arial" w:hAnsi="Arial"/>
        <w:b/>
        <w:color w:val="FFFFFF"/>
        <w:sz w:val="22"/>
      </w:rPr>
      <w:tblPr/>
      <w:tcPr>
        <w:tcBorders>
          <w:top w:val="single" w:sz="4" w:space="0" w:color="FFFFFF" w:themeColor="light1"/>
        </w:tcBorders>
        <w:shd w:val="clear" w:color="70AD47" w:themeColor="accent6" w:fill="70AD47" w:themeFill="accent6"/>
      </w:tcPr>
    </w:tblStylePr>
    <w:tblStylePr w:type="firstCol">
      <w:rPr>
        <w:rFonts w:ascii="Arial" w:hAnsi="Arial"/>
        <w:b/>
        <w:color w:val="FFFFFF"/>
        <w:sz w:val="22"/>
      </w:rPr>
      <w:tblPr/>
      <w:tcPr>
        <w:shd w:val="clear" w:color="70AD47" w:themeColor="accent6" w:fill="70AD47" w:themeFill="accent6"/>
      </w:tcPr>
    </w:tblStylePr>
    <w:tblStylePr w:type="lastCol">
      <w:rPr>
        <w:rFonts w:ascii="Arial" w:hAnsi="Arial"/>
        <w:b/>
        <w:color w:val="FFFFFF"/>
        <w:sz w:val="22"/>
      </w:rPr>
      <w:tblPr/>
      <w:tcPr>
        <w:shd w:val="clear" w:color="70AD47" w:themeColor="accent6" w:fill="70AD47" w:themeFill="accent6"/>
      </w:tcPr>
    </w:tblStylePr>
    <w:tblStylePr w:type="band1Vert">
      <w:tblPr/>
      <w:tcPr>
        <w:shd w:val="clear" w:color="BCDBA8" w:themeColor="accent6" w:themeTint="75" w:fill="BCDBA8" w:themeFill="accent6" w:themeFillTint="75"/>
      </w:tcPr>
    </w:tblStylePr>
    <w:tblStylePr w:type="band1Horz">
      <w:tblPr/>
      <w:tcPr>
        <w:shd w:val="clear" w:color="BCDBA8" w:themeColor="accent6" w:themeTint="75" w:fill="BCDBA8" w:themeFill="accent6" w:themeFillTint="75"/>
      </w:tcPr>
    </w:tblStylePr>
  </w:style>
  <w:style w:type="table" w:styleId="TabeladeGrade6Colorida">
    <w:name w:val="Grid Table 6 Colorful"/>
    <w:basedOn w:val="Tabelanormal"/>
    <w:uiPriority w:val="99"/>
    <w:pPr>
      <w:spacing w:after="0" w:line="240" w:lineRule="auto"/>
    </w:pPr>
    <w:tblPr>
      <w:tblStyleRowBandSize w:val="1"/>
      <w:tblStyleColBandSize w:val="1"/>
      <w:tblBorders>
        <w:top w:val="single" w:sz="4" w:space="0" w:color="7F7F7F" w:themeColor="text1" w:themeTint="80"/>
        <w:left w:val="single" w:sz="4" w:space="0" w:color="7F7F7F" w:themeColor="text1" w:themeTint="80"/>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b/>
        <w:color w:val="7F7F7F" w:themeColor="text1" w:themeTint="80" w:themeShade="95"/>
      </w:rPr>
      <w:tblPr/>
      <w:tcPr>
        <w:tcBorders>
          <w:bottom w:val="single" w:sz="12" w:space="0" w:color="7F7F7F" w:themeColor="text1" w:themeTint="80"/>
        </w:tcBorders>
      </w:tcPr>
    </w:tblStylePr>
    <w:tblStylePr w:type="lastRow">
      <w:rPr>
        <w:b/>
        <w:color w:val="7F7F7F" w:themeColor="text1" w:themeTint="80" w:themeShade="95"/>
      </w:rPr>
    </w:tblStylePr>
    <w:tblStylePr w:type="firstCol">
      <w:rPr>
        <w:b/>
        <w:color w:val="7F7F7F" w:themeColor="text1" w:themeTint="80" w:themeShade="95"/>
      </w:rPr>
    </w:tblStylePr>
    <w:tblStylePr w:type="lastCol">
      <w:rPr>
        <w:b/>
        <w:color w:val="7F7F7F" w:themeColor="text1" w:themeTint="80" w:themeShade="95"/>
      </w:rPr>
    </w:tblStylePr>
    <w:tblStylePr w:type="band1Vert">
      <w:tblPr/>
      <w:tcPr>
        <w:shd w:val="clear" w:color="CBCBCB" w:themeColor="text1" w:themeTint="34" w:fill="CBCBCB" w:themeFill="text1" w:themeFillTint="34"/>
      </w:tcPr>
    </w:tblStylePr>
    <w:tblStylePr w:type="band1Horz">
      <w:rPr>
        <w:rFonts w:ascii="Arial" w:hAnsi="Arial"/>
        <w:color w:val="7F7F7F" w:themeColor="text1" w:themeTint="80" w:themeShade="95"/>
        <w:sz w:val="22"/>
      </w:rPr>
      <w:tblPr/>
      <w:tcPr>
        <w:shd w:val="clear" w:color="CBCBCB" w:themeColor="text1" w:themeTint="34" w:fill="CBCBCB" w:themeFill="text1" w:themeFillTint="34"/>
      </w:tcPr>
    </w:tblStylePr>
    <w:tblStylePr w:type="band2Horz">
      <w:rPr>
        <w:rFonts w:ascii="Arial" w:hAnsi="Arial"/>
        <w:color w:val="7F7F7F" w:themeColor="text1" w:themeTint="80" w:themeShade="95"/>
        <w:sz w:val="22"/>
      </w:rPr>
    </w:tblStylePr>
  </w:style>
  <w:style w:type="table" w:customStyle="1" w:styleId="GridTable6Colorful-Accent1">
    <w:name w:val="Grid Table 6 Colorful - Accent 1"/>
    <w:basedOn w:val="Tabelanormal"/>
    <w:uiPriority w:val="99"/>
    <w:pPr>
      <w:spacing w:after="0" w:line="240" w:lineRule="auto"/>
    </w:pPr>
    <w:tblPr>
      <w:tblStyleRowBandSize w:val="1"/>
      <w:tblStyleColBandSize w:val="1"/>
      <w:tblBorders>
        <w:top w:val="single" w:sz="4" w:space="0" w:color="A0B7E1" w:themeColor="accent1" w:themeTint="80"/>
        <w:left w:val="single" w:sz="4" w:space="0" w:color="A0B7E1" w:themeColor="accent1" w:themeTint="80"/>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b/>
        <w:color w:val="A0B7E1" w:themeColor="accent1" w:themeTint="80" w:themeShade="95"/>
      </w:rPr>
      <w:tblPr/>
      <w:tcPr>
        <w:tcBorders>
          <w:bottom w:val="single" w:sz="12" w:space="0" w:color="A0B7E1" w:themeColor="accent1" w:themeTint="80"/>
        </w:tcBorders>
      </w:tcPr>
    </w:tblStylePr>
    <w:tblStylePr w:type="lastRow">
      <w:rPr>
        <w:b/>
        <w:color w:val="A0B7E1" w:themeColor="accent1" w:themeTint="80" w:themeShade="95"/>
      </w:rPr>
    </w:tblStylePr>
    <w:tblStylePr w:type="firstCol">
      <w:rPr>
        <w:b/>
        <w:color w:val="A0B7E1" w:themeColor="accent1" w:themeTint="80" w:themeShade="95"/>
      </w:rPr>
    </w:tblStylePr>
    <w:tblStylePr w:type="lastCol">
      <w:rPr>
        <w:b/>
        <w:color w:val="A0B7E1" w:themeColor="accent1" w:themeTint="80" w:themeShade="95"/>
      </w:r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6Colorful-Accent2">
    <w:name w:val="Grid Table 6 Colorful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b/>
        <w:color w:val="F4B184" w:themeColor="accent2" w:themeTint="97" w:themeShade="95"/>
      </w:rPr>
      <w:tblPr/>
      <w:tcPr>
        <w:tcBorders>
          <w:bottom w:val="single" w:sz="12" w:space="0" w:color="F4B184" w:themeColor="accent2" w:themeTint="97"/>
        </w:tcBorders>
      </w:tcPr>
    </w:tblStylePr>
    <w:tblStylePr w:type="lastRow">
      <w:rPr>
        <w:b/>
        <w:color w:val="F4B184" w:themeColor="accent2" w:themeTint="97" w:themeShade="95"/>
      </w:r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6Colorful-Accent3">
    <w:name w:val="Grid Table 6 Colorful - Accent 3"/>
    <w:basedOn w:val="Tabelanormal"/>
    <w:uiPriority w:val="99"/>
    <w:pPr>
      <w:spacing w:after="0" w:line="240" w:lineRule="auto"/>
    </w:pPr>
    <w:tblPr>
      <w:tblStyleRowBandSize w:val="1"/>
      <w:tblStyleColBandSize w:val="1"/>
      <w:tblBorders>
        <w:top w:val="single" w:sz="4" w:space="0" w:color="A5A5A5" w:themeColor="accent3" w:themeTint="FE"/>
        <w:left w:val="single" w:sz="4" w:space="0" w:color="A5A5A5" w:themeColor="accent3" w:themeTint="FE"/>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b/>
        <w:color w:val="A5A5A5" w:themeColor="accent3" w:themeTint="FE" w:themeShade="95"/>
      </w:rPr>
      <w:tblPr/>
      <w:tcPr>
        <w:tcBorders>
          <w:bottom w:val="single" w:sz="12" w:space="0" w:color="A5A5A5" w:themeColor="accent3" w:themeTint="FE"/>
        </w:tcBorders>
      </w:tcPr>
    </w:tblStylePr>
    <w:tblStylePr w:type="lastRow">
      <w:rPr>
        <w:b/>
        <w:color w:val="A5A5A5" w:themeColor="accent3" w:themeTint="FE" w:themeShade="95"/>
      </w:rPr>
    </w:tblStylePr>
    <w:tblStylePr w:type="firstCol">
      <w:rPr>
        <w:b/>
        <w:color w:val="A5A5A5" w:themeColor="accent3" w:themeTint="FE" w:themeShade="95"/>
      </w:rPr>
    </w:tblStylePr>
    <w:tblStylePr w:type="lastCol">
      <w:rPr>
        <w:b/>
        <w:color w:val="A5A5A5" w:themeColor="accent3" w:themeTint="FE" w:themeShade="95"/>
      </w:r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6Colorful-Accent4">
    <w:name w:val="Grid Table 6 Colorful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b/>
        <w:color w:val="FFD865" w:themeColor="accent4" w:themeTint="9A" w:themeShade="95"/>
      </w:rPr>
      <w:tblPr/>
      <w:tcPr>
        <w:tcBorders>
          <w:bottom w:val="single" w:sz="12" w:space="0" w:color="FFD865" w:themeColor="accent4" w:themeTint="9A"/>
        </w:tcBorders>
      </w:tcPr>
    </w:tblStylePr>
    <w:tblStylePr w:type="lastRow">
      <w:rPr>
        <w:b/>
        <w:color w:val="FFD865" w:themeColor="accent4" w:themeTint="9A" w:themeShade="95"/>
      </w:r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6Colorful-Accent5">
    <w:name w:val="Grid Table 6 Colorful - Accent 5"/>
    <w:basedOn w:val="Tabelanormal"/>
    <w:uiPriority w:val="99"/>
    <w:pPr>
      <w:spacing w:after="0" w:line="240" w:lineRule="auto"/>
    </w:pPr>
    <w:tblPr>
      <w:tblStyleRowBandSize w:val="1"/>
      <w:tblStyleColBandSize w:val="1"/>
      <w:tblBorders>
        <w:top w:val="single" w:sz="4" w:space="0" w:color="5B9BD5" w:themeColor="accent5"/>
        <w:left w:val="single" w:sz="4" w:space="0" w:color="5B9BD5" w:themeColor="accent5"/>
        <w:bottom w:val="single" w:sz="4" w:space="0" w:color="5B9BD5" w:themeColor="accent5"/>
        <w:right w:val="single" w:sz="4" w:space="0" w:color="5B9BD5" w:themeColor="accent5"/>
        <w:insideH w:val="single" w:sz="4" w:space="0" w:color="5B9BD5" w:themeColor="accent5"/>
        <w:insideV w:val="single" w:sz="4" w:space="0" w:color="5B9BD5" w:themeColor="accent5"/>
      </w:tblBorders>
    </w:tblPr>
    <w:tblStylePr w:type="firstRow">
      <w:rPr>
        <w:b/>
        <w:color w:val="245A8D" w:themeColor="accent5" w:themeShade="95"/>
      </w:rPr>
      <w:tblPr/>
      <w:tcPr>
        <w:tcBorders>
          <w:bottom w:val="single" w:sz="12" w:space="0" w:color="5B9BD5" w:themeColor="accent5"/>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6Colorful-Accent6">
    <w:name w:val="Grid Table 6 Colorful - Accent 6"/>
    <w:basedOn w:val="Tabelanormal"/>
    <w:uiPriority w:val="99"/>
    <w:pPr>
      <w:spacing w:after="0" w:line="240" w:lineRule="auto"/>
    </w:pPr>
    <w:tblPr>
      <w:tblStyleRowBandSize w:val="1"/>
      <w:tblStyleColBandSize w:val="1"/>
      <w:tblBorders>
        <w:top w:val="single" w:sz="4" w:space="0" w:color="70AD47" w:themeColor="accent6"/>
        <w:left w:val="single" w:sz="4" w:space="0" w:color="70AD47" w:themeColor="accent6"/>
        <w:bottom w:val="single" w:sz="4" w:space="0" w:color="70AD47" w:themeColor="accent6"/>
        <w:right w:val="single" w:sz="4" w:space="0" w:color="70AD47" w:themeColor="accent6"/>
        <w:insideH w:val="single" w:sz="4" w:space="0" w:color="70AD47" w:themeColor="accent6"/>
        <w:insideV w:val="single" w:sz="4" w:space="0" w:color="70AD47" w:themeColor="accent6"/>
      </w:tblBorders>
    </w:tblPr>
    <w:tblStylePr w:type="firstRow">
      <w:rPr>
        <w:b/>
        <w:color w:val="245A8D" w:themeColor="accent5" w:themeShade="95"/>
      </w:rPr>
      <w:tblPr/>
      <w:tcPr>
        <w:tcBorders>
          <w:bottom w:val="single" w:sz="12" w:space="0" w:color="70AD47" w:themeColor="accent6"/>
        </w:tcBorders>
      </w:tcPr>
    </w:tblStylePr>
    <w:tblStylePr w:type="lastRow">
      <w:rPr>
        <w:b/>
        <w:color w:val="245A8D" w:themeColor="accent5" w:themeShade="95"/>
      </w:rPr>
    </w:tblStylePr>
    <w:tblStylePr w:type="firstCol">
      <w:rPr>
        <w:b/>
        <w:color w:val="245A8D" w:themeColor="accent5" w:themeShade="95"/>
      </w:rPr>
    </w:tblStylePr>
    <w:tblStylePr w:type="lastCol">
      <w:rPr>
        <w:b/>
        <w:color w:val="245A8D" w:themeColor="accent5" w:themeShade="95"/>
      </w:rPr>
    </w:tblStylePr>
    <w:tblStylePr w:type="band1Vert">
      <w:tblPr/>
      <w:tcPr>
        <w:shd w:val="clear" w:color="E1EFD8" w:themeColor="accent6" w:themeTint="34" w:fill="E1EFD8" w:themeFill="accent6" w:themeFillTint="34"/>
      </w:tcPr>
    </w:tblStylePr>
    <w:tblStylePr w:type="band1Horz">
      <w:rPr>
        <w:rFonts w:ascii="Arial" w:hAnsi="Arial"/>
        <w:color w:val="245A8D" w:themeColor="accent5" w:themeShade="95"/>
        <w:sz w:val="22"/>
      </w:rPr>
      <w:tblPr/>
      <w:tcPr>
        <w:shd w:val="clear" w:color="E1EFD8" w:themeColor="accent6" w:themeTint="34" w:fill="E1EFD8" w:themeFill="accent6" w:themeFillTint="34"/>
      </w:tcPr>
    </w:tblStylePr>
    <w:tblStylePr w:type="band2Horz">
      <w:rPr>
        <w:rFonts w:ascii="Arial" w:hAnsi="Arial"/>
        <w:color w:val="245A8D" w:themeColor="accent5" w:themeShade="95"/>
        <w:sz w:val="22"/>
      </w:rPr>
    </w:tblStylePr>
  </w:style>
  <w:style w:type="table" w:styleId="TabeladeGrade7Colorida">
    <w:name w:val="Grid Table 7 Colorful"/>
    <w:basedOn w:val="Tabelanormal"/>
    <w:uiPriority w:val="99"/>
    <w:pPr>
      <w:spacing w:after="0" w:line="240" w:lineRule="auto"/>
    </w:pPr>
    <w:tblPr>
      <w:tblStyleRowBandSize w:val="1"/>
      <w:tblStyleColBandSize w:val="1"/>
      <w:tblBorders>
        <w:bottom w:val="single" w:sz="4" w:space="0" w:color="7F7F7F" w:themeColor="text1" w:themeTint="80"/>
        <w:right w:val="single" w:sz="4" w:space="0" w:color="7F7F7F" w:themeColor="text1" w:themeTint="80"/>
        <w:insideH w:val="single" w:sz="4" w:space="0" w:color="7F7F7F" w:themeColor="text1" w:themeTint="80"/>
        <w:insideV w:val="single" w:sz="4" w:space="0" w:color="7F7F7F" w:themeColor="text1" w:themeTint="80"/>
      </w:tblBorders>
    </w:tblPr>
    <w:tblStylePr w:type="firstRow">
      <w:rPr>
        <w:rFonts w:ascii="Arial" w:hAnsi="Arial"/>
        <w:b/>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b/>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F2F2F2" w:themeColor="text1" w:themeTint="0D" w:fill="F2F2F2" w:themeFill="text1" w:themeFillTint="0D"/>
      </w:tcPr>
    </w:tblStylePr>
    <w:tblStylePr w:type="band1Horz">
      <w:rPr>
        <w:rFonts w:ascii="Arial" w:hAnsi="Arial"/>
        <w:color w:val="7F7F7F" w:themeColor="text1" w:themeTint="80" w:themeShade="95"/>
        <w:sz w:val="22"/>
      </w:rPr>
      <w:tblPr/>
      <w:tcPr>
        <w:shd w:val="clear" w:color="F2F2F2" w:themeColor="text1" w:themeTint="0D" w:fill="F2F2F2" w:themeFill="text1" w:themeFillTint="0D"/>
      </w:tcPr>
    </w:tblStylePr>
    <w:tblStylePr w:type="band2Horz">
      <w:rPr>
        <w:rFonts w:ascii="Arial" w:hAnsi="Arial"/>
        <w:color w:val="7F7F7F" w:themeColor="text1" w:themeTint="80" w:themeShade="95"/>
        <w:sz w:val="22"/>
      </w:rPr>
    </w:tblStylePr>
  </w:style>
  <w:style w:type="table" w:customStyle="1" w:styleId="GridTable7Colorful-Accent1">
    <w:name w:val="Grid Table 7 Colorful - Accent 1"/>
    <w:basedOn w:val="Tabelanormal"/>
    <w:uiPriority w:val="99"/>
    <w:pPr>
      <w:spacing w:after="0" w:line="240" w:lineRule="auto"/>
    </w:pPr>
    <w:tblPr>
      <w:tblStyleRowBandSize w:val="1"/>
      <w:tblStyleColBandSize w:val="1"/>
      <w:tblBorders>
        <w:bottom w:val="single" w:sz="4" w:space="0" w:color="A0B7E1" w:themeColor="accent1" w:themeTint="80"/>
        <w:right w:val="single" w:sz="4" w:space="0" w:color="A0B7E1" w:themeColor="accent1" w:themeTint="80"/>
        <w:insideH w:val="single" w:sz="4" w:space="0" w:color="A0B7E1" w:themeColor="accent1" w:themeTint="80"/>
        <w:insideV w:val="single" w:sz="4" w:space="0" w:color="A0B7E1" w:themeColor="accent1" w:themeTint="80"/>
      </w:tblBorders>
    </w:tblPr>
    <w:tblStylePr w:type="firstRow">
      <w:rPr>
        <w:rFonts w:ascii="Arial" w:hAnsi="Arial"/>
        <w:b/>
        <w:color w:val="A0B7E1" w:themeColor="accent1" w:themeTint="80" w:themeShade="95"/>
        <w:sz w:val="22"/>
      </w:rPr>
      <w:tblPr/>
      <w:tcPr>
        <w:tcBorders>
          <w:top w:val="none" w:sz="0" w:space="0" w:color="auto"/>
          <w:left w:val="none" w:sz="0" w:space="0" w:color="auto"/>
          <w:bottom w:val="single" w:sz="4" w:space="0" w:color="A0B7E1" w:themeColor="accent1" w:themeTint="80"/>
          <w:right w:val="none" w:sz="0" w:space="0" w:color="auto"/>
        </w:tcBorders>
        <w:shd w:val="clear" w:color="FFFFFF" w:themeColor="light1" w:fill="FFFFFF" w:themeFill="light1"/>
      </w:tcPr>
    </w:tblStylePr>
    <w:tblStylePr w:type="lastRow">
      <w:rPr>
        <w:rFonts w:ascii="Arial" w:hAnsi="Arial"/>
        <w:b/>
        <w:color w:val="A0B7E1" w:themeColor="accent1" w:themeTint="80" w:themeShade="95"/>
        <w:sz w:val="22"/>
      </w:rPr>
      <w:tblPr/>
      <w:tcPr>
        <w:tcBorders>
          <w:top w:val="single" w:sz="4" w:space="0" w:color="A0B7E1" w:themeColor="accen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0B7E1" w:themeColor="accent1" w:themeTint="80" w:themeShade="95"/>
        <w:sz w:val="22"/>
      </w:rPr>
      <w:tblPr/>
      <w:tcPr>
        <w:tcBorders>
          <w:top w:val="none" w:sz="0" w:space="0" w:color="auto"/>
          <w:left w:val="none" w:sz="0" w:space="0" w:color="auto"/>
          <w:bottom w:val="none" w:sz="0" w:space="0" w:color="auto"/>
          <w:right w:val="single" w:sz="4" w:space="0" w:color="A0B7E1" w:themeColor="accent1" w:themeTint="80"/>
        </w:tcBorders>
        <w:shd w:val="clear" w:color="FFFFFF" w:fill="auto"/>
      </w:tcPr>
    </w:tblStylePr>
    <w:tblStylePr w:type="lastCol">
      <w:rPr>
        <w:rFonts w:ascii="Arial" w:hAnsi="Arial"/>
        <w:i/>
        <w:color w:val="A0B7E1" w:themeColor="accent1" w:themeTint="80" w:themeShade="95"/>
        <w:sz w:val="22"/>
      </w:rPr>
      <w:tblPr/>
      <w:tcPr>
        <w:tcBorders>
          <w:top w:val="none" w:sz="0" w:space="0" w:color="auto"/>
          <w:left w:val="single" w:sz="4" w:space="0" w:color="A0B7E1" w:themeColor="accent1" w:themeTint="80"/>
          <w:bottom w:val="none" w:sz="0" w:space="0" w:color="auto"/>
          <w:right w:val="none" w:sz="0" w:space="0" w:color="auto"/>
        </w:tcBorders>
        <w:shd w:val="clear" w:color="FFFFFF" w:fill="auto"/>
      </w:tcPr>
    </w:tblStylePr>
    <w:tblStylePr w:type="band1Vert">
      <w:tblPr/>
      <w:tcPr>
        <w:shd w:val="clear" w:color="D8E2F3" w:themeColor="accent1" w:themeTint="34" w:fill="D8E2F3" w:themeFill="accent1" w:themeFillTint="34"/>
      </w:tcPr>
    </w:tblStylePr>
    <w:tblStylePr w:type="band1Horz">
      <w:rPr>
        <w:rFonts w:ascii="Arial" w:hAnsi="Arial"/>
        <w:color w:val="A0B7E1" w:themeColor="accent1" w:themeTint="80" w:themeShade="95"/>
        <w:sz w:val="22"/>
      </w:rPr>
      <w:tblPr/>
      <w:tcPr>
        <w:shd w:val="clear" w:color="D8E2F3" w:themeColor="accent1" w:themeTint="34" w:fill="D8E2F3" w:themeFill="accent1" w:themeFillTint="34"/>
      </w:tcPr>
    </w:tblStylePr>
    <w:tblStylePr w:type="band2Horz">
      <w:rPr>
        <w:rFonts w:ascii="Arial" w:hAnsi="Arial"/>
        <w:color w:val="A0B7E1" w:themeColor="accent1" w:themeTint="80" w:themeShade="95"/>
        <w:sz w:val="22"/>
      </w:rPr>
    </w:tblStylePr>
  </w:style>
  <w:style w:type="table" w:customStyle="1" w:styleId="GridTable7Colorful-Accent2">
    <w:name w:val="Grid Table 7 Colorful - Accent 2"/>
    <w:basedOn w:val="Tabelanormal"/>
    <w:uiPriority w:val="99"/>
    <w:pPr>
      <w:spacing w:after="0" w:line="240" w:lineRule="auto"/>
    </w:pPr>
    <w:tblPr>
      <w:tblStyleRowBandSize w:val="1"/>
      <w:tblStyleColBandSize w:val="1"/>
      <w:tblBorders>
        <w:bottom w:val="single" w:sz="4" w:space="0" w:color="F4B184" w:themeColor="accent2" w:themeTint="97"/>
        <w:right w:val="single" w:sz="4" w:space="0" w:color="F4B184" w:themeColor="accent2" w:themeTint="97"/>
        <w:insideH w:val="single" w:sz="4" w:space="0" w:color="F4B184" w:themeColor="accent2" w:themeTint="97"/>
        <w:insideV w:val="single" w:sz="4" w:space="0" w:color="F4B184" w:themeColor="accent2" w:themeTint="97"/>
      </w:tblBorders>
    </w:tblPr>
    <w:tblStylePr w:type="firstRow">
      <w:rPr>
        <w:rFonts w:ascii="Arial" w:hAnsi="Arial"/>
        <w:b/>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b/>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BE5D6" w:themeColor="accent2" w:themeTint="32" w:fill="FBE5D6" w:themeFill="accent2" w:themeFillTint="32"/>
      </w:tcPr>
    </w:tblStylePr>
    <w:tblStylePr w:type="band1Horz">
      <w:rPr>
        <w:rFonts w:ascii="Arial" w:hAnsi="Arial"/>
        <w:color w:val="F4B184" w:themeColor="accent2" w:themeTint="97" w:themeShade="95"/>
        <w:sz w:val="22"/>
      </w:rPr>
      <w:tblPr/>
      <w:tcPr>
        <w:shd w:val="clear" w:color="FBE5D6" w:themeColor="accent2" w:themeTint="32" w:fill="FBE5D6" w:themeFill="accent2" w:themeFillTint="32"/>
      </w:tcPr>
    </w:tblStylePr>
    <w:tblStylePr w:type="band2Horz">
      <w:rPr>
        <w:rFonts w:ascii="Arial" w:hAnsi="Arial"/>
        <w:color w:val="F4B184" w:themeColor="accent2" w:themeTint="97" w:themeShade="95"/>
        <w:sz w:val="22"/>
      </w:rPr>
    </w:tblStylePr>
  </w:style>
  <w:style w:type="table" w:customStyle="1" w:styleId="GridTable7Colorful-Accent3">
    <w:name w:val="Grid Table 7 Colorful - Accent 3"/>
    <w:basedOn w:val="Tabelanormal"/>
    <w:uiPriority w:val="99"/>
    <w:pPr>
      <w:spacing w:after="0" w:line="240" w:lineRule="auto"/>
    </w:pPr>
    <w:tblPr>
      <w:tblStyleRowBandSize w:val="1"/>
      <w:tblStyleColBandSize w:val="1"/>
      <w:tblBorders>
        <w:bottom w:val="single" w:sz="4" w:space="0" w:color="A5A5A5" w:themeColor="accent3" w:themeTint="FE"/>
        <w:right w:val="single" w:sz="4" w:space="0" w:color="A5A5A5" w:themeColor="accent3" w:themeTint="FE"/>
        <w:insideH w:val="single" w:sz="4" w:space="0" w:color="A5A5A5" w:themeColor="accent3" w:themeTint="FE"/>
        <w:insideV w:val="single" w:sz="4" w:space="0" w:color="A5A5A5" w:themeColor="accent3" w:themeTint="FE"/>
      </w:tblBorders>
    </w:tblPr>
    <w:tblStylePr w:type="firstRow">
      <w:rPr>
        <w:rFonts w:ascii="Arial" w:hAnsi="Arial"/>
        <w:b/>
        <w:color w:val="A5A5A5" w:themeColor="accent3" w:themeTint="FE" w:themeShade="95"/>
        <w:sz w:val="22"/>
      </w:rPr>
      <w:tblPr/>
      <w:tcPr>
        <w:tcBorders>
          <w:top w:val="none" w:sz="0" w:space="0" w:color="auto"/>
          <w:left w:val="none" w:sz="0" w:space="0" w:color="auto"/>
          <w:bottom w:val="single" w:sz="4" w:space="0" w:color="A5A5A5" w:themeColor="accent3" w:themeTint="FE"/>
          <w:right w:val="none" w:sz="0" w:space="0" w:color="auto"/>
        </w:tcBorders>
        <w:shd w:val="clear" w:color="FFFFFF" w:themeColor="light1" w:fill="FFFFFF" w:themeFill="light1"/>
      </w:tcPr>
    </w:tblStylePr>
    <w:tblStylePr w:type="lastRow">
      <w:rPr>
        <w:rFonts w:ascii="Arial" w:hAnsi="Arial"/>
        <w:b/>
        <w:color w:val="A5A5A5" w:themeColor="accent3" w:themeTint="FE" w:themeShade="95"/>
        <w:sz w:val="22"/>
      </w:rPr>
      <w:tblPr/>
      <w:tcPr>
        <w:tcBorders>
          <w:top w:val="single" w:sz="4" w:space="0" w:color="A5A5A5" w:themeColor="accent3" w:themeTint="FE"/>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5A5A5" w:themeColor="accent3" w:themeTint="FE" w:themeShade="95"/>
        <w:sz w:val="22"/>
      </w:rPr>
      <w:tblPr/>
      <w:tcPr>
        <w:tcBorders>
          <w:top w:val="none" w:sz="0" w:space="0" w:color="auto"/>
          <w:left w:val="none" w:sz="0" w:space="0" w:color="auto"/>
          <w:bottom w:val="none" w:sz="0" w:space="0" w:color="auto"/>
          <w:right w:val="single" w:sz="4" w:space="0" w:color="A5A5A5" w:themeColor="accent3" w:themeTint="FE"/>
        </w:tcBorders>
        <w:shd w:val="clear" w:color="FFFFFF" w:fill="auto"/>
      </w:tcPr>
    </w:tblStylePr>
    <w:tblStylePr w:type="lastCol">
      <w:rPr>
        <w:rFonts w:ascii="Arial" w:hAnsi="Arial"/>
        <w:i/>
        <w:color w:val="A5A5A5" w:themeColor="accent3" w:themeTint="FE" w:themeShade="95"/>
        <w:sz w:val="22"/>
      </w:rPr>
      <w:tblPr/>
      <w:tcPr>
        <w:tcBorders>
          <w:top w:val="none" w:sz="0" w:space="0" w:color="auto"/>
          <w:left w:val="single" w:sz="4" w:space="0" w:color="A5A5A5" w:themeColor="accent3" w:themeTint="FE"/>
          <w:bottom w:val="none" w:sz="0" w:space="0" w:color="auto"/>
          <w:right w:val="none" w:sz="0" w:space="0" w:color="auto"/>
        </w:tcBorders>
        <w:shd w:val="clear" w:color="FFFFFF" w:fill="auto"/>
      </w:tcPr>
    </w:tblStylePr>
    <w:tblStylePr w:type="band1Vert">
      <w:tblPr/>
      <w:tcPr>
        <w:shd w:val="clear" w:color="ECECEC" w:themeColor="accent3" w:themeTint="34" w:fill="ECECEC" w:themeFill="accent3" w:themeFillTint="34"/>
      </w:tcPr>
    </w:tblStylePr>
    <w:tblStylePr w:type="band1Horz">
      <w:rPr>
        <w:rFonts w:ascii="Arial" w:hAnsi="Arial"/>
        <w:color w:val="A5A5A5" w:themeColor="accent3" w:themeTint="FE" w:themeShade="95"/>
        <w:sz w:val="22"/>
      </w:rPr>
      <w:tblPr/>
      <w:tcPr>
        <w:shd w:val="clear" w:color="ECECEC" w:themeColor="accent3" w:themeTint="34" w:fill="ECECEC" w:themeFill="accent3" w:themeFillTint="34"/>
      </w:tcPr>
    </w:tblStylePr>
    <w:tblStylePr w:type="band2Horz">
      <w:rPr>
        <w:rFonts w:ascii="Arial" w:hAnsi="Arial"/>
        <w:color w:val="A5A5A5" w:themeColor="accent3" w:themeTint="FE" w:themeShade="95"/>
        <w:sz w:val="22"/>
      </w:rPr>
    </w:tblStylePr>
  </w:style>
  <w:style w:type="table" w:customStyle="1" w:styleId="GridTable7Colorful-Accent4">
    <w:name w:val="Grid Table 7 Colorful - Accent 4"/>
    <w:basedOn w:val="Tabelanormal"/>
    <w:uiPriority w:val="99"/>
    <w:pPr>
      <w:spacing w:after="0" w:line="240" w:lineRule="auto"/>
    </w:pPr>
    <w:tblPr>
      <w:tblStyleRowBandSize w:val="1"/>
      <w:tblStyleColBandSize w:val="1"/>
      <w:tblBorders>
        <w:bottom w:val="single" w:sz="4" w:space="0" w:color="FFD865" w:themeColor="accent4" w:themeTint="9A"/>
        <w:right w:val="single" w:sz="4" w:space="0" w:color="FFD865" w:themeColor="accent4" w:themeTint="9A"/>
        <w:insideH w:val="single" w:sz="4" w:space="0" w:color="FFD865" w:themeColor="accent4" w:themeTint="9A"/>
        <w:insideV w:val="single" w:sz="4" w:space="0" w:color="FFD865" w:themeColor="accent4" w:themeTint="9A"/>
      </w:tblBorders>
    </w:tblPr>
    <w:tblStylePr w:type="firstRow">
      <w:rPr>
        <w:rFonts w:ascii="Arial" w:hAnsi="Arial"/>
        <w:b/>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b/>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F2CB" w:themeColor="accent4" w:themeTint="34" w:fill="FFF2CB" w:themeFill="accent4" w:themeFillTint="34"/>
      </w:tcPr>
    </w:tblStylePr>
    <w:tblStylePr w:type="band1Horz">
      <w:rPr>
        <w:rFonts w:ascii="Arial" w:hAnsi="Arial"/>
        <w:color w:val="FFD865" w:themeColor="accent4" w:themeTint="9A" w:themeShade="95"/>
        <w:sz w:val="22"/>
      </w:rPr>
      <w:tblPr/>
      <w:tcPr>
        <w:shd w:val="clear" w:color="FFF2CB" w:themeColor="accent4" w:themeTint="34" w:fill="FFF2CB" w:themeFill="accent4" w:themeFillTint="34"/>
      </w:tcPr>
    </w:tblStylePr>
    <w:tblStylePr w:type="band2Horz">
      <w:rPr>
        <w:rFonts w:ascii="Arial" w:hAnsi="Arial"/>
        <w:color w:val="FFD865" w:themeColor="accent4" w:themeTint="9A" w:themeShade="95"/>
        <w:sz w:val="22"/>
      </w:rPr>
    </w:tblStylePr>
  </w:style>
  <w:style w:type="table" w:customStyle="1" w:styleId="GridTable7Colorful-Accent5">
    <w:name w:val="Grid Table 7 Colorful - Accent 5"/>
    <w:basedOn w:val="Tabelanormal"/>
    <w:uiPriority w:val="99"/>
    <w:pPr>
      <w:spacing w:after="0" w:line="240" w:lineRule="auto"/>
    </w:pPr>
    <w:tblPr>
      <w:tblStyleRowBandSize w:val="1"/>
      <w:tblStyleColBandSize w:val="1"/>
      <w:tblBorders>
        <w:bottom w:val="single" w:sz="4" w:space="0" w:color="A2C6E7" w:themeColor="accent5" w:themeTint="90"/>
        <w:right w:val="single" w:sz="4" w:space="0" w:color="A2C6E7" w:themeColor="accent5" w:themeTint="90"/>
        <w:insideH w:val="single" w:sz="4" w:space="0" w:color="A2C6E7" w:themeColor="accent5" w:themeTint="90"/>
        <w:insideV w:val="single" w:sz="4" w:space="0" w:color="A2C6E7" w:themeColor="accent5" w:themeTint="90"/>
      </w:tblBorders>
    </w:tblPr>
    <w:tblStylePr w:type="firstRow">
      <w:rPr>
        <w:rFonts w:ascii="Arial" w:hAnsi="Arial"/>
        <w:b/>
        <w:color w:val="245A8D" w:themeColor="accent5" w:themeShade="95"/>
        <w:sz w:val="22"/>
      </w:rPr>
      <w:tblPr/>
      <w:tcPr>
        <w:tcBorders>
          <w:top w:val="none" w:sz="0" w:space="0" w:color="auto"/>
          <w:left w:val="none" w:sz="0" w:space="0" w:color="auto"/>
          <w:bottom w:val="single" w:sz="4" w:space="0" w:color="A2C6E7" w:themeColor="accent5" w:themeTint="90"/>
          <w:right w:val="none" w:sz="0" w:space="0" w:color="auto"/>
        </w:tcBorders>
        <w:shd w:val="clear" w:color="FFFFFF" w:themeColor="light1" w:fill="FFFFFF" w:themeFill="light1"/>
      </w:tcPr>
    </w:tblStylePr>
    <w:tblStylePr w:type="lastRow">
      <w:rPr>
        <w:rFonts w:ascii="Arial" w:hAnsi="Arial"/>
        <w:b/>
        <w:color w:val="245A8D" w:themeColor="accent5" w:themeShade="95"/>
        <w:sz w:val="22"/>
      </w:rPr>
      <w:tblPr/>
      <w:tcPr>
        <w:tcBorders>
          <w:top w:val="single" w:sz="4" w:space="0" w:color="A2C6E7" w:themeColor="accent5"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45A8D" w:themeColor="accent5" w:themeShade="95"/>
        <w:sz w:val="22"/>
      </w:rPr>
      <w:tblPr/>
      <w:tcPr>
        <w:tcBorders>
          <w:top w:val="none" w:sz="0" w:space="0" w:color="auto"/>
          <w:left w:val="none" w:sz="0" w:space="0" w:color="auto"/>
          <w:bottom w:val="none" w:sz="0" w:space="0" w:color="auto"/>
          <w:right w:val="single" w:sz="4" w:space="0" w:color="A2C6E7" w:themeColor="accent5" w:themeTint="90"/>
        </w:tcBorders>
        <w:shd w:val="clear" w:color="FFFFFF" w:fill="auto"/>
      </w:tcPr>
    </w:tblStylePr>
    <w:tblStylePr w:type="lastCol">
      <w:rPr>
        <w:rFonts w:ascii="Arial" w:hAnsi="Arial"/>
        <w:i/>
        <w:color w:val="245A8D" w:themeColor="accent5" w:themeShade="95"/>
        <w:sz w:val="22"/>
      </w:rPr>
      <w:tblPr/>
      <w:tcPr>
        <w:tcBorders>
          <w:top w:val="none" w:sz="0" w:space="0" w:color="auto"/>
          <w:left w:val="single" w:sz="4" w:space="0" w:color="A2C6E7" w:themeColor="accent5" w:themeTint="90"/>
          <w:bottom w:val="none" w:sz="0" w:space="0" w:color="auto"/>
          <w:right w:val="none" w:sz="0" w:space="0" w:color="auto"/>
        </w:tcBorders>
        <w:shd w:val="clear" w:color="FFFFFF" w:fill="auto"/>
      </w:tcPr>
    </w:tblStylePr>
    <w:tblStylePr w:type="band1Vert">
      <w:tblPr/>
      <w:tcPr>
        <w:shd w:val="clear" w:color="DDEAF6" w:themeColor="accent5" w:themeTint="34" w:fill="DDEAF6" w:themeFill="accent5" w:themeFillTint="34"/>
      </w:tcPr>
    </w:tblStylePr>
    <w:tblStylePr w:type="band1Horz">
      <w:rPr>
        <w:rFonts w:ascii="Arial" w:hAnsi="Arial"/>
        <w:color w:val="245A8D" w:themeColor="accent5" w:themeShade="95"/>
        <w:sz w:val="22"/>
      </w:rPr>
      <w:tblPr/>
      <w:tcPr>
        <w:shd w:val="clear" w:color="DDEAF6" w:themeColor="accent5" w:themeTint="34" w:fill="DDEAF6" w:themeFill="accent5" w:themeFillTint="34"/>
      </w:tcPr>
    </w:tblStylePr>
    <w:tblStylePr w:type="band2Horz">
      <w:rPr>
        <w:rFonts w:ascii="Arial" w:hAnsi="Arial"/>
        <w:color w:val="245A8D" w:themeColor="accent5" w:themeShade="95"/>
        <w:sz w:val="22"/>
      </w:rPr>
    </w:tblStylePr>
  </w:style>
  <w:style w:type="table" w:customStyle="1" w:styleId="GridTable7Colorful-Accent6">
    <w:name w:val="Grid Table 7 Colorful - Accent 6"/>
    <w:basedOn w:val="Tabelanormal"/>
    <w:uiPriority w:val="99"/>
    <w:pPr>
      <w:spacing w:after="0" w:line="240" w:lineRule="auto"/>
    </w:pPr>
    <w:tblPr>
      <w:tblStyleRowBandSize w:val="1"/>
      <w:tblStyleColBandSize w:val="1"/>
      <w:tblBorders>
        <w:bottom w:val="single" w:sz="4" w:space="0" w:color="ADD394" w:themeColor="accent6" w:themeTint="90"/>
        <w:right w:val="single" w:sz="4" w:space="0" w:color="ADD394" w:themeColor="accent6" w:themeTint="90"/>
        <w:insideH w:val="single" w:sz="4" w:space="0" w:color="ADD394" w:themeColor="accent6" w:themeTint="90"/>
        <w:insideV w:val="single" w:sz="4" w:space="0" w:color="ADD394" w:themeColor="accent6" w:themeTint="90"/>
      </w:tblBorders>
    </w:tblPr>
    <w:tblStylePr w:type="firstRow">
      <w:rPr>
        <w:rFonts w:ascii="Arial" w:hAnsi="Arial"/>
        <w:b/>
        <w:color w:val="416429" w:themeColor="accent6" w:themeShade="95"/>
        <w:sz w:val="22"/>
      </w:rPr>
      <w:tblPr/>
      <w:tcPr>
        <w:tcBorders>
          <w:top w:val="none" w:sz="0" w:space="0" w:color="auto"/>
          <w:left w:val="none" w:sz="0" w:space="0" w:color="auto"/>
          <w:bottom w:val="single" w:sz="4" w:space="0" w:color="ADD394" w:themeColor="accent6" w:themeTint="90"/>
          <w:right w:val="none" w:sz="0" w:space="0" w:color="auto"/>
        </w:tcBorders>
        <w:shd w:val="clear" w:color="FFFFFF" w:themeColor="light1" w:fill="FFFFFF" w:themeFill="light1"/>
      </w:tcPr>
    </w:tblStylePr>
    <w:tblStylePr w:type="lastRow">
      <w:rPr>
        <w:rFonts w:ascii="Arial" w:hAnsi="Arial"/>
        <w:b/>
        <w:color w:val="416429" w:themeColor="accent6" w:themeShade="95"/>
        <w:sz w:val="22"/>
      </w:rPr>
      <w:tblPr/>
      <w:tcPr>
        <w:tcBorders>
          <w:top w:val="single" w:sz="4" w:space="0" w:color="ADD394" w:themeColor="accent6" w:themeTint="9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416429" w:themeColor="accent6" w:themeShade="95"/>
        <w:sz w:val="22"/>
      </w:rPr>
      <w:tblPr/>
      <w:tcPr>
        <w:tcBorders>
          <w:top w:val="none" w:sz="0" w:space="0" w:color="auto"/>
          <w:left w:val="none" w:sz="0" w:space="0" w:color="auto"/>
          <w:bottom w:val="none" w:sz="0" w:space="0" w:color="auto"/>
          <w:right w:val="single" w:sz="4" w:space="0" w:color="ADD394" w:themeColor="accent6" w:themeTint="90"/>
        </w:tcBorders>
        <w:shd w:val="clear" w:color="FFFFFF" w:fill="auto"/>
      </w:tcPr>
    </w:tblStylePr>
    <w:tblStylePr w:type="lastCol">
      <w:rPr>
        <w:rFonts w:ascii="Arial" w:hAnsi="Arial"/>
        <w:i/>
        <w:color w:val="416429" w:themeColor="accent6" w:themeShade="95"/>
        <w:sz w:val="22"/>
      </w:rPr>
      <w:tblPr/>
      <w:tcPr>
        <w:tcBorders>
          <w:top w:val="none" w:sz="0" w:space="0" w:color="auto"/>
          <w:left w:val="single" w:sz="4" w:space="0" w:color="ADD394" w:themeColor="accent6" w:themeTint="90"/>
          <w:bottom w:val="none" w:sz="0" w:space="0" w:color="auto"/>
          <w:right w:val="none" w:sz="0" w:space="0" w:color="auto"/>
        </w:tcBorders>
        <w:shd w:val="clear" w:color="FFFFFF" w:fill="auto"/>
      </w:tcPr>
    </w:tblStylePr>
    <w:tblStylePr w:type="band1Vert">
      <w:tblPr/>
      <w:tcPr>
        <w:shd w:val="clear" w:color="E1EFD8" w:themeColor="accent6" w:themeTint="34" w:fill="E1EFD8" w:themeFill="accent6" w:themeFillTint="34"/>
      </w:tcPr>
    </w:tblStylePr>
    <w:tblStylePr w:type="band1Horz">
      <w:rPr>
        <w:rFonts w:ascii="Arial" w:hAnsi="Arial"/>
        <w:color w:val="416429" w:themeColor="accent6" w:themeShade="95"/>
        <w:sz w:val="22"/>
      </w:rPr>
      <w:tblPr/>
      <w:tcPr>
        <w:shd w:val="clear" w:color="E1EFD8" w:themeColor="accent6" w:themeTint="34" w:fill="E1EFD8" w:themeFill="accent6" w:themeFillTint="34"/>
      </w:tcPr>
    </w:tblStylePr>
    <w:tblStylePr w:type="band2Horz">
      <w:rPr>
        <w:rFonts w:ascii="Arial" w:hAnsi="Arial"/>
        <w:color w:val="416429" w:themeColor="accent6" w:themeShade="95"/>
        <w:sz w:val="22"/>
      </w:rPr>
    </w:tblStylePr>
  </w:style>
  <w:style w:type="table" w:styleId="TabeladeLista1Clara">
    <w:name w:val="List Table 1 Light"/>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000000" w:themeColor="text1"/>
          <w:right w:val="none" w:sz="4" w:space="0" w:color="000000"/>
        </w:tcBorders>
      </w:tcPr>
    </w:tblStylePr>
    <w:tblStylePr w:type="lastRow">
      <w:rPr>
        <w:b/>
        <w:color w:val="404040"/>
      </w:rPr>
      <w:tblPr/>
      <w:tcPr>
        <w:tcBorders>
          <w:top w:val="single" w:sz="4" w:space="0" w:color="000000" w:themeColor="tex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BFBFBF" w:themeColor="text1" w:themeTint="40" w:fill="BFBFBF" w:themeFill="text1" w:themeFillTint="40"/>
      </w:tcPr>
    </w:tblStylePr>
    <w:tblStylePr w:type="band1Horz">
      <w:tblPr/>
      <w:tcPr>
        <w:shd w:val="clear" w:color="BFBFBF" w:themeColor="text1" w:themeTint="40" w:fill="BFBFBF" w:themeFill="text1" w:themeFillTint="40"/>
      </w:tcPr>
    </w:tblStylePr>
  </w:style>
  <w:style w:type="table" w:customStyle="1" w:styleId="ListTable1Light-Accent1">
    <w:name w:val="List Table 1 Light - Accent 1"/>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4472C4" w:themeColor="accent1"/>
          <w:right w:val="none" w:sz="4" w:space="0" w:color="000000"/>
        </w:tcBorders>
      </w:tcPr>
    </w:tblStylePr>
    <w:tblStylePr w:type="lastRow">
      <w:rPr>
        <w:b/>
        <w:color w:val="404040"/>
      </w:rPr>
      <w:tblPr/>
      <w:tcPr>
        <w:tcBorders>
          <w:top w:val="single" w:sz="4" w:space="0" w:color="4472C4" w:themeColor="accent1"/>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CFDBF0" w:themeColor="accent1" w:themeTint="40" w:fill="CFDBF0" w:themeFill="accent1" w:themeFillTint="40"/>
      </w:tcPr>
    </w:tblStylePr>
    <w:tblStylePr w:type="band1Horz">
      <w:tblPr/>
      <w:tcPr>
        <w:shd w:val="clear" w:color="CFDBF0" w:themeColor="accent1" w:themeTint="40" w:fill="CFDBF0" w:themeFill="accent1" w:themeFillTint="40"/>
      </w:tcPr>
    </w:tblStylePr>
  </w:style>
  <w:style w:type="table" w:customStyle="1" w:styleId="ListTable1Light-Accent2">
    <w:name w:val="List Table 1 Light - Accent 2"/>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ED7D31" w:themeColor="accent2"/>
          <w:right w:val="none" w:sz="4" w:space="0" w:color="000000"/>
        </w:tcBorders>
      </w:tcPr>
    </w:tblStylePr>
    <w:tblStylePr w:type="lastRow">
      <w:rPr>
        <w:b/>
        <w:color w:val="404040"/>
      </w:rPr>
      <w:tblPr/>
      <w:tcPr>
        <w:tcBorders>
          <w:top w:val="single" w:sz="4" w:space="0" w:color="ED7D31" w:themeColor="accent2"/>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ADECB" w:themeColor="accent2" w:themeTint="40" w:fill="FADECB" w:themeFill="accent2" w:themeFillTint="40"/>
      </w:tcPr>
    </w:tblStylePr>
    <w:tblStylePr w:type="band1Horz">
      <w:tblPr/>
      <w:tcPr>
        <w:shd w:val="clear" w:color="FADECB" w:themeColor="accent2" w:themeTint="40" w:fill="FADECB" w:themeFill="accent2" w:themeFillTint="40"/>
      </w:tcPr>
    </w:tblStylePr>
  </w:style>
  <w:style w:type="table" w:customStyle="1" w:styleId="ListTable1Light-Accent3">
    <w:name w:val="List Table 1 Light - Accent 3"/>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A5A5A5" w:themeColor="accent3"/>
          <w:right w:val="none" w:sz="4" w:space="0" w:color="000000"/>
        </w:tcBorders>
      </w:tcPr>
    </w:tblStylePr>
    <w:tblStylePr w:type="lastRow">
      <w:rPr>
        <w:b/>
        <w:color w:val="404040"/>
      </w:rPr>
      <w:tblPr/>
      <w:tcPr>
        <w:tcBorders>
          <w:top w:val="single" w:sz="4" w:space="0" w:color="A5A5A5" w:themeColor="accent3"/>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E8E8E8" w:themeColor="accent3" w:themeTint="40" w:fill="E8E8E8" w:themeFill="accent3" w:themeFillTint="40"/>
      </w:tcPr>
    </w:tblStylePr>
    <w:tblStylePr w:type="band1Horz">
      <w:tblPr/>
      <w:tcPr>
        <w:shd w:val="clear" w:color="E8E8E8" w:themeColor="accent3" w:themeTint="40" w:fill="E8E8E8" w:themeFill="accent3" w:themeFillTint="40"/>
      </w:tcPr>
    </w:tblStylePr>
  </w:style>
  <w:style w:type="table" w:customStyle="1" w:styleId="ListTable1Light-Accent4">
    <w:name w:val="List Table 1 Light - Accent 4"/>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FFC000" w:themeColor="accent4"/>
          <w:right w:val="none" w:sz="4" w:space="0" w:color="000000"/>
        </w:tcBorders>
      </w:tcPr>
    </w:tblStylePr>
    <w:tblStylePr w:type="lastRow">
      <w:rPr>
        <w:b/>
        <w:color w:val="404040"/>
      </w:rPr>
      <w:tblPr/>
      <w:tcPr>
        <w:tcBorders>
          <w:top w:val="single" w:sz="4" w:space="0" w:color="FFC000" w:themeColor="accent4"/>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FFEFBF" w:themeColor="accent4" w:themeTint="40" w:fill="FFEFBF" w:themeFill="accent4" w:themeFillTint="40"/>
      </w:tcPr>
    </w:tblStylePr>
    <w:tblStylePr w:type="band1Horz">
      <w:tblPr/>
      <w:tcPr>
        <w:shd w:val="clear" w:color="FFEFBF" w:themeColor="accent4" w:themeTint="40" w:fill="FFEFBF" w:themeFill="accent4" w:themeFillTint="40"/>
      </w:tcPr>
    </w:tblStylePr>
  </w:style>
  <w:style w:type="table" w:customStyle="1" w:styleId="ListTable1Light-Accent5">
    <w:name w:val="List Table 1 Light - Accent 5"/>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5B9BD5" w:themeColor="accent5"/>
          <w:right w:val="none" w:sz="4" w:space="0" w:color="000000"/>
        </w:tcBorders>
      </w:tcPr>
    </w:tblStylePr>
    <w:tblStylePr w:type="lastRow">
      <w:rPr>
        <w:b/>
        <w:color w:val="404040"/>
      </w:rPr>
      <w:tblPr/>
      <w:tcPr>
        <w:tcBorders>
          <w:top w:val="single" w:sz="4" w:space="0" w:color="5B9BD5" w:themeColor="accent5"/>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5E5F4" w:themeColor="accent5" w:themeTint="40" w:fill="D5E5F4" w:themeFill="accent5" w:themeFillTint="40"/>
      </w:tcPr>
    </w:tblStylePr>
    <w:tblStylePr w:type="band1Horz">
      <w:tblPr/>
      <w:tcPr>
        <w:shd w:val="clear" w:color="D5E5F4" w:themeColor="accent5" w:themeTint="40" w:fill="D5E5F4" w:themeFill="accent5" w:themeFillTint="40"/>
      </w:tcPr>
    </w:tblStylePr>
  </w:style>
  <w:style w:type="table" w:customStyle="1" w:styleId="ListTable1Light-Accent6">
    <w:name w:val="List Table 1 Light - Accent 6"/>
    <w:basedOn w:val="Tabelanormal"/>
    <w:uiPriority w:val="99"/>
    <w:pPr>
      <w:spacing w:after="0" w:line="240" w:lineRule="auto"/>
    </w:pPr>
    <w:tblPr>
      <w:tblStyleRowBandSize w:val="1"/>
      <w:tblStyleColBandSize w:val="1"/>
    </w:tblPr>
    <w:tblStylePr w:type="firstRow">
      <w:rPr>
        <w:b/>
        <w:color w:val="404040"/>
      </w:rPr>
      <w:tblPr/>
      <w:tcPr>
        <w:tcBorders>
          <w:top w:val="none" w:sz="4" w:space="0" w:color="000000"/>
          <w:left w:val="none" w:sz="4" w:space="0" w:color="000000"/>
          <w:bottom w:val="single" w:sz="4" w:space="0" w:color="70AD47" w:themeColor="accent6"/>
          <w:right w:val="none" w:sz="4" w:space="0" w:color="000000"/>
        </w:tcBorders>
      </w:tcPr>
    </w:tblStylePr>
    <w:tblStylePr w:type="lastRow">
      <w:rPr>
        <w:b/>
        <w:color w:val="404040"/>
      </w:rPr>
      <w:tblPr/>
      <w:tcPr>
        <w:tcBorders>
          <w:top w:val="single" w:sz="4" w:space="0" w:color="70AD47" w:themeColor="accent6"/>
          <w:left w:val="none" w:sz="4" w:space="0" w:color="000000"/>
          <w:bottom w:val="none" w:sz="4" w:space="0" w:color="000000"/>
          <w:right w:val="none" w:sz="4" w:space="0" w:color="000000"/>
        </w:tcBorders>
      </w:tcPr>
    </w:tblStylePr>
    <w:tblStylePr w:type="firstCol">
      <w:rPr>
        <w:b/>
        <w:color w:val="404040"/>
      </w:rPr>
    </w:tblStylePr>
    <w:tblStylePr w:type="lastCol">
      <w:rPr>
        <w:b/>
        <w:color w:val="404040"/>
      </w:rPr>
    </w:tblStylePr>
    <w:tblStylePr w:type="band1Vert">
      <w:tblPr/>
      <w:tcPr>
        <w:shd w:val="clear" w:color="DAEBCF" w:themeColor="accent6" w:themeTint="40" w:fill="DAEBCF" w:themeFill="accent6" w:themeFillTint="40"/>
      </w:tcPr>
    </w:tblStylePr>
    <w:tblStylePr w:type="band1Horz">
      <w:tblPr/>
      <w:tcPr>
        <w:shd w:val="clear" w:color="DAEBCF" w:themeColor="accent6" w:themeTint="40" w:fill="DAEBCF" w:themeFill="accent6" w:themeFillTint="40"/>
      </w:tcPr>
    </w:tblStylePr>
  </w:style>
  <w:style w:type="table" w:styleId="TabeladeLista2">
    <w:name w:val="List Table 2"/>
    <w:basedOn w:val="Tabelanormal"/>
    <w:uiPriority w:val="99"/>
    <w:pPr>
      <w:spacing w:after="0" w:line="240" w:lineRule="auto"/>
    </w:pPr>
    <w:tblPr>
      <w:tblStyleRowBandSize w:val="1"/>
      <w:tblStyleColBandSize w:val="1"/>
      <w:tblBorders>
        <w:top w:val="single" w:sz="4" w:space="0" w:color="6F6F6F" w:themeColor="text1" w:themeTint="90"/>
        <w:bottom w:val="single" w:sz="4" w:space="0" w:color="6F6F6F" w:themeColor="text1" w:themeTint="90"/>
        <w:insideH w:val="single" w:sz="4" w:space="0" w:color="6F6F6F" w:themeColor="text1" w:themeTint="90"/>
      </w:tblBorders>
    </w:tblPr>
    <w:tblStylePr w:type="fir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lastRow">
      <w:rPr>
        <w:rFonts w:ascii="Arial" w:hAnsi="Arial"/>
        <w:b/>
        <w:color w:val="404040"/>
        <w:sz w:val="22"/>
      </w:rPr>
      <w:tblPr/>
      <w:tcPr>
        <w:tcBorders>
          <w:top w:val="single" w:sz="4" w:space="0" w:color="6F6F6F" w:themeColor="text1" w:themeTint="90"/>
          <w:left w:val="none" w:sz="4" w:space="0" w:color="000000"/>
          <w:bottom w:val="single" w:sz="4" w:space="0" w:color="6F6F6F" w:themeColor="tex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2-Accent1">
    <w:name w:val="List Table 2 - Accent 1"/>
    <w:basedOn w:val="Tabelanormal"/>
    <w:uiPriority w:val="99"/>
    <w:pPr>
      <w:spacing w:after="0" w:line="240" w:lineRule="auto"/>
    </w:pPr>
    <w:tblPr>
      <w:tblStyleRowBandSize w:val="1"/>
      <w:tblStyleColBandSize w:val="1"/>
      <w:tblBorders>
        <w:top w:val="single" w:sz="4" w:space="0" w:color="95AFDD" w:themeColor="accent1" w:themeTint="90"/>
        <w:bottom w:val="single" w:sz="4" w:space="0" w:color="95AFDD" w:themeColor="accent1" w:themeTint="90"/>
        <w:insideH w:val="single" w:sz="4" w:space="0" w:color="95AFDD" w:themeColor="accent1" w:themeTint="90"/>
      </w:tblBorders>
    </w:tblPr>
    <w:tblStylePr w:type="fir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lastRow">
      <w:rPr>
        <w:rFonts w:ascii="Arial" w:hAnsi="Arial"/>
        <w:b/>
        <w:color w:val="404040"/>
        <w:sz w:val="22"/>
      </w:rPr>
      <w:tblPr/>
      <w:tcPr>
        <w:tcBorders>
          <w:top w:val="single" w:sz="4" w:space="0" w:color="95AFDD" w:themeColor="accent1" w:themeTint="90"/>
          <w:left w:val="none" w:sz="4" w:space="0" w:color="000000"/>
          <w:bottom w:val="single" w:sz="4" w:space="0" w:color="95AFDD" w:themeColor="accent1"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2-Accent2">
    <w:name w:val="List Table 2 - Accent 2"/>
    <w:basedOn w:val="Tabelanormal"/>
    <w:uiPriority w:val="99"/>
    <w:pPr>
      <w:spacing w:after="0" w:line="240" w:lineRule="auto"/>
    </w:pPr>
    <w:tblPr>
      <w:tblStyleRowBandSize w:val="1"/>
      <w:tblStyleColBandSize w:val="1"/>
      <w:tblBorders>
        <w:top w:val="single" w:sz="4" w:space="0" w:color="F4B58A" w:themeColor="accent2" w:themeTint="90"/>
        <w:bottom w:val="single" w:sz="4" w:space="0" w:color="F4B58A" w:themeColor="accent2" w:themeTint="90"/>
        <w:insideH w:val="single" w:sz="4" w:space="0" w:color="F4B58A" w:themeColor="accent2" w:themeTint="90"/>
      </w:tblBorders>
    </w:tblPr>
    <w:tblStylePr w:type="fir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lastRow">
      <w:rPr>
        <w:rFonts w:ascii="Arial" w:hAnsi="Arial"/>
        <w:b/>
        <w:color w:val="404040"/>
        <w:sz w:val="22"/>
      </w:rPr>
      <w:tblPr/>
      <w:tcPr>
        <w:tcBorders>
          <w:top w:val="single" w:sz="4" w:space="0" w:color="F4B58A" w:themeColor="accent2" w:themeTint="90"/>
          <w:left w:val="none" w:sz="4" w:space="0" w:color="000000"/>
          <w:bottom w:val="single" w:sz="4" w:space="0" w:color="F4B58A" w:themeColor="accent2"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2-Accent3">
    <w:name w:val="List Table 2 - Accent 3"/>
    <w:basedOn w:val="Tabelanormal"/>
    <w:uiPriority w:val="99"/>
    <w:pPr>
      <w:spacing w:after="0" w:line="240" w:lineRule="auto"/>
    </w:pPr>
    <w:tblPr>
      <w:tblStyleRowBandSize w:val="1"/>
      <w:tblStyleColBandSize w:val="1"/>
      <w:tblBorders>
        <w:top w:val="single" w:sz="4" w:space="0" w:color="CCCCCC" w:themeColor="accent3" w:themeTint="90"/>
        <w:bottom w:val="single" w:sz="4" w:space="0" w:color="CCCCCC" w:themeColor="accent3" w:themeTint="90"/>
        <w:insideH w:val="single" w:sz="4" w:space="0" w:color="CCCCCC" w:themeColor="accent3" w:themeTint="90"/>
      </w:tblBorders>
    </w:tblPr>
    <w:tblStylePr w:type="fir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lastRow">
      <w:rPr>
        <w:rFonts w:ascii="Arial" w:hAnsi="Arial"/>
        <w:b/>
        <w:color w:val="404040"/>
        <w:sz w:val="22"/>
      </w:rPr>
      <w:tblPr/>
      <w:tcPr>
        <w:tcBorders>
          <w:top w:val="single" w:sz="4" w:space="0" w:color="CCCCCC" w:themeColor="accent3" w:themeTint="90"/>
          <w:left w:val="none" w:sz="4" w:space="0" w:color="000000"/>
          <w:bottom w:val="single" w:sz="4" w:space="0" w:color="CCCCCC" w:themeColor="accent3"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2-Accent4">
    <w:name w:val="List Table 2 - Accent 4"/>
    <w:basedOn w:val="Tabelanormal"/>
    <w:uiPriority w:val="99"/>
    <w:pPr>
      <w:spacing w:after="0" w:line="240" w:lineRule="auto"/>
    </w:pPr>
    <w:tblPr>
      <w:tblStyleRowBandSize w:val="1"/>
      <w:tblStyleColBandSize w:val="1"/>
      <w:tblBorders>
        <w:top w:val="single" w:sz="4" w:space="0" w:color="FFDB6F" w:themeColor="accent4" w:themeTint="90"/>
        <w:bottom w:val="single" w:sz="4" w:space="0" w:color="FFDB6F" w:themeColor="accent4" w:themeTint="90"/>
        <w:insideH w:val="single" w:sz="4" w:space="0" w:color="FFDB6F" w:themeColor="accent4" w:themeTint="90"/>
      </w:tblBorders>
    </w:tblPr>
    <w:tblStylePr w:type="fir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lastRow">
      <w:rPr>
        <w:rFonts w:ascii="Arial" w:hAnsi="Arial"/>
        <w:b/>
        <w:color w:val="404040"/>
        <w:sz w:val="22"/>
      </w:rPr>
      <w:tblPr/>
      <w:tcPr>
        <w:tcBorders>
          <w:top w:val="single" w:sz="4" w:space="0" w:color="FFDB6F" w:themeColor="accent4" w:themeTint="90"/>
          <w:left w:val="none" w:sz="4" w:space="0" w:color="000000"/>
          <w:bottom w:val="single" w:sz="4" w:space="0" w:color="FFDB6F" w:themeColor="accent4"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2-Accent5">
    <w:name w:val="List Table 2 - Accent 5"/>
    <w:basedOn w:val="Tabelanormal"/>
    <w:uiPriority w:val="99"/>
    <w:pPr>
      <w:spacing w:after="0" w:line="240" w:lineRule="auto"/>
    </w:pPr>
    <w:tblPr>
      <w:tblStyleRowBandSize w:val="1"/>
      <w:tblStyleColBandSize w:val="1"/>
      <w:tblBorders>
        <w:top w:val="single" w:sz="4" w:space="0" w:color="A2C6E7" w:themeColor="accent5" w:themeTint="90"/>
        <w:bottom w:val="single" w:sz="4" w:space="0" w:color="A2C6E7" w:themeColor="accent5" w:themeTint="90"/>
        <w:insideH w:val="single" w:sz="4" w:space="0" w:color="A2C6E7" w:themeColor="accent5" w:themeTint="90"/>
      </w:tblBorders>
    </w:tblPr>
    <w:tblStylePr w:type="fir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lastRow">
      <w:rPr>
        <w:rFonts w:ascii="Arial" w:hAnsi="Arial"/>
        <w:b/>
        <w:color w:val="404040"/>
        <w:sz w:val="22"/>
      </w:rPr>
      <w:tblPr/>
      <w:tcPr>
        <w:tcBorders>
          <w:top w:val="single" w:sz="4" w:space="0" w:color="A2C6E7" w:themeColor="accent5" w:themeTint="90"/>
          <w:left w:val="none" w:sz="4" w:space="0" w:color="000000"/>
          <w:bottom w:val="single" w:sz="4" w:space="0" w:color="A2C6E7" w:themeColor="accent5"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2-Accent6">
    <w:name w:val="List Table 2 - Accent 6"/>
    <w:basedOn w:val="Tabelanormal"/>
    <w:uiPriority w:val="99"/>
    <w:pPr>
      <w:spacing w:after="0" w:line="240" w:lineRule="auto"/>
    </w:pPr>
    <w:tblPr>
      <w:tblStyleRowBandSize w:val="1"/>
      <w:tblStyleColBandSize w:val="1"/>
      <w:tblBorders>
        <w:top w:val="single" w:sz="4" w:space="0" w:color="ADD394" w:themeColor="accent6" w:themeTint="90"/>
        <w:bottom w:val="single" w:sz="4" w:space="0" w:color="ADD394" w:themeColor="accent6" w:themeTint="90"/>
        <w:insideH w:val="single" w:sz="4" w:space="0" w:color="ADD394" w:themeColor="accent6" w:themeTint="90"/>
      </w:tblBorders>
    </w:tblPr>
    <w:tblStylePr w:type="fir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lastRow">
      <w:rPr>
        <w:rFonts w:ascii="Arial" w:hAnsi="Arial"/>
        <w:b/>
        <w:color w:val="404040"/>
        <w:sz w:val="22"/>
      </w:rPr>
      <w:tblPr/>
      <w:tcPr>
        <w:tcBorders>
          <w:top w:val="single" w:sz="4" w:space="0" w:color="ADD394" w:themeColor="accent6" w:themeTint="90"/>
          <w:left w:val="none" w:sz="4" w:space="0" w:color="000000"/>
          <w:bottom w:val="single" w:sz="4" w:space="0" w:color="ADD394" w:themeColor="accent6" w:themeTint="90"/>
          <w:right w:val="none" w:sz="4" w:space="0" w:color="000000"/>
        </w:tcBorders>
      </w:tcPr>
    </w:tblStylePr>
    <w:tblStylePr w:type="firstCol">
      <w:rPr>
        <w:rFonts w:ascii="Arial" w:hAnsi="Arial"/>
        <w:b/>
        <w:color w:val="404040"/>
        <w:sz w:val="22"/>
      </w:rPr>
    </w:tblStylePr>
    <w:tblStylePr w:type="lastCol">
      <w:rPr>
        <w:rFonts w:ascii="Arial" w:hAnsi="Arial"/>
        <w:b/>
        <w:color w:val="404040"/>
        <w:sz w:val="22"/>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3">
    <w:name w:val="List Table 3"/>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000000" w:themeColor="text1"/>
          <w:right w:val="single" w:sz="4" w:space="0" w:color="000000" w:themeColor="text1"/>
        </w:tcBorders>
      </w:tcPr>
    </w:tblStylePr>
    <w:tblStylePr w:type="band1Horz">
      <w:rPr>
        <w:rFonts w:ascii="Arial" w:hAnsi="Arial"/>
        <w:color w:val="404040"/>
        <w:sz w:val="22"/>
      </w:rPr>
      <w:tblPr/>
      <w:tcPr>
        <w:tcBorders>
          <w:top w:val="single" w:sz="4" w:space="0" w:color="000000" w:themeColor="text1"/>
          <w:bottom w:val="single" w:sz="4" w:space="0" w:color="000000" w:themeColor="text1"/>
        </w:tcBorders>
      </w:tcPr>
    </w:tblStylePr>
  </w:style>
  <w:style w:type="table" w:customStyle="1" w:styleId="ListTable3-Accent1">
    <w:name w:val="List Table 3 - Accent 1"/>
    <w:basedOn w:val="Tabelanormal"/>
    <w:uiPriority w:val="99"/>
    <w:pPr>
      <w:spacing w:after="0" w:line="240" w:lineRule="auto"/>
    </w:pPr>
    <w:tblPr>
      <w:tblStyleRowBandSize w:val="1"/>
      <w:tblStyleColBandSize w:val="1"/>
      <w:tblBorders>
        <w:top w:val="single" w:sz="4" w:space="0" w:color="4472C4" w:themeColor="accent1"/>
        <w:left w:val="single" w:sz="4" w:space="0" w:color="4472C4" w:themeColor="accent1"/>
        <w:bottom w:val="single" w:sz="4" w:space="0" w:color="4472C4" w:themeColor="accent1"/>
        <w:right w:val="single" w:sz="4" w:space="0" w:color="4472C4" w:themeColor="accent1"/>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4472C4" w:themeColor="accent1"/>
          <w:right w:val="single" w:sz="4" w:space="0" w:color="4472C4" w:themeColor="accent1"/>
        </w:tcBorders>
      </w:tcPr>
    </w:tblStylePr>
    <w:tblStylePr w:type="band1Horz">
      <w:rPr>
        <w:rFonts w:ascii="Arial" w:hAnsi="Arial"/>
        <w:color w:val="404040"/>
        <w:sz w:val="22"/>
      </w:rPr>
      <w:tblPr/>
      <w:tcPr>
        <w:tcBorders>
          <w:top w:val="single" w:sz="4" w:space="0" w:color="4472C4" w:themeColor="accent1"/>
          <w:bottom w:val="single" w:sz="4" w:space="0" w:color="4472C4" w:themeColor="accent1"/>
        </w:tcBorders>
      </w:tcPr>
    </w:tblStylePr>
  </w:style>
  <w:style w:type="table" w:customStyle="1" w:styleId="ListTable3-Accent2">
    <w:name w:val="List Table 3 - Accent 2"/>
    <w:basedOn w:val="Tabelanormal"/>
    <w:uiPriority w:val="99"/>
    <w:pPr>
      <w:spacing w:after="0" w:line="240" w:lineRule="auto"/>
    </w:pPr>
    <w:tblPr>
      <w:tblStyleRowBandSize w:val="1"/>
      <w:tblStyleColBandSize w:val="1"/>
      <w:tblBorders>
        <w:top w:val="single" w:sz="4" w:space="0" w:color="F4B184" w:themeColor="accent2" w:themeTint="97"/>
        <w:left w:val="single" w:sz="4" w:space="0" w:color="F4B184" w:themeColor="accent2" w:themeTint="97"/>
        <w:bottom w:val="single" w:sz="4" w:space="0" w:color="F4B184" w:themeColor="accent2" w:themeTint="97"/>
        <w:right w:val="single" w:sz="4" w:space="0" w:color="F4B184" w:themeColor="accent2" w:themeTint="97"/>
      </w:tblBorders>
    </w:tblPr>
    <w:tblStylePr w:type="firstRow">
      <w:rPr>
        <w:rFonts w:ascii="Arial" w:hAnsi="Arial"/>
        <w:b/>
        <w:color w:val="FFFFFF"/>
        <w:sz w:val="22"/>
      </w:rPr>
      <w:tblPr/>
      <w:tcPr>
        <w:shd w:val="clear" w:color="F4B184" w:themeColor="accent2" w:themeTint="97" w:fill="F4B184" w:themeFill="accent2" w:themeFillTint="97"/>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4B184" w:themeColor="accent2" w:themeTint="97"/>
          <w:right w:val="single" w:sz="4" w:space="0" w:color="F4B184" w:themeColor="accent2" w:themeTint="97"/>
        </w:tcBorders>
      </w:tcPr>
    </w:tblStylePr>
    <w:tblStylePr w:type="band1Horz">
      <w:rPr>
        <w:rFonts w:ascii="Arial" w:hAnsi="Arial"/>
        <w:color w:val="404040"/>
        <w:sz w:val="22"/>
      </w:rPr>
      <w:tblPr/>
      <w:tcPr>
        <w:tcBorders>
          <w:top w:val="single" w:sz="4" w:space="0" w:color="F4B184" w:themeColor="accent2" w:themeTint="97"/>
          <w:bottom w:val="single" w:sz="4" w:space="0" w:color="F4B184" w:themeColor="accent2" w:themeTint="97"/>
        </w:tcBorders>
      </w:tcPr>
    </w:tblStylePr>
  </w:style>
  <w:style w:type="table" w:customStyle="1" w:styleId="ListTable3-Accent3">
    <w:name w:val="List Table 3 - Accent 3"/>
    <w:basedOn w:val="Tabelanormal"/>
    <w:uiPriority w:val="99"/>
    <w:pPr>
      <w:spacing w:after="0" w:line="240" w:lineRule="auto"/>
    </w:pPr>
    <w:tblPr>
      <w:tblStyleRowBandSize w:val="1"/>
      <w:tblStyleColBandSize w:val="1"/>
      <w:tblBorders>
        <w:top w:val="single" w:sz="4" w:space="0" w:color="C9C9C9" w:themeColor="accent3" w:themeTint="98"/>
        <w:left w:val="single" w:sz="4" w:space="0" w:color="C9C9C9" w:themeColor="accent3" w:themeTint="98"/>
        <w:bottom w:val="single" w:sz="4" w:space="0" w:color="C9C9C9" w:themeColor="accent3" w:themeTint="98"/>
        <w:right w:val="single" w:sz="4" w:space="0" w:color="C9C9C9" w:themeColor="accent3" w:themeTint="98"/>
      </w:tblBorders>
    </w:tblPr>
    <w:tblStylePr w:type="firstRow">
      <w:rPr>
        <w:rFonts w:ascii="Arial" w:hAnsi="Arial"/>
        <w:b/>
        <w:color w:val="FFFFFF"/>
        <w:sz w:val="22"/>
      </w:rPr>
      <w:tblPr/>
      <w:tcPr>
        <w:shd w:val="clear" w:color="C9C9C9" w:themeColor="accent3" w:themeTint="98" w:fill="C9C9C9" w:themeFill="accent3"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C9C9C9" w:themeColor="accent3" w:themeTint="98"/>
          <w:right w:val="single" w:sz="4" w:space="0" w:color="C9C9C9" w:themeColor="accent3" w:themeTint="98"/>
        </w:tcBorders>
      </w:tcPr>
    </w:tblStylePr>
    <w:tblStylePr w:type="band1Horz">
      <w:rPr>
        <w:rFonts w:ascii="Arial" w:hAnsi="Arial"/>
        <w:color w:val="404040"/>
        <w:sz w:val="22"/>
      </w:rPr>
      <w:tblPr/>
      <w:tcPr>
        <w:tcBorders>
          <w:top w:val="single" w:sz="4" w:space="0" w:color="C9C9C9" w:themeColor="accent3" w:themeTint="98"/>
          <w:bottom w:val="single" w:sz="4" w:space="0" w:color="C9C9C9" w:themeColor="accent3" w:themeTint="98"/>
        </w:tcBorders>
      </w:tcPr>
    </w:tblStylePr>
  </w:style>
  <w:style w:type="table" w:customStyle="1" w:styleId="ListTable3-Accent4">
    <w:name w:val="List Table 3 - Accent 4"/>
    <w:basedOn w:val="Tabelanormal"/>
    <w:uiPriority w:val="99"/>
    <w:pPr>
      <w:spacing w:after="0" w:line="240" w:lineRule="auto"/>
    </w:pPr>
    <w:tblPr>
      <w:tblStyleRowBandSize w:val="1"/>
      <w:tblStyleColBandSize w:val="1"/>
      <w:tblBorders>
        <w:top w:val="single" w:sz="4" w:space="0" w:color="FFD865" w:themeColor="accent4" w:themeTint="9A"/>
        <w:left w:val="single" w:sz="4" w:space="0" w:color="FFD865" w:themeColor="accent4" w:themeTint="9A"/>
        <w:bottom w:val="single" w:sz="4" w:space="0" w:color="FFD865" w:themeColor="accent4" w:themeTint="9A"/>
        <w:right w:val="single" w:sz="4" w:space="0" w:color="FFD865" w:themeColor="accent4" w:themeTint="9A"/>
      </w:tblBorders>
    </w:tblPr>
    <w:tblStylePr w:type="firstRow">
      <w:rPr>
        <w:rFonts w:ascii="Arial" w:hAnsi="Arial"/>
        <w:b/>
        <w:color w:val="FFFFFF"/>
        <w:sz w:val="22"/>
      </w:rPr>
      <w:tblPr/>
      <w:tcPr>
        <w:shd w:val="clear" w:color="FFD865" w:themeColor="accent4" w:themeTint="9A" w:fill="FFD865" w:themeFill="accent4"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FFD865" w:themeColor="accent4" w:themeTint="9A"/>
          <w:right w:val="single" w:sz="4" w:space="0" w:color="FFD865" w:themeColor="accent4" w:themeTint="9A"/>
        </w:tcBorders>
      </w:tcPr>
    </w:tblStylePr>
    <w:tblStylePr w:type="band1Horz">
      <w:rPr>
        <w:rFonts w:ascii="Arial" w:hAnsi="Arial"/>
        <w:color w:val="404040"/>
        <w:sz w:val="22"/>
      </w:rPr>
      <w:tblPr/>
      <w:tcPr>
        <w:tcBorders>
          <w:top w:val="single" w:sz="4" w:space="0" w:color="FFD865" w:themeColor="accent4" w:themeTint="9A"/>
          <w:bottom w:val="single" w:sz="4" w:space="0" w:color="FFD865" w:themeColor="accent4" w:themeTint="9A"/>
        </w:tcBorders>
      </w:tcPr>
    </w:tblStylePr>
  </w:style>
  <w:style w:type="table" w:customStyle="1" w:styleId="ListTable3-Accent5">
    <w:name w:val="List Table 3 - Accent 5"/>
    <w:basedOn w:val="Tabelanormal"/>
    <w:uiPriority w:val="99"/>
    <w:pPr>
      <w:spacing w:after="0" w:line="240" w:lineRule="auto"/>
    </w:pPr>
    <w:tblPr>
      <w:tblStyleRowBandSize w:val="1"/>
      <w:tblStyleColBandSize w:val="1"/>
      <w:tblBorders>
        <w:top w:val="single" w:sz="4" w:space="0" w:color="9BC2E5" w:themeColor="accent5" w:themeTint="9A"/>
        <w:left w:val="single" w:sz="4" w:space="0" w:color="9BC2E5" w:themeColor="accent5" w:themeTint="9A"/>
        <w:bottom w:val="single" w:sz="4" w:space="0" w:color="9BC2E5" w:themeColor="accent5" w:themeTint="9A"/>
        <w:right w:val="single" w:sz="4" w:space="0" w:color="9BC2E5" w:themeColor="accent5" w:themeTint="9A"/>
      </w:tblBorders>
    </w:tblPr>
    <w:tblStylePr w:type="firstRow">
      <w:rPr>
        <w:rFonts w:ascii="Arial" w:hAnsi="Arial"/>
        <w:b/>
        <w:color w:val="FFFFFF"/>
        <w:sz w:val="22"/>
      </w:rPr>
      <w:tblPr/>
      <w:tcPr>
        <w:shd w:val="clear" w:color="9BC2E5" w:themeColor="accent5" w:themeTint="9A" w:fill="9BC2E5" w:themeFill="accent5" w:themeFillTint="9A"/>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9BC2E5" w:themeColor="accent5" w:themeTint="9A"/>
          <w:right w:val="single" w:sz="4" w:space="0" w:color="9BC2E5" w:themeColor="accent5" w:themeTint="9A"/>
        </w:tcBorders>
      </w:tcPr>
    </w:tblStylePr>
    <w:tblStylePr w:type="band1Horz">
      <w:rPr>
        <w:rFonts w:ascii="Arial" w:hAnsi="Arial"/>
        <w:color w:val="404040"/>
        <w:sz w:val="22"/>
      </w:rPr>
      <w:tblPr/>
      <w:tcPr>
        <w:tcBorders>
          <w:top w:val="single" w:sz="4" w:space="0" w:color="9BC2E5" w:themeColor="accent5" w:themeTint="9A"/>
          <w:bottom w:val="single" w:sz="4" w:space="0" w:color="9BC2E5" w:themeColor="accent5" w:themeTint="9A"/>
        </w:tcBorders>
      </w:tcPr>
    </w:tblStylePr>
  </w:style>
  <w:style w:type="table" w:customStyle="1" w:styleId="ListTable3-Accent6">
    <w:name w:val="List Table 3 - Accent 6"/>
    <w:basedOn w:val="Tabelanormal"/>
    <w:uiPriority w:val="99"/>
    <w:pPr>
      <w:spacing w:after="0" w:line="240" w:lineRule="auto"/>
    </w:pPr>
    <w:tblPr>
      <w:tblStyleRowBandSize w:val="1"/>
      <w:tblStyleColBandSize w:val="1"/>
      <w:tblBorders>
        <w:top w:val="single" w:sz="4" w:space="0" w:color="A9D08E" w:themeColor="accent6" w:themeTint="98"/>
        <w:left w:val="single" w:sz="4" w:space="0" w:color="A9D08E" w:themeColor="accent6" w:themeTint="98"/>
        <w:bottom w:val="single" w:sz="4" w:space="0" w:color="A9D08E" w:themeColor="accent6" w:themeTint="98"/>
        <w:right w:val="single" w:sz="4" w:space="0" w:color="A9D08E" w:themeColor="accent6" w:themeTint="98"/>
      </w:tblBorders>
    </w:tblPr>
    <w:tblStylePr w:type="firstRow">
      <w:rPr>
        <w:rFonts w:ascii="Arial" w:hAnsi="Arial"/>
        <w:b/>
        <w:color w:val="FFFFFF"/>
        <w:sz w:val="22"/>
      </w:rPr>
      <w:tblPr/>
      <w:tcPr>
        <w:shd w:val="clear" w:color="A9D08E" w:themeColor="accent6" w:themeTint="98" w:fill="A9D08E" w:themeFill="accent6" w:themeFillTint="98"/>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tcBorders>
          <w:left w:val="single" w:sz="4" w:space="0" w:color="A9D08E" w:themeColor="accent6" w:themeTint="98"/>
          <w:right w:val="single" w:sz="4" w:space="0" w:color="A9D08E" w:themeColor="accent6" w:themeTint="98"/>
        </w:tcBorders>
      </w:tcPr>
    </w:tblStylePr>
    <w:tblStylePr w:type="band1Horz">
      <w:rPr>
        <w:rFonts w:ascii="Arial" w:hAnsi="Arial"/>
        <w:color w:val="404040"/>
        <w:sz w:val="22"/>
      </w:rPr>
      <w:tblPr/>
      <w:tcPr>
        <w:tcBorders>
          <w:top w:val="single" w:sz="4" w:space="0" w:color="A9D08E" w:themeColor="accent6" w:themeTint="98"/>
          <w:bottom w:val="single" w:sz="4" w:space="0" w:color="A9D08E" w:themeColor="accent6" w:themeTint="98"/>
        </w:tcBorders>
      </w:tcPr>
    </w:tblStylePr>
  </w:style>
  <w:style w:type="table" w:styleId="TabeladeLista4">
    <w:name w:val="List Table 4"/>
    <w:basedOn w:val="Tabelanormal"/>
    <w:uiPriority w:val="99"/>
    <w:pPr>
      <w:spacing w:after="0" w:line="240" w:lineRule="auto"/>
    </w:pPr>
    <w:tblPr>
      <w:tblStyleRowBandSize w:val="1"/>
      <w:tblStyleColBandSize w:val="1"/>
      <w:tblBorders>
        <w:top w:val="single" w:sz="4" w:space="0" w:color="000000" w:themeColor="text1"/>
        <w:left w:val="single" w:sz="4" w:space="0" w:color="000000" w:themeColor="text1"/>
        <w:bottom w:val="single" w:sz="4" w:space="0" w:color="000000" w:themeColor="text1"/>
        <w:right w:val="single" w:sz="4" w:space="0" w:color="000000" w:themeColor="text1"/>
        <w:insideH w:val="single" w:sz="4" w:space="0" w:color="000000" w:themeColor="text1"/>
      </w:tblBorders>
    </w:tblPr>
    <w:tblStylePr w:type="firstRow">
      <w:rPr>
        <w:rFonts w:ascii="Arial" w:hAnsi="Arial"/>
        <w:b/>
        <w:color w:val="FFFFFF"/>
        <w:sz w:val="22"/>
      </w:rPr>
      <w:tblPr/>
      <w:tcPr>
        <w:shd w:val="clear" w:color="000000" w:themeColor="text1" w:fill="000000" w:themeFill="tex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BFBFBF" w:themeColor="text1" w:themeTint="40" w:fill="BFBFBF" w:themeFill="text1" w:themeFillTint="40"/>
      </w:tcPr>
    </w:tblStylePr>
    <w:tblStylePr w:type="band1Horz">
      <w:rPr>
        <w:rFonts w:ascii="Arial" w:hAnsi="Arial"/>
        <w:color w:val="404040"/>
        <w:sz w:val="22"/>
      </w:rPr>
      <w:tblPr/>
      <w:tcPr>
        <w:shd w:val="clear" w:color="BFBFBF" w:themeColor="text1" w:themeTint="40" w:fill="BFBFBF" w:themeFill="text1" w:themeFillTint="40"/>
      </w:tcPr>
    </w:tblStylePr>
  </w:style>
  <w:style w:type="table" w:customStyle="1" w:styleId="ListTable4-Accent1">
    <w:name w:val="List Table 4 - Accent 1"/>
    <w:basedOn w:val="Tabelanormal"/>
    <w:uiPriority w:val="99"/>
    <w:pPr>
      <w:spacing w:after="0" w:line="240" w:lineRule="auto"/>
    </w:pPr>
    <w:tblPr>
      <w:tblStyleRowBandSize w:val="1"/>
      <w:tblStyleColBandSize w:val="1"/>
      <w:tblBorders>
        <w:top w:val="single" w:sz="4" w:space="0" w:color="95AFDD" w:themeColor="accent1" w:themeTint="90"/>
        <w:left w:val="single" w:sz="4" w:space="0" w:color="95AFDD" w:themeColor="accent1" w:themeTint="90"/>
        <w:bottom w:val="single" w:sz="4" w:space="0" w:color="95AFDD" w:themeColor="accent1" w:themeTint="90"/>
        <w:right w:val="single" w:sz="4" w:space="0" w:color="95AFDD" w:themeColor="accent1" w:themeTint="90"/>
        <w:insideH w:val="single" w:sz="4" w:space="0" w:color="95AFDD" w:themeColor="accent1" w:themeTint="90"/>
      </w:tblBorders>
    </w:tblPr>
    <w:tblStylePr w:type="firstRow">
      <w:rPr>
        <w:rFonts w:ascii="Arial" w:hAnsi="Arial"/>
        <w:b/>
        <w:color w:val="FFFFFF"/>
        <w:sz w:val="22"/>
      </w:rPr>
      <w:tblPr/>
      <w:tcPr>
        <w:shd w:val="clear" w:color="4472C4" w:themeColor="accent1" w:fill="4472C4" w:themeFill="accent1"/>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CFDBF0" w:themeColor="accent1" w:themeTint="40" w:fill="CFDBF0" w:themeFill="accent1" w:themeFillTint="40"/>
      </w:tcPr>
    </w:tblStylePr>
    <w:tblStylePr w:type="band1Horz">
      <w:rPr>
        <w:rFonts w:ascii="Arial" w:hAnsi="Arial"/>
        <w:color w:val="404040"/>
        <w:sz w:val="22"/>
      </w:rPr>
      <w:tblPr/>
      <w:tcPr>
        <w:shd w:val="clear" w:color="CFDBF0" w:themeColor="accent1" w:themeTint="40" w:fill="CFDBF0" w:themeFill="accent1" w:themeFillTint="40"/>
      </w:tcPr>
    </w:tblStylePr>
  </w:style>
  <w:style w:type="table" w:customStyle="1" w:styleId="ListTable4-Accent2">
    <w:name w:val="List Table 4 - Accent 2"/>
    <w:basedOn w:val="Tabelanormal"/>
    <w:uiPriority w:val="99"/>
    <w:pPr>
      <w:spacing w:after="0" w:line="240" w:lineRule="auto"/>
    </w:pPr>
    <w:tblPr>
      <w:tblStyleRowBandSize w:val="1"/>
      <w:tblStyleColBandSize w:val="1"/>
      <w:tblBorders>
        <w:top w:val="single" w:sz="4" w:space="0" w:color="F4B58A" w:themeColor="accent2" w:themeTint="90"/>
        <w:left w:val="single" w:sz="4" w:space="0" w:color="F4B58A" w:themeColor="accent2" w:themeTint="90"/>
        <w:bottom w:val="single" w:sz="4" w:space="0" w:color="F4B58A" w:themeColor="accent2" w:themeTint="90"/>
        <w:right w:val="single" w:sz="4" w:space="0" w:color="F4B58A" w:themeColor="accent2" w:themeTint="90"/>
        <w:insideH w:val="single" w:sz="4" w:space="0" w:color="F4B58A" w:themeColor="accent2" w:themeTint="90"/>
      </w:tblBorders>
    </w:tblPr>
    <w:tblStylePr w:type="firstRow">
      <w:rPr>
        <w:rFonts w:ascii="Arial" w:hAnsi="Arial"/>
        <w:b/>
        <w:color w:val="FFFFFF"/>
        <w:sz w:val="22"/>
      </w:rPr>
      <w:tblPr/>
      <w:tcPr>
        <w:shd w:val="clear" w:color="ED7D31" w:themeColor="accent2" w:fill="ED7D31" w:themeFill="accent2"/>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ADECB" w:themeColor="accent2" w:themeTint="40" w:fill="FADECB" w:themeFill="accent2" w:themeFillTint="40"/>
      </w:tcPr>
    </w:tblStylePr>
    <w:tblStylePr w:type="band1Horz">
      <w:rPr>
        <w:rFonts w:ascii="Arial" w:hAnsi="Arial"/>
        <w:color w:val="404040"/>
        <w:sz w:val="22"/>
      </w:rPr>
      <w:tblPr/>
      <w:tcPr>
        <w:shd w:val="clear" w:color="FADECB" w:themeColor="accent2" w:themeTint="40" w:fill="FADECB" w:themeFill="accent2" w:themeFillTint="40"/>
      </w:tcPr>
    </w:tblStylePr>
  </w:style>
  <w:style w:type="table" w:customStyle="1" w:styleId="ListTable4-Accent3">
    <w:name w:val="List Table 4 - Accent 3"/>
    <w:basedOn w:val="Tabelanormal"/>
    <w:uiPriority w:val="99"/>
    <w:pPr>
      <w:spacing w:after="0" w:line="240" w:lineRule="auto"/>
    </w:pPr>
    <w:tblPr>
      <w:tblStyleRowBandSize w:val="1"/>
      <w:tblStyleColBandSize w:val="1"/>
      <w:tblBorders>
        <w:top w:val="single" w:sz="4" w:space="0" w:color="CCCCCC" w:themeColor="accent3" w:themeTint="90"/>
        <w:left w:val="single" w:sz="4" w:space="0" w:color="CCCCCC" w:themeColor="accent3" w:themeTint="90"/>
        <w:bottom w:val="single" w:sz="4" w:space="0" w:color="CCCCCC" w:themeColor="accent3" w:themeTint="90"/>
        <w:right w:val="single" w:sz="4" w:space="0" w:color="CCCCCC" w:themeColor="accent3" w:themeTint="90"/>
        <w:insideH w:val="single" w:sz="4" w:space="0" w:color="CCCCCC" w:themeColor="accent3" w:themeTint="90"/>
      </w:tblBorders>
    </w:tblPr>
    <w:tblStylePr w:type="firstRow">
      <w:rPr>
        <w:rFonts w:ascii="Arial" w:hAnsi="Arial"/>
        <w:b/>
        <w:color w:val="FFFFFF"/>
        <w:sz w:val="22"/>
      </w:rPr>
      <w:tblPr/>
      <w:tcPr>
        <w:shd w:val="clear" w:color="A5A5A5" w:themeColor="accent3" w:fill="A5A5A5" w:themeFill="accent3"/>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E8E8E8" w:themeColor="accent3" w:themeTint="40" w:fill="E8E8E8" w:themeFill="accent3" w:themeFillTint="40"/>
      </w:tcPr>
    </w:tblStylePr>
    <w:tblStylePr w:type="band1Horz">
      <w:rPr>
        <w:rFonts w:ascii="Arial" w:hAnsi="Arial"/>
        <w:color w:val="404040"/>
        <w:sz w:val="22"/>
      </w:rPr>
      <w:tblPr/>
      <w:tcPr>
        <w:shd w:val="clear" w:color="E8E8E8" w:themeColor="accent3" w:themeTint="40" w:fill="E8E8E8" w:themeFill="accent3" w:themeFillTint="40"/>
      </w:tcPr>
    </w:tblStylePr>
  </w:style>
  <w:style w:type="table" w:customStyle="1" w:styleId="ListTable4-Accent4">
    <w:name w:val="List Table 4 - Accent 4"/>
    <w:basedOn w:val="Tabelanormal"/>
    <w:uiPriority w:val="99"/>
    <w:pPr>
      <w:spacing w:after="0" w:line="240" w:lineRule="auto"/>
    </w:pPr>
    <w:tblPr>
      <w:tblStyleRowBandSize w:val="1"/>
      <w:tblStyleColBandSize w:val="1"/>
      <w:tblBorders>
        <w:top w:val="single" w:sz="4" w:space="0" w:color="FFDB6F" w:themeColor="accent4" w:themeTint="90"/>
        <w:left w:val="single" w:sz="4" w:space="0" w:color="FFDB6F" w:themeColor="accent4" w:themeTint="90"/>
        <w:bottom w:val="single" w:sz="4" w:space="0" w:color="FFDB6F" w:themeColor="accent4" w:themeTint="90"/>
        <w:right w:val="single" w:sz="4" w:space="0" w:color="FFDB6F" w:themeColor="accent4" w:themeTint="90"/>
        <w:insideH w:val="single" w:sz="4" w:space="0" w:color="FFDB6F" w:themeColor="accent4" w:themeTint="90"/>
      </w:tblBorders>
    </w:tblPr>
    <w:tblStylePr w:type="firstRow">
      <w:rPr>
        <w:rFonts w:ascii="Arial" w:hAnsi="Arial"/>
        <w:b/>
        <w:color w:val="FFFFFF"/>
        <w:sz w:val="22"/>
      </w:rPr>
      <w:tblPr/>
      <w:tcPr>
        <w:shd w:val="clear" w:color="FFC000" w:themeColor="accent4" w:fill="FFC000" w:themeFill="accent4"/>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FFEFBF" w:themeColor="accent4" w:themeTint="40" w:fill="FFEFBF" w:themeFill="accent4" w:themeFillTint="40"/>
      </w:tcPr>
    </w:tblStylePr>
    <w:tblStylePr w:type="band1Horz">
      <w:rPr>
        <w:rFonts w:ascii="Arial" w:hAnsi="Arial"/>
        <w:color w:val="404040"/>
        <w:sz w:val="22"/>
      </w:rPr>
      <w:tblPr/>
      <w:tcPr>
        <w:shd w:val="clear" w:color="FFEFBF" w:themeColor="accent4" w:themeTint="40" w:fill="FFEFBF" w:themeFill="accent4" w:themeFillTint="40"/>
      </w:tcPr>
    </w:tblStylePr>
  </w:style>
  <w:style w:type="table" w:customStyle="1" w:styleId="ListTable4-Accent5">
    <w:name w:val="List Table 4 - Accent 5"/>
    <w:basedOn w:val="Tabelanormal"/>
    <w:uiPriority w:val="99"/>
    <w:pPr>
      <w:spacing w:after="0" w:line="240" w:lineRule="auto"/>
    </w:pPr>
    <w:tblPr>
      <w:tblStyleRowBandSize w:val="1"/>
      <w:tblStyleColBandSize w:val="1"/>
      <w:tblBorders>
        <w:top w:val="single" w:sz="4" w:space="0" w:color="A2C6E7" w:themeColor="accent5" w:themeTint="90"/>
        <w:left w:val="single" w:sz="4" w:space="0" w:color="A2C6E7" w:themeColor="accent5" w:themeTint="90"/>
        <w:bottom w:val="single" w:sz="4" w:space="0" w:color="A2C6E7" w:themeColor="accent5" w:themeTint="90"/>
        <w:right w:val="single" w:sz="4" w:space="0" w:color="A2C6E7" w:themeColor="accent5" w:themeTint="90"/>
        <w:insideH w:val="single" w:sz="4" w:space="0" w:color="A2C6E7" w:themeColor="accent5" w:themeTint="90"/>
      </w:tblBorders>
    </w:tblPr>
    <w:tblStylePr w:type="firstRow">
      <w:rPr>
        <w:rFonts w:ascii="Arial" w:hAnsi="Arial"/>
        <w:b/>
        <w:color w:val="FFFFFF"/>
        <w:sz w:val="22"/>
      </w:rPr>
      <w:tblPr/>
      <w:tcPr>
        <w:shd w:val="clear" w:color="5B9BD5" w:themeColor="accent5" w:fill="5B9BD5" w:themeFill="accent5"/>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5E5F4" w:themeColor="accent5" w:themeTint="40" w:fill="D5E5F4" w:themeFill="accent5" w:themeFillTint="40"/>
      </w:tcPr>
    </w:tblStylePr>
    <w:tblStylePr w:type="band1Horz">
      <w:rPr>
        <w:rFonts w:ascii="Arial" w:hAnsi="Arial"/>
        <w:color w:val="404040"/>
        <w:sz w:val="22"/>
      </w:rPr>
      <w:tblPr/>
      <w:tcPr>
        <w:shd w:val="clear" w:color="D5E5F4" w:themeColor="accent5" w:themeTint="40" w:fill="D5E5F4" w:themeFill="accent5" w:themeFillTint="40"/>
      </w:tcPr>
    </w:tblStylePr>
  </w:style>
  <w:style w:type="table" w:customStyle="1" w:styleId="ListTable4-Accent6">
    <w:name w:val="List Table 4 - Accent 6"/>
    <w:basedOn w:val="Tabelanormal"/>
    <w:uiPriority w:val="99"/>
    <w:pPr>
      <w:spacing w:after="0" w:line="240" w:lineRule="auto"/>
    </w:pPr>
    <w:tblPr>
      <w:tblStyleRowBandSize w:val="1"/>
      <w:tblStyleColBandSize w:val="1"/>
      <w:tblBorders>
        <w:top w:val="single" w:sz="4" w:space="0" w:color="ADD394" w:themeColor="accent6" w:themeTint="90"/>
        <w:left w:val="single" w:sz="4" w:space="0" w:color="ADD394" w:themeColor="accent6" w:themeTint="90"/>
        <w:bottom w:val="single" w:sz="4" w:space="0" w:color="ADD394" w:themeColor="accent6" w:themeTint="90"/>
        <w:right w:val="single" w:sz="4" w:space="0" w:color="ADD394" w:themeColor="accent6" w:themeTint="90"/>
        <w:insideH w:val="single" w:sz="4" w:space="0" w:color="ADD394" w:themeColor="accent6" w:themeTint="90"/>
      </w:tblBorders>
    </w:tblPr>
    <w:tblStylePr w:type="firstRow">
      <w:rPr>
        <w:rFonts w:ascii="Arial" w:hAnsi="Arial"/>
        <w:b/>
        <w:color w:val="FFFFFF"/>
        <w:sz w:val="22"/>
      </w:rPr>
      <w:tblPr/>
      <w:tcPr>
        <w:shd w:val="clear" w:color="70AD47" w:themeColor="accent6" w:fill="70AD47" w:themeFill="accent6"/>
      </w:tcPr>
    </w:tblStylePr>
    <w:tblStylePr w:type="lastRow">
      <w:rPr>
        <w:b/>
        <w:color w:val="404040"/>
      </w:rPr>
    </w:tblStylePr>
    <w:tblStylePr w:type="firstCol">
      <w:rPr>
        <w:b/>
        <w:color w:val="404040"/>
      </w:rPr>
    </w:tblStylePr>
    <w:tblStylePr w:type="lastCol">
      <w:rPr>
        <w:b/>
        <w:color w:val="404040"/>
      </w:rPr>
    </w:tblStylePr>
    <w:tblStylePr w:type="band1Vert">
      <w:rPr>
        <w:rFonts w:ascii="Arial" w:hAnsi="Arial"/>
        <w:color w:val="404040"/>
        <w:sz w:val="22"/>
      </w:rPr>
      <w:tblPr/>
      <w:tcPr>
        <w:shd w:val="clear" w:color="DAEBCF" w:themeColor="accent6" w:themeTint="40" w:fill="DAEBCF" w:themeFill="accent6" w:themeFillTint="40"/>
      </w:tcPr>
    </w:tblStylePr>
    <w:tblStylePr w:type="band1Horz">
      <w:rPr>
        <w:rFonts w:ascii="Arial" w:hAnsi="Arial"/>
        <w:color w:val="404040"/>
        <w:sz w:val="22"/>
      </w:rPr>
      <w:tblPr/>
      <w:tcPr>
        <w:shd w:val="clear" w:color="DAEBCF" w:themeColor="accent6" w:themeTint="40" w:fill="DAEBCF" w:themeFill="accent6" w:themeFillTint="40"/>
      </w:tcPr>
    </w:tblStylePr>
  </w:style>
  <w:style w:type="table" w:styleId="TabeladeLista5Escura">
    <w:name w:val="List Table 5 Dark"/>
    <w:basedOn w:val="Tabelanormal"/>
    <w:uiPriority w:val="99"/>
    <w:pPr>
      <w:spacing w:after="0" w:line="240" w:lineRule="auto"/>
    </w:pPr>
    <w:tblPr>
      <w:tblStyleRowBandSize w:val="1"/>
      <w:tblStyleColBandSize w:val="1"/>
      <w:tblBorders>
        <w:top w:val="single" w:sz="32" w:space="0" w:color="7F7F7F" w:themeColor="text1" w:themeTint="80"/>
        <w:left w:val="single" w:sz="32" w:space="0" w:color="7F7F7F" w:themeColor="text1" w:themeTint="80"/>
        <w:bottom w:val="single" w:sz="32" w:space="0" w:color="7F7F7F" w:themeColor="text1" w:themeTint="80"/>
        <w:right w:val="single" w:sz="32" w:space="0" w:color="7F7F7F" w:themeColor="text1" w:themeTint="80"/>
      </w:tblBorders>
      <w:shd w:val="clear" w:color="7F7F7F" w:themeColor="text1" w:themeTint="80" w:fill="7F7F7F" w:themeFill="text1" w:themeFillTint="80"/>
    </w:tblPr>
    <w:tblStylePr w:type="firstRow">
      <w:rPr>
        <w:rFonts w:ascii="Arial" w:hAnsi="Arial"/>
        <w:b/>
        <w:color w:val="FFFFFF" w:themeColor="light1"/>
        <w:sz w:val="22"/>
      </w:rPr>
      <w:tblPr/>
      <w:tcPr>
        <w:tcBorders>
          <w:top w:val="single" w:sz="32" w:space="0" w:color="7F7F7F" w:themeColor="text1" w:themeTint="80"/>
          <w:bottom w:val="single" w:sz="12" w:space="0" w:color="FFFFFF" w:themeColor="light1"/>
        </w:tcBorders>
        <w:shd w:val="clear" w:color="7F7F7F" w:themeColor="text1" w:themeTint="80" w:fill="7F7F7F" w:themeFill="text1" w:themeFillTint="80"/>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7F7F7F" w:themeColor="text1" w:themeTint="80"/>
          <w:right w:val="single" w:sz="4" w:space="0" w:color="FFFFFF" w:themeColor="light1"/>
        </w:tcBorders>
      </w:tcPr>
    </w:tblStylePr>
    <w:tblStylePr w:type="lastCol">
      <w:tblPr/>
      <w:tcPr>
        <w:tcBorders>
          <w:left w:val="single" w:sz="4" w:space="0" w:color="FFFFFF" w:themeColor="light1"/>
          <w:right w:val="single" w:sz="32" w:space="0" w:color="7F7F7F" w:themeColor="text1" w:themeTint="80"/>
        </w:tcBorders>
      </w:tcPr>
    </w:tblStylePr>
    <w:tblStylePr w:type="band1Vert">
      <w:tblPr/>
      <w:tcPr>
        <w:tcBorders>
          <w:left w:val="single" w:sz="4" w:space="0" w:color="FFFFFF" w:themeColor="light1"/>
          <w:right w:val="single" w:sz="4" w:space="0" w:color="FFFFFF" w:themeColor="light1"/>
        </w:tcBorders>
        <w:shd w:val="clear" w:color="7F7F7F" w:themeColor="text1" w:themeTint="80" w:fill="7F7F7F" w:themeFill="text1" w:themeFillTint="80"/>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tblStylePr w:type="band2Horz">
      <w:tblPr/>
      <w:tcPr>
        <w:tcBorders>
          <w:top w:val="single" w:sz="4" w:space="0" w:color="FFFFFF" w:themeColor="light1"/>
          <w:bottom w:val="single" w:sz="4" w:space="0" w:color="FFFFFF" w:themeColor="light1"/>
        </w:tcBorders>
        <w:shd w:val="clear" w:color="7F7F7F" w:themeColor="text1" w:themeTint="80" w:fill="7F7F7F" w:themeFill="text1" w:themeFillTint="80"/>
      </w:tcPr>
    </w:tblStylePr>
  </w:style>
  <w:style w:type="table" w:customStyle="1" w:styleId="ListTable5Dark-Accent1">
    <w:name w:val="List Table 5 Dark - Accent 1"/>
    <w:basedOn w:val="Tabelanormal"/>
    <w:uiPriority w:val="99"/>
    <w:pPr>
      <w:spacing w:after="0" w:line="240" w:lineRule="auto"/>
    </w:pPr>
    <w:tblPr>
      <w:tblStyleRowBandSize w:val="1"/>
      <w:tblStyleColBandSize w:val="1"/>
      <w:tblBorders>
        <w:top w:val="single" w:sz="32" w:space="0" w:color="4472C4" w:themeColor="accent1"/>
        <w:left w:val="single" w:sz="32" w:space="0" w:color="4472C4" w:themeColor="accent1"/>
        <w:bottom w:val="single" w:sz="32" w:space="0" w:color="4472C4" w:themeColor="accent1"/>
        <w:right w:val="single" w:sz="32" w:space="0" w:color="4472C4" w:themeColor="accent1"/>
      </w:tblBorders>
      <w:shd w:val="clear" w:color="4472C4" w:themeColor="accent1" w:fill="4472C4" w:themeFill="accent1"/>
    </w:tblPr>
    <w:tblStylePr w:type="firstRow">
      <w:rPr>
        <w:rFonts w:ascii="Arial" w:hAnsi="Arial"/>
        <w:b/>
        <w:color w:val="FFFFFF" w:themeColor="light1"/>
        <w:sz w:val="22"/>
      </w:rPr>
      <w:tblPr/>
      <w:tcPr>
        <w:tcBorders>
          <w:top w:val="single" w:sz="32" w:space="0" w:color="4472C4" w:themeColor="accent1"/>
          <w:bottom w:val="single" w:sz="12" w:space="0" w:color="FFFFFF" w:themeColor="light1"/>
        </w:tcBorders>
        <w:shd w:val="clear" w:color="4472C4" w:themeColor="accent1" w:fill="4472C4" w:themeFill="accent1"/>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4472C4" w:themeColor="accent1"/>
          <w:right w:val="single" w:sz="4" w:space="0" w:color="FFFFFF" w:themeColor="light1"/>
        </w:tcBorders>
      </w:tcPr>
    </w:tblStylePr>
    <w:tblStylePr w:type="lastCol">
      <w:tblPr/>
      <w:tcPr>
        <w:tcBorders>
          <w:left w:val="single" w:sz="4" w:space="0" w:color="FFFFFF" w:themeColor="light1"/>
          <w:right w:val="single" w:sz="32" w:space="0" w:color="4472C4" w:themeColor="accent1"/>
        </w:tcBorders>
      </w:tcPr>
    </w:tblStylePr>
    <w:tblStylePr w:type="band1Vert">
      <w:tblPr/>
      <w:tcPr>
        <w:tcBorders>
          <w:left w:val="single" w:sz="4" w:space="0" w:color="FFFFFF" w:themeColor="light1"/>
          <w:right w:val="single" w:sz="4" w:space="0" w:color="FFFFFF" w:themeColor="light1"/>
        </w:tcBorders>
        <w:shd w:val="clear" w:color="4472C4" w:themeColor="accent1" w:fill="4472C4" w:themeFill="accent1"/>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4472C4" w:themeColor="accent1" w:fill="4472C4" w:themeFill="accent1"/>
      </w:tcPr>
    </w:tblStylePr>
    <w:tblStylePr w:type="band2Horz">
      <w:tblPr/>
      <w:tcPr>
        <w:tcBorders>
          <w:top w:val="single" w:sz="4" w:space="0" w:color="FFFFFF" w:themeColor="light1"/>
          <w:bottom w:val="single" w:sz="4" w:space="0" w:color="FFFFFF" w:themeColor="light1"/>
        </w:tcBorders>
        <w:shd w:val="clear" w:color="4472C4" w:themeColor="accent1" w:fill="4472C4" w:themeFill="accent1"/>
      </w:tcPr>
    </w:tblStylePr>
  </w:style>
  <w:style w:type="table" w:customStyle="1" w:styleId="ListTable5Dark-Accent2">
    <w:name w:val="List Table 5 Dark - Accent 2"/>
    <w:basedOn w:val="Tabelanormal"/>
    <w:uiPriority w:val="99"/>
    <w:pPr>
      <w:spacing w:after="0" w:line="240" w:lineRule="auto"/>
    </w:pPr>
    <w:tblPr>
      <w:tblStyleRowBandSize w:val="1"/>
      <w:tblStyleColBandSize w:val="1"/>
      <w:tblBorders>
        <w:top w:val="single" w:sz="32" w:space="0" w:color="F4B184" w:themeColor="accent2" w:themeTint="97"/>
        <w:left w:val="single" w:sz="32" w:space="0" w:color="F4B184" w:themeColor="accent2" w:themeTint="97"/>
        <w:bottom w:val="single" w:sz="32" w:space="0" w:color="F4B184" w:themeColor="accent2" w:themeTint="97"/>
        <w:right w:val="single" w:sz="32" w:space="0" w:color="F4B184" w:themeColor="accent2" w:themeTint="97"/>
      </w:tblBorders>
      <w:shd w:val="clear" w:color="F4B184" w:themeColor="accent2" w:themeTint="97" w:fill="F4B184" w:themeFill="accent2" w:themeFillTint="97"/>
    </w:tblPr>
    <w:tblStylePr w:type="firstRow">
      <w:rPr>
        <w:rFonts w:ascii="Arial" w:hAnsi="Arial"/>
        <w:b/>
        <w:color w:val="FFFFFF" w:themeColor="light1"/>
        <w:sz w:val="22"/>
      </w:rPr>
      <w:tblPr/>
      <w:tcPr>
        <w:tcBorders>
          <w:top w:val="single" w:sz="32" w:space="0" w:color="F4B184" w:themeColor="accent2" w:themeTint="97"/>
          <w:bottom w:val="single" w:sz="12" w:space="0" w:color="FFFFFF" w:themeColor="light1"/>
        </w:tcBorders>
        <w:shd w:val="clear" w:color="F4B184" w:themeColor="accent2" w:themeTint="97" w:fill="F4B184" w:themeFill="accent2" w:themeFillTint="97"/>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4B184" w:themeColor="accent2" w:themeTint="97"/>
          <w:right w:val="single" w:sz="4" w:space="0" w:color="FFFFFF" w:themeColor="light1"/>
        </w:tcBorders>
      </w:tcPr>
    </w:tblStylePr>
    <w:tblStylePr w:type="lastCol">
      <w:tblPr/>
      <w:tcPr>
        <w:tcBorders>
          <w:left w:val="single" w:sz="4" w:space="0" w:color="FFFFFF" w:themeColor="light1"/>
          <w:right w:val="single" w:sz="32" w:space="0" w:color="F4B184" w:themeColor="accent2" w:themeTint="97"/>
        </w:tcBorders>
      </w:tcPr>
    </w:tblStylePr>
    <w:tblStylePr w:type="band1Vert">
      <w:tblPr/>
      <w:tcPr>
        <w:tcBorders>
          <w:left w:val="single" w:sz="4" w:space="0" w:color="FFFFFF" w:themeColor="light1"/>
          <w:right w:val="single" w:sz="4" w:space="0" w:color="FFFFFF" w:themeColor="light1"/>
        </w:tcBorders>
        <w:shd w:val="clear" w:color="F4B184" w:themeColor="accent2" w:themeTint="97" w:fill="F4B184" w:themeFill="accent2" w:themeFillTint="97"/>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tblStylePr w:type="band2Horz">
      <w:tblPr/>
      <w:tcPr>
        <w:tcBorders>
          <w:top w:val="single" w:sz="4" w:space="0" w:color="FFFFFF" w:themeColor="light1"/>
          <w:bottom w:val="single" w:sz="4" w:space="0" w:color="FFFFFF" w:themeColor="light1"/>
        </w:tcBorders>
        <w:shd w:val="clear" w:color="F4B184" w:themeColor="accent2" w:themeTint="97" w:fill="F4B184" w:themeFill="accent2" w:themeFillTint="97"/>
      </w:tcPr>
    </w:tblStylePr>
  </w:style>
  <w:style w:type="table" w:customStyle="1" w:styleId="ListTable5Dark-Accent3">
    <w:name w:val="List Table 5 Dark - Accent 3"/>
    <w:basedOn w:val="Tabelanormal"/>
    <w:uiPriority w:val="99"/>
    <w:pPr>
      <w:spacing w:after="0" w:line="240" w:lineRule="auto"/>
    </w:pPr>
    <w:tblPr>
      <w:tblStyleRowBandSize w:val="1"/>
      <w:tblStyleColBandSize w:val="1"/>
      <w:tblBorders>
        <w:top w:val="single" w:sz="32" w:space="0" w:color="C9C9C9" w:themeColor="accent3" w:themeTint="98"/>
        <w:left w:val="single" w:sz="32" w:space="0" w:color="C9C9C9" w:themeColor="accent3" w:themeTint="98"/>
        <w:bottom w:val="single" w:sz="32" w:space="0" w:color="C9C9C9" w:themeColor="accent3" w:themeTint="98"/>
        <w:right w:val="single" w:sz="32" w:space="0" w:color="C9C9C9" w:themeColor="accent3" w:themeTint="98"/>
      </w:tblBorders>
      <w:shd w:val="clear" w:color="C9C9C9" w:themeColor="accent3" w:themeTint="98" w:fill="C9C9C9" w:themeFill="accent3" w:themeFillTint="98"/>
    </w:tblPr>
    <w:tblStylePr w:type="firstRow">
      <w:rPr>
        <w:rFonts w:ascii="Arial" w:hAnsi="Arial"/>
        <w:b/>
        <w:color w:val="FFFFFF" w:themeColor="light1"/>
        <w:sz w:val="22"/>
      </w:rPr>
      <w:tblPr/>
      <w:tcPr>
        <w:tcBorders>
          <w:top w:val="single" w:sz="32" w:space="0" w:color="C9C9C9" w:themeColor="accent3" w:themeTint="98"/>
          <w:bottom w:val="single" w:sz="12" w:space="0" w:color="FFFFFF" w:themeColor="light1"/>
        </w:tcBorders>
        <w:shd w:val="clear" w:color="C9C9C9" w:themeColor="accent3" w:themeTint="98" w:fill="C9C9C9" w:themeFill="accent3"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C9C9C9" w:themeColor="accent3" w:themeTint="98"/>
          <w:right w:val="single" w:sz="4" w:space="0" w:color="FFFFFF" w:themeColor="light1"/>
        </w:tcBorders>
      </w:tcPr>
    </w:tblStylePr>
    <w:tblStylePr w:type="lastCol">
      <w:tblPr/>
      <w:tcPr>
        <w:tcBorders>
          <w:left w:val="single" w:sz="4" w:space="0" w:color="FFFFFF" w:themeColor="light1"/>
          <w:right w:val="single" w:sz="32" w:space="0" w:color="C9C9C9" w:themeColor="accent3" w:themeTint="98"/>
        </w:tcBorders>
      </w:tcPr>
    </w:tblStylePr>
    <w:tblStylePr w:type="band1Vert">
      <w:tblPr/>
      <w:tcPr>
        <w:tcBorders>
          <w:left w:val="single" w:sz="4" w:space="0" w:color="FFFFFF" w:themeColor="light1"/>
          <w:right w:val="single" w:sz="4" w:space="0" w:color="FFFFFF" w:themeColor="light1"/>
        </w:tcBorders>
        <w:shd w:val="clear" w:color="C9C9C9" w:themeColor="accent3" w:themeTint="98" w:fill="C9C9C9" w:themeFill="accent3"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tblStylePr w:type="band2Horz">
      <w:tblPr/>
      <w:tcPr>
        <w:tcBorders>
          <w:top w:val="single" w:sz="4" w:space="0" w:color="FFFFFF" w:themeColor="light1"/>
          <w:bottom w:val="single" w:sz="4" w:space="0" w:color="FFFFFF" w:themeColor="light1"/>
        </w:tcBorders>
        <w:shd w:val="clear" w:color="C9C9C9" w:themeColor="accent3" w:themeTint="98" w:fill="C9C9C9" w:themeFill="accent3" w:themeFillTint="98"/>
      </w:tcPr>
    </w:tblStylePr>
  </w:style>
  <w:style w:type="table" w:customStyle="1" w:styleId="ListTable5Dark-Accent4">
    <w:name w:val="List Table 5 Dark - Accent 4"/>
    <w:basedOn w:val="Tabelanormal"/>
    <w:uiPriority w:val="99"/>
    <w:pPr>
      <w:spacing w:after="0" w:line="240" w:lineRule="auto"/>
    </w:pPr>
    <w:tblPr>
      <w:tblStyleRowBandSize w:val="1"/>
      <w:tblStyleColBandSize w:val="1"/>
      <w:tblBorders>
        <w:top w:val="single" w:sz="32" w:space="0" w:color="FFD865" w:themeColor="accent4" w:themeTint="9A"/>
        <w:left w:val="single" w:sz="32" w:space="0" w:color="FFD865" w:themeColor="accent4" w:themeTint="9A"/>
        <w:bottom w:val="single" w:sz="32" w:space="0" w:color="FFD865" w:themeColor="accent4" w:themeTint="9A"/>
        <w:right w:val="single" w:sz="32" w:space="0" w:color="FFD865" w:themeColor="accent4" w:themeTint="9A"/>
      </w:tblBorders>
      <w:shd w:val="clear" w:color="FFD865" w:themeColor="accent4" w:themeTint="9A" w:fill="FFD865" w:themeFill="accent4" w:themeFillTint="9A"/>
    </w:tblPr>
    <w:tblStylePr w:type="firstRow">
      <w:rPr>
        <w:rFonts w:ascii="Arial" w:hAnsi="Arial"/>
        <w:b/>
        <w:color w:val="FFFFFF" w:themeColor="light1"/>
        <w:sz w:val="22"/>
      </w:rPr>
      <w:tblPr/>
      <w:tcPr>
        <w:tcBorders>
          <w:top w:val="single" w:sz="32" w:space="0" w:color="FFD865" w:themeColor="accent4" w:themeTint="9A"/>
          <w:bottom w:val="single" w:sz="12" w:space="0" w:color="FFFFFF" w:themeColor="light1"/>
        </w:tcBorders>
        <w:shd w:val="clear" w:color="FFD865" w:themeColor="accent4" w:themeTint="9A" w:fill="FFD865" w:themeFill="accent4"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FFD865" w:themeColor="accent4" w:themeTint="9A"/>
          <w:right w:val="single" w:sz="4" w:space="0" w:color="FFFFFF" w:themeColor="light1"/>
        </w:tcBorders>
      </w:tcPr>
    </w:tblStylePr>
    <w:tblStylePr w:type="lastCol">
      <w:tblPr/>
      <w:tcPr>
        <w:tcBorders>
          <w:left w:val="single" w:sz="4" w:space="0" w:color="FFFFFF" w:themeColor="light1"/>
          <w:right w:val="single" w:sz="32" w:space="0" w:color="FFD865" w:themeColor="accent4" w:themeTint="9A"/>
        </w:tcBorders>
      </w:tcPr>
    </w:tblStylePr>
    <w:tblStylePr w:type="band1Vert">
      <w:tblPr/>
      <w:tcPr>
        <w:tcBorders>
          <w:left w:val="single" w:sz="4" w:space="0" w:color="FFFFFF" w:themeColor="light1"/>
          <w:right w:val="single" w:sz="4" w:space="0" w:color="FFFFFF" w:themeColor="light1"/>
        </w:tcBorders>
        <w:shd w:val="clear" w:color="FFD865" w:themeColor="accent4" w:themeTint="9A" w:fill="FFD865" w:themeFill="accent4"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tblStylePr w:type="band2Horz">
      <w:tblPr/>
      <w:tcPr>
        <w:tcBorders>
          <w:top w:val="single" w:sz="4" w:space="0" w:color="FFFFFF" w:themeColor="light1"/>
          <w:bottom w:val="single" w:sz="4" w:space="0" w:color="FFFFFF" w:themeColor="light1"/>
        </w:tcBorders>
        <w:shd w:val="clear" w:color="FFD865" w:themeColor="accent4" w:themeTint="9A" w:fill="FFD865" w:themeFill="accent4" w:themeFillTint="9A"/>
      </w:tcPr>
    </w:tblStylePr>
  </w:style>
  <w:style w:type="table" w:customStyle="1" w:styleId="ListTable5Dark-Accent5">
    <w:name w:val="List Table 5 Dark - Accent 5"/>
    <w:basedOn w:val="Tabelanormal"/>
    <w:uiPriority w:val="99"/>
    <w:pPr>
      <w:spacing w:after="0" w:line="240" w:lineRule="auto"/>
    </w:pPr>
    <w:tblPr>
      <w:tblStyleRowBandSize w:val="1"/>
      <w:tblStyleColBandSize w:val="1"/>
      <w:tblBorders>
        <w:top w:val="single" w:sz="32" w:space="0" w:color="9BC2E5" w:themeColor="accent5" w:themeTint="9A"/>
        <w:left w:val="single" w:sz="32" w:space="0" w:color="9BC2E5" w:themeColor="accent5" w:themeTint="9A"/>
        <w:bottom w:val="single" w:sz="32" w:space="0" w:color="9BC2E5" w:themeColor="accent5" w:themeTint="9A"/>
        <w:right w:val="single" w:sz="32" w:space="0" w:color="9BC2E5" w:themeColor="accent5" w:themeTint="9A"/>
      </w:tblBorders>
      <w:shd w:val="clear" w:color="9BC2E5" w:themeColor="accent5" w:themeTint="9A" w:fill="9BC2E5" w:themeFill="accent5" w:themeFillTint="9A"/>
    </w:tblPr>
    <w:tblStylePr w:type="firstRow">
      <w:rPr>
        <w:rFonts w:ascii="Arial" w:hAnsi="Arial"/>
        <w:b/>
        <w:color w:val="FFFFFF" w:themeColor="light1"/>
        <w:sz w:val="22"/>
      </w:rPr>
      <w:tblPr/>
      <w:tcPr>
        <w:tcBorders>
          <w:top w:val="single" w:sz="32" w:space="0" w:color="9BC2E5" w:themeColor="accent5" w:themeTint="9A"/>
          <w:bottom w:val="single" w:sz="12" w:space="0" w:color="FFFFFF" w:themeColor="light1"/>
        </w:tcBorders>
        <w:shd w:val="clear" w:color="9BC2E5" w:themeColor="accent5" w:themeTint="9A" w:fill="9BC2E5" w:themeFill="accent5" w:themeFillTint="9A"/>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9BC2E5" w:themeColor="accent5" w:themeTint="9A"/>
          <w:right w:val="single" w:sz="4" w:space="0" w:color="FFFFFF" w:themeColor="light1"/>
        </w:tcBorders>
      </w:tcPr>
    </w:tblStylePr>
    <w:tblStylePr w:type="lastCol">
      <w:tblPr/>
      <w:tcPr>
        <w:tcBorders>
          <w:left w:val="single" w:sz="4" w:space="0" w:color="FFFFFF" w:themeColor="light1"/>
          <w:right w:val="single" w:sz="32" w:space="0" w:color="9BC2E5" w:themeColor="accent5" w:themeTint="9A"/>
        </w:tcBorders>
      </w:tcPr>
    </w:tblStylePr>
    <w:tblStylePr w:type="band1Vert">
      <w:tblPr/>
      <w:tcPr>
        <w:tcBorders>
          <w:left w:val="single" w:sz="4" w:space="0" w:color="FFFFFF" w:themeColor="light1"/>
          <w:right w:val="single" w:sz="4" w:space="0" w:color="FFFFFF" w:themeColor="light1"/>
        </w:tcBorders>
        <w:shd w:val="clear" w:color="9BC2E5" w:themeColor="accent5" w:themeTint="9A" w:fill="9BC2E5" w:themeFill="accent5" w:themeFillTint="9A"/>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tblStylePr w:type="band2Horz">
      <w:tblPr/>
      <w:tcPr>
        <w:tcBorders>
          <w:top w:val="single" w:sz="4" w:space="0" w:color="FFFFFF" w:themeColor="light1"/>
          <w:bottom w:val="single" w:sz="4" w:space="0" w:color="FFFFFF" w:themeColor="light1"/>
        </w:tcBorders>
        <w:shd w:val="clear" w:color="9BC2E5" w:themeColor="accent5" w:themeTint="9A" w:fill="9BC2E5" w:themeFill="accent5" w:themeFillTint="9A"/>
      </w:tcPr>
    </w:tblStylePr>
  </w:style>
  <w:style w:type="table" w:customStyle="1" w:styleId="ListTable5Dark-Accent6">
    <w:name w:val="List Table 5 Dark - Accent 6"/>
    <w:basedOn w:val="Tabelanormal"/>
    <w:uiPriority w:val="99"/>
    <w:pPr>
      <w:spacing w:after="0" w:line="240" w:lineRule="auto"/>
    </w:pPr>
    <w:tblPr>
      <w:tblStyleRowBandSize w:val="1"/>
      <w:tblStyleColBandSize w:val="1"/>
      <w:tblBorders>
        <w:top w:val="single" w:sz="32" w:space="0" w:color="A9D08E" w:themeColor="accent6" w:themeTint="98"/>
        <w:left w:val="single" w:sz="32" w:space="0" w:color="A9D08E" w:themeColor="accent6" w:themeTint="98"/>
        <w:bottom w:val="single" w:sz="32" w:space="0" w:color="A9D08E" w:themeColor="accent6" w:themeTint="98"/>
        <w:right w:val="single" w:sz="32" w:space="0" w:color="A9D08E" w:themeColor="accent6" w:themeTint="98"/>
      </w:tblBorders>
      <w:shd w:val="clear" w:color="A9D08E" w:themeColor="accent6" w:themeTint="98" w:fill="A9D08E" w:themeFill="accent6" w:themeFillTint="98"/>
    </w:tblPr>
    <w:tblStylePr w:type="firstRow">
      <w:rPr>
        <w:rFonts w:ascii="Arial" w:hAnsi="Arial"/>
        <w:b/>
        <w:color w:val="FFFFFF" w:themeColor="light1"/>
        <w:sz w:val="22"/>
      </w:rPr>
      <w:tblPr/>
      <w:tcPr>
        <w:tcBorders>
          <w:top w:val="single" w:sz="32" w:space="0" w:color="A9D08E" w:themeColor="accent6" w:themeTint="98"/>
          <w:bottom w:val="single" w:sz="12" w:space="0" w:color="FFFFFF" w:themeColor="light1"/>
        </w:tcBorders>
        <w:shd w:val="clear" w:color="A9D08E" w:themeColor="accent6" w:themeTint="98" w:fill="A9D08E" w:themeFill="accent6" w:themeFillTint="98"/>
      </w:tcPr>
    </w:tblStylePr>
    <w:tblStylePr w:type="lastRow">
      <w:rPr>
        <w:rFonts w:ascii="Arial" w:hAnsi="Arial"/>
        <w:b/>
        <w:color w:val="FFFFFF" w:themeColor="light1"/>
        <w:sz w:val="22"/>
      </w:rPr>
    </w:tblStylePr>
    <w:tblStylePr w:type="firstCol">
      <w:rPr>
        <w:rFonts w:ascii="Arial" w:hAnsi="Arial"/>
        <w:b/>
        <w:color w:val="FFFFFF" w:themeColor="light1"/>
        <w:sz w:val="22"/>
      </w:rPr>
      <w:tblPr/>
      <w:tcPr>
        <w:tcBorders>
          <w:left w:val="single" w:sz="32" w:space="0" w:color="A9D08E" w:themeColor="accent6" w:themeTint="98"/>
          <w:right w:val="single" w:sz="4" w:space="0" w:color="FFFFFF" w:themeColor="light1"/>
        </w:tcBorders>
      </w:tcPr>
    </w:tblStylePr>
    <w:tblStylePr w:type="lastCol">
      <w:tblPr/>
      <w:tcPr>
        <w:tcBorders>
          <w:left w:val="single" w:sz="4" w:space="0" w:color="FFFFFF" w:themeColor="light1"/>
          <w:right w:val="single" w:sz="32" w:space="0" w:color="A9D08E" w:themeColor="accent6" w:themeTint="98"/>
        </w:tcBorders>
      </w:tcPr>
    </w:tblStylePr>
    <w:tblStylePr w:type="band1Vert">
      <w:tblPr/>
      <w:tcPr>
        <w:tcBorders>
          <w:left w:val="single" w:sz="4" w:space="0" w:color="FFFFFF" w:themeColor="light1"/>
          <w:right w:val="single" w:sz="4" w:space="0" w:color="FFFFFF" w:themeColor="light1"/>
        </w:tcBorders>
        <w:shd w:val="clear" w:color="A9D08E" w:themeColor="accent6" w:themeTint="98" w:fill="A9D08E" w:themeFill="accent6" w:themeFillTint="98"/>
      </w:tcPr>
    </w:tblStylePr>
    <w:tblStylePr w:type="band2Vert">
      <w:tblPr/>
      <w:tcPr>
        <w:tcBorders>
          <w:left w:val="single" w:sz="4" w:space="0" w:color="FFFFFF" w:themeColor="light1"/>
          <w:right w:val="single" w:sz="4" w:space="0" w:color="FFFFFF" w:themeColor="light1"/>
        </w:tcBorders>
      </w:tcPr>
    </w:tblStylePr>
    <w:tblStylePr w:type="band1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tblStylePr w:type="band2Horz">
      <w:tblPr/>
      <w:tcPr>
        <w:tcBorders>
          <w:top w:val="single" w:sz="4" w:space="0" w:color="FFFFFF" w:themeColor="light1"/>
          <w:bottom w:val="single" w:sz="4" w:space="0" w:color="FFFFFF" w:themeColor="light1"/>
        </w:tcBorders>
        <w:shd w:val="clear" w:color="A9D08E" w:themeColor="accent6" w:themeTint="98" w:fill="A9D08E" w:themeFill="accent6" w:themeFillTint="98"/>
      </w:tcPr>
    </w:tblStylePr>
  </w:style>
  <w:style w:type="table" w:styleId="TabeladeLista6Colorida">
    <w:name w:val="List Table 6 Colorful"/>
    <w:basedOn w:val="Tabelanormal"/>
    <w:uiPriority w:val="99"/>
    <w:pPr>
      <w:spacing w:after="0" w:line="240" w:lineRule="auto"/>
    </w:pPr>
    <w:tblPr>
      <w:tblStyleRowBandSize w:val="1"/>
      <w:tblStyleColBandSize w:val="1"/>
      <w:tblBorders>
        <w:top w:val="single" w:sz="4" w:space="0" w:color="7F7F7F" w:themeColor="text1" w:themeTint="80"/>
        <w:bottom w:val="single" w:sz="4" w:space="0" w:color="7F7F7F" w:themeColor="text1" w:themeTint="80"/>
      </w:tblBorders>
    </w:tblPr>
    <w:tblStylePr w:type="firstRow">
      <w:rPr>
        <w:b/>
        <w:color w:val="000000" w:themeColor="text1"/>
      </w:rPr>
      <w:tblPr/>
      <w:tcPr>
        <w:tcBorders>
          <w:bottom w:val="single" w:sz="4" w:space="0" w:color="7F7F7F" w:themeColor="text1" w:themeTint="80"/>
        </w:tcBorders>
      </w:tcPr>
    </w:tblStylePr>
    <w:tblStylePr w:type="lastRow">
      <w:rPr>
        <w:b/>
        <w:color w:val="000000" w:themeColor="text1"/>
      </w:rPr>
      <w:tblPr/>
      <w:tcPr>
        <w:tcBorders>
          <w:top w:val="single" w:sz="4" w:space="0" w:color="7F7F7F" w:themeColor="text1" w:themeTint="80"/>
        </w:tcBorders>
      </w:tcPr>
    </w:tblStylePr>
    <w:tblStylePr w:type="firstCol">
      <w:rPr>
        <w:b/>
        <w:color w:val="000000" w:themeColor="text1"/>
      </w:rPr>
    </w:tblStylePr>
    <w:tblStylePr w:type="lastCol">
      <w:rPr>
        <w:b/>
        <w:color w:val="000000" w:themeColor="text1"/>
      </w:rPr>
    </w:tblStylePr>
    <w:tblStylePr w:type="band1Vert">
      <w:tblPr/>
      <w:tcPr>
        <w:shd w:val="clear" w:color="BFBFBF" w:themeColor="text1" w:themeTint="40" w:fill="BFBFBF" w:themeFill="text1" w:themeFillTint="40"/>
      </w:tcPr>
    </w:tblStylePr>
    <w:tblStylePr w:type="band1Horz">
      <w:rPr>
        <w:rFonts w:ascii="Arial" w:hAnsi="Arial"/>
        <w:color w:val="000000" w:themeColor="text1"/>
        <w:sz w:val="22"/>
      </w:rPr>
      <w:tblPr/>
      <w:tcPr>
        <w:shd w:val="clear" w:color="BFBFBF" w:themeColor="text1" w:themeTint="40" w:fill="BFBFBF" w:themeFill="text1" w:themeFillTint="40"/>
      </w:tcPr>
    </w:tblStylePr>
    <w:tblStylePr w:type="band2Horz">
      <w:rPr>
        <w:rFonts w:ascii="Arial" w:hAnsi="Arial"/>
        <w:color w:val="000000" w:themeColor="text1"/>
        <w:sz w:val="22"/>
      </w:rPr>
    </w:tblStylePr>
  </w:style>
  <w:style w:type="table" w:customStyle="1" w:styleId="ListTable6Colorful-Accent1">
    <w:name w:val="List Table 6 Colorful - Accent 1"/>
    <w:basedOn w:val="Tabelanormal"/>
    <w:uiPriority w:val="99"/>
    <w:pPr>
      <w:spacing w:after="0" w:line="240" w:lineRule="auto"/>
    </w:pPr>
    <w:tblPr>
      <w:tblStyleRowBandSize w:val="1"/>
      <w:tblStyleColBandSize w:val="1"/>
      <w:tblBorders>
        <w:top w:val="single" w:sz="4" w:space="0" w:color="4472C4" w:themeColor="accent1"/>
        <w:bottom w:val="single" w:sz="4" w:space="0" w:color="4472C4" w:themeColor="accent1"/>
      </w:tblBorders>
    </w:tblPr>
    <w:tblStylePr w:type="firstRow">
      <w:rPr>
        <w:b/>
        <w:color w:val="254175" w:themeColor="accent1" w:themeShade="95"/>
      </w:rPr>
      <w:tblPr/>
      <w:tcPr>
        <w:tcBorders>
          <w:bottom w:val="single" w:sz="4" w:space="0" w:color="4472C4" w:themeColor="accent1"/>
        </w:tcBorders>
      </w:tcPr>
    </w:tblStylePr>
    <w:tblStylePr w:type="lastRow">
      <w:rPr>
        <w:b/>
        <w:color w:val="254175" w:themeColor="accent1" w:themeShade="95"/>
      </w:rPr>
      <w:tblPr/>
      <w:tcPr>
        <w:tcBorders>
          <w:top w:val="single" w:sz="4" w:space="0" w:color="4472C4" w:themeColor="accent1"/>
        </w:tcBorders>
      </w:tcPr>
    </w:tblStylePr>
    <w:tblStylePr w:type="firstCol">
      <w:rPr>
        <w:b/>
        <w:color w:val="254175" w:themeColor="accent1" w:themeShade="95"/>
      </w:rPr>
    </w:tblStylePr>
    <w:tblStylePr w:type="lastCol">
      <w:rPr>
        <w:b/>
        <w:color w:val="254175" w:themeColor="accent1" w:themeShade="95"/>
      </w:r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6Colorful-Accent2">
    <w:name w:val="List Table 6 Colorful - Accent 2"/>
    <w:basedOn w:val="Tabelanormal"/>
    <w:uiPriority w:val="99"/>
    <w:pPr>
      <w:spacing w:after="0" w:line="240" w:lineRule="auto"/>
    </w:pPr>
    <w:tblPr>
      <w:tblStyleRowBandSize w:val="1"/>
      <w:tblStyleColBandSize w:val="1"/>
      <w:tblBorders>
        <w:top w:val="single" w:sz="4" w:space="0" w:color="F4B184" w:themeColor="accent2" w:themeTint="97"/>
        <w:bottom w:val="single" w:sz="4" w:space="0" w:color="F4B184" w:themeColor="accent2" w:themeTint="97"/>
      </w:tblBorders>
    </w:tblPr>
    <w:tblStylePr w:type="firstRow">
      <w:rPr>
        <w:b/>
        <w:color w:val="F4B184" w:themeColor="accent2" w:themeTint="97" w:themeShade="95"/>
      </w:rPr>
      <w:tblPr/>
      <w:tcPr>
        <w:tcBorders>
          <w:bottom w:val="single" w:sz="4" w:space="0" w:color="F4B184" w:themeColor="accent2" w:themeTint="97"/>
        </w:tcBorders>
      </w:tcPr>
    </w:tblStylePr>
    <w:tblStylePr w:type="lastRow">
      <w:rPr>
        <w:b/>
        <w:color w:val="F4B184" w:themeColor="accent2" w:themeTint="97" w:themeShade="95"/>
      </w:rPr>
      <w:tblPr/>
      <w:tcPr>
        <w:tcBorders>
          <w:top w:val="single" w:sz="4" w:space="0" w:color="F4B184" w:themeColor="accent2" w:themeTint="97"/>
        </w:tcBorders>
      </w:tcPr>
    </w:tblStylePr>
    <w:tblStylePr w:type="firstCol">
      <w:rPr>
        <w:b/>
        <w:color w:val="F4B184" w:themeColor="accent2" w:themeTint="97" w:themeShade="95"/>
      </w:rPr>
    </w:tblStylePr>
    <w:tblStylePr w:type="lastCol">
      <w:rPr>
        <w:b/>
        <w:color w:val="F4B184" w:themeColor="accent2" w:themeTint="97" w:themeShade="95"/>
      </w:r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6Colorful-Accent3">
    <w:name w:val="List Table 6 Colorful - Accent 3"/>
    <w:basedOn w:val="Tabelanormal"/>
    <w:uiPriority w:val="99"/>
    <w:pPr>
      <w:spacing w:after="0" w:line="240" w:lineRule="auto"/>
    </w:pPr>
    <w:tblPr>
      <w:tblStyleRowBandSize w:val="1"/>
      <w:tblStyleColBandSize w:val="1"/>
      <w:tblBorders>
        <w:top w:val="single" w:sz="4" w:space="0" w:color="C9C9C9" w:themeColor="accent3" w:themeTint="98"/>
        <w:bottom w:val="single" w:sz="4" w:space="0" w:color="C9C9C9" w:themeColor="accent3" w:themeTint="98"/>
      </w:tblBorders>
    </w:tblPr>
    <w:tblStylePr w:type="firstRow">
      <w:rPr>
        <w:b/>
        <w:color w:val="C9C9C9" w:themeColor="accent3" w:themeTint="98" w:themeShade="95"/>
      </w:rPr>
      <w:tblPr/>
      <w:tcPr>
        <w:tcBorders>
          <w:bottom w:val="single" w:sz="4" w:space="0" w:color="C9C9C9" w:themeColor="accent3" w:themeTint="98"/>
        </w:tcBorders>
      </w:tcPr>
    </w:tblStylePr>
    <w:tblStylePr w:type="lastRow">
      <w:rPr>
        <w:b/>
        <w:color w:val="C9C9C9" w:themeColor="accent3" w:themeTint="98" w:themeShade="95"/>
      </w:rPr>
      <w:tblPr/>
      <w:tcPr>
        <w:tcBorders>
          <w:top w:val="single" w:sz="4" w:space="0" w:color="C9C9C9" w:themeColor="accent3" w:themeTint="98"/>
        </w:tcBorders>
      </w:tcPr>
    </w:tblStylePr>
    <w:tblStylePr w:type="firstCol">
      <w:rPr>
        <w:b/>
        <w:color w:val="C9C9C9" w:themeColor="accent3" w:themeTint="98" w:themeShade="95"/>
      </w:rPr>
    </w:tblStylePr>
    <w:tblStylePr w:type="lastCol">
      <w:rPr>
        <w:b/>
        <w:color w:val="C9C9C9" w:themeColor="accent3" w:themeTint="98" w:themeShade="95"/>
      </w:r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6Colorful-Accent4">
    <w:name w:val="List Table 6 Colorful - Accent 4"/>
    <w:basedOn w:val="Tabelanormal"/>
    <w:uiPriority w:val="99"/>
    <w:pPr>
      <w:spacing w:after="0" w:line="240" w:lineRule="auto"/>
    </w:pPr>
    <w:tblPr>
      <w:tblStyleRowBandSize w:val="1"/>
      <w:tblStyleColBandSize w:val="1"/>
      <w:tblBorders>
        <w:top w:val="single" w:sz="4" w:space="0" w:color="FFD865" w:themeColor="accent4" w:themeTint="9A"/>
        <w:bottom w:val="single" w:sz="4" w:space="0" w:color="FFD865" w:themeColor="accent4" w:themeTint="9A"/>
      </w:tblBorders>
    </w:tblPr>
    <w:tblStylePr w:type="firstRow">
      <w:rPr>
        <w:b/>
        <w:color w:val="FFD865" w:themeColor="accent4" w:themeTint="9A" w:themeShade="95"/>
      </w:rPr>
      <w:tblPr/>
      <w:tcPr>
        <w:tcBorders>
          <w:bottom w:val="single" w:sz="4" w:space="0" w:color="FFD865" w:themeColor="accent4" w:themeTint="9A"/>
        </w:tcBorders>
      </w:tcPr>
    </w:tblStylePr>
    <w:tblStylePr w:type="lastRow">
      <w:rPr>
        <w:b/>
        <w:color w:val="FFD865" w:themeColor="accent4" w:themeTint="9A" w:themeShade="95"/>
      </w:rPr>
      <w:tblPr/>
      <w:tcPr>
        <w:tcBorders>
          <w:top w:val="single" w:sz="4" w:space="0" w:color="FFD865" w:themeColor="accent4" w:themeTint="9A"/>
        </w:tcBorders>
      </w:tcPr>
    </w:tblStylePr>
    <w:tblStylePr w:type="firstCol">
      <w:rPr>
        <w:b/>
        <w:color w:val="FFD865" w:themeColor="accent4" w:themeTint="9A" w:themeShade="95"/>
      </w:rPr>
    </w:tblStylePr>
    <w:tblStylePr w:type="lastCol">
      <w:rPr>
        <w:b/>
        <w:color w:val="FFD865" w:themeColor="accent4" w:themeTint="9A" w:themeShade="95"/>
      </w:r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6Colorful-Accent5">
    <w:name w:val="List Table 6 Colorful - Accent 5"/>
    <w:basedOn w:val="Tabelanormal"/>
    <w:uiPriority w:val="99"/>
    <w:pPr>
      <w:spacing w:after="0" w:line="240" w:lineRule="auto"/>
    </w:pPr>
    <w:tblPr>
      <w:tblStyleRowBandSize w:val="1"/>
      <w:tblStyleColBandSize w:val="1"/>
      <w:tblBorders>
        <w:top w:val="single" w:sz="4" w:space="0" w:color="9BC2E5" w:themeColor="accent5" w:themeTint="9A"/>
        <w:bottom w:val="single" w:sz="4" w:space="0" w:color="9BC2E5" w:themeColor="accent5" w:themeTint="9A"/>
      </w:tblBorders>
    </w:tblPr>
    <w:tblStylePr w:type="firstRow">
      <w:rPr>
        <w:b/>
        <w:color w:val="9BC2E5" w:themeColor="accent5" w:themeTint="9A" w:themeShade="95"/>
      </w:rPr>
      <w:tblPr/>
      <w:tcPr>
        <w:tcBorders>
          <w:bottom w:val="single" w:sz="4" w:space="0" w:color="9BC2E5" w:themeColor="accent5" w:themeTint="9A"/>
        </w:tcBorders>
      </w:tcPr>
    </w:tblStylePr>
    <w:tblStylePr w:type="lastRow">
      <w:rPr>
        <w:b/>
        <w:color w:val="9BC2E5" w:themeColor="accent5" w:themeTint="9A" w:themeShade="95"/>
      </w:rPr>
      <w:tblPr/>
      <w:tcPr>
        <w:tcBorders>
          <w:top w:val="single" w:sz="4" w:space="0" w:color="9BC2E5" w:themeColor="accent5" w:themeTint="9A"/>
        </w:tcBorders>
      </w:tcPr>
    </w:tblStylePr>
    <w:tblStylePr w:type="firstCol">
      <w:rPr>
        <w:b/>
        <w:color w:val="9BC2E5" w:themeColor="accent5" w:themeTint="9A" w:themeShade="95"/>
      </w:rPr>
    </w:tblStylePr>
    <w:tblStylePr w:type="lastCol">
      <w:rPr>
        <w:b/>
        <w:color w:val="9BC2E5" w:themeColor="accent5" w:themeTint="9A" w:themeShade="95"/>
      </w:r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6Colorful-Accent6">
    <w:name w:val="List Table 6 Colorful - Accent 6"/>
    <w:basedOn w:val="Tabelanormal"/>
    <w:uiPriority w:val="99"/>
    <w:pPr>
      <w:spacing w:after="0" w:line="240" w:lineRule="auto"/>
    </w:pPr>
    <w:tblPr>
      <w:tblStyleRowBandSize w:val="1"/>
      <w:tblStyleColBandSize w:val="1"/>
      <w:tblBorders>
        <w:top w:val="single" w:sz="4" w:space="0" w:color="A9D08E" w:themeColor="accent6" w:themeTint="98"/>
        <w:bottom w:val="single" w:sz="4" w:space="0" w:color="A9D08E" w:themeColor="accent6" w:themeTint="98"/>
      </w:tblBorders>
    </w:tblPr>
    <w:tblStylePr w:type="firstRow">
      <w:rPr>
        <w:b/>
        <w:color w:val="A9D08E" w:themeColor="accent6" w:themeTint="98" w:themeShade="95"/>
      </w:rPr>
      <w:tblPr/>
      <w:tcPr>
        <w:tcBorders>
          <w:bottom w:val="single" w:sz="4" w:space="0" w:color="A9D08E" w:themeColor="accent6" w:themeTint="98"/>
        </w:tcBorders>
      </w:tcPr>
    </w:tblStylePr>
    <w:tblStylePr w:type="lastRow">
      <w:rPr>
        <w:b/>
        <w:color w:val="A9D08E" w:themeColor="accent6" w:themeTint="98" w:themeShade="95"/>
      </w:rPr>
      <w:tblPr/>
      <w:tcPr>
        <w:tcBorders>
          <w:top w:val="single" w:sz="4" w:space="0" w:color="A9D08E" w:themeColor="accent6" w:themeTint="98"/>
        </w:tcBorders>
      </w:tcPr>
    </w:tblStylePr>
    <w:tblStylePr w:type="firstCol">
      <w:rPr>
        <w:b/>
        <w:color w:val="A9D08E" w:themeColor="accent6" w:themeTint="98" w:themeShade="95"/>
      </w:rPr>
    </w:tblStylePr>
    <w:tblStylePr w:type="lastCol">
      <w:rPr>
        <w:b/>
        <w:color w:val="A9D08E" w:themeColor="accent6" w:themeTint="98" w:themeShade="95"/>
      </w:r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styleId="TabeladeLista7Colorida">
    <w:name w:val="List Table 7 Colorful"/>
    <w:basedOn w:val="Tabelanormal"/>
    <w:uiPriority w:val="99"/>
    <w:pPr>
      <w:spacing w:after="0" w:line="240" w:lineRule="auto"/>
    </w:pPr>
    <w:tblPr>
      <w:tblStyleRowBandSize w:val="1"/>
      <w:tblStyleColBandSize w:val="1"/>
      <w:tblBorders>
        <w:right w:val="single" w:sz="4" w:space="0" w:color="7F7F7F" w:themeColor="text1" w:themeTint="80"/>
      </w:tblBorders>
    </w:tblPr>
    <w:tblStylePr w:type="firstRow">
      <w:rPr>
        <w:rFonts w:ascii="Arial" w:hAnsi="Arial"/>
        <w:i/>
        <w:color w:val="7F7F7F" w:themeColor="text1" w:themeTint="80" w:themeShade="95"/>
        <w:sz w:val="22"/>
      </w:rPr>
      <w:tblPr/>
      <w:tcPr>
        <w:tcBorders>
          <w:top w:val="none" w:sz="0" w:space="0" w:color="auto"/>
          <w:left w:val="none" w:sz="0" w:space="0" w:color="auto"/>
          <w:bottom w:val="single" w:sz="4" w:space="0" w:color="7F7F7F" w:themeColor="text1" w:themeTint="80"/>
          <w:right w:val="none" w:sz="0" w:space="0" w:color="auto"/>
        </w:tcBorders>
        <w:shd w:val="clear" w:color="FFFFFF" w:themeColor="light1" w:fill="FFFFFF" w:themeFill="light1"/>
      </w:tcPr>
    </w:tblStylePr>
    <w:tblStylePr w:type="lastRow">
      <w:rPr>
        <w:rFonts w:ascii="Arial" w:hAnsi="Arial"/>
        <w:i/>
        <w:color w:val="7F7F7F" w:themeColor="text1" w:themeTint="80" w:themeShade="95"/>
        <w:sz w:val="22"/>
      </w:rPr>
      <w:tblPr/>
      <w:tcPr>
        <w:tcBorders>
          <w:top w:val="single" w:sz="4" w:space="0" w:color="7F7F7F" w:themeColor="text1" w:themeTint="80"/>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7F7F7F" w:themeColor="text1" w:themeTint="80" w:themeShade="95"/>
        <w:sz w:val="22"/>
      </w:rPr>
      <w:tblPr/>
      <w:tcPr>
        <w:tcBorders>
          <w:top w:val="none" w:sz="0" w:space="0" w:color="auto"/>
          <w:left w:val="none" w:sz="0" w:space="0" w:color="auto"/>
          <w:bottom w:val="none" w:sz="0" w:space="0" w:color="auto"/>
          <w:right w:val="single" w:sz="4" w:space="0" w:color="7F7F7F" w:themeColor="text1" w:themeTint="80"/>
        </w:tcBorders>
        <w:shd w:val="clear" w:color="FFFFFF" w:fill="auto"/>
      </w:tcPr>
    </w:tblStylePr>
    <w:tblStylePr w:type="lastCol">
      <w:rPr>
        <w:rFonts w:ascii="Arial" w:hAnsi="Arial"/>
        <w:i/>
        <w:color w:val="7F7F7F" w:themeColor="text1" w:themeTint="80" w:themeShade="95"/>
        <w:sz w:val="22"/>
      </w:rPr>
      <w:tblPr/>
      <w:tcPr>
        <w:tcBorders>
          <w:top w:val="none" w:sz="0" w:space="0" w:color="auto"/>
          <w:left w:val="single" w:sz="4" w:space="0" w:color="7F7F7F" w:themeColor="text1" w:themeTint="80"/>
          <w:bottom w:val="none" w:sz="0" w:space="0" w:color="auto"/>
          <w:right w:val="none" w:sz="0" w:space="0" w:color="auto"/>
        </w:tcBorders>
        <w:shd w:val="clear" w:color="FFFFFF" w:fill="auto"/>
      </w:tcPr>
    </w:tblStylePr>
    <w:tblStylePr w:type="band1Vert">
      <w:tblPr/>
      <w:tcPr>
        <w:shd w:val="clear" w:color="BFBFBF" w:themeColor="text1" w:themeTint="40" w:fill="BFBFBF" w:themeFill="text1" w:themeFillTint="40"/>
      </w:tcPr>
    </w:tblStylePr>
    <w:tblStylePr w:type="band1Horz">
      <w:rPr>
        <w:rFonts w:ascii="Arial" w:hAnsi="Arial"/>
        <w:color w:val="7F7F7F" w:themeColor="text1" w:themeTint="80" w:themeShade="95"/>
        <w:sz w:val="22"/>
      </w:rPr>
      <w:tblPr/>
      <w:tcPr>
        <w:shd w:val="clear" w:color="BFBFBF" w:themeColor="text1" w:themeTint="40" w:fill="BFBFBF" w:themeFill="text1" w:themeFillTint="40"/>
      </w:tcPr>
    </w:tblStylePr>
    <w:tblStylePr w:type="band2Horz">
      <w:rPr>
        <w:rFonts w:ascii="Arial" w:hAnsi="Arial"/>
        <w:color w:val="7F7F7F" w:themeColor="text1" w:themeTint="80" w:themeShade="95"/>
        <w:sz w:val="22"/>
      </w:rPr>
    </w:tblStylePr>
  </w:style>
  <w:style w:type="table" w:customStyle="1" w:styleId="ListTable7Colorful-Accent1">
    <w:name w:val="List Table 7 Colorful - Accent 1"/>
    <w:basedOn w:val="Tabelanormal"/>
    <w:uiPriority w:val="99"/>
    <w:pPr>
      <w:spacing w:after="0" w:line="240" w:lineRule="auto"/>
    </w:pPr>
    <w:tblPr>
      <w:tblStyleRowBandSize w:val="1"/>
      <w:tblStyleColBandSize w:val="1"/>
      <w:tblBorders>
        <w:right w:val="single" w:sz="4" w:space="0" w:color="4472C4" w:themeColor="accent1"/>
      </w:tblBorders>
    </w:tblPr>
    <w:tblStylePr w:type="firstRow">
      <w:rPr>
        <w:rFonts w:ascii="Arial" w:hAnsi="Arial"/>
        <w:i/>
        <w:color w:val="254175" w:themeColor="accent1" w:themeShade="95"/>
        <w:sz w:val="22"/>
      </w:rPr>
      <w:tblPr/>
      <w:tcPr>
        <w:tcBorders>
          <w:top w:val="none" w:sz="0" w:space="0" w:color="auto"/>
          <w:left w:val="none" w:sz="0" w:space="0" w:color="auto"/>
          <w:bottom w:val="single" w:sz="4" w:space="0" w:color="4472C4" w:themeColor="accent1"/>
          <w:right w:val="none" w:sz="0" w:space="0" w:color="auto"/>
        </w:tcBorders>
        <w:shd w:val="clear" w:color="FFFFFF" w:themeColor="light1" w:fill="FFFFFF" w:themeFill="light1"/>
      </w:tcPr>
    </w:tblStylePr>
    <w:tblStylePr w:type="lastRow">
      <w:rPr>
        <w:rFonts w:ascii="Arial" w:hAnsi="Arial"/>
        <w:i/>
        <w:color w:val="254175" w:themeColor="accent1" w:themeShade="95"/>
        <w:sz w:val="22"/>
      </w:rPr>
      <w:tblPr/>
      <w:tcPr>
        <w:tcBorders>
          <w:top w:val="single" w:sz="4" w:space="0" w:color="4472C4" w:themeColor="accent1"/>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254175" w:themeColor="accent1" w:themeShade="95"/>
        <w:sz w:val="22"/>
      </w:rPr>
      <w:tblPr/>
      <w:tcPr>
        <w:tcBorders>
          <w:top w:val="none" w:sz="0" w:space="0" w:color="auto"/>
          <w:left w:val="none" w:sz="0" w:space="0" w:color="auto"/>
          <w:bottom w:val="none" w:sz="0" w:space="0" w:color="auto"/>
          <w:right w:val="single" w:sz="4" w:space="0" w:color="4472C4" w:themeColor="accent1"/>
        </w:tcBorders>
        <w:shd w:val="clear" w:color="FFFFFF" w:fill="auto"/>
      </w:tcPr>
    </w:tblStylePr>
    <w:tblStylePr w:type="lastCol">
      <w:rPr>
        <w:rFonts w:ascii="Arial" w:hAnsi="Arial"/>
        <w:i/>
        <w:color w:val="254175" w:themeColor="accent1" w:themeShade="95"/>
        <w:sz w:val="22"/>
      </w:rPr>
      <w:tblPr/>
      <w:tcPr>
        <w:tcBorders>
          <w:top w:val="none" w:sz="0" w:space="0" w:color="auto"/>
          <w:left w:val="single" w:sz="4" w:space="0" w:color="4472C4" w:themeColor="accent1"/>
          <w:bottom w:val="none" w:sz="0" w:space="0" w:color="auto"/>
          <w:right w:val="none" w:sz="0" w:space="0" w:color="auto"/>
        </w:tcBorders>
        <w:shd w:val="clear" w:color="FFFFFF" w:fill="auto"/>
      </w:tcPr>
    </w:tblStylePr>
    <w:tblStylePr w:type="band1Vert">
      <w:tblPr/>
      <w:tcPr>
        <w:shd w:val="clear" w:color="CFDBF0" w:themeColor="accent1" w:themeTint="40" w:fill="CFDBF0" w:themeFill="accent1" w:themeFillTint="40"/>
      </w:tcPr>
    </w:tblStylePr>
    <w:tblStylePr w:type="band1Horz">
      <w:rPr>
        <w:rFonts w:ascii="Arial" w:hAnsi="Arial"/>
        <w:color w:val="254175" w:themeColor="accent1" w:themeShade="95"/>
        <w:sz w:val="22"/>
      </w:rPr>
      <w:tblPr/>
      <w:tcPr>
        <w:shd w:val="clear" w:color="CFDBF0" w:themeColor="accent1" w:themeTint="40" w:fill="CFDBF0" w:themeFill="accent1" w:themeFillTint="40"/>
      </w:tcPr>
    </w:tblStylePr>
    <w:tblStylePr w:type="band2Horz">
      <w:rPr>
        <w:rFonts w:ascii="Arial" w:hAnsi="Arial"/>
        <w:color w:val="254175" w:themeColor="accent1" w:themeShade="95"/>
        <w:sz w:val="22"/>
      </w:rPr>
    </w:tblStylePr>
  </w:style>
  <w:style w:type="table" w:customStyle="1" w:styleId="ListTable7Colorful-Accent2">
    <w:name w:val="List Table 7 Colorful - Accent 2"/>
    <w:basedOn w:val="Tabelanormal"/>
    <w:uiPriority w:val="99"/>
    <w:pPr>
      <w:spacing w:after="0" w:line="240" w:lineRule="auto"/>
    </w:pPr>
    <w:tblPr>
      <w:tblStyleRowBandSize w:val="1"/>
      <w:tblStyleColBandSize w:val="1"/>
      <w:tblBorders>
        <w:right w:val="single" w:sz="4" w:space="0" w:color="F4B184" w:themeColor="accent2" w:themeTint="97"/>
      </w:tblBorders>
    </w:tblPr>
    <w:tblStylePr w:type="firstRow">
      <w:rPr>
        <w:rFonts w:ascii="Arial" w:hAnsi="Arial"/>
        <w:i/>
        <w:color w:val="F4B184" w:themeColor="accent2" w:themeTint="97" w:themeShade="95"/>
        <w:sz w:val="22"/>
      </w:rPr>
      <w:tblPr/>
      <w:tcPr>
        <w:tcBorders>
          <w:top w:val="none" w:sz="0" w:space="0" w:color="auto"/>
          <w:left w:val="none" w:sz="0" w:space="0" w:color="auto"/>
          <w:bottom w:val="single" w:sz="4" w:space="0" w:color="F4B184" w:themeColor="accent2" w:themeTint="97"/>
          <w:right w:val="none" w:sz="0" w:space="0" w:color="auto"/>
        </w:tcBorders>
        <w:shd w:val="clear" w:color="FFFFFF" w:themeColor="light1" w:fill="FFFFFF" w:themeFill="light1"/>
      </w:tcPr>
    </w:tblStylePr>
    <w:tblStylePr w:type="lastRow">
      <w:rPr>
        <w:rFonts w:ascii="Arial" w:hAnsi="Arial"/>
        <w:i/>
        <w:color w:val="F4B184" w:themeColor="accent2" w:themeTint="97" w:themeShade="95"/>
        <w:sz w:val="22"/>
      </w:rPr>
      <w:tblPr/>
      <w:tcPr>
        <w:tcBorders>
          <w:top w:val="single" w:sz="4" w:space="0" w:color="F4B184" w:themeColor="accent2" w:themeTint="97"/>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4B184" w:themeColor="accent2" w:themeTint="97" w:themeShade="95"/>
        <w:sz w:val="22"/>
      </w:rPr>
      <w:tblPr/>
      <w:tcPr>
        <w:tcBorders>
          <w:top w:val="none" w:sz="0" w:space="0" w:color="auto"/>
          <w:left w:val="none" w:sz="0" w:space="0" w:color="auto"/>
          <w:bottom w:val="none" w:sz="0" w:space="0" w:color="auto"/>
          <w:right w:val="single" w:sz="4" w:space="0" w:color="F4B184" w:themeColor="accent2" w:themeTint="97"/>
        </w:tcBorders>
        <w:shd w:val="clear" w:color="FFFFFF" w:fill="auto"/>
      </w:tcPr>
    </w:tblStylePr>
    <w:tblStylePr w:type="lastCol">
      <w:rPr>
        <w:rFonts w:ascii="Arial" w:hAnsi="Arial"/>
        <w:i/>
        <w:color w:val="F4B184" w:themeColor="accent2" w:themeTint="97" w:themeShade="95"/>
        <w:sz w:val="22"/>
      </w:rPr>
      <w:tblPr/>
      <w:tcPr>
        <w:tcBorders>
          <w:top w:val="none" w:sz="0" w:space="0" w:color="auto"/>
          <w:left w:val="single" w:sz="4" w:space="0" w:color="F4B184" w:themeColor="accent2" w:themeTint="97"/>
          <w:bottom w:val="none" w:sz="0" w:space="0" w:color="auto"/>
          <w:right w:val="none" w:sz="0" w:space="0" w:color="auto"/>
        </w:tcBorders>
        <w:shd w:val="clear" w:color="FFFFFF" w:fill="auto"/>
      </w:tcPr>
    </w:tblStylePr>
    <w:tblStylePr w:type="band1Vert">
      <w:tblPr/>
      <w:tcPr>
        <w:shd w:val="clear" w:color="FADECB" w:themeColor="accent2" w:themeTint="40" w:fill="FADECB" w:themeFill="accent2" w:themeFillTint="40"/>
      </w:tcPr>
    </w:tblStylePr>
    <w:tblStylePr w:type="band1Horz">
      <w:rPr>
        <w:rFonts w:ascii="Arial" w:hAnsi="Arial"/>
        <w:color w:val="F4B184" w:themeColor="accent2" w:themeTint="97" w:themeShade="95"/>
        <w:sz w:val="22"/>
      </w:rPr>
      <w:tblPr/>
      <w:tcPr>
        <w:shd w:val="clear" w:color="FADECB" w:themeColor="accent2" w:themeTint="40" w:fill="FADECB" w:themeFill="accent2" w:themeFillTint="40"/>
      </w:tcPr>
    </w:tblStylePr>
    <w:tblStylePr w:type="band2Horz">
      <w:rPr>
        <w:rFonts w:ascii="Arial" w:hAnsi="Arial"/>
        <w:color w:val="F4B184" w:themeColor="accent2" w:themeTint="97" w:themeShade="95"/>
        <w:sz w:val="22"/>
      </w:rPr>
    </w:tblStylePr>
  </w:style>
  <w:style w:type="table" w:customStyle="1" w:styleId="ListTable7Colorful-Accent3">
    <w:name w:val="List Table 7 Colorful - Accent 3"/>
    <w:basedOn w:val="Tabelanormal"/>
    <w:uiPriority w:val="99"/>
    <w:pPr>
      <w:spacing w:after="0" w:line="240" w:lineRule="auto"/>
    </w:pPr>
    <w:tblPr>
      <w:tblStyleRowBandSize w:val="1"/>
      <w:tblStyleColBandSize w:val="1"/>
      <w:tblBorders>
        <w:right w:val="single" w:sz="4" w:space="0" w:color="C9C9C9" w:themeColor="accent3" w:themeTint="98"/>
      </w:tblBorders>
    </w:tblPr>
    <w:tblStylePr w:type="firstRow">
      <w:rPr>
        <w:rFonts w:ascii="Arial" w:hAnsi="Arial"/>
        <w:i/>
        <w:color w:val="C9C9C9" w:themeColor="accent3" w:themeTint="98" w:themeShade="95"/>
        <w:sz w:val="22"/>
      </w:rPr>
      <w:tblPr/>
      <w:tcPr>
        <w:tcBorders>
          <w:top w:val="none" w:sz="0" w:space="0" w:color="auto"/>
          <w:left w:val="none" w:sz="0" w:space="0" w:color="auto"/>
          <w:bottom w:val="single" w:sz="4" w:space="0" w:color="C9C9C9" w:themeColor="accent3" w:themeTint="98"/>
          <w:right w:val="none" w:sz="0" w:space="0" w:color="auto"/>
        </w:tcBorders>
        <w:shd w:val="clear" w:color="FFFFFF" w:themeColor="light1" w:fill="FFFFFF" w:themeFill="light1"/>
      </w:tcPr>
    </w:tblStylePr>
    <w:tblStylePr w:type="lastRow">
      <w:rPr>
        <w:rFonts w:ascii="Arial" w:hAnsi="Arial"/>
        <w:i/>
        <w:color w:val="C9C9C9" w:themeColor="accent3" w:themeTint="98" w:themeShade="95"/>
        <w:sz w:val="22"/>
      </w:rPr>
      <w:tblPr/>
      <w:tcPr>
        <w:tcBorders>
          <w:top w:val="single" w:sz="4" w:space="0" w:color="C9C9C9" w:themeColor="accent3"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C9C9C9" w:themeColor="accent3" w:themeTint="98" w:themeShade="95"/>
        <w:sz w:val="22"/>
      </w:rPr>
      <w:tblPr/>
      <w:tcPr>
        <w:tcBorders>
          <w:top w:val="none" w:sz="0" w:space="0" w:color="auto"/>
          <w:left w:val="none" w:sz="0" w:space="0" w:color="auto"/>
          <w:bottom w:val="none" w:sz="0" w:space="0" w:color="auto"/>
          <w:right w:val="single" w:sz="4" w:space="0" w:color="C9C9C9" w:themeColor="accent3" w:themeTint="98"/>
        </w:tcBorders>
        <w:shd w:val="clear" w:color="FFFFFF" w:fill="auto"/>
      </w:tcPr>
    </w:tblStylePr>
    <w:tblStylePr w:type="lastCol">
      <w:rPr>
        <w:rFonts w:ascii="Arial" w:hAnsi="Arial"/>
        <w:i/>
        <w:color w:val="C9C9C9" w:themeColor="accent3" w:themeTint="98" w:themeShade="95"/>
        <w:sz w:val="22"/>
      </w:rPr>
      <w:tblPr/>
      <w:tcPr>
        <w:tcBorders>
          <w:top w:val="none" w:sz="0" w:space="0" w:color="auto"/>
          <w:left w:val="single" w:sz="4" w:space="0" w:color="C9C9C9" w:themeColor="accent3" w:themeTint="98"/>
          <w:bottom w:val="none" w:sz="0" w:space="0" w:color="auto"/>
          <w:right w:val="none" w:sz="0" w:space="0" w:color="auto"/>
        </w:tcBorders>
        <w:shd w:val="clear" w:color="FFFFFF" w:fill="auto"/>
      </w:tcPr>
    </w:tblStylePr>
    <w:tblStylePr w:type="band1Vert">
      <w:tblPr/>
      <w:tcPr>
        <w:shd w:val="clear" w:color="E8E8E8" w:themeColor="accent3" w:themeTint="40" w:fill="E8E8E8" w:themeFill="accent3" w:themeFillTint="40"/>
      </w:tcPr>
    </w:tblStylePr>
    <w:tblStylePr w:type="band1Horz">
      <w:rPr>
        <w:rFonts w:ascii="Arial" w:hAnsi="Arial"/>
        <w:color w:val="C9C9C9" w:themeColor="accent3" w:themeTint="98" w:themeShade="95"/>
        <w:sz w:val="22"/>
      </w:rPr>
      <w:tblPr/>
      <w:tcPr>
        <w:shd w:val="clear" w:color="E8E8E8" w:themeColor="accent3" w:themeTint="40" w:fill="E8E8E8" w:themeFill="accent3" w:themeFillTint="40"/>
      </w:tcPr>
    </w:tblStylePr>
    <w:tblStylePr w:type="band2Horz">
      <w:rPr>
        <w:rFonts w:ascii="Arial" w:hAnsi="Arial"/>
        <w:color w:val="C9C9C9" w:themeColor="accent3" w:themeTint="98" w:themeShade="95"/>
        <w:sz w:val="22"/>
      </w:rPr>
    </w:tblStylePr>
  </w:style>
  <w:style w:type="table" w:customStyle="1" w:styleId="ListTable7Colorful-Accent4">
    <w:name w:val="List Table 7 Colorful - Accent 4"/>
    <w:basedOn w:val="Tabelanormal"/>
    <w:uiPriority w:val="99"/>
    <w:pPr>
      <w:spacing w:after="0" w:line="240" w:lineRule="auto"/>
    </w:pPr>
    <w:tblPr>
      <w:tblStyleRowBandSize w:val="1"/>
      <w:tblStyleColBandSize w:val="1"/>
      <w:tblBorders>
        <w:right w:val="single" w:sz="4" w:space="0" w:color="FFD865" w:themeColor="accent4" w:themeTint="9A"/>
      </w:tblBorders>
    </w:tblPr>
    <w:tblStylePr w:type="firstRow">
      <w:rPr>
        <w:rFonts w:ascii="Arial" w:hAnsi="Arial"/>
        <w:i/>
        <w:color w:val="FFD865" w:themeColor="accent4" w:themeTint="9A" w:themeShade="95"/>
        <w:sz w:val="22"/>
      </w:rPr>
      <w:tblPr/>
      <w:tcPr>
        <w:tcBorders>
          <w:top w:val="none" w:sz="0" w:space="0" w:color="auto"/>
          <w:left w:val="none" w:sz="0" w:space="0" w:color="auto"/>
          <w:bottom w:val="single" w:sz="4" w:space="0" w:color="FFD865" w:themeColor="accent4" w:themeTint="9A"/>
          <w:right w:val="none" w:sz="0" w:space="0" w:color="auto"/>
        </w:tcBorders>
        <w:shd w:val="clear" w:color="FFFFFF" w:themeColor="light1" w:fill="FFFFFF" w:themeFill="light1"/>
      </w:tcPr>
    </w:tblStylePr>
    <w:tblStylePr w:type="lastRow">
      <w:rPr>
        <w:rFonts w:ascii="Arial" w:hAnsi="Arial"/>
        <w:i/>
        <w:color w:val="FFD865" w:themeColor="accent4" w:themeTint="9A" w:themeShade="95"/>
        <w:sz w:val="22"/>
      </w:rPr>
      <w:tblPr/>
      <w:tcPr>
        <w:tcBorders>
          <w:top w:val="single" w:sz="4" w:space="0" w:color="FFD865" w:themeColor="accent4"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FFD865" w:themeColor="accent4" w:themeTint="9A" w:themeShade="95"/>
        <w:sz w:val="22"/>
      </w:rPr>
      <w:tblPr/>
      <w:tcPr>
        <w:tcBorders>
          <w:top w:val="none" w:sz="0" w:space="0" w:color="auto"/>
          <w:left w:val="none" w:sz="0" w:space="0" w:color="auto"/>
          <w:bottom w:val="none" w:sz="0" w:space="0" w:color="auto"/>
          <w:right w:val="single" w:sz="4" w:space="0" w:color="FFD865" w:themeColor="accent4" w:themeTint="9A"/>
        </w:tcBorders>
        <w:shd w:val="clear" w:color="FFFFFF" w:fill="auto"/>
      </w:tcPr>
    </w:tblStylePr>
    <w:tblStylePr w:type="lastCol">
      <w:rPr>
        <w:rFonts w:ascii="Arial" w:hAnsi="Arial"/>
        <w:i/>
        <w:color w:val="FFD865" w:themeColor="accent4" w:themeTint="9A" w:themeShade="95"/>
        <w:sz w:val="22"/>
      </w:rPr>
      <w:tblPr/>
      <w:tcPr>
        <w:tcBorders>
          <w:top w:val="none" w:sz="0" w:space="0" w:color="auto"/>
          <w:left w:val="single" w:sz="4" w:space="0" w:color="FFD865" w:themeColor="accent4" w:themeTint="9A"/>
          <w:bottom w:val="none" w:sz="0" w:space="0" w:color="auto"/>
          <w:right w:val="none" w:sz="0" w:space="0" w:color="auto"/>
        </w:tcBorders>
        <w:shd w:val="clear" w:color="FFFFFF" w:fill="auto"/>
      </w:tcPr>
    </w:tblStylePr>
    <w:tblStylePr w:type="band1Vert">
      <w:tblPr/>
      <w:tcPr>
        <w:shd w:val="clear" w:color="FFEFBF" w:themeColor="accent4" w:themeTint="40" w:fill="FFEFBF" w:themeFill="accent4" w:themeFillTint="40"/>
      </w:tcPr>
    </w:tblStylePr>
    <w:tblStylePr w:type="band1Horz">
      <w:rPr>
        <w:rFonts w:ascii="Arial" w:hAnsi="Arial"/>
        <w:color w:val="FFD865" w:themeColor="accent4" w:themeTint="9A" w:themeShade="95"/>
        <w:sz w:val="22"/>
      </w:rPr>
      <w:tblPr/>
      <w:tcPr>
        <w:shd w:val="clear" w:color="FFEFBF" w:themeColor="accent4" w:themeTint="40" w:fill="FFEFBF" w:themeFill="accent4" w:themeFillTint="40"/>
      </w:tcPr>
    </w:tblStylePr>
    <w:tblStylePr w:type="band2Horz">
      <w:rPr>
        <w:rFonts w:ascii="Arial" w:hAnsi="Arial"/>
        <w:color w:val="FFD865" w:themeColor="accent4" w:themeTint="9A" w:themeShade="95"/>
        <w:sz w:val="22"/>
      </w:rPr>
    </w:tblStylePr>
  </w:style>
  <w:style w:type="table" w:customStyle="1" w:styleId="ListTable7Colorful-Accent5">
    <w:name w:val="List Table 7 Colorful - Accent 5"/>
    <w:basedOn w:val="Tabelanormal"/>
    <w:uiPriority w:val="99"/>
    <w:pPr>
      <w:spacing w:after="0" w:line="240" w:lineRule="auto"/>
    </w:pPr>
    <w:tblPr>
      <w:tblStyleRowBandSize w:val="1"/>
      <w:tblStyleColBandSize w:val="1"/>
      <w:tblBorders>
        <w:right w:val="single" w:sz="4" w:space="0" w:color="9BC2E5" w:themeColor="accent5" w:themeTint="9A"/>
      </w:tblBorders>
    </w:tblPr>
    <w:tblStylePr w:type="firstRow">
      <w:rPr>
        <w:rFonts w:ascii="Arial" w:hAnsi="Arial"/>
        <w:i/>
        <w:color w:val="9BC2E5" w:themeColor="accent5" w:themeTint="9A" w:themeShade="95"/>
        <w:sz w:val="22"/>
      </w:rPr>
      <w:tblPr/>
      <w:tcPr>
        <w:tcBorders>
          <w:top w:val="none" w:sz="0" w:space="0" w:color="auto"/>
          <w:left w:val="none" w:sz="0" w:space="0" w:color="auto"/>
          <w:bottom w:val="single" w:sz="4" w:space="0" w:color="9BC2E5" w:themeColor="accent5" w:themeTint="9A"/>
          <w:right w:val="none" w:sz="0" w:space="0" w:color="auto"/>
        </w:tcBorders>
        <w:shd w:val="clear" w:color="FFFFFF" w:themeColor="light1" w:fill="FFFFFF" w:themeFill="light1"/>
      </w:tcPr>
    </w:tblStylePr>
    <w:tblStylePr w:type="lastRow">
      <w:rPr>
        <w:rFonts w:ascii="Arial" w:hAnsi="Arial"/>
        <w:i/>
        <w:color w:val="9BC2E5" w:themeColor="accent5" w:themeTint="9A" w:themeShade="95"/>
        <w:sz w:val="22"/>
      </w:rPr>
      <w:tblPr/>
      <w:tcPr>
        <w:tcBorders>
          <w:top w:val="single" w:sz="4" w:space="0" w:color="9BC2E5" w:themeColor="accent5" w:themeTint="9A"/>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9BC2E5" w:themeColor="accent5" w:themeTint="9A" w:themeShade="95"/>
        <w:sz w:val="22"/>
      </w:rPr>
      <w:tblPr/>
      <w:tcPr>
        <w:tcBorders>
          <w:top w:val="none" w:sz="0" w:space="0" w:color="auto"/>
          <w:left w:val="none" w:sz="0" w:space="0" w:color="auto"/>
          <w:bottom w:val="none" w:sz="0" w:space="0" w:color="auto"/>
          <w:right w:val="single" w:sz="4" w:space="0" w:color="9BC2E5" w:themeColor="accent5" w:themeTint="9A"/>
        </w:tcBorders>
        <w:shd w:val="clear" w:color="FFFFFF" w:fill="auto"/>
      </w:tcPr>
    </w:tblStylePr>
    <w:tblStylePr w:type="lastCol">
      <w:rPr>
        <w:rFonts w:ascii="Arial" w:hAnsi="Arial"/>
        <w:i/>
        <w:color w:val="9BC2E5" w:themeColor="accent5" w:themeTint="9A" w:themeShade="95"/>
        <w:sz w:val="22"/>
      </w:rPr>
      <w:tblPr/>
      <w:tcPr>
        <w:tcBorders>
          <w:top w:val="none" w:sz="0" w:space="0" w:color="auto"/>
          <w:left w:val="single" w:sz="4" w:space="0" w:color="9BC2E5" w:themeColor="accent5" w:themeTint="9A"/>
          <w:bottom w:val="none" w:sz="0" w:space="0" w:color="auto"/>
          <w:right w:val="none" w:sz="0" w:space="0" w:color="auto"/>
        </w:tcBorders>
        <w:shd w:val="clear" w:color="FFFFFF" w:fill="auto"/>
      </w:tcPr>
    </w:tblStylePr>
    <w:tblStylePr w:type="band1Vert">
      <w:tblPr/>
      <w:tcPr>
        <w:shd w:val="clear" w:color="D5E5F4" w:themeColor="accent5" w:themeTint="40" w:fill="D5E5F4" w:themeFill="accent5" w:themeFillTint="40"/>
      </w:tcPr>
    </w:tblStylePr>
    <w:tblStylePr w:type="band1Horz">
      <w:rPr>
        <w:rFonts w:ascii="Arial" w:hAnsi="Arial"/>
        <w:color w:val="9BC2E5" w:themeColor="accent5" w:themeTint="9A" w:themeShade="95"/>
        <w:sz w:val="22"/>
      </w:rPr>
      <w:tblPr/>
      <w:tcPr>
        <w:shd w:val="clear" w:color="D5E5F4" w:themeColor="accent5" w:themeTint="40" w:fill="D5E5F4" w:themeFill="accent5" w:themeFillTint="40"/>
      </w:tcPr>
    </w:tblStylePr>
    <w:tblStylePr w:type="band2Horz">
      <w:rPr>
        <w:rFonts w:ascii="Arial" w:hAnsi="Arial"/>
        <w:color w:val="9BC2E5" w:themeColor="accent5" w:themeTint="9A" w:themeShade="95"/>
        <w:sz w:val="22"/>
      </w:rPr>
    </w:tblStylePr>
  </w:style>
  <w:style w:type="table" w:customStyle="1" w:styleId="ListTable7Colorful-Accent6">
    <w:name w:val="List Table 7 Colorful - Accent 6"/>
    <w:basedOn w:val="Tabelanormal"/>
    <w:uiPriority w:val="99"/>
    <w:pPr>
      <w:spacing w:after="0" w:line="240" w:lineRule="auto"/>
    </w:pPr>
    <w:tblPr>
      <w:tblStyleRowBandSize w:val="1"/>
      <w:tblStyleColBandSize w:val="1"/>
      <w:tblBorders>
        <w:right w:val="single" w:sz="4" w:space="0" w:color="A9D08E" w:themeColor="accent6" w:themeTint="98"/>
      </w:tblBorders>
    </w:tblPr>
    <w:tblStylePr w:type="firstRow">
      <w:rPr>
        <w:rFonts w:ascii="Arial" w:hAnsi="Arial"/>
        <w:i/>
        <w:color w:val="A9D08E" w:themeColor="accent6" w:themeTint="98" w:themeShade="95"/>
        <w:sz w:val="22"/>
      </w:rPr>
      <w:tblPr/>
      <w:tcPr>
        <w:tcBorders>
          <w:top w:val="none" w:sz="0" w:space="0" w:color="auto"/>
          <w:left w:val="none" w:sz="0" w:space="0" w:color="auto"/>
          <w:bottom w:val="single" w:sz="4" w:space="0" w:color="A9D08E" w:themeColor="accent6" w:themeTint="98"/>
          <w:right w:val="none" w:sz="0" w:space="0" w:color="auto"/>
        </w:tcBorders>
        <w:shd w:val="clear" w:color="FFFFFF" w:themeColor="light1" w:fill="FFFFFF" w:themeFill="light1"/>
      </w:tcPr>
    </w:tblStylePr>
    <w:tblStylePr w:type="lastRow">
      <w:rPr>
        <w:rFonts w:ascii="Arial" w:hAnsi="Arial"/>
        <w:i/>
        <w:color w:val="A9D08E" w:themeColor="accent6" w:themeTint="98" w:themeShade="95"/>
        <w:sz w:val="22"/>
      </w:rPr>
      <w:tblPr/>
      <w:tcPr>
        <w:tcBorders>
          <w:top w:val="single" w:sz="4" w:space="0" w:color="A9D08E" w:themeColor="accent6" w:themeTint="98"/>
          <w:left w:val="none" w:sz="0" w:space="0" w:color="auto"/>
          <w:bottom w:val="none" w:sz="0" w:space="0" w:color="auto"/>
          <w:right w:val="none" w:sz="0" w:space="0" w:color="auto"/>
        </w:tcBorders>
        <w:shd w:val="clear" w:color="FFFFFF" w:themeColor="light1" w:fill="FFFFFF" w:themeFill="light1"/>
      </w:tcPr>
    </w:tblStylePr>
    <w:tblStylePr w:type="firstCol">
      <w:pPr>
        <w:jc w:val="right"/>
      </w:pPr>
      <w:rPr>
        <w:rFonts w:ascii="Arial" w:hAnsi="Arial"/>
        <w:i/>
        <w:color w:val="A9D08E" w:themeColor="accent6" w:themeTint="98" w:themeShade="95"/>
        <w:sz w:val="22"/>
      </w:rPr>
      <w:tblPr/>
      <w:tcPr>
        <w:tcBorders>
          <w:top w:val="none" w:sz="0" w:space="0" w:color="auto"/>
          <w:left w:val="none" w:sz="0" w:space="0" w:color="auto"/>
          <w:bottom w:val="none" w:sz="0" w:space="0" w:color="auto"/>
          <w:right w:val="single" w:sz="4" w:space="0" w:color="A9D08E" w:themeColor="accent6" w:themeTint="98"/>
        </w:tcBorders>
        <w:shd w:val="clear" w:color="FFFFFF" w:fill="auto"/>
      </w:tcPr>
    </w:tblStylePr>
    <w:tblStylePr w:type="lastCol">
      <w:rPr>
        <w:rFonts w:ascii="Arial" w:hAnsi="Arial"/>
        <w:i/>
        <w:color w:val="A9D08E" w:themeColor="accent6" w:themeTint="98" w:themeShade="95"/>
        <w:sz w:val="22"/>
      </w:rPr>
      <w:tblPr/>
      <w:tcPr>
        <w:tcBorders>
          <w:top w:val="none" w:sz="0" w:space="0" w:color="auto"/>
          <w:left w:val="single" w:sz="4" w:space="0" w:color="A9D08E" w:themeColor="accent6" w:themeTint="98"/>
          <w:bottom w:val="none" w:sz="0" w:space="0" w:color="auto"/>
          <w:right w:val="none" w:sz="0" w:space="0" w:color="auto"/>
        </w:tcBorders>
        <w:shd w:val="clear" w:color="FFFFFF" w:fill="auto"/>
      </w:tcPr>
    </w:tblStylePr>
    <w:tblStylePr w:type="band1Vert">
      <w:tblPr/>
      <w:tcPr>
        <w:shd w:val="clear" w:color="DAEBCF" w:themeColor="accent6" w:themeTint="40" w:fill="DAEBCF" w:themeFill="accent6" w:themeFillTint="40"/>
      </w:tcPr>
    </w:tblStylePr>
    <w:tblStylePr w:type="band1Horz">
      <w:rPr>
        <w:rFonts w:ascii="Arial" w:hAnsi="Arial"/>
        <w:color w:val="A9D08E" w:themeColor="accent6" w:themeTint="98" w:themeShade="95"/>
        <w:sz w:val="22"/>
      </w:rPr>
      <w:tblPr/>
      <w:tcPr>
        <w:shd w:val="clear" w:color="DAEBCF" w:themeColor="accent6" w:themeTint="40" w:fill="DAEBCF" w:themeFill="accent6" w:themeFillTint="40"/>
      </w:tcPr>
    </w:tblStylePr>
    <w:tblStylePr w:type="band2Horz">
      <w:rPr>
        <w:rFonts w:ascii="Arial" w:hAnsi="Arial"/>
        <w:color w:val="A9D08E" w:themeColor="accent6" w:themeTint="98" w:themeShade="95"/>
        <w:sz w:val="22"/>
      </w:rPr>
    </w:tblStylePr>
  </w:style>
  <w:style w:type="table" w:customStyle="1" w:styleId="Lined-Accent">
    <w:name w:val="Lined - Accent"/>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Lined-Accent1">
    <w:name w:val="Lined - Accent 1"/>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Lined-Accent2">
    <w:name w:val="Lined - Accent 2"/>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Lined-Accent3">
    <w:name w:val="Lined - Accent 3"/>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Lined-Accent4">
    <w:name w:val="Lined - Accent 4"/>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Lined-Accent5">
    <w:name w:val="Lined - Accent 5"/>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Lined-Accent6">
    <w:name w:val="Lined - Accent 6"/>
    <w:basedOn w:val="Tabelanormal"/>
    <w:uiPriority w:val="99"/>
    <w:pPr>
      <w:spacing w:after="0" w:line="240" w:lineRule="auto"/>
    </w:pPr>
    <w:rPr>
      <w:color w:val="404040"/>
      <w:sz w:val="20"/>
      <w:szCs w:val="20"/>
      <w:lang w:eastAsia="pt-BR"/>
    </w:rPr>
    <w:tblPr>
      <w:tblStyleRowBandSize w:val="1"/>
      <w:tblStyleColBandSize w:val="1"/>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Lined-Accent">
    <w:name w:val="Bordered &amp; Lined - Accent"/>
    <w:basedOn w:val="Tabelanormal"/>
    <w:uiPriority w:val="99"/>
    <w:pPr>
      <w:spacing w:after="0" w:line="240" w:lineRule="auto"/>
    </w:pPr>
    <w:rPr>
      <w:color w:val="404040"/>
      <w:sz w:val="20"/>
      <w:szCs w:val="20"/>
      <w:lang w:eastAsia="pt-BR"/>
    </w:rPr>
    <w:tblPr>
      <w:tblStyleRowBandSize w:val="1"/>
      <w:tblStyleColBandSize w:val="1"/>
      <w:tblBorders>
        <w:top w:val="single" w:sz="4" w:space="0" w:color="595959" w:themeColor="text1" w:themeTint="A6"/>
        <w:left w:val="single" w:sz="4" w:space="0" w:color="595959" w:themeColor="text1" w:themeTint="A6"/>
        <w:bottom w:val="single" w:sz="4" w:space="0" w:color="595959" w:themeColor="text1" w:themeTint="A6"/>
        <w:right w:val="single" w:sz="4" w:space="0" w:color="595959" w:themeColor="text1" w:themeTint="A6"/>
        <w:insideH w:val="single" w:sz="4" w:space="0" w:color="595959" w:themeColor="text1" w:themeTint="A6"/>
        <w:insideV w:val="single" w:sz="4" w:space="0" w:color="595959" w:themeColor="text1" w:themeTint="A6"/>
      </w:tblBorders>
    </w:tblPr>
    <w:tblStylePr w:type="firstRow">
      <w:rPr>
        <w:rFonts w:ascii="Arial" w:hAnsi="Arial"/>
        <w:color w:val="F2F2F2"/>
        <w:sz w:val="22"/>
      </w:rPr>
      <w:tblPr/>
      <w:tcPr>
        <w:shd w:val="clear" w:color="7F7F7F" w:themeColor="text1" w:themeTint="80" w:fill="7F7F7F" w:themeFill="text1" w:themeFillTint="80"/>
      </w:tcPr>
    </w:tblStylePr>
    <w:tblStylePr w:type="lastRow">
      <w:rPr>
        <w:rFonts w:ascii="Arial" w:hAnsi="Arial"/>
        <w:color w:val="F2F2F2"/>
        <w:sz w:val="22"/>
      </w:rPr>
      <w:tblPr/>
      <w:tcPr>
        <w:shd w:val="clear" w:color="7F7F7F" w:themeColor="text1" w:themeTint="80" w:fill="7F7F7F" w:themeFill="text1" w:themeFillTint="80"/>
      </w:tcPr>
    </w:tblStylePr>
    <w:tblStylePr w:type="firstCol">
      <w:rPr>
        <w:rFonts w:ascii="Arial" w:hAnsi="Arial"/>
        <w:color w:val="F2F2F2"/>
        <w:sz w:val="22"/>
      </w:rPr>
      <w:tblPr/>
      <w:tcPr>
        <w:shd w:val="clear" w:color="7F7F7F" w:themeColor="text1" w:themeTint="80" w:fill="7F7F7F" w:themeFill="text1" w:themeFillTint="80"/>
      </w:tcPr>
    </w:tblStylePr>
    <w:tblStylePr w:type="lastCol">
      <w:rPr>
        <w:rFonts w:ascii="Arial" w:hAnsi="Arial"/>
        <w:color w:val="F2F2F2"/>
        <w:sz w:val="22"/>
      </w:rPr>
      <w:tblPr/>
      <w:tcPr>
        <w:shd w:val="clear" w:color="7F7F7F" w:themeColor="text1" w:themeTint="80" w:fill="7F7F7F" w:themeFill="text1" w:themeFillTint="80"/>
      </w:tcPr>
    </w:tblStylePr>
    <w:tblStylePr w:type="band1Vert">
      <w:rPr>
        <w:rFonts w:ascii="Arial" w:hAnsi="Arial"/>
        <w:color w:val="404040"/>
        <w:sz w:val="22"/>
      </w:rPr>
    </w:tblStylePr>
    <w:tblStylePr w:type="band2Vert">
      <w:rPr>
        <w:rFonts w:ascii="Arial" w:hAnsi="Arial"/>
        <w:color w:val="404040"/>
        <w:sz w:val="22"/>
      </w:rPr>
      <w:tblPr/>
      <w:tcPr>
        <w:shd w:val="clear" w:color="F2F2F2" w:themeColor="text1" w:themeTint="0D" w:fill="F2F2F2" w:themeFill="text1" w:themeFillTint="0D"/>
      </w:tcPr>
    </w:tblStylePr>
    <w:tblStylePr w:type="band1Horz">
      <w:rPr>
        <w:rFonts w:ascii="Arial" w:hAnsi="Arial"/>
        <w:color w:val="404040"/>
        <w:sz w:val="22"/>
      </w:rPr>
    </w:tblStylePr>
    <w:tblStylePr w:type="band2Horz">
      <w:rPr>
        <w:rFonts w:ascii="Arial" w:hAnsi="Arial"/>
        <w:color w:val="404040"/>
        <w:sz w:val="22"/>
      </w:rPr>
      <w:tblPr/>
      <w:tcPr>
        <w:shd w:val="clear" w:color="F2F2F2" w:themeColor="text1" w:themeTint="0D" w:fill="F2F2F2" w:themeFill="text1" w:themeFillTint="0D"/>
      </w:tcPr>
    </w:tblStylePr>
  </w:style>
  <w:style w:type="table" w:customStyle="1" w:styleId="BorderedLined-Accent1">
    <w:name w:val="Bordered &amp; Lined - Accent 1"/>
    <w:basedOn w:val="Tabelanormal"/>
    <w:uiPriority w:val="99"/>
    <w:pPr>
      <w:spacing w:after="0" w:line="240" w:lineRule="auto"/>
    </w:pPr>
    <w:rPr>
      <w:color w:val="404040"/>
      <w:sz w:val="20"/>
      <w:szCs w:val="20"/>
      <w:lang w:eastAsia="pt-BR"/>
    </w:rPr>
    <w:tblPr>
      <w:tblStyleRowBandSize w:val="1"/>
      <w:tblStyleColBandSize w:val="1"/>
      <w:tblBorders>
        <w:top w:val="single" w:sz="4" w:space="0" w:color="254175" w:themeColor="accent1" w:themeShade="95"/>
        <w:left w:val="single" w:sz="4" w:space="0" w:color="254175" w:themeColor="accent1" w:themeShade="95"/>
        <w:bottom w:val="single" w:sz="4" w:space="0" w:color="254175" w:themeColor="accent1" w:themeShade="95"/>
        <w:right w:val="single" w:sz="4" w:space="0" w:color="254175" w:themeColor="accent1" w:themeShade="95"/>
        <w:insideH w:val="single" w:sz="4" w:space="0" w:color="254175" w:themeColor="accent1" w:themeShade="95"/>
        <w:insideV w:val="single" w:sz="4" w:space="0" w:color="254175" w:themeColor="accent1" w:themeShade="95"/>
      </w:tblBorders>
    </w:tblPr>
    <w:tblStylePr w:type="firstRow">
      <w:rPr>
        <w:rFonts w:ascii="Arial" w:hAnsi="Arial"/>
        <w:color w:val="F2F2F2"/>
        <w:sz w:val="22"/>
      </w:rPr>
      <w:tblPr/>
      <w:tcPr>
        <w:shd w:val="clear" w:color="537DC8" w:themeColor="accent1" w:themeTint="EA" w:fill="537DC8" w:themeFill="accent1" w:themeFillTint="EA"/>
      </w:tcPr>
    </w:tblStylePr>
    <w:tblStylePr w:type="lastRow">
      <w:rPr>
        <w:rFonts w:ascii="Arial" w:hAnsi="Arial"/>
        <w:color w:val="F2F2F2"/>
        <w:sz w:val="22"/>
      </w:rPr>
      <w:tblPr/>
      <w:tcPr>
        <w:shd w:val="clear" w:color="537DC8" w:themeColor="accent1" w:themeTint="EA" w:fill="537DC8" w:themeFill="accent1" w:themeFillTint="EA"/>
      </w:tcPr>
    </w:tblStylePr>
    <w:tblStylePr w:type="firstCol">
      <w:rPr>
        <w:rFonts w:ascii="Arial" w:hAnsi="Arial"/>
        <w:color w:val="F2F2F2"/>
        <w:sz w:val="22"/>
      </w:rPr>
      <w:tblPr/>
      <w:tcPr>
        <w:shd w:val="clear" w:color="537DC8" w:themeColor="accent1" w:themeTint="EA" w:fill="537DC8" w:themeFill="accent1" w:themeFillTint="EA"/>
      </w:tcPr>
    </w:tblStylePr>
    <w:tblStylePr w:type="lastCol">
      <w:rPr>
        <w:rFonts w:ascii="Arial" w:hAnsi="Arial"/>
        <w:color w:val="F2F2F2"/>
        <w:sz w:val="22"/>
      </w:rPr>
      <w:tblPr/>
      <w:tcPr>
        <w:shd w:val="clear" w:color="537DC8" w:themeColor="accent1" w:themeTint="EA" w:fill="537DC8" w:themeFill="accent1" w:themeFillTint="EA"/>
      </w:tcPr>
    </w:tblStylePr>
    <w:tblStylePr w:type="band1Vert">
      <w:rPr>
        <w:rFonts w:ascii="Arial" w:hAnsi="Arial"/>
        <w:color w:val="404040"/>
        <w:sz w:val="22"/>
      </w:rPr>
    </w:tblStylePr>
    <w:tblStylePr w:type="band2Vert">
      <w:rPr>
        <w:rFonts w:ascii="Arial" w:hAnsi="Arial"/>
        <w:color w:val="404040"/>
        <w:sz w:val="22"/>
      </w:rPr>
      <w:tblPr/>
      <w:tcPr>
        <w:shd w:val="clear" w:color="C4D2EC" w:themeColor="accent1" w:themeTint="50" w:fill="C4D2EC" w:themeFill="accent1" w:themeFillTint="50"/>
      </w:tcPr>
    </w:tblStylePr>
    <w:tblStylePr w:type="band1Horz">
      <w:rPr>
        <w:rFonts w:ascii="Arial" w:hAnsi="Arial"/>
        <w:color w:val="404040"/>
        <w:sz w:val="22"/>
      </w:rPr>
    </w:tblStylePr>
    <w:tblStylePr w:type="band2Horz">
      <w:rPr>
        <w:rFonts w:ascii="Arial" w:hAnsi="Arial"/>
        <w:color w:val="404040"/>
        <w:sz w:val="22"/>
      </w:rPr>
      <w:tblPr/>
      <w:tcPr>
        <w:shd w:val="clear" w:color="C4D2EC" w:themeColor="accent1" w:themeTint="50" w:fill="C4D2EC" w:themeFill="accent1" w:themeFillTint="50"/>
      </w:tcPr>
    </w:tblStylePr>
  </w:style>
  <w:style w:type="table" w:customStyle="1" w:styleId="BorderedLined-Accent2">
    <w:name w:val="Bordered &amp; Lined - Accent 2"/>
    <w:basedOn w:val="Tabelanormal"/>
    <w:uiPriority w:val="99"/>
    <w:pPr>
      <w:spacing w:after="0" w:line="240" w:lineRule="auto"/>
    </w:pPr>
    <w:rPr>
      <w:color w:val="404040"/>
      <w:sz w:val="20"/>
      <w:szCs w:val="20"/>
      <w:lang w:eastAsia="pt-BR"/>
    </w:rPr>
    <w:tblPr>
      <w:tblStyleRowBandSize w:val="1"/>
      <w:tblStyleColBandSize w:val="1"/>
      <w:tblBorders>
        <w:top w:val="single" w:sz="4" w:space="0" w:color="99460D" w:themeColor="accent2" w:themeShade="95"/>
        <w:left w:val="single" w:sz="4" w:space="0" w:color="99460D" w:themeColor="accent2" w:themeShade="95"/>
        <w:bottom w:val="single" w:sz="4" w:space="0" w:color="99460D" w:themeColor="accent2" w:themeShade="95"/>
        <w:right w:val="single" w:sz="4" w:space="0" w:color="99460D" w:themeColor="accent2" w:themeShade="95"/>
        <w:insideH w:val="single" w:sz="4" w:space="0" w:color="99460D" w:themeColor="accent2" w:themeShade="95"/>
        <w:insideV w:val="single" w:sz="4" w:space="0" w:color="99460D" w:themeColor="accent2" w:themeShade="95"/>
      </w:tblBorders>
    </w:tblPr>
    <w:tblStylePr w:type="firstRow">
      <w:rPr>
        <w:rFonts w:ascii="Arial" w:hAnsi="Arial"/>
        <w:color w:val="F2F2F2"/>
        <w:sz w:val="22"/>
      </w:rPr>
      <w:tblPr/>
      <w:tcPr>
        <w:shd w:val="clear" w:color="F4B184" w:themeColor="accent2" w:themeTint="97" w:fill="F4B184" w:themeFill="accent2" w:themeFillTint="97"/>
      </w:tcPr>
    </w:tblStylePr>
    <w:tblStylePr w:type="lastRow">
      <w:rPr>
        <w:rFonts w:ascii="Arial" w:hAnsi="Arial"/>
        <w:color w:val="F2F2F2"/>
        <w:sz w:val="22"/>
      </w:rPr>
      <w:tblPr/>
      <w:tcPr>
        <w:shd w:val="clear" w:color="F4B184" w:themeColor="accent2" w:themeTint="97" w:fill="F4B184" w:themeFill="accent2" w:themeFillTint="97"/>
      </w:tcPr>
    </w:tblStylePr>
    <w:tblStylePr w:type="firstCol">
      <w:rPr>
        <w:rFonts w:ascii="Arial" w:hAnsi="Arial"/>
        <w:color w:val="F2F2F2"/>
        <w:sz w:val="22"/>
      </w:rPr>
      <w:tblPr/>
      <w:tcPr>
        <w:shd w:val="clear" w:color="F4B184" w:themeColor="accent2" w:themeTint="97" w:fill="F4B184" w:themeFill="accent2" w:themeFillTint="97"/>
      </w:tcPr>
    </w:tblStylePr>
    <w:tblStylePr w:type="lastCol">
      <w:rPr>
        <w:rFonts w:ascii="Arial" w:hAnsi="Arial"/>
        <w:color w:val="F2F2F2"/>
        <w:sz w:val="22"/>
      </w:rPr>
      <w:tblPr/>
      <w:tcPr>
        <w:shd w:val="clear" w:color="F4B184" w:themeColor="accent2" w:themeTint="97" w:fill="F4B184" w:themeFill="accent2" w:themeFillTint="97"/>
      </w:tcPr>
    </w:tblStylePr>
    <w:tblStylePr w:type="band1Vert">
      <w:rPr>
        <w:rFonts w:ascii="Arial" w:hAnsi="Arial"/>
        <w:color w:val="404040"/>
        <w:sz w:val="22"/>
      </w:rPr>
    </w:tblStylePr>
    <w:tblStylePr w:type="band2Vert">
      <w:rPr>
        <w:rFonts w:ascii="Arial" w:hAnsi="Arial"/>
        <w:color w:val="404040"/>
        <w:sz w:val="22"/>
      </w:rPr>
      <w:tblPr/>
      <w:tcPr>
        <w:shd w:val="clear" w:color="FBE5D6" w:themeColor="accent2" w:themeTint="32" w:fill="FBE5D6" w:themeFill="accent2" w:themeFillTint="32"/>
      </w:tcPr>
    </w:tblStylePr>
    <w:tblStylePr w:type="band1Horz">
      <w:rPr>
        <w:rFonts w:ascii="Arial" w:hAnsi="Arial"/>
        <w:color w:val="404040"/>
        <w:sz w:val="22"/>
      </w:rPr>
    </w:tblStylePr>
    <w:tblStylePr w:type="band2Horz">
      <w:rPr>
        <w:rFonts w:ascii="Arial" w:hAnsi="Arial"/>
        <w:color w:val="404040"/>
        <w:sz w:val="22"/>
      </w:rPr>
      <w:tblPr/>
      <w:tcPr>
        <w:shd w:val="clear" w:color="FBE5D6" w:themeColor="accent2" w:themeTint="32" w:fill="FBE5D6" w:themeFill="accent2" w:themeFillTint="32"/>
      </w:tcPr>
    </w:tblStylePr>
  </w:style>
  <w:style w:type="table" w:customStyle="1" w:styleId="BorderedLined-Accent3">
    <w:name w:val="Bordered &amp; Lined - Accent 3"/>
    <w:basedOn w:val="Tabelanormal"/>
    <w:uiPriority w:val="99"/>
    <w:pPr>
      <w:spacing w:after="0" w:line="240" w:lineRule="auto"/>
    </w:pPr>
    <w:rPr>
      <w:color w:val="404040"/>
      <w:sz w:val="20"/>
      <w:szCs w:val="20"/>
      <w:lang w:eastAsia="pt-BR"/>
    </w:rPr>
    <w:tblPr>
      <w:tblStyleRowBandSize w:val="1"/>
      <w:tblStyleColBandSize w:val="1"/>
      <w:tblBorders>
        <w:top w:val="single" w:sz="4" w:space="0" w:color="606060" w:themeColor="accent3" w:themeShade="95"/>
        <w:left w:val="single" w:sz="4" w:space="0" w:color="606060" w:themeColor="accent3" w:themeShade="95"/>
        <w:bottom w:val="single" w:sz="4" w:space="0" w:color="606060" w:themeColor="accent3" w:themeShade="95"/>
        <w:right w:val="single" w:sz="4" w:space="0" w:color="606060" w:themeColor="accent3" w:themeShade="95"/>
        <w:insideH w:val="single" w:sz="4" w:space="0" w:color="606060" w:themeColor="accent3" w:themeShade="95"/>
        <w:insideV w:val="single" w:sz="4" w:space="0" w:color="606060" w:themeColor="accent3" w:themeShade="95"/>
      </w:tblBorders>
    </w:tblPr>
    <w:tblStylePr w:type="firstRow">
      <w:rPr>
        <w:rFonts w:ascii="Arial" w:hAnsi="Arial"/>
        <w:color w:val="F2F2F2"/>
        <w:sz w:val="22"/>
      </w:rPr>
      <w:tblPr/>
      <w:tcPr>
        <w:shd w:val="clear" w:color="A5A5A5" w:themeColor="accent3" w:themeTint="FE" w:fill="A5A5A5" w:themeFill="accent3" w:themeFillTint="FE"/>
      </w:tcPr>
    </w:tblStylePr>
    <w:tblStylePr w:type="lastRow">
      <w:rPr>
        <w:rFonts w:ascii="Arial" w:hAnsi="Arial"/>
        <w:color w:val="F2F2F2"/>
        <w:sz w:val="22"/>
      </w:rPr>
      <w:tblPr/>
      <w:tcPr>
        <w:shd w:val="clear" w:color="A5A5A5" w:themeColor="accent3" w:themeTint="FE" w:fill="A5A5A5" w:themeFill="accent3" w:themeFillTint="FE"/>
      </w:tcPr>
    </w:tblStylePr>
    <w:tblStylePr w:type="firstCol">
      <w:rPr>
        <w:rFonts w:ascii="Arial" w:hAnsi="Arial"/>
        <w:color w:val="F2F2F2"/>
        <w:sz w:val="22"/>
      </w:rPr>
      <w:tblPr/>
      <w:tcPr>
        <w:shd w:val="clear" w:color="A5A5A5" w:themeColor="accent3" w:themeTint="FE" w:fill="A5A5A5" w:themeFill="accent3" w:themeFillTint="FE"/>
      </w:tcPr>
    </w:tblStylePr>
    <w:tblStylePr w:type="lastCol">
      <w:rPr>
        <w:rFonts w:ascii="Arial" w:hAnsi="Arial"/>
        <w:color w:val="F2F2F2"/>
        <w:sz w:val="22"/>
      </w:rPr>
      <w:tblPr/>
      <w:tcPr>
        <w:shd w:val="clear" w:color="A5A5A5" w:themeColor="accent3" w:themeTint="FE" w:fill="A5A5A5" w:themeFill="accent3" w:themeFillTint="FE"/>
      </w:tcPr>
    </w:tblStylePr>
    <w:tblStylePr w:type="band1Vert">
      <w:rPr>
        <w:rFonts w:ascii="Arial" w:hAnsi="Arial"/>
        <w:color w:val="404040"/>
        <w:sz w:val="22"/>
      </w:rPr>
    </w:tblStylePr>
    <w:tblStylePr w:type="band2Vert">
      <w:rPr>
        <w:rFonts w:ascii="Arial" w:hAnsi="Arial"/>
        <w:color w:val="404040"/>
        <w:sz w:val="22"/>
      </w:rPr>
      <w:tblPr/>
      <w:tcPr>
        <w:shd w:val="clear" w:color="ECECEC" w:themeColor="accent3" w:themeTint="34" w:fill="ECECEC" w:themeFill="accent3" w:themeFillTint="34"/>
      </w:tcPr>
    </w:tblStylePr>
    <w:tblStylePr w:type="band1Horz">
      <w:rPr>
        <w:rFonts w:ascii="Arial" w:hAnsi="Arial"/>
        <w:color w:val="404040"/>
        <w:sz w:val="22"/>
      </w:rPr>
    </w:tblStylePr>
    <w:tblStylePr w:type="band2Horz">
      <w:rPr>
        <w:rFonts w:ascii="Arial" w:hAnsi="Arial"/>
        <w:color w:val="404040"/>
        <w:sz w:val="22"/>
      </w:rPr>
      <w:tblPr/>
      <w:tcPr>
        <w:shd w:val="clear" w:color="ECECEC" w:themeColor="accent3" w:themeTint="34" w:fill="ECECEC" w:themeFill="accent3" w:themeFillTint="34"/>
      </w:tcPr>
    </w:tblStylePr>
  </w:style>
  <w:style w:type="table" w:customStyle="1" w:styleId="BorderedLined-Accent4">
    <w:name w:val="Bordered &amp; Lined - Accent 4"/>
    <w:basedOn w:val="Tabelanormal"/>
    <w:uiPriority w:val="99"/>
    <w:pPr>
      <w:spacing w:after="0" w:line="240" w:lineRule="auto"/>
    </w:pPr>
    <w:rPr>
      <w:color w:val="404040"/>
      <w:sz w:val="20"/>
      <w:szCs w:val="20"/>
      <w:lang w:eastAsia="pt-BR"/>
    </w:rPr>
    <w:tblPr>
      <w:tblStyleRowBandSize w:val="1"/>
      <w:tblStyleColBandSize w:val="1"/>
      <w:tblBorders>
        <w:top w:val="single" w:sz="4" w:space="0" w:color="957000" w:themeColor="accent4" w:themeShade="95"/>
        <w:left w:val="single" w:sz="4" w:space="0" w:color="957000" w:themeColor="accent4" w:themeShade="95"/>
        <w:bottom w:val="single" w:sz="4" w:space="0" w:color="957000" w:themeColor="accent4" w:themeShade="95"/>
        <w:right w:val="single" w:sz="4" w:space="0" w:color="957000" w:themeColor="accent4" w:themeShade="95"/>
        <w:insideH w:val="single" w:sz="4" w:space="0" w:color="957000" w:themeColor="accent4" w:themeShade="95"/>
        <w:insideV w:val="single" w:sz="4" w:space="0" w:color="957000" w:themeColor="accent4" w:themeShade="95"/>
      </w:tblBorders>
    </w:tblPr>
    <w:tblStylePr w:type="firstRow">
      <w:rPr>
        <w:rFonts w:ascii="Arial" w:hAnsi="Arial"/>
        <w:color w:val="F2F2F2"/>
        <w:sz w:val="22"/>
      </w:rPr>
      <w:tblPr/>
      <w:tcPr>
        <w:shd w:val="clear" w:color="FFD865" w:themeColor="accent4" w:themeTint="9A" w:fill="FFD865" w:themeFill="accent4" w:themeFillTint="9A"/>
      </w:tcPr>
    </w:tblStylePr>
    <w:tblStylePr w:type="lastRow">
      <w:rPr>
        <w:rFonts w:ascii="Arial" w:hAnsi="Arial"/>
        <w:color w:val="F2F2F2"/>
        <w:sz w:val="22"/>
      </w:rPr>
      <w:tblPr/>
      <w:tcPr>
        <w:shd w:val="clear" w:color="FFD865" w:themeColor="accent4" w:themeTint="9A" w:fill="FFD865" w:themeFill="accent4" w:themeFillTint="9A"/>
      </w:tcPr>
    </w:tblStylePr>
    <w:tblStylePr w:type="firstCol">
      <w:rPr>
        <w:rFonts w:ascii="Arial" w:hAnsi="Arial"/>
        <w:color w:val="F2F2F2"/>
        <w:sz w:val="22"/>
      </w:rPr>
      <w:tblPr/>
      <w:tcPr>
        <w:shd w:val="clear" w:color="FFD865" w:themeColor="accent4" w:themeTint="9A" w:fill="FFD865" w:themeFill="accent4" w:themeFillTint="9A"/>
      </w:tcPr>
    </w:tblStylePr>
    <w:tblStylePr w:type="lastCol">
      <w:rPr>
        <w:rFonts w:ascii="Arial" w:hAnsi="Arial"/>
        <w:color w:val="F2F2F2"/>
        <w:sz w:val="22"/>
      </w:rPr>
      <w:tblPr/>
      <w:tcPr>
        <w:shd w:val="clear" w:color="FFD865" w:themeColor="accent4" w:themeTint="9A" w:fill="FFD865" w:themeFill="accent4" w:themeFillTint="9A"/>
      </w:tcPr>
    </w:tblStylePr>
    <w:tblStylePr w:type="band1Vert">
      <w:rPr>
        <w:rFonts w:ascii="Arial" w:hAnsi="Arial"/>
        <w:color w:val="404040"/>
        <w:sz w:val="22"/>
      </w:rPr>
    </w:tblStylePr>
    <w:tblStylePr w:type="band2Vert">
      <w:rPr>
        <w:rFonts w:ascii="Arial" w:hAnsi="Arial"/>
        <w:color w:val="404040"/>
        <w:sz w:val="22"/>
      </w:rPr>
      <w:tblPr/>
      <w:tcPr>
        <w:shd w:val="clear" w:color="FFF2CB" w:themeColor="accent4" w:themeTint="34" w:fill="FFF2CB" w:themeFill="accent4" w:themeFillTint="34"/>
      </w:tcPr>
    </w:tblStylePr>
    <w:tblStylePr w:type="band1Horz">
      <w:rPr>
        <w:rFonts w:ascii="Arial" w:hAnsi="Arial"/>
        <w:color w:val="404040"/>
        <w:sz w:val="22"/>
      </w:rPr>
    </w:tblStylePr>
    <w:tblStylePr w:type="band2Horz">
      <w:rPr>
        <w:rFonts w:ascii="Arial" w:hAnsi="Arial"/>
        <w:color w:val="404040"/>
        <w:sz w:val="22"/>
      </w:rPr>
      <w:tblPr/>
      <w:tcPr>
        <w:shd w:val="clear" w:color="FFF2CB" w:themeColor="accent4" w:themeTint="34" w:fill="FFF2CB" w:themeFill="accent4" w:themeFillTint="34"/>
      </w:tcPr>
    </w:tblStylePr>
  </w:style>
  <w:style w:type="table" w:customStyle="1" w:styleId="BorderedLined-Accent5">
    <w:name w:val="Bordered &amp; Lined - Accent 5"/>
    <w:basedOn w:val="Tabelanormal"/>
    <w:uiPriority w:val="99"/>
    <w:pPr>
      <w:spacing w:after="0" w:line="240" w:lineRule="auto"/>
    </w:pPr>
    <w:rPr>
      <w:color w:val="404040"/>
      <w:sz w:val="20"/>
      <w:szCs w:val="20"/>
      <w:lang w:eastAsia="pt-BR"/>
    </w:rPr>
    <w:tblPr>
      <w:tblStyleRowBandSize w:val="1"/>
      <w:tblStyleColBandSize w:val="1"/>
      <w:tblBorders>
        <w:top w:val="single" w:sz="4" w:space="0" w:color="245A8D" w:themeColor="accent5" w:themeShade="95"/>
        <w:left w:val="single" w:sz="4" w:space="0" w:color="245A8D" w:themeColor="accent5" w:themeShade="95"/>
        <w:bottom w:val="single" w:sz="4" w:space="0" w:color="245A8D" w:themeColor="accent5" w:themeShade="95"/>
        <w:right w:val="single" w:sz="4" w:space="0" w:color="245A8D" w:themeColor="accent5" w:themeShade="95"/>
        <w:insideH w:val="single" w:sz="4" w:space="0" w:color="245A8D" w:themeColor="accent5" w:themeShade="95"/>
        <w:insideV w:val="single" w:sz="4" w:space="0" w:color="245A8D" w:themeColor="accent5" w:themeShade="95"/>
      </w:tblBorders>
    </w:tblPr>
    <w:tblStylePr w:type="firstRow">
      <w:rPr>
        <w:rFonts w:ascii="Arial" w:hAnsi="Arial"/>
        <w:color w:val="F2F2F2"/>
        <w:sz w:val="22"/>
      </w:rPr>
      <w:tblPr/>
      <w:tcPr>
        <w:shd w:val="clear" w:color="5B9BD5" w:themeColor="accent5" w:fill="5B9BD5" w:themeFill="accent5"/>
      </w:tcPr>
    </w:tblStylePr>
    <w:tblStylePr w:type="lastRow">
      <w:rPr>
        <w:rFonts w:ascii="Arial" w:hAnsi="Arial"/>
        <w:color w:val="F2F2F2"/>
        <w:sz w:val="22"/>
      </w:rPr>
      <w:tblPr/>
      <w:tcPr>
        <w:shd w:val="clear" w:color="5B9BD5" w:themeColor="accent5" w:fill="5B9BD5" w:themeFill="accent5"/>
      </w:tcPr>
    </w:tblStylePr>
    <w:tblStylePr w:type="firstCol">
      <w:rPr>
        <w:rFonts w:ascii="Arial" w:hAnsi="Arial"/>
        <w:color w:val="F2F2F2"/>
        <w:sz w:val="22"/>
      </w:rPr>
      <w:tblPr/>
      <w:tcPr>
        <w:shd w:val="clear" w:color="5B9BD5" w:themeColor="accent5" w:fill="5B9BD5" w:themeFill="accent5"/>
      </w:tcPr>
    </w:tblStylePr>
    <w:tblStylePr w:type="lastCol">
      <w:rPr>
        <w:rFonts w:ascii="Arial" w:hAnsi="Arial"/>
        <w:color w:val="F2F2F2"/>
        <w:sz w:val="22"/>
      </w:rPr>
      <w:tblPr/>
      <w:tcPr>
        <w:shd w:val="clear" w:color="5B9BD5" w:themeColor="accent5" w:fill="5B9BD5" w:themeFill="accent5"/>
      </w:tcPr>
    </w:tblStylePr>
    <w:tblStylePr w:type="band1Vert">
      <w:rPr>
        <w:rFonts w:ascii="Arial" w:hAnsi="Arial"/>
        <w:color w:val="404040"/>
        <w:sz w:val="22"/>
      </w:rPr>
    </w:tblStylePr>
    <w:tblStylePr w:type="band2Vert">
      <w:rPr>
        <w:rFonts w:ascii="Arial" w:hAnsi="Arial"/>
        <w:color w:val="404040"/>
        <w:sz w:val="22"/>
      </w:rPr>
      <w:tblPr/>
      <w:tcPr>
        <w:shd w:val="clear" w:color="DDEAF6" w:themeColor="accent5" w:themeTint="34" w:fill="DDEAF6" w:themeFill="accent5" w:themeFillTint="34"/>
      </w:tcPr>
    </w:tblStylePr>
    <w:tblStylePr w:type="band1Horz">
      <w:rPr>
        <w:rFonts w:ascii="Arial" w:hAnsi="Arial"/>
        <w:color w:val="404040"/>
        <w:sz w:val="22"/>
      </w:rPr>
    </w:tblStylePr>
    <w:tblStylePr w:type="band2Horz">
      <w:rPr>
        <w:rFonts w:ascii="Arial" w:hAnsi="Arial"/>
        <w:color w:val="404040"/>
        <w:sz w:val="22"/>
      </w:rPr>
      <w:tblPr/>
      <w:tcPr>
        <w:shd w:val="clear" w:color="DDEAF6" w:themeColor="accent5" w:themeTint="34" w:fill="DDEAF6" w:themeFill="accent5" w:themeFillTint="34"/>
      </w:tcPr>
    </w:tblStylePr>
  </w:style>
  <w:style w:type="table" w:customStyle="1" w:styleId="BorderedLined-Accent6">
    <w:name w:val="Bordered &amp; Lined - Accent 6"/>
    <w:basedOn w:val="Tabelanormal"/>
    <w:uiPriority w:val="99"/>
    <w:pPr>
      <w:spacing w:after="0" w:line="240" w:lineRule="auto"/>
    </w:pPr>
    <w:rPr>
      <w:color w:val="404040"/>
      <w:sz w:val="20"/>
      <w:szCs w:val="20"/>
      <w:lang w:eastAsia="pt-BR"/>
    </w:rPr>
    <w:tblPr>
      <w:tblStyleRowBandSize w:val="1"/>
      <w:tblStyleColBandSize w:val="1"/>
      <w:tblBorders>
        <w:top w:val="single" w:sz="4" w:space="0" w:color="416429" w:themeColor="accent6" w:themeShade="95"/>
        <w:left w:val="single" w:sz="4" w:space="0" w:color="416429" w:themeColor="accent6" w:themeShade="95"/>
        <w:bottom w:val="single" w:sz="4" w:space="0" w:color="416429" w:themeColor="accent6" w:themeShade="95"/>
        <w:right w:val="single" w:sz="4" w:space="0" w:color="416429" w:themeColor="accent6" w:themeShade="95"/>
        <w:insideH w:val="single" w:sz="4" w:space="0" w:color="416429" w:themeColor="accent6" w:themeShade="95"/>
        <w:insideV w:val="single" w:sz="4" w:space="0" w:color="416429" w:themeColor="accent6" w:themeShade="95"/>
      </w:tblBorders>
    </w:tblPr>
    <w:tblStylePr w:type="firstRow">
      <w:rPr>
        <w:rFonts w:ascii="Arial" w:hAnsi="Arial"/>
        <w:color w:val="F2F2F2"/>
        <w:sz w:val="22"/>
      </w:rPr>
      <w:tblPr/>
      <w:tcPr>
        <w:shd w:val="clear" w:color="70AD47" w:themeColor="accent6" w:fill="70AD47" w:themeFill="accent6"/>
      </w:tcPr>
    </w:tblStylePr>
    <w:tblStylePr w:type="lastRow">
      <w:rPr>
        <w:rFonts w:ascii="Arial" w:hAnsi="Arial"/>
        <w:color w:val="F2F2F2"/>
        <w:sz w:val="22"/>
      </w:rPr>
      <w:tblPr/>
      <w:tcPr>
        <w:shd w:val="clear" w:color="70AD47" w:themeColor="accent6" w:fill="70AD47" w:themeFill="accent6"/>
      </w:tcPr>
    </w:tblStylePr>
    <w:tblStylePr w:type="firstCol">
      <w:rPr>
        <w:rFonts w:ascii="Arial" w:hAnsi="Arial"/>
        <w:color w:val="F2F2F2"/>
        <w:sz w:val="22"/>
      </w:rPr>
      <w:tblPr/>
      <w:tcPr>
        <w:shd w:val="clear" w:color="70AD47" w:themeColor="accent6" w:fill="70AD47" w:themeFill="accent6"/>
      </w:tcPr>
    </w:tblStylePr>
    <w:tblStylePr w:type="lastCol">
      <w:rPr>
        <w:rFonts w:ascii="Arial" w:hAnsi="Arial"/>
        <w:color w:val="F2F2F2"/>
        <w:sz w:val="22"/>
      </w:rPr>
      <w:tblPr/>
      <w:tcPr>
        <w:shd w:val="clear" w:color="70AD47" w:themeColor="accent6" w:fill="70AD47" w:themeFill="accent6"/>
      </w:tcPr>
    </w:tblStylePr>
    <w:tblStylePr w:type="band1Vert">
      <w:rPr>
        <w:rFonts w:ascii="Arial" w:hAnsi="Arial"/>
        <w:color w:val="404040"/>
        <w:sz w:val="22"/>
      </w:rPr>
    </w:tblStylePr>
    <w:tblStylePr w:type="band2Vert">
      <w:rPr>
        <w:rFonts w:ascii="Arial" w:hAnsi="Arial"/>
        <w:color w:val="404040"/>
        <w:sz w:val="22"/>
      </w:rPr>
      <w:tblPr/>
      <w:tcPr>
        <w:shd w:val="clear" w:color="E1EFD8" w:themeColor="accent6" w:themeTint="34" w:fill="E1EFD8" w:themeFill="accent6" w:themeFillTint="34"/>
      </w:tcPr>
    </w:tblStylePr>
    <w:tblStylePr w:type="band1Horz">
      <w:rPr>
        <w:rFonts w:ascii="Arial" w:hAnsi="Arial"/>
        <w:color w:val="404040"/>
        <w:sz w:val="22"/>
      </w:rPr>
    </w:tblStylePr>
    <w:tblStylePr w:type="band2Horz">
      <w:rPr>
        <w:rFonts w:ascii="Arial" w:hAnsi="Arial"/>
        <w:color w:val="404040"/>
        <w:sz w:val="22"/>
      </w:rPr>
      <w:tblPr/>
      <w:tcPr>
        <w:shd w:val="clear" w:color="E1EFD8" w:themeColor="accent6" w:themeTint="34" w:fill="E1EFD8" w:themeFill="accent6" w:themeFillTint="34"/>
      </w:tcPr>
    </w:tblStylePr>
  </w:style>
  <w:style w:type="table" w:customStyle="1" w:styleId="Bordered">
    <w:name w:val="Bordered"/>
    <w:basedOn w:val="Tabelanormal"/>
    <w:uiPriority w:val="99"/>
    <w:pPr>
      <w:spacing w:after="0" w:line="240" w:lineRule="auto"/>
    </w:pPr>
    <w:tblPr>
      <w:tblStyleRowBandSize w:val="1"/>
      <w:tblStyleColBandSize w:val="1"/>
      <w:tbl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insideH w:val="single" w:sz="4" w:space="0" w:color="D9D9D9" w:themeColor="text1" w:themeTint="26"/>
        <w:insideV w:val="single" w:sz="4" w:space="0" w:color="D9D9D9" w:themeColor="text1" w:themeTint="26"/>
      </w:tblBorders>
    </w:tblPr>
    <w:tblStylePr w:type="firstRow">
      <w:rPr>
        <w:rFonts w:ascii="Arial" w:hAnsi="Arial"/>
        <w:color w:val="404040"/>
        <w:sz w:val="22"/>
      </w:rPr>
      <w:tblPr/>
      <w:tcPr>
        <w:tcBorders>
          <w:bottom w:val="single" w:sz="12" w:space="0" w:color="7F7F7F" w:themeColor="text1" w:themeTint="80"/>
        </w:tcBorders>
      </w:tcPr>
    </w:tblStylePr>
    <w:tblStylePr w:type="lastRow">
      <w:rPr>
        <w:rFonts w:ascii="Arial" w:hAnsi="Arial"/>
        <w:color w:val="404040"/>
        <w:sz w:val="22"/>
      </w:rPr>
      <w:tblPr/>
      <w:tcPr>
        <w:tcBorders>
          <w:top w:val="single" w:sz="12" w:space="0" w:color="7F7F7F" w:themeColor="text1" w:themeTint="80"/>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7F7F7F" w:themeColor="text1" w:themeTint="80"/>
        </w:tcBorders>
      </w:tcPr>
    </w:tblStylePr>
    <w:tblStylePr w:type="band1Horz">
      <w:rPr>
        <w:rFonts w:ascii="Arial" w:hAnsi="Arial"/>
        <w:color w:val="404040"/>
        <w:sz w:val="22"/>
      </w:rPr>
      <w:tblPr/>
      <w:tcPr>
        <w:tcBorders>
          <w:top w:val="single" w:sz="4" w:space="0" w:color="D9D9D9" w:themeColor="text1" w:themeTint="26"/>
          <w:left w:val="single" w:sz="4" w:space="0" w:color="D9D9D9" w:themeColor="text1" w:themeTint="26"/>
          <w:bottom w:val="single" w:sz="4" w:space="0" w:color="D9D9D9" w:themeColor="text1" w:themeTint="26"/>
          <w:right w:val="single" w:sz="4" w:space="0" w:color="D9D9D9" w:themeColor="text1" w:themeTint="26"/>
        </w:tcBorders>
      </w:tcPr>
    </w:tblStylePr>
  </w:style>
  <w:style w:type="table" w:customStyle="1" w:styleId="Bordered-Accent1">
    <w:name w:val="Bordered - Accent 1"/>
    <w:basedOn w:val="Tabelanormal"/>
    <w:uiPriority w:val="99"/>
    <w:pPr>
      <w:spacing w:after="0" w:line="240" w:lineRule="auto"/>
    </w:pPr>
    <w:tblPr>
      <w:tblStyleRowBandSize w:val="1"/>
      <w:tblStyleColBandSize w:val="1"/>
      <w:tbl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insideH w:val="single" w:sz="4" w:space="0" w:color="B3C5E7" w:themeColor="accent1" w:themeTint="67"/>
        <w:insideV w:val="single" w:sz="4" w:space="0" w:color="B3C5E7" w:themeColor="accent1" w:themeTint="67"/>
      </w:tblBorders>
    </w:tblPr>
    <w:tblStylePr w:type="firstRow">
      <w:rPr>
        <w:rFonts w:ascii="Arial" w:hAnsi="Arial"/>
        <w:color w:val="404040"/>
        <w:sz w:val="22"/>
      </w:rPr>
      <w:tblPr/>
      <w:tcPr>
        <w:tcBorders>
          <w:bottom w:val="single" w:sz="12" w:space="0" w:color="4472C4" w:themeColor="accent1"/>
        </w:tcBorders>
      </w:tcPr>
    </w:tblStylePr>
    <w:tblStylePr w:type="lastRow">
      <w:rPr>
        <w:rFonts w:ascii="Arial" w:hAnsi="Arial"/>
        <w:color w:val="404040"/>
        <w:sz w:val="22"/>
      </w:rPr>
      <w:tblPr/>
      <w:tcPr>
        <w:tcBorders>
          <w:top w:val="single" w:sz="12" w:space="0" w:color="4472C4" w:themeColor="accent1"/>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4472C4" w:themeColor="accent1"/>
        </w:tcBorders>
      </w:tcPr>
    </w:tblStylePr>
    <w:tblStylePr w:type="band1Horz">
      <w:rPr>
        <w:rFonts w:ascii="Arial" w:hAnsi="Arial"/>
        <w:color w:val="404040"/>
        <w:sz w:val="22"/>
      </w:rPr>
      <w:tblPr/>
      <w:tcPr>
        <w:tcBorders>
          <w:top w:val="single" w:sz="4" w:space="0" w:color="B3C5E7" w:themeColor="accent1" w:themeTint="67"/>
          <w:left w:val="single" w:sz="4" w:space="0" w:color="B3C5E7" w:themeColor="accent1" w:themeTint="67"/>
          <w:bottom w:val="single" w:sz="4" w:space="0" w:color="B3C5E7" w:themeColor="accent1" w:themeTint="67"/>
          <w:right w:val="single" w:sz="4" w:space="0" w:color="B3C5E7" w:themeColor="accent1" w:themeTint="67"/>
        </w:tcBorders>
      </w:tcPr>
    </w:tblStylePr>
  </w:style>
  <w:style w:type="table" w:customStyle="1" w:styleId="Bordered-Accent2">
    <w:name w:val="Bordered - Accent 2"/>
    <w:basedOn w:val="Tabelanormal"/>
    <w:uiPriority w:val="99"/>
    <w:pPr>
      <w:spacing w:after="0" w:line="240" w:lineRule="auto"/>
    </w:pPr>
    <w:tblPr>
      <w:tblStyleRowBandSize w:val="1"/>
      <w:tblStyleColBandSize w:val="1"/>
      <w:tbl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insideH w:val="single" w:sz="4" w:space="0" w:color="F7CAAB" w:themeColor="accent2" w:themeTint="67"/>
        <w:insideV w:val="single" w:sz="4" w:space="0" w:color="F7CAAB" w:themeColor="accent2" w:themeTint="67"/>
      </w:tblBorders>
    </w:tblPr>
    <w:tblStylePr w:type="firstRow">
      <w:rPr>
        <w:rFonts w:ascii="Arial" w:hAnsi="Arial"/>
        <w:color w:val="404040"/>
        <w:sz w:val="22"/>
      </w:rPr>
      <w:tblPr/>
      <w:tcPr>
        <w:tcBorders>
          <w:bottom w:val="single" w:sz="12" w:space="0" w:color="F4B184" w:themeColor="accent2" w:themeTint="97"/>
        </w:tcBorders>
      </w:tcPr>
    </w:tblStylePr>
    <w:tblStylePr w:type="lastRow">
      <w:rPr>
        <w:rFonts w:ascii="Arial" w:hAnsi="Arial"/>
        <w:color w:val="404040"/>
        <w:sz w:val="22"/>
      </w:rPr>
      <w:tblPr/>
      <w:tcPr>
        <w:tcBorders>
          <w:top w:val="single" w:sz="12" w:space="0" w:color="F4B184" w:themeColor="accent2" w:themeTint="97"/>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4B184" w:themeColor="accent2" w:themeTint="97"/>
        </w:tcBorders>
      </w:tcPr>
    </w:tblStylePr>
    <w:tblStylePr w:type="band1Horz">
      <w:rPr>
        <w:rFonts w:ascii="Arial" w:hAnsi="Arial"/>
        <w:color w:val="404040"/>
        <w:sz w:val="22"/>
      </w:rPr>
      <w:tblPr/>
      <w:tcPr>
        <w:tcBorders>
          <w:top w:val="single" w:sz="4" w:space="0" w:color="F7CAAB" w:themeColor="accent2" w:themeTint="67"/>
          <w:left w:val="single" w:sz="4" w:space="0" w:color="F7CAAB" w:themeColor="accent2" w:themeTint="67"/>
          <w:bottom w:val="single" w:sz="4" w:space="0" w:color="F7CAAB" w:themeColor="accent2" w:themeTint="67"/>
          <w:right w:val="single" w:sz="4" w:space="0" w:color="F7CAAB" w:themeColor="accent2" w:themeTint="67"/>
        </w:tcBorders>
      </w:tcPr>
    </w:tblStylePr>
  </w:style>
  <w:style w:type="table" w:customStyle="1" w:styleId="Bordered-Accent3">
    <w:name w:val="Bordered - Accent 3"/>
    <w:basedOn w:val="Tabelanormal"/>
    <w:uiPriority w:val="99"/>
    <w:pPr>
      <w:spacing w:after="0" w:line="240" w:lineRule="auto"/>
    </w:pPr>
    <w:tblPr>
      <w:tblStyleRowBandSize w:val="1"/>
      <w:tblStyleColBandSize w:val="1"/>
      <w:tbl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insideH w:val="single" w:sz="4" w:space="0" w:color="DADADA" w:themeColor="accent3" w:themeTint="67"/>
        <w:insideV w:val="single" w:sz="4" w:space="0" w:color="DADADA" w:themeColor="accent3" w:themeTint="67"/>
      </w:tblBorders>
    </w:tblPr>
    <w:tblStylePr w:type="firstRow">
      <w:rPr>
        <w:rFonts w:ascii="Arial" w:hAnsi="Arial"/>
        <w:color w:val="404040"/>
        <w:sz w:val="22"/>
      </w:rPr>
      <w:tblPr/>
      <w:tcPr>
        <w:tcBorders>
          <w:bottom w:val="single" w:sz="12" w:space="0" w:color="C9C9C9" w:themeColor="accent3" w:themeTint="98"/>
        </w:tcBorders>
      </w:tcPr>
    </w:tblStylePr>
    <w:tblStylePr w:type="lastRow">
      <w:rPr>
        <w:rFonts w:ascii="Arial" w:hAnsi="Arial"/>
        <w:color w:val="404040"/>
        <w:sz w:val="22"/>
      </w:rPr>
      <w:tblPr/>
      <w:tcPr>
        <w:tcBorders>
          <w:top w:val="single" w:sz="12" w:space="0" w:color="C9C9C9" w:themeColor="accent3"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C9C9C9" w:themeColor="accent3" w:themeTint="98"/>
        </w:tcBorders>
      </w:tcPr>
    </w:tblStylePr>
    <w:tblStylePr w:type="band1Horz">
      <w:rPr>
        <w:rFonts w:ascii="Arial" w:hAnsi="Arial"/>
        <w:color w:val="404040"/>
        <w:sz w:val="22"/>
      </w:rPr>
      <w:tblPr/>
      <w:tcPr>
        <w:tcBorders>
          <w:top w:val="single" w:sz="4" w:space="0" w:color="DADADA" w:themeColor="accent3" w:themeTint="67"/>
          <w:left w:val="single" w:sz="4" w:space="0" w:color="DADADA" w:themeColor="accent3" w:themeTint="67"/>
          <w:bottom w:val="single" w:sz="4" w:space="0" w:color="DADADA" w:themeColor="accent3" w:themeTint="67"/>
          <w:right w:val="single" w:sz="4" w:space="0" w:color="DADADA" w:themeColor="accent3" w:themeTint="67"/>
        </w:tcBorders>
      </w:tcPr>
    </w:tblStylePr>
  </w:style>
  <w:style w:type="table" w:customStyle="1" w:styleId="Bordered-Accent4">
    <w:name w:val="Bordered - Accent 4"/>
    <w:basedOn w:val="Tabelanormal"/>
    <w:uiPriority w:val="99"/>
    <w:pPr>
      <w:spacing w:after="0" w:line="240" w:lineRule="auto"/>
    </w:pPr>
    <w:tblPr>
      <w:tblStyleRowBandSize w:val="1"/>
      <w:tblStyleColBandSize w:val="1"/>
      <w:tbl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insideH w:val="single" w:sz="4" w:space="0" w:color="FFE598" w:themeColor="accent4" w:themeTint="67"/>
        <w:insideV w:val="single" w:sz="4" w:space="0" w:color="FFE598" w:themeColor="accent4" w:themeTint="67"/>
      </w:tblBorders>
    </w:tblPr>
    <w:tblStylePr w:type="firstRow">
      <w:rPr>
        <w:rFonts w:ascii="Arial" w:hAnsi="Arial"/>
        <w:color w:val="404040"/>
        <w:sz w:val="22"/>
      </w:rPr>
      <w:tblPr/>
      <w:tcPr>
        <w:tcBorders>
          <w:bottom w:val="single" w:sz="12" w:space="0" w:color="FFD865" w:themeColor="accent4" w:themeTint="9A"/>
        </w:tcBorders>
      </w:tcPr>
    </w:tblStylePr>
    <w:tblStylePr w:type="lastRow">
      <w:rPr>
        <w:rFonts w:ascii="Arial" w:hAnsi="Arial"/>
        <w:color w:val="404040"/>
        <w:sz w:val="22"/>
      </w:rPr>
      <w:tblPr/>
      <w:tcPr>
        <w:tcBorders>
          <w:top w:val="single" w:sz="12" w:space="0" w:color="FFD865" w:themeColor="accent4"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FFD865" w:themeColor="accent4" w:themeTint="9A"/>
        </w:tcBorders>
      </w:tcPr>
    </w:tblStylePr>
    <w:tblStylePr w:type="band1Horz">
      <w:rPr>
        <w:rFonts w:ascii="Arial" w:hAnsi="Arial"/>
        <w:color w:val="404040"/>
        <w:sz w:val="22"/>
      </w:rPr>
      <w:tblPr/>
      <w:tcPr>
        <w:tcBorders>
          <w:top w:val="single" w:sz="4" w:space="0" w:color="FFE598" w:themeColor="accent4" w:themeTint="67"/>
          <w:left w:val="single" w:sz="4" w:space="0" w:color="FFE598" w:themeColor="accent4" w:themeTint="67"/>
          <w:bottom w:val="single" w:sz="4" w:space="0" w:color="FFE598" w:themeColor="accent4" w:themeTint="67"/>
          <w:right w:val="single" w:sz="4" w:space="0" w:color="FFE598" w:themeColor="accent4" w:themeTint="67"/>
        </w:tcBorders>
      </w:tcPr>
    </w:tblStylePr>
  </w:style>
  <w:style w:type="table" w:customStyle="1" w:styleId="Bordered-Accent5">
    <w:name w:val="Bordered - Accent 5"/>
    <w:basedOn w:val="Tabelanormal"/>
    <w:uiPriority w:val="99"/>
    <w:pPr>
      <w:spacing w:after="0" w:line="240" w:lineRule="auto"/>
    </w:pPr>
    <w:tblPr>
      <w:tblStyleRowBandSize w:val="1"/>
      <w:tblStyleColBandSize w:val="1"/>
      <w:tbl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insideH w:val="single" w:sz="4" w:space="0" w:color="BCD6EE" w:themeColor="accent5" w:themeTint="67"/>
        <w:insideV w:val="single" w:sz="4" w:space="0" w:color="BCD6EE" w:themeColor="accent5" w:themeTint="67"/>
      </w:tblBorders>
    </w:tblPr>
    <w:tblStylePr w:type="firstRow">
      <w:rPr>
        <w:rFonts w:ascii="Arial" w:hAnsi="Arial"/>
        <w:color w:val="404040"/>
        <w:sz w:val="22"/>
      </w:rPr>
      <w:tblPr/>
      <w:tcPr>
        <w:tcBorders>
          <w:bottom w:val="single" w:sz="12" w:space="0" w:color="9BC2E5" w:themeColor="accent5" w:themeTint="9A"/>
        </w:tcBorders>
      </w:tcPr>
    </w:tblStylePr>
    <w:tblStylePr w:type="lastRow">
      <w:rPr>
        <w:rFonts w:ascii="Arial" w:hAnsi="Arial"/>
        <w:color w:val="404040"/>
        <w:sz w:val="22"/>
      </w:rPr>
      <w:tblPr/>
      <w:tcPr>
        <w:tcBorders>
          <w:top w:val="single" w:sz="12" w:space="0" w:color="9BC2E5" w:themeColor="accent5" w:themeTint="9A"/>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9BC2E5" w:themeColor="accent5" w:themeTint="9A"/>
        </w:tcBorders>
      </w:tcPr>
    </w:tblStylePr>
    <w:tblStylePr w:type="band1Horz">
      <w:rPr>
        <w:rFonts w:ascii="Arial" w:hAnsi="Arial"/>
        <w:color w:val="404040"/>
        <w:sz w:val="22"/>
      </w:rPr>
      <w:tblPr/>
      <w:tcPr>
        <w:tcBorders>
          <w:top w:val="single" w:sz="4" w:space="0" w:color="BCD6EE" w:themeColor="accent5" w:themeTint="67"/>
          <w:left w:val="single" w:sz="4" w:space="0" w:color="BCD6EE" w:themeColor="accent5" w:themeTint="67"/>
          <w:bottom w:val="single" w:sz="4" w:space="0" w:color="BCD6EE" w:themeColor="accent5" w:themeTint="67"/>
          <w:right w:val="single" w:sz="4" w:space="0" w:color="BCD6EE" w:themeColor="accent5" w:themeTint="67"/>
        </w:tcBorders>
      </w:tcPr>
    </w:tblStylePr>
  </w:style>
  <w:style w:type="table" w:customStyle="1" w:styleId="Bordered-Accent6">
    <w:name w:val="Bordered - Accent 6"/>
    <w:basedOn w:val="Tabelanormal"/>
    <w:uiPriority w:val="99"/>
    <w:pPr>
      <w:spacing w:after="0" w:line="240" w:lineRule="auto"/>
    </w:pPr>
    <w:tblPr>
      <w:tblStyleRowBandSize w:val="1"/>
      <w:tblStyleColBandSize w:val="1"/>
      <w:tbl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insideH w:val="single" w:sz="4" w:space="0" w:color="C4DFB2" w:themeColor="accent6" w:themeTint="67"/>
        <w:insideV w:val="single" w:sz="4" w:space="0" w:color="C4DFB2" w:themeColor="accent6" w:themeTint="67"/>
      </w:tblBorders>
    </w:tblPr>
    <w:tblStylePr w:type="firstRow">
      <w:rPr>
        <w:rFonts w:ascii="Arial" w:hAnsi="Arial"/>
        <w:color w:val="404040"/>
        <w:sz w:val="22"/>
      </w:rPr>
      <w:tblPr/>
      <w:tcPr>
        <w:tcBorders>
          <w:bottom w:val="single" w:sz="12" w:space="0" w:color="A9D08E" w:themeColor="accent6" w:themeTint="98"/>
        </w:tcBorders>
      </w:tcPr>
    </w:tblStylePr>
    <w:tblStylePr w:type="lastRow">
      <w:rPr>
        <w:rFonts w:ascii="Arial" w:hAnsi="Arial"/>
        <w:color w:val="404040"/>
        <w:sz w:val="22"/>
      </w:rPr>
      <w:tblPr/>
      <w:tcPr>
        <w:tcBorders>
          <w:top w:val="single" w:sz="12" w:space="0" w:color="A9D08E" w:themeColor="accent6" w:themeTint="98"/>
        </w:tcBorders>
      </w:tcPr>
    </w:tblStylePr>
    <w:tblStylePr w:type="firstCol">
      <w:rPr>
        <w:rFonts w:ascii="Arial" w:hAnsi="Arial"/>
        <w:color w:val="404040"/>
        <w:sz w:val="22"/>
      </w:rPr>
    </w:tblStylePr>
    <w:tblStylePr w:type="lastCol">
      <w:rPr>
        <w:rFonts w:ascii="Arial" w:hAnsi="Arial"/>
        <w:color w:val="404040"/>
        <w:sz w:val="22"/>
      </w:rPr>
      <w:tblPr/>
      <w:tcPr>
        <w:tcBorders>
          <w:left w:val="single" w:sz="12" w:space="0" w:color="A9D08E" w:themeColor="accent6" w:themeTint="98"/>
        </w:tcBorders>
      </w:tcPr>
    </w:tblStylePr>
    <w:tblStylePr w:type="band1Horz">
      <w:rPr>
        <w:rFonts w:ascii="Arial" w:hAnsi="Arial"/>
        <w:color w:val="404040"/>
        <w:sz w:val="22"/>
      </w:rPr>
      <w:tblPr/>
      <w:tcPr>
        <w:tcBorders>
          <w:top w:val="single" w:sz="4" w:space="0" w:color="C4DFB2" w:themeColor="accent6" w:themeTint="67"/>
          <w:left w:val="single" w:sz="4" w:space="0" w:color="C4DFB2" w:themeColor="accent6" w:themeTint="67"/>
          <w:bottom w:val="single" w:sz="4" w:space="0" w:color="C4DFB2" w:themeColor="accent6" w:themeTint="67"/>
          <w:right w:val="single" w:sz="4" w:space="0" w:color="C4DFB2" w:themeColor="accent6" w:themeTint="67"/>
        </w:tcBorders>
      </w:tcPr>
    </w:tblStylePr>
  </w:style>
  <w:style w:type="character" w:customStyle="1" w:styleId="Heading1Char">
    <w:name w:val="Heading 1 Char"/>
    <w:basedOn w:val="Fontepargpadro"/>
    <w:uiPriority w:val="9"/>
    <w:rPr>
      <w:rFonts w:ascii="Arial" w:eastAsia="Arial" w:hAnsi="Arial" w:cs="Arial"/>
      <w:color w:val="2F5496" w:themeColor="accent1" w:themeShade="BF"/>
      <w:sz w:val="40"/>
      <w:szCs w:val="40"/>
    </w:rPr>
  </w:style>
  <w:style w:type="character" w:customStyle="1" w:styleId="Heading2Char">
    <w:name w:val="Heading 2 Char"/>
    <w:basedOn w:val="Fontepargpadro"/>
    <w:uiPriority w:val="9"/>
    <w:rPr>
      <w:rFonts w:ascii="Arial" w:eastAsia="Arial" w:hAnsi="Arial" w:cs="Arial"/>
      <w:color w:val="2F5496" w:themeColor="accent1" w:themeShade="BF"/>
      <w:sz w:val="32"/>
      <w:szCs w:val="32"/>
    </w:rPr>
  </w:style>
  <w:style w:type="character" w:customStyle="1" w:styleId="Ttulo3Char">
    <w:name w:val="Título 3 Char"/>
    <w:link w:val="Ttulo3"/>
    <w:uiPriority w:val="9"/>
    <w:rsid w:val="00583395"/>
    <w:rPr>
      <w:rFonts w:eastAsiaTheme="majorEastAsia" w:cstheme="majorBidi"/>
      <w:b/>
      <w:color w:val="000000" w:themeColor="text1"/>
    </w:rPr>
  </w:style>
  <w:style w:type="character" w:customStyle="1" w:styleId="Ttulo4Char">
    <w:name w:val="Título 4 Char"/>
    <w:basedOn w:val="Fontepargpadro"/>
    <w:link w:val="Ttulo4"/>
    <w:uiPriority w:val="9"/>
    <w:rPr>
      <w:rFonts w:ascii="Arial" w:eastAsia="Arial" w:hAnsi="Arial" w:cs="Arial"/>
      <w:i/>
      <w:iCs/>
      <w:color w:val="2F5496" w:themeColor="accent1" w:themeShade="BF"/>
    </w:rPr>
  </w:style>
  <w:style w:type="character" w:customStyle="1" w:styleId="Ttulo5Char">
    <w:name w:val="Título 5 Char"/>
    <w:basedOn w:val="Fontepargpadro"/>
    <w:link w:val="Ttulo5"/>
    <w:uiPriority w:val="9"/>
    <w:rPr>
      <w:rFonts w:ascii="Arial" w:eastAsia="Arial" w:hAnsi="Arial" w:cs="Arial"/>
      <w:color w:val="2F5496" w:themeColor="accent1" w:themeShade="BF"/>
    </w:rPr>
  </w:style>
  <w:style w:type="character" w:customStyle="1" w:styleId="Ttulo6Char">
    <w:name w:val="Título 6 Char"/>
    <w:basedOn w:val="Fontepargpadro"/>
    <w:link w:val="Ttulo6"/>
    <w:uiPriority w:val="9"/>
    <w:rPr>
      <w:rFonts w:ascii="Arial" w:eastAsia="Arial" w:hAnsi="Arial" w:cs="Arial"/>
      <w:i/>
      <w:iCs/>
      <w:color w:val="595959" w:themeColor="text1" w:themeTint="A6"/>
    </w:rPr>
  </w:style>
  <w:style w:type="character" w:customStyle="1" w:styleId="Ttulo7Char">
    <w:name w:val="Título 7 Char"/>
    <w:basedOn w:val="Fontepargpadro"/>
    <w:link w:val="Ttulo7"/>
    <w:uiPriority w:val="9"/>
    <w:rPr>
      <w:rFonts w:ascii="Arial" w:eastAsia="Arial" w:hAnsi="Arial" w:cs="Arial"/>
      <w:color w:val="595959" w:themeColor="text1" w:themeTint="A6"/>
    </w:rPr>
  </w:style>
  <w:style w:type="character" w:customStyle="1" w:styleId="Ttulo8Char">
    <w:name w:val="Título 8 Char"/>
    <w:basedOn w:val="Fontepargpadro"/>
    <w:link w:val="Ttulo8"/>
    <w:uiPriority w:val="9"/>
    <w:rPr>
      <w:rFonts w:ascii="Arial" w:eastAsia="Arial" w:hAnsi="Arial" w:cs="Arial"/>
      <w:i/>
      <w:iCs/>
      <w:color w:val="272727" w:themeColor="text1" w:themeTint="D8"/>
    </w:rPr>
  </w:style>
  <w:style w:type="character" w:customStyle="1" w:styleId="Ttulo9Char">
    <w:name w:val="Título 9 Char"/>
    <w:basedOn w:val="Fontepargpadro"/>
    <w:link w:val="Ttulo9"/>
    <w:uiPriority w:val="9"/>
    <w:rPr>
      <w:rFonts w:ascii="Arial" w:eastAsia="Arial" w:hAnsi="Arial" w:cs="Arial"/>
      <w:i/>
      <w:iCs/>
      <w:color w:val="272727" w:themeColor="text1" w:themeTint="D8"/>
    </w:rPr>
  </w:style>
  <w:style w:type="character" w:customStyle="1" w:styleId="TitleChar">
    <w:name w:val="Title Char"/>
    <w:basedOn w:val="Fontepargpadro"/>
    <w:uiPriority w:val="10"/>
    <w:rPr>
      <w:rFonts w:ascii="Arial" w:eastAsia="Arial" w:hAnsi="Arial" w:cs="Arial"/>
      <w:spacing w:val="-10"/>
      <w:sz w:val="56"/>
      <w:szCs w:val="56"/>
    </w:rPr>
  </w:style>
  <w:style w:type="paragraph" w:styleId="Subttulo">
    <w:name w:val="Subtitle"/>
    <w:basedOn w:val="Normal"/>
    <w:next w:val="Normal"/>
    <w:link w:val="SubttuloChar"/>
    <w:uiPriority w:val="11"/>
    <w:qFormat/>
    <w:pPr>
      <w:numPr>
        <w:ilvl w:val="1"/>
      </w:numPr>
    </w:pPr>
    <w:rPr>
      <w:color w:val="595959" w:themeColor="text1" w:themeTint="A6"/>
      <w:spacing w:val="15"/>
      <w:sz w:val="28"/>
      <w:szCs w:val="28"/>
    </w:rPr>
  </w:style>
  <w:style w:type="character" w:customStyle="1" w:styleId="SubttuloChar">
    <w:name w:val="Subtítulo Char"/>
    <w:basedOn w:val="Fontepargpadro"/>
    <w:link w:val="Subttulo"/>
    <w:uiPriority w:val="11"/>
    <w:rPr>
      <w:color w:val="595959" w:themeColor="text1" w:themeTint="A6"/>
      <w:spacing w:val="15"/>
      <w:sz w:val="28"/>
      <w:szCs w:val="28"/>
    </w:rPr>
  </w:style>
  <w:style w:type="paragraph" w:styleId="Citao">
    <w:name w:val="Quote"/>
    <w:basedOn w:val="Normal"/>
    <w:next w:val="Normal"/>
    <w:link w:val="CitaoChar"/>
    <w:uiPriority w:val="29"/>
    <w:qFormat/>
    <w:pPr>
      <w:spacing w:before="160"/>
      <w:jc w:val="center"/>
    </w:pPr>
    <w:rPr>
      <w:i/>
      <w:iCs/>
      <w:color w:val="404040" w:themeColor="text1" w:themeTint="BF"/>
    </w:rPr>
  </w:style>
  <w:style w:type="character" w:customStyle="1" w:styleId="CitaoChar">
    <w:name w:val="Citação Char"/>
    <w:basedOn w:val="Fontepargpadro"/>
    <w:link w:val="Citao"/>
    <w:uiPriority w:val="29"/>
    <w:rPr>
      <w:i/>
      <w:iCs/>
      <w:color w:val="404040" w:themeColor="text1" w:themeTint="BF"/>
    </w:rPr>
  </w:style>
  <w:style w:type="paragraph" w:styleId="PargrafodaLista">
    <w:name w:val="List Paragraph"/>
    <w:basedOn w:val="Normal"/>
    <w:uiPriority w:val="34"/>
    <w:qFormat/>
    <w:pPr>
      <w:ind w:left="720"/>
      <w:contextualSpacing/>
    </w:pPr>
  </w:style>
  <w:style w:type="character" w:styleId="nfaseIntensa">
    <w:name w:val="Intense Emphasis"/>
    <w:basedOn w:val="Fontepargpadro"/>
    <w:uiPriority w:val="21"/>
    <w:qFormat/>
    <w:rPr>
      <w:i/>
      <w:iCs/>
      <w:color w:val="2F5496" w:themeColor="accent1" w:themeShade="BF"/>
    </w:rPr>
  </w:style>
  <w:style w:type="paragraph" w:styleId="CitaoIntensa">
    <w:name w:val="Intense Quote"/>
    <w:basedOn w:val="Normal"/>
    <w:next w:val="Normal"/>
    <w:link w:val="CitaoIntensaChar"/>
    <w:uiPriority w:val="30"/>
    <w:qFormat/>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CitaoIntensaChar">
    <w:name w:val="Citação Intensa Char"/>
    <w:basedOn w:val="Fontepargpadro"/>
    <w:link w:val="CitaoIntensa"/>
    <w:uiPriority w:val="30"/>
    <w:rPr>
      <w:i/>
      <w:iCs/>
      <w:color w:val="2F5496" w:themeColor="accent1" w:themeShade="BF"/>
    </w:rPr>
  </w:style>
  <w:style w:type="character" w:styleId="RefernciaIntensa">
    <w:name w:val="Intense Reference"/>
    <w:basedOn w:val="Fontepargpadro"/>
    <w:uiPriority w:val="32"/>
    <w:qFormat/>
    <w:rPr>
      <w:b/>
      <w:bCs/>
      <w:smallCaps/>
      <w:color w:val="2F5496" w:themeColor="accent1" w:themeShade="BF"/>
      <w:spacing w:val="5"/>
    </w:rPr>
  </w:style>
  <w:style w:type="paragraph" w:styleId="SemEspaamento">
    <w:name w:val="No Spacing"/>
    <w:basedOn w:val="Normal"/>
    <w:uiPriority w:val="1"/>
    <w:qFormat/>
    <w:pPr>
      <w:spacing w:after="0" w:line="240" w:lineRule="auto"/>
    </w:pPr>
  </w:style>
  <w:style w:type="character" w:styleId="nfaseSutil">
    <w:name w:val="Subtle Emphasis"/>
    <w:basedOn w:val="Fontepargpadro"/>
    <w:uiPriority w:val="19"/>
    <w:qFormat/>
    <w:rPr>
      <w:i/>
      <w:iCs/>
      <w:color w:val="404040" w:themeColor="text1" w:themeTint="BF"/>
    </w:rPr>
  </w:style>
  <w:style w:type="character" w:styleId="RefernciaSutil">
    <w:name w:val="Subtle Reference"/>
    <w:basedOn w:val="Fontepargpadro"/>
    <w:uiPriority w:val="31"/>
    <w:qFormat/>
    <w:rPr>
      <w:smallCaps/>
      <w:color w:val="5A5A5A" w:themeColor="text1" w:themeTint="A5"/>
    </w:rPr>
  </w:style>
  <w:style w:type="character" w:styleId="TtulodoLivro">
    <w:name w:val="Book Title"/>
    <w:basedOn w:val="Fontepargpadro"/>
    <w:uiPriority w:val="33"/>
    <w:qFormat/>
    <w:rPr>
      <w:b/>
      <w:bCs/>
      <w:i/>
      <w:iCs/>
      <w:spacing w:val="5"/>
    </w:rPr>
  </w:style>
  <w:style w:type="character" w:customStyle="1" w:styleId="HeaderChar">
    <w:name w:val="Header Char"/>
    <w:basedOn w:val="Fontepargpadro"/>
    <w:uiPriority w:val="99"/>
  </w:style>
  <w:style w:type="character" w:customStyle="1" w:styleId="FooterChar">
    <w:name w:val="Footer Char"/>
    <w:basedOn w:val="Fontepargpadro"/>
    <w:uiPriority w:val="99"/>
  </w:style>
  <w:style w:type="paragraph" w:styleId="Textodenotaderodap">
    <w:name w:val="footnote text"/>
    <w:basedOn w:val="Normal"/>
    <w:link w:val="TextodenotaderodapChar"/>
    <w:uiPriority w:val="99"/>
    <w:semiHidden/>
    <w:unhideWhenUsed/>
    <w:pPr>
      <w:spacing w:after="0" w:line="240" w:lineRule="auto"/>
    </w:pPr>
    <w:rPr>
      <w:sz w:val="20"/>
      <w:szCs w:val="20"/>
    </w:rPr>
  </w:style>
  <w:style w:type="character" w:customStyle="1" w:styleId="TextodenotaderodapChar">
    <w:name w:val="Texto de nota de rodapé Char"/>
    <w:basedOn w:val="Fontepargpadro"/>
    <w:link w:val="Textodenotaderodap"/>
    <w:uiPriority w:val="99"/>
    <w:semiHidden/>
    <w:rPr>
      <w:sz w:val="20"/>
      <w:szCs w:val="20"/>
    </w:rPr>
  </w:style>
  <w:style w:type="character" w:styleId="Refdenotaderodap">
    <w:name w:val="footnote reference"/>
    <w:basedOn w:val="Fontepargpadro"/>
    <w:uiPriority w:val="99"/>
    <w:semiHidden/>
    <w:unhideWhenUsed/>
    <w:rPr>
      <w:vertAlign w:val="superscript"/>
    </w:rPr>
  </w:style>
  <w:style w:type="paragraph" w:styleId="Textodenotadefim">
    <w:name w:val="endnote text"/>
    <w:basedOn w:val="Normal"/>
    <w:link w:val="TextodenotadefimChar"/>
    <w:uiPriority w:val="99"/>
    <w:semiHidden/>
    <w:unhideWhenUsed/>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Pr>
      <w:sz w:val="20"/>
      <w:szCs w:val="20"/>
    </w:rPr>
  </w:style>
  <w:style w:type="character" w:styleId="Refdenotadefim">
    <w:name w:val="endnote reference"/>
    <w:basedOn w:val="Fontepargpadro"/>
    <w:uiPriority w:val="99"/>
    <w:semiHidden/>
    <w:unhideWhenUsed/>
    <w:rPr>
      <w:vertAlign w:val="superscript"/>
    </w:rPr>
  </w:style>
  <w:style w:type="character" w:styleId="HiperlinkVisitado">
    <w:name w:val="FollowedHyperlink"/>
    <w:basedOn w:val="Fontepargpadro"/>
    <w:uiPriority w:val="99"/>
    <w:semiHidden/>
    <w:unhideWhenUsed/>
    <w:rPr>
      <w:color w:val="954F72" w:themeColor="followedHyperlink"/>
      <w:u w:val="single"/>
    </w:rPr>
  </w:style>
  <w:style w:type="paragraph" w:styleId="Sumrio3">
    <w:name w:val="toc 3"/>
    <w:basedOn w:val="Normal"/>
    <w:next w:val="Normal"/>
    <w:uiPriority w:val="39"/>
    <w:unhideWhenUsed/>
    <w:pPr>
      <w:spacing w:after="100"/>
      <w:ind w:left="440"/>
    </w:pPr>
  </w:style>
  <w:style w:type="paragraph" w:styleId="Sumrio4">
    <w:name w:val="toc 4"/>
    <w:basedOn w:val="Normal"/>
    <w:next w:val="Normal"/>
    <w:uiPriority w:val="39"/>
    <w:unhideWhenUsed/>
    <w:pPr>
      <w:spacing w:after="100"/>
      <w:ind w:left="660"/>
    </w:pPr>
  </w:style>
  <w:style w:type="paragraph" w:styleId="Sumrio5">
    <w:name w:val="toc 5"/>
    <w:basedOn w:val="Normal"/>
    <w:next w:val="Normal"/>
    <w:uiPriority w:val="39"/>
    <w:unhideWhenUsed/>
    <w:pPr>
      <w:spacing w:after="100"/>
      <w:ind w:left="880"/>
    </w:pPr>
  </w:style>
  <w:style w:type="paragraph" w:styleId="Sumrio6">
    <w:name w:val="toc 6"/>
    <w:basedOn w:val="Normal"/>
    <w:next w:val="Normal"/>
    <w:uiPriority w:val="39"/>
    <w:unhideWhenUsed/>
    <w:pPr>
      <w:spacing w:after="100"/>
      <w:ind w:left="1100"/>
    </w:pPr>
  </w:style>
  <w:style w:type="paragraph" w:styleId="Sumrio7">
    <w:name w:val="toc 7"/>
    <w:basedOn w:val="Normal"/>
    <w:next w:val="Normal"/>
    <w:uiPriority w:val="39"/>
    <w:unhideWhenUsed/>
    <w:pPr>
      <w:spacing w:after="100"/>
      <w:ind w:left="1320"/>
    </w:pPr>
  </w:style>
  <w:style w:type="paragraph" w:styleId="Sumrio8">
    <w:name w:val="toc 8"/>
    <w:basedOn w:val="Normal"/>
    <w:next w:val="Normal"/>
    <w:uiPriority w:val="39"/>
    <w:unhideWhenUsed/>
    <w:pPr>
      <w:spacing w:after="100"/>
      <w:ind w:left="1540"/>
    </w:pPr>
  </w:style>
  <w:style w:type="paragraph" w:styleId="Sumrio9">
    <w:name w:val="toc 9"/>
    <w:basedOn w:val="Normal"/>
    <w:next w:val="Normal"/>
    <w:uiPriority w:val="39"/>
    <w:unhideWhenUsed/>
    <w:pPr>
      <w:spacing w:after="100"/>
      <w:ind w:left="1760"/>
    </w:pPr>
  </w:style>
  <w:style w:type="character" w:styleId="TextodoEspaoReservado">
    <w:name w:val="Placeholder Text"/>
    <w:basedOn w:val="Fontepargpadro"/>
    <w:uiPriority w:val="99"/>
    <w:semiHidden/>
    <w:rPr>
      <w:color w:val="666666"/>
    </w:rPr>
  </w:style>
  <w:style w:type="paragraph" w:styleId="CabealhodoSumrio">
    <w:name w:val="TOC Heading"/>
    <w:uiPriority w:val="39"/>
    <w:unhideWhenUsed/>
    <w:qFormat/>
  </w:style>
  <w:style w:type="character" w:styleId="nfase">
    <w:name w:val="Emphasis"/>
    <w:basedOn w:val="Fontepargpadro"/>
    <w:uiPriority w:val="20"/>
    <w:qFormat/>
    <w:rPr>
      <w:i/>
      <w:iCs/>
    </w:rPr>
  </w:style>
  <w:style w:type="character" w:styleId="Hyperlink">
    <w:name w:val="Hyperlink"/>
    <w:basedOn w:val="Fontepargpadro"/>
    <w:uiPriority w:val="99"/>
    <w:unhideWhenUsed/>
    <w:rPr>
      <w:color w:val="0000FF"/>
      <w:u w:val="single"/>
    </w:rPr>
  </w:style>
  <w:style w:type="paragraph" w:styleId="Cabealho">
    <w:name w:val="header"/>
    <w:basedOn w:val="Normal"/>
    <w:link w:val="CabealhoChar"/>
    <w:uiPriority w:val="99"/>
    <w:unhideWhenUsed/>
    <w:pPr>
      <w:tabs>
        <w:tab w:val="center" w:pos="4252"/>
        <w:tab w:val="right" w:pos="8504"/>
      </w:tabs>
      <w:spacing w:after="0" w:line="240" w:lineRule="auto"/>
    </w:pPr>
  </w:style>
  <w:style w:type="character" w:customStyle="1" w:styleId="CabealhoChar">
    <w:name w:val="Cabeçalho Char"/>
    <w:basedOn w:val="Fontepargpadro"/>
    <w:link w:val="Cabealho"/>
    <w:uiPriority w:val="99"/>
  </w:style>
  <w:style w:type="paragraph" w:styleId="Rodap">
    <w:name w:val="footer"/>
    <w:basedOn w:val="Normal"/>
    <w:link w:val="RodapChar"/>
    <w:uiPriority w:val="99"/>
    <w:unhideWhenUsed/>
    <w:pPr>
      <w:tabs>
        <w:tab w:val="center" w:pos="4252"/>
        <w:tab w:val="right" w:pos="8504"/>
      </w:tabs>
      <w:spacing w:after="0" w:line="240" w:lineRule="auto"/>
    </w:pPr>
  </w:style>
  <w:style w:type="character" w:customStyle="1" w:styleId="RodapChar">
    <w:name w:val="Rodapé Char"/>
    <w:basedOn w:val="Fontepargpadro"/>
    <w:link w:val="Rodap"/>
    <w:uiPriority w:val="99"/>
  </w:style>
  <w:style w:type="character" w:styleId="Forte">
    <w:name w:val="Strong"/>
    <w:basedOn w:val="Fontepargpadro"/>
    <w:uiPriority w:val="22"/>
    <w:qFormat/>
    <w:rPr>
      <w:b/>
      <w:bCs/>
    </w:rPr>
  </w:style>
  <w:style w:type="character" w:styleId="MenoPendente">
    <w:name w:val="Unresolved Mention"/>
    <w:basedOn w:val="Fontepargpadro"/>
    <w:uiPriority w:val="99"/>
    <w:semiHidden/>
    <w:unhideWhenUsed/>
    <w:rPr>
      <w:color w:val="605E5C"/>
      <w:shd w:val="clear" w:color="auto" w:fill="E1DFDD"/>
    </w:rPr>
  </w:style>
  <w:style w:type="character" w:customStyle="1" w:styleId="Ttulo1Char">
    <w:name w:val="Título 1 Char"/>
    <w:basedOn w:val="Fontepargpadro"/>
    <w:link w:val="Ttulo1"/>
    <w:uiPriority w:val="9"/>
    <w:rsid w:val="00B67272"/>
    <w:rPr>
      <w:rFonts w:eastAsiaTheme="majorEastAsia" w:cstheme="majorBidi"/>
      <w:b/>
      <w:caps/>
      <w:color w:val="000000" w:themeColor="text1"/>
      <w:szCs w:val="32"/>
    </w:rPr>
  </w:style>
  <w:style w:type="character" w:customStyle="1" w:styleId="Ttulo2Char">
    <w:name w:val="Título 2 Char"/>
    <w:basedOn w:val="Fontepargpadro"/>
    <w:link w:val="Ttulo2"/>
    <w:uiPriority w:val="9"/>
    <w:rPr>
      <w:rFonts w:ascii="Arial" w:eastAsiaTheme="majorEastAsia" w:hAnsi="Arial" w:cstheme="majorBidi"/>
      <w:b/>
      <w:color w:val="000000" w:themeColor="text1"/>
      <w:sz w:val="24"/>
      <w:szCs w:val="26"/>
    </w:rPr>
  </w:style>
  <w:style w:type="paragraph" w:styleId="Sumrio1">
    <w:name w:val="toc 1"/>
    <w:basedOn w:val="Normal"/>
    <w:next w:val="Normal"/>
    <w:uiPriority w:val="39"/>
    <w:unhideWhenUsed/>
    <w:pPr>
      <w:tabs>
        <w:tab w:val="right" w:leader="dot" w:pos="9061"/>
      </w:tabs>
      <w:spacing w:after="100"/>
    </w:pPr>
  </w:style>
  <w:style w:type="paragraph" w:styleId="Sumrio2">
    <w:name w:val="toc 2"/>
    <w:basedOn w:val="Normal"/>
    <w:next w:val="Normal"/>
    <w:uiPriority w:val="39"/>
    <w:unhideWhenUsed/>
    <w:pPr>
      <w:spacing w:after="100"/>
      <w:ind w:left="220"/>
    </w:pPr>
  </w:style>
  <w:style w:type="paragraph" w:styleId="Ttulo">
    <w:name w:val="Title"/>
    <w:basedOn w:val="Normal"/>
    <w:next w:val="Normal"/>
    <w:link w:val="TtuloChar"/>
    <w:uiPriority w:val="10"/>
    <w:qFormat/>
    <w:pPr>
      <w:spacing w:after="0" w:line="240" w:lineRule="auto"/>
      <w:contextualSpacing/>
      <w:jc w:val="center"/>
    </w:pPr>
    <w:rPr>
      <w:rFonts w:eastAsiaTheme="majorEastAsia" w:cstheme="majorBidi"/>
      <w:b/>
      <w:spacing w:val="-10"/>
      <w:szCs w:val="56"/>
    </w:rPr>
  </w:style>
  <w:style w:type="character" w:customStyle="1" w:styleId="TtuloChar">
    <w:name w:val="Título Char"/>
    <w:basedOn w:val="Fontepargpadro"/>
    <w:link w:val="Ttulo"/>
    <w:uiPriority w:val="10"/>
    <w:rPr>
      <w:rFonts w:ascii="Arial" w:eastAsiaTheme="majorEastAsia" w:hAnsi="Arial" w:cstheme="majorBidi"/>
      <w:b/>
      <w:color w:val="000000" w:themeColor="text1"/>
      <w:spacing w:val="-10"/>
      <w:sz w:val="24"/>
      <w:szCs w:val="56"/>
    </w:rPr>
  </w:style>
  <w:style w:type="paragraph" w:styleId="Legenda">
    <w:name w:val="caption"/>
    <w:basedOn w:val="Normal"/>
    <w:next w:val="Normal"/>
    <w:uiPriority w:val="35"/>
    <w:unhideWhenUsed/>
    <w:qFormat/>
    <w:pPr>
      <w:spacing w:after="200" w:line="240" w:lineRule="auto"/>
    </w:pPr>
    <w:rPr>
      <w:color w:val="000000"/>
      <w:sz w:val="20"/>
      <w:szCs w:val="20"/>
    </w:rPr>
  </w:style>
  <w:style w:type="paragraph" w:styleId="ndicedeilustraes">
    <w:name w:val="table of figures"/>
    <w:basedOn w:val="Normal"/>
    <w:next w:val="Normal"/>
    <w:uiPriority w:val="99"/>
    <w:unhideWhenUsed/>
    <w:pPr>
      <w:spacing w:after="0"/>
    </w:pPr>
  </w:style>
  <w:style w:type="paragraph" w:styleId="NormalWeb">
    <w:name w:val="Normal (Web)"/>
    <w:basedOn w:val="Normal"/>
    <w:uiPriority w:val="99"/>
    <w:unhideWhenUsed/>
    <w:pPr>
      <w:spacing w:before="100" w:beforeAutospacing="1" w:after="100" w:afterAutospacing="1" w:line="240" w:lineRule="auto"/>
    </w:pPr>
    <w:rPr>
      <w:rFonts w:ascii="Times New Roman" w:hAnsi="Times New Roman" w:cs="Times New Roman"/>
      <w:lang w:eastAsia="pt-BR"/>
    </w:rPr>
  </w:style>
  <w:style w:type="paragraph" w:customStyle="1" w:styleId="pdq2pgselectionanchorcontainer">
    <w:name w:val="pdq2pg_selectionanchorcontainer"/>
    <w:basedOn w:val="Normal"/>
    <w:rsid w:val="007D2AB4"/>
    <w:pPr>
      <w:spacing w:before="100" w:beforeAutospacing="1" w:after="100" w:afterAutospacing="1" w:line="240" w:lineRule="auto"/>
    </w:pPr>
    <w:rPr>
      <w:rFonts w:ascii="Times New Roman" w:hAnsi="Times New Roman" w:cs="Times New Roman"/>
      <w:color w:val="auto"/>
      <w:lang w:eastAsia="pt-BR"/>
    </w:rPr>
  </w:style>
  <w:style w:type="paragraph" w:customStyle="1" w:styleId="isselectedend">
    <w:name w:val="isselectedend"/>
    <w:basedOn w:val="Normal"/>
    <w:rsid w:val="00342615"/>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msonormal0">
    <w:name w:val="msonormal"/>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paragraph" w:customStyle="1" w:styleId="paragraph">
    <w:name w:val="paragraph"/>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character" w:customStyle="1" w:styleId="textrun">
    <w:name w:val="textrun"/>
    <w:basedOn w:val="Fontepargpadro"/>
    <w:rsid w:val="00366CFD"/>
  </w:style>
  <w:style w:type="character" w:customStyle="1" w:styleId="normaltextrun">
    <w:name w:val="normaltextrun"/>
    <w:basedOn w:val="Fontepargpadro"/>
    <w:rsid w:val="00366CFD"/>
  </w:style>
  <w:style w:type="character" w:customStyle="1" w:styleId="eop">
    <w:name w:val="eop"/>
    <w:basedOn w:val="Fontepargpadro"/>
    <w:rsid w:val="00366CFD"/>
  </w:style>
  <w:style w:type="character" w:customStyle="1" w:styleId="tabrun">
    <w:name w:val="tabrun"/>
    <w:basedOn w:val="Fontepargpadro"/>
    <w:rsid w:val="00366CFD"/>
  </w:style>
  <w:style w:type="character" w:customStyle="1" w:styleId="tabchar">
    <w:name w:val="tabchar"/>
    <w:basedOn w:val="Fontepargpadro"/>
    <w:rsid w:val="00366CFD"/>
  </w:style>
  <w:style w:type="character" w:customStyle="1" w:styleId="linebreakblob">
    <w:name w:val="linebreakblob"/>
    <w:basedOn w:val="Fontepargpadro"/>
    <w:rsid w:val="00366CFD"/>
  </w:style>
  <w:style w:type="character" w:customStyle="1" w:styleId="scxw227505156">
    <w:name w:val="scxw227505156"/>
    <w:basedOn w:val="Fontepargpadro"/>
    <w:rsid w:val="00366CFD"/>
  </w:style>
  <w:style w:type="paragraph" w:customStyle="1" w:styleId="outlineelement">
    <w:name w:val="outlineelement"/>
    <w:basedOn w:val="Normal"/>
    <w:rsid w:val="00366CFD"/>
    <w:pPr>
      <w:spacing w:before="100" w:beforeAutospacing="1" w:after="100" w:afterAutospacing="1" w:line="240" w:lineRule="auto"/>
      <w:jc w:val="left"/>
    </w:pPr>
    <w:rPr>
      <w:rFonts w:ascii="Times New Roman" w:hAnsi="Times New Roman" w:cs="Times New Roman"/>
      <w:color w:val="auto"/>
      <w:lang w:eastAsia="pt-BR"/>
    </w:rPr>
  </w:style>
  <w:style w:type="character" w:customStyle="1" w:styleId="contentcontrolboundarysink">
    <w:name w:val="contentcontrolboundarysink"/>
    <w:basedOn w:val="Fontepargpadro"/>
    <w:rsid w:val="00366CFD"/>
  </w:style>
  <w:style w:type="character" w:customStyle="1" w:styleId="contentcontrol">
    <w:name w:val="contentcontrol"/>
    <w:basedOn w:val="Fontepargpadro"/>
    <w:rsid w:val="00366CFD"/>
  </w:style>
  <w:style w:type="character" w:customStyle="1" w:styleId="wacimagecontainer">
    <w:name w:val="wacimagecontainer"/>
    <w:basedOn w:val="Fontepargpadro"/>
    <w:rsid w:val="00366CFD"/>
  </w:style>
  <w:style w:type="character" w:customStyle="1" w:styleId="pagebreakblob">
    <w:name w:val="pagebreakblob"/>
    <w:basedOn w:val="Fontepargpadro"/>
    <w:rsid w:val="00366CFD"/>
  </w:style>
  <w:style w:type="character" w:customStyle="1" w:styleId="pagebreaktextspan">
    <w:name w:val="pagebreaktextspan"/>
    <w:basedOn w:val="Fontepargpadro"/>
    <w:rsid w:val="00366CFD"/>
  </w:style>
  <w:style w:type="character" w:customStyle="1" w:styleId="pagebreakborderspan">
    <w:name w:val="pagebreakborderspan"/>
    <w:basedOn w:val="Fontepargpadro"/>
    <w:rsid w:val="00366CFD"/>
  </w:style>
  <w:style w:type="character" w:customStyle="1" w:styleId="scxw121357795">
    <w:name w:val="scxw121357795"/>
    <w:basedOn w:val="Fontepargpadro"/>
    <w:rsid w:val="000C0EC8"/>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837610">
      <w:bodyDiv w:val="1"/>
      <w:marLeft w:val="0"/>
      <w:marRight w:val="0"/>
      <w:marTop w:val="0"/>
      <w:marBottom w:val="0"/>
      <w:divBdr>
        <w:top w:val="none" w:sz="0" w:space="0" w:color="auto"/>
        <w:left w:val="none" w:sz="0" w:space="0" w:color="auto"/>
        <w:bottom w:val="none" w:sz="0" w:space="0" w:color="auto"/>
        <w:right w:val="none" w:sz="0" w:space="0" w:color="auto"/>
      </w:divBdr>
    </w:div>
    <w:div w:id="8679601">
      <w:bodyDiv w:val="1"/>
      <w:marLeft w:val="0"/>
      <w:marRight w:val="0"/>
      <w:marTop w:val="0"/>
      <w:marBottom w:val="0"/>
      <w:divBdr>
        <w:top w:val="none" w:sz="0" w:space="0" w:color="auto"/>
        <w:left w:val="none" w:sz="0" w:space="0" w:color="auto"/>
        <w:bottom w:val="none" w:sz="0" w:space="0" w:color="auto"/>
        <w:right w:val="none" w:sz="0" w:space="0" w:color="auto"/>
      </w:divBdr>
    </w:div>
    <w:div w:id="148064527">
      <w:bodyDiv w:val="1"/>
      <w:marLeft w:val="0"/>
      <w:marRight w:val="0"/>
      <w:marTop w:val="0"/>
      <w:marBottom w:val="0"/>
      <w:divBdr>
        <w:top w:val="none" w:sz="0" w:space="0" w:color="auto"/>
        <w:left w:val="none" w:sz="0" w:space="0" w:color="auto"/>
        <w:bottom w:val="none" w:sz="0" w:space="0" w:color="auto"/>
        <w:right w:val="none" w:sz="0" w:space="0" w:color="auto"/>
      </w:divBdr>
    </w:div>
    <w:div w:id="149178146">
      <w:bodyDiv w:val="1"/>
      <w:marLeft w:val="0"/>
      <w:marRight w:val="0"/>
      <w:marTop w:val="0"/>
      <w:marBottom w:val="0"/>
      <w:divBdr>
        <w:top w:val="none" w:sz="0" w:space="0" w:color="auto"/>
        <w:left w:val="none" w:sz="0" w:space="0" w:color="auto"/>
        <w:bottom w:val="none" w:sz="0" w:space="0" w:color="auto"/>
        <w:right w:val="none" w:sz="0" w:space="0" w:color="auto"/>
      </w:divBdr>
    </w:div>
    <w:div w:id="168371747">
      <w:bodyDiv w:val="1"/>
      <w:marLeft w:val="0"/>
      <w:marRight w:val="0"/>
      <w:marTop w:val="0"/>
      <w:marBottom w:val="0"/>
      <w:divBdr>
        <w:top w:val="none" w:sz="0" w:space="0" w:color="auto"/>
        <w:left w:val="none" w:sz="0" w:space="0" w:color="auto"/>
        <w:bottom w:val="none" w:sz="0" w:space="0" w:color="auto"/>
        <w:right w:val="none" w:sz="0" w:space="0" w:color="auto"/>
      </w:divBdr>
    </w:div>
    <w:div w:id="225193203">
      <w:bodyDiv w:val="1"/>
      <w:marLeft w:val="0"/>
      <w:marRight w:val="0"/>
      <w:marTop w:val="0"/>
      <w:marBottom w:val="0"/>
      <w:divBdr>
        <w:top w:val="none" w:sz="0" w:space="0" w:color="auto"/>
        <w:left w:val="none" w:sz="0" w:space="0" w:color="auto"/>
        <w:bottom w:val="none" w:sz="0" w:space="0" w:color="auto"/>
        <w:right w:val="none" w:sz="0" w:space="0" w:color="auto"/>
      </w:divBdr>
    </w:div>
    <w:div w:id="314844616">
      <w:bodyDiv w:val="1"/>
      <w:marLeft w:val="0"/>
      <w:marRight w:val="0"/>
      <w:marTop w:val="0"/>
      <w:marBottom w:val="0"/>
      <w:divBdr>
        <w:top w:val="none" w:sz="0" w:space="0" w:color="auto"/>
        <w:left w:val="none" w:sz="0" w:space="0" w:color="auto"/>
        <w:bottom w:val="none" w:sz="0" w:space="0" w:color="auto"/>
        <w:right w:val="none" w:sz="0" w:space="0" w:color="auto"/>
      </w:divBdr>
    </w:div>
    <w:div w:id="316619743">
      <w:bodyDiv w:val="1"/>
      <w:marLeft w:val="0"/>
      <w:marRight w:val="0"/>
      <w:marTop w:val="0"/>
      <w:marBottom w:val="0"/>
      <w:divBdr>
        <w:top w:val="none" w:sz="0" w:space="0" w:color="auto"/>
        <w:left w:val="none" w:sz="0" w:space="0" w:color="auto"/>
        <w:bottom w:val="none" w:sz="0" w:space="0" w:color="auto"/>
        <w:right w:val="none" w:sz="0" w:space="0" w:color="auto"/>
      </w:divBdr>
    </w:div>
    <w:div w:id="320355776">
      <w:bodyDiv w:val="1"/>
      <w:marLeft w:val="0"/>
      <w:marRight w:val="0"/>
      <w:marTop w:val="0"/>
      <w:marBottom w:val="0"/>
      <w:divBdr>
        <w:top w:val="none" w:sz="0" w:space="0" w:color="auto"/>
        <w:left w:val="none" w:sz="0" w:space="0" w:color="auto"/>
        <w:bottom w:val="none" w:sz="0" w:space="0" w:color="auto"/>
        <w:right w:val="none" w:sz="0" w:space="0" w:color="auto"/>
      </w:divBdr>
    </w:div>
    <w:div w:id="337344872">
      <w:bodyDiv w:val="1"/>
      <w:marLeft w:val="0"/>
      <w:marRight w:val="0"/>
      <w:marTop w:val="0"/>
      <w:marBottom w:val="0"/>
      <w:divBdr>
        <w:top w:val="none" w:sz="0" w:space="0" w:color="auto"/>
        <w:left w:val="none" w:sz="0" w:space="0" w:color="auto"/>
        <w:bottom w:val="none" w:sz="0" w:space="0" w:color="auto"/>
        <w:right w:val="none" w:sz="0" w:space="0" w:color="auto"/>
      </w:divBdr>
    </w:div>
    <w:div w:id="338121468">
      <w:bodyDiv w:val="1"/>
      <w:marLeft w:val="0"/>
      <w:marRight w:val="0"/>
      <w:marTop w:val="0"/>
      <w:marBottom w:val="0"/>
      <w:divBdr>
        <w:top w:val="none" w:sz="0" w:space="0" w:color="auto"/>
        <w:left w:val="none" w:sz="0" w:space="0" w:color="auto"/>
        <w:bottom w:val="none" w:sz="0" w:space="0" w:color="auto"/>
        <w:right w:val="none" w:sz="0" w:space="0" w:color="auto"/>
      </w:divBdr>
    </w:div>
    <w:div w:id="363822944">
      <w:bodyDiv w:val="1"/>
      <w:marLeft w:val="0"/>
      <w:marRight w:val="0"/>
      <w:marTop w:val="0"/>
      <w:marBottom w:val="0"/>
      <w:divBdr>
        <w:top w:val="none" w:sz="0" w:space="0" w:color="auto"/>
        <w:left w:val="none" w:sz="0" w:space="0" w:color="auto"/>
        <w:bottom w:val="none" w:sz="0" w:space="0" w:color="auto"/>
        <w:right w:val="none" w:sz="0" w:space="0" w:color="auto"/>
      </w:divBdr>
    </w:div>
    <w:div w:id="389773190">
      <w:bodyDiv w:val="1"/>
      <w:marLeft w:val="0"/>
      <w:marRight w:val="0"/>
      <w:marTop w:val="0"/>
      <w:marBottom w:val="0"/>
      <w:divBdr>
        <w:top w:val="none" w:sz="0" w:space="0" w:color="auto"/>
        <w:left w:val="none" w:sz="0" w:space="0" w:color="auto"/>
        <w:bottom w:val="none" w:sz="0" w:space="0" w:color="auto"/>
        <w:right w:val="none" w:sz="0" w:space="0" w:color="auto"/>
      </w:divBdr>
    </w:div>
    <w:div w:id="403063058">
      <w:bodyDiv w:val="1"/>
      <w:marLeft w:val="0"/>
      <w:marRight w:val="0"/>
      <w:marTop w:val="0"/>
      <w:marBottom w:val="0"/>
      <w:divBdr>
        <w:top w:val="none" w:sz="0" w:space="0" w:color="auto"/>
        <w:left w:val="none" w:sz="0" w:space="0" w:color="auto"/>
        <w:bottom w:val="none" w:sz="0" w:space="0" w:color="auto"/>
        <w:right w:val="none" w:sz="0" w:space="0" w:color="auto"/>
      </w:divBdr>
    </w:div>
    <w:div w:id="403992137">
      <w:bodyDiv w:val="1"/>
      <w:marLeft w:val="0"/>
      <w:marRight w:val="0"/>
      <w:marTop w:val="0"/>
      <w:marBottom w:val="0"/>
      <w:divBdr>
        <w:top w:val="none" w:sz="0" w:space="0" w:color="auto"/>
        <w:left w:val="none" w:sz="0" w:space="0" w:color="auto"/>
        <w:bottom w:val="none" w:sz="0" w:space="0" w:color="auto"/>
        <w:right w:val="none" w:sz="0" w:space="0" w:color="auto"/>
      </w:divBdr>
      <w:divsChild>
        <w:div w:id="487404565">
          <w:marLeft w:val="0"/>
          <w:marRight w:val="0"/>
          <w:marTop w:val="0"/>
          <w:marBottom w:val="0"/>
          <w:divBdr>
            <w:top w:val="none" w:sz="0" w:space="0" w:color="auto"/>
            <w:left w:val="none" w:sz="0" w:space="0" w:color="auto"/>
            <w:bottom w:val="none" w:sz="0" w:space="0" w:color="auto"/>
            <w:right w:val="none" w:sz="0" w:space="0" w:color="auto"/>
          </w:divBdr>
        </w:div>
        <w:div w:id="841243051">
          <w:marLeft w:val="0"/>
          <w:marRight w:val="0"/>
          <w:marTop w:val="0"/>
          <w:marBottom w:val="0"/>
          <w:divBdr>
            <w:top w:val="none" w:sz="0" w:space="0" w:color="auto"/>
            <w:left w:val="none" w:sz="0" w:space="0" w:color="auto"/>
            <w:bottom w:val="none" w:sz="0" w:space="0" w:color="auto"/>
            <w:right w:val="none" w:sz="0" w:space="0" w:color="auto"/>
          </w:divBdr>
        </w:div>
        <w:div w:id="396249942">
          <w:marLeft w:val="0"/>
          <w:marRight w:val="0"/>
          <w:marTop w:val="0"/>
          <w:marBottom w:val="0"/>
          <w:divBdr>
            <w:top w:val="none" w:sz="0" w:space="0" w:color="auto"/>
            <w:left w:val="none" w:sz="0" w:space="0" w:color="auto"/>
            <w:bottom w:val="none" w:sz="0" w:space="0" w:color="auto"/>
            <w:right w:val="none" w:sz="0" w:space="0" w:color="auto"/>
          </w:divBdr>
        </w:div>
        <w:div w:id="1235043736">
          <w:marLeft w:val="0"/>
          <w:marRight w:val="0"/>
          <w:marTop w:val="0"/>
          <w:marBottom w:val="0"/>
          <w:divBdr>
            <w:top w:val="none" w:sz="0" w:space="0" w:color="auto"/>
            <w:left w:val="none" w:sz="0" w:space="0" w:color="auto"/>
            <w:bottom w:val="none" w:sz="0" w:space="0" w:color="auto"/>
            <w:right w:val="none" w:sz="0" w:space="0" w:color="auto"/>
          </w:divBdr>
        </w:div>
        <w:div w:id="76677330">
          <w:marLeft w:val="0"/>
          <w:marRight w:val="0"/>
          <w:marTop w:val="0"/>
          <w:marBottom w:val="0"/>
          <w:divBdr>
            <w:top w:val="none" w:sz="0" w:space="0" w:color="auto"/>
            <w:left w:val="none" w:sz="0" w:space="0" w:color="auto"/>
            <w:bottom w:val="none" w:sz="0" w:space="0" w:color="auto"/>
            <w:right w:val="none" w:sz="0" w:space="0" w:color="auto"/>
          </w:divBdr>
        </w:div>
        <w:div w:id="1942251130">
          <w:marLeft w:val="0"/>
          <w:marRight w:val="0"/>
          <w:marTop w:val="0"/>
          <w:marBottom w:val="0"/>
          <w:divBdr>
            <w:top w:val="none" w:sz="0" w:space="0" w:color="auto"/>
            <w:left w:val="none" w:sz="0" w:space="0" w:color="auto"/>
            <w:bottom w:val="none" w:sz="0" w:space="0" w:color="auto"/>
            <w:right w:val="none" w:sz="0" w:space="0" w:color="auto"/>
          </w:divBdr>
        </w:div>
        <w:div w:id="178202949">
          <w:marLeft w:val="0"/>
          <w:marRight w:val="0"/>
          <w:marTop w:val="0"/>
          <w:marBottom w:val="0"/>
          <w:divBdr>
            <w:top w:val="none" w:sz="0" w:space="0" w:color="auto"/>
            <w:left w:val="none" w:sz="0" w:space="0" w:color="auto"/>
            <w:bottom w:val="none" w:sz="0" w:space="0" w:color="auto"/>
            <w:right w:val="none" w:sz="0" w:space="0" w:color="auto"/>
          </w:divBdr>
        </w:div>
        <w:div w:id="1254824968">
          <w:marLeft w:val="0"/>
          <w:marRight w:val="0"/>
          <w:marTop w:val="0"/>
          <w:marBottom w:val="0"/>
          <w:divBdr>
            <w:top w:val="none" w:sz="0" w:space="0" w:color="auto"/>
            <w:left w:val="none" w:sz="0" w:space="0" w:color="auto"/>
            <w:bottom w:val="none" w:sz="0" w:space="0" w:color="auto"/>
            <w:right w:val="none" w:sz="0" w:space="0" w:color="auto"/>
          </w:divBdr>
        </w:div>
        <w:div w:id="1771242417">
          <w:marLeft w:val="0"/>
          <w:marRight w:val="0"/>
          <w:marTop w:val="0"/>
          <w:marBottom w:val="0"/>
          <w:divBdr>
            <w:top w:val="none" w:sz="0" w:space="0" w:color="auto"/>
            <w:left w:val="none" w:sz="0" w:space="0" w:color="auto"/>
            <w:bottom w:val="none" w:sz="0" w:space="0" w:color="auto"/>
            <w:right w:val="none" w:sz="0" w:space="0" w:color="auto"/>
          </w:divBdr>
        </w:div>
        <w:div w:id="448010636">
          <w:marLeft w:val="0"/>
          <w:marRight w:val="0"/>
          <w:marTop w:val="0"/>
          <w:marBottom w:val="0"/>
          <w:divBdr>
            <w:top w:val="none" w:sz="0" w:space="0" w:color="auto"/>
            <w:left w:val="none" w:sz="0" w:space="0" w:color="auto"/>
            <w:bottom w:val="none" w:sz="0" w:space="0" w:color="auto"/>
            <w:right w:val="none" w:sz="0" w:space="0" w:color="auto"/>
          </w:divBdr>
        </w:div>
        <w:div w:id="274411088">
          <w:marLeft w:val="0"/>
          <w:marRight w:val="0"/>
          <w:marTop w:val="0"/>
          <w:marBottom w:val="0"/>
          <w:divBdr>
            <w:top w:val="none" w:sz="0" w:space="0" w:color="auto"/>
            <w:left w:val="none" w:sz="0" w:space="0" w:color="auto"/>
            <w:bottom w:val="none" w:sz="0" w:space="0" w:color="auto"/>
            <w:right w:val="none" w:sz="0" w:space="0" w:color="auto"/>
          </w:divBdr>
        </w:div>
        <w:div w:id="975989895">
          <w:marLeft w:val="0"/>
          <w:marRight w:val="0"/>
          <w:marTop w:val="0"/>
          <w:marBottom w:val="0"/>
          <w:divBdr>
            <w:top w:val="none" w:sz="0" w:space="0" w:color="auto"/>
            <w:left w:val="none" w:sz="0" w:space="0" w:color="auto"/>
            <w:bottom w:val="none" w:sz="0" w:space="0" w:color="auto"/>
            <w:right w:val="none" w:sz="0" w:space="0" w:color="auto"/>
          </w:divBdr>
        </w:div>
        <w:div w:id="813331040">
          <w:marLeft w:val="0"/>
          <w:marRight w:val="0"/>
          <w:marTop w:val="0"/>
          <w:marBottom w:val="0"/>
          <w:divBdr>
            <w:top w:val="none" w:sz="0" w:space="0" w:color="auto"/>
            <w:left w:val="none" w:sz="0" w:space="0" w:color="auto"/>
            <w:bottom w:val="none" w:sz="0" w:space="0" w:color="auto"/>
            <w:right w:val="none" w:sz="0" w:space="0" w:color="auto"/>
          </w:divBdr>
        </w:div>
        <w:div w:id="1696348243">
          <w:marLeft w:val="0"/>
          <w:marRight w:val="0"/>
          <w:marTop w:val="0"/>
          <w:marBottom w:val="0"/>
          <w:divBdr>
            <w:top w:val="none" w:sz="0" w:space="0" w:color="auto"/>
            <w:left w:val="none" w:sz="0" w:space="0" w:color="auto"/>
            <w:bottom w:val="none" w:sz="0" w:space="0" w:color="auto"/>
            <w:right w:val="none" w:sz="0" w:space="0" w:color="auto"/>
          </w:divBdr>
        </w:div>
        <w:div w:id="1707412686">
          <w:marLeft w:val="0"/>
          <w:marRight w:val="0"/>
          <w:marTop w:val="0"/>
          <w:marBottom w:val="0"/>
          <w:divBdr>
            <w:top w:val="none" w:sz="0" w:space="0" w:color="auto"/>
            <w:left w:val="none" w:sz="0" w:space="0" w:color="auto"/>
            <w:bottom w:val="none" w:sz="0" w:space="0" w:color="auto"/>
            <w:right w:val="none" w:sz="0" w:space="0" w:color="auto"/>
          </w:divBdr>
        </w:div>
        <w:div w:id="1502699789">
          <w:marLeft w:val="0"/>
          <w:marRight w:val="0"/>
          <w:marTop w:val="0"/>
          <w:marBottom w:val="0"/>
          <w:divBdr>
            <w:top w:val="none" w:sz="0" w:space="0" w:color="auto"/>
            <w:left w:val="none" w:sz="0" w:space="0" w:color="auto"/>
            <w:bottom w:val="none" w:sz="0" w:space="0" w:color="auto"/>
            <w:right w:val="none" w:sz="0" w:space="0" w:color="auto"/>
          </w:divBdr>
        </w:div>
        <w:div w:id="1354958703">
          <w:marLeft w:val="0"/>
          <w:marRight w:val="0"/>
          <w:marTop w:val="0"/>
          <w:marBottom w:val="0"/>
          <w:divBdr>
            <w:top w:val="none" w:sz="0" w:space="0" w:color="auto"/>
            <w:left w:val="none" w:sz="0" w:space="0" w:color="auto"/>
            <w:bottom w:val="none" w:sz="0" w:space="0" w:color="auto"/>
            <w:right w:val="none" w:sz="0" w:space="0" w:color="auto"/>
          </w:divBdr>
        </w:div>
        <w:div w:id="1013415812">
          <w:marLeft w:val="0"/>
          <w:marRight w:val="0"/>
          <w:marTop w:val="0"/>
          <w:marBottom w:val="0"/>
          <w:divBdr>
            <w:top w:val="none" w:sz="0" w:space="0" w:color="auto"/>
            <w:left w:val="none" w:sz="0" w:space="0" w:color="auto"/>
            <w:bottom w:val="none" w:sz="0" w:space="0" w:color="auto"/>
            <w:right w:val="none" w:sz="0" w:space="0" w:color="auto"/>
          </w:divBdr>
        </w:div>
        <w:div w:id="304553010">
          <w:marLeft w:val="0"/>
          <w:marRight w:val="0"/>
          <w:marTop w:val="0"/>
          <w:marBottom w:val="0"/>
          <w:divBdr>
            <w:top w:val="none" w:sz="0" w:space="0" w:color="auto"/>
            <w:left w:val="none" w:sz="0" w:space="0" w:color="auto"/>
            <w:bottom w:val="none" w:sz="0" w:space="0" w:color="auto"/>
            <w:right w:val="none" w:sz="0" w:space="0" w:color="auto"/>
          </w:divBdr>
        </w:div>
        <w:div w:id="839009524">
          <w:marLeft w:val="0"/>
          <w:marRight w:val="0"/>
          <w:marTop w:val="0"/>
          <w:marBottom w:val="0"/>
          <w:divBdr>
            <w:top w:val="none" w:sz="0" w:space="0" w:color="auto"/>
            <w:left w:val="none" w:sz="0" w:space="0" w:color="auto"/>
            <w:bottom w:val="none" w:sz="0" w:space="0" w:color="auto"/>
            <w:right w:val="none" w:sz="0" w:space="0" w:color="auto"/>
          </w:divBdr>
        </w:div>
        <w:div w:id="1383014918">
          <w:marLeft w:val="0"/>
          <w:marRight w:val="0"/>
          <w:marTop w:val="0"/>
          <w:marBottom w:val="0"/>
          <w:divBdr>
            <w:top w:val="none" w:sz="0" w:space="0" w:color="auto"/>
            <w:left w:val="none" w:sz="0" w:space="0" w:color="auto"/>
            <w:bottom w:val="none" w:sz="0" w:space="0" w:color="auto"/>
            <w:right w:val="none" w:sz="0" w:space="0" w:color="auto"/>
          </w:divBdr>
        </w:div>
        <w:div w:id="1412845845">
          <w:marLeft w:val="0"/>
          <w:marRight w:val="0"/>
          <w:marTop w:val="0"/>
          <w:marBottom w:val="0"/>
          <w:divBdr>
            <w:top w:val="none" w:sz="0" w:space="0" w:color="auto"/>
            <w:left w:val="none" w:sz="0" w:space="0" w:color="auto"/>
            <w:bottom w:val="none" w:sz="0" w:space="0" w:color="auto"/>
            <w:right w:val="none" w:sz="0" w:space="0" w:color="auto"/>
          </w:divBdr>
        </w:div>
        <w:div w:id="871236164">
          <w:marLeft w:val="0"/>
          <w:marRight w:val="0"/>
          <w:marTop w:val="0"/>
          <w:marBottom w:val="0"/>
          <w:divBdr>
            <w:top w:val="none" w:sz="0" w:space="0" w:color="auto"/>
            <w:left w:val="none" w:sz="0" w:space="0" w:color="auto"/>
            <w:bottom w:val="none" w:sz="0" w:space="0" w:color="auto"/>
            <w:right w:val="none" w:sz="0" w:space="0" w:color="auto"/>
          </w:divBdr>
        </w:div>
        <w:div w:id="1907372533">
          <w:marLeft w:val="0"/>
          <w:marRight w:val="0"/>
          <w:marTop w:val="0"/>
          <w:marBottom w:val="0"/>
          <w:divBdr>
            <w:top w:val="none" w:sz="0" w:space="0" w:color="auto"/>
            <w:left w:val="none" w:sz="0" w:space="0" w:color="auto"/>
            <w:bottom w:val="none" w:sz="0" w:space="0" w:color="auto"/>
            <w:right w:val="none" w:sz="0" w:space="0" w:color="auto"/>
          </w:divBdr>
        </w:div>
        <w:div w:id="384334122">
          <w:marLeft w:val="0"/>
          <w:marRight w:val="0"/>
          <w:marTop w:val="0"/>
          <w:marBottom w:val="0"/>
          <w:divBdr>
            <w:top w:val="none" w:sz="0" w:space="0" w:color="auto"/>
            <w:left w:val="none" w:sz="0" w:space="0" w:color="auto"/>
            <w:bottom w:val="none" w:sz="0" w:space="0" w:color="auto"/>
            <w:right w:val="none" w:sz="0" w:space="0" w:color="auto"/>
          </w:divBdr>
        </w:div>
        <w:div w:id="2038265878">
          <w:marLeft w:val="0"/>
          <w:marRight w:val="0"/>
          <w:marTop w:val="0"/>
          <w:marBottom w:val="0"/>
          <w:divBdr>
            <w:top w:val="none" w:sz="0" w:space="0" w:color="auto"/>
            <w:left w:val="none" w:sz="0" w:space="0" w:color="auto"/>
            <w:bottom w:val="none" w:sz="0" w:space="0" w:color="auto"/>
            <w:right w:val="none" w:sz="0" w:space="0" w:color="auto"/>
          </w:divBdr>
        </w:div>
        <w:div w:id="187064544">
          <w:marLeft w:val="0"/>
          <w:marRight w:val="0"/>
          <w:marTop w:val="0"/>
          <w:marBottom w:val="0"/>
          <w:divBdr>
            <w:top w:val="none" w:sz="0" w:space="0" w:color="auto"/>
            <w:left w:val="none" w:sz="0" w:space="0" w:color="auto"/>
            <w:bottom w:val="none" w:sz="0" w:space="0" w:color="auto"/>
            <w:right w:val="none" w:sz="0" w:space="0" w:color="auto"/>
          </w:divBdr>
        </w:div>
        <w:div w:id="567568719">
          <w:marLeft w:val="0"/>
          <w:marRight w:val="0"/>
          <w:marTop w:val="0"/>
          <w:marBottom w:val="0"/>
          <w:divBdr>
            <w:top w:val="none" w:sz="0" w:space="0" w:color="auto"/>
            <w:left w:val="none" w:sz="0" w:space="0" w:color="auto"/>
            <w:bottom w:val="none" w:sz="0" w:space="0" w:color="auto"/>
            <w:right w:val="none" w:sz="0" w:space="0" w:color="auto"/>
          </w:divBdr>
        </w:div>
        <w:div w:id="515969763">
          <w:marLeft w:val="0"/>
          <w:marRight w:val="0"/>
          <w:marTop w:val="0"/>
          <w:marBottom w:val="0"/>
          <w:divBdr>
            <w:top w:val="none" w:sz="0" w:space="0" w:color="auto"/>
            <w:left w:val="none" w:sz="0" w:space="0" w:color="auto"/>
            <w:bottom w:val="none" w:sz="0" w:space="0" w:color="auto"/>
            <w:right w:val="none" w:sz="0" w:space="0" w:color="auto"/>
          </w:divBdr>
        </w:div>
        <w:div w:id="681275206">
          <w:marLeft w:val="0"/>
          <w:marRight w:val="0"/>
          <w:marTop w:val="0"/>
          <w:marBottom w:val="0"/>
          <w:divBdr>
            <w:top w:val="none" w:sz="0" w:space="0" w:color="auto"/>
            <w:left w:val="none" w:sz="0" w:space="0" w:color="auto"/>
            <w:bottom w:val="none" w:sz="0" w:space="0" w:color="auto"/>
            <w:right w:val="none" w:sz="0" w:space="0" w:color="auto"/>
          </w:divBdr>
        </w:div>
        <w:div w:id="2021228475">
          <w:marLeft w:val="0"/>
          <w:marRight w:val="0"/>
          <w:marTop w:val="0"/>
          <w:marBottom w:val="0"/>
          <w:divBdr>
            <w:top w:val="none" w:sz="0" w:space="0" w:color="auto"/>
            <w:left w:val="none" w:sz="0" w:space="0" w:color="auto"/>
            <w:bottom w:val="none" w:sz="0" w:space="0" w:color="auto"/>
            <w:right w:val="none" w:sz="0" w:space="0" w:color="auto"/>
          </w:divBdr>
        </w:div>
        <w:div w:id="1240869094">
          <w:marLeft w:val="0"/>
          <w:marRight w:val="0"/>
          <w:marTop w:val="0"/>
          <w:marBottom w:val="0"/>
          <w:divBdr>
            <w:top w:val="none" w:sz="0" w:space="0" w:color="auto"/>
            <w:left w:val="none" w:sz="0" w:space="0" w:color="auto"/>
            <w:bottom w:val="none" w:sz="0" w:space="0" w:color="auto"/>
            <w:right w:val="none" w:sz="0" w:space="0" w:color="auto"/>
          </w:divBdr>
        </w:div>
        <w:div w:id="50006551">
          <w:marLeft w:val="0"/>
          <w:marRight w:val="0"/>
          <w:marTop w:val="0"/>
          <w:marBottom w:val="0"/>
          <w:divBdr>
            <w:top w:val="none" w:sz="0" w:space="0" w:color="auto"/>
            <w:left w:val="none" w:sz="0" w:space="0" w:color="auto"/>
            <w:bottom w:val="none" w:sz="0" w:space="0" w:color="auto"/>
            <w:right w:val="none" w:sz="0" w:space="0" w:color="auto"/>
          </w:divBdr>
        </w:div>
        <w:div w:id="785196489">
          <w:marLeft w:val="0"/>
          <w:marRight w:val="0"/>
          <w:marTop w:val="0"/>
          <w:marBottom w:val="0"/>
          <w:divBdr>
            <w:top w:val="none" w:sz="0" w:space="0" w:color="auto"/>
            <w:left w:val="none" w:sz="0" w:space="0" w:color="auto"/>
            <w:bottom w:val="none" w:sz="0" w:space="0" w:color="auto"/>
            <w:right w:val="none" w:sz="0" w:space="0" w:color="auto"/>
          </w:divBdr>
        </w:div>
        <w:div w:id="294918715">
          <w:marLeft w:val="0"/>
          <w:marRight w:val="0"/>
          <w:marTop w:val="0"/>
          <w:marBottom w:val="0"/>
          <w:divBdr>
            <w:top w:val="none" w:sz="0" w:space="0" w:color="auto"/>
            <w:left w:val="none" w:sz="0" w:space="0" w:color="auto"/>
            <w:bottom w:val="none" w:sz="0" w:space="0" w:color="auto"/>
            <w:right w:val="none" w:sz="0" w:space="0" w:color="auto"/>
          </w:divBdr>
        </w:div>
        <w:div w:id="1690638452">
          <w:marLeft w:val="0"/>
          <w:marRight w:val="0"/>
          <w:marTop w:val="0"/>
          <w:marBottom w:val="0"/>
          <w:divBdr>
            <w:top w:val="none" w:sz="0" w:space="0" w:color="auto"/>
            <w:left w:val="none" w:sz="0" w:space="0" w:color="auto"/>
            <w:bottom w:val="none" w:sz="0" w:space="0" w:color="auto"/>
            <w:right w:val="none" w:sz="0" w:space="0" w:color="auto"/>
          </w:divBdr>
        </w:div>
        <w:div w:id="532305159">
          <w:marLeft w:val="0"/>
          <w:marRight w:val="0"/>
          <w:marTop w:val="0"/>
          <w:marBottom w:val="0"/>
          <w:divBdr>
            <w:top w:val="none" w:sz="0" w:space="0" w:color="auto"/>
            <w:left w:val="none" w:sz="0" w:space="0" w:color="auto"/>
            <w:bottom w:val="none" w:sz="0" w:space="0" w:color="auto"/>
            <w:right w:val="none" w:sz="0" w:space="0" w:color="auto"/>
          </w:divBdr>
        </w:div>
        <w:div w:id="162863282">
          <w:marLeft w:val="0"/>
          <w:marRight w:val="0"/>
          <w:marTop w:val="0"/>
          <w:marBottom w:val="0"/>
          <w:divBdr>
            <w:top w:val="none" w:sz="0" w:space="0" w:color="auto"/>
            <w:left w:val="none" w:sz="0" w:space="0" w:color="auto"/>
            <w:bottom w:val="none" w:sz="0" w:space="0" w:color="auto"/>
            <w:right w:val="none" w:sz="0" w:space="0" w:color="auto"/>
          </w:divBdr>
        </w:div>
        <w:div w:id="1794713394">
          <w:marLeft w:val="0"/>
          <w:marRight w:val="0"/>
          <w:marTop w:val="0"/>
          <w:marBottom w:val="0"/>
          <w:divBdr>
            <w:top w:val="none" w:sz="0" w:space="0" w:color="auto"/>
            <w:left w:val="none" w:sz="0" w:space="0" w:color="auto"/>
            <w:bottom w:val="none" w:sz="0" w:space="0" w:color="auto"/>
            <w:right w:val="none" w:sz="0" w:space="0" w:color="auto"/>
          </w:divBdr>
        </w:div>
        <w:div w:id="936913670">
          <w:marLeft w:val="0"/>
          <w:marRight w:val="0"/>
          <w:marTop w:val="0"/>
          <w:marBottom w:val="0"/>
          <w:divBdr>
            <w:top w:val="none" w:sz="0" w:space="0" w:color="auto"/>
            <w:left w:val="none" w:sz="0" w:space="0" w:color="auto"/>
            <w:bottom w:val="none" w:sz="0" w:space="0" w:color="auto"/>
            <w:right w:val="none" w:sz="0" w:space="0" w:color="auto"/>
          </w:divBdr>
        </w:div>
        <w:div w:id="307706412">
          <w:marLeft w:val="0"/>
          <w:marRight w:val="0"/>
          <w:marTop w:val="0"/>
          <w:marBottom w:val="0"/>
          <w:divBdr>
            <w:top w:val="none" w:sz="0" w:space="0" w:color="auto"/>
            <w:left w:val="none" w:sz="0" w:space="0" w:color="auto"/>
            <w:bottom w:val="none" w:sz="0" w:space="0" w:color="auto"/>
            <w:right w:val="none" w:sz="0" w:space="0" w:color="auto"/>
          </w:divBdr>
        </w:div>
        <w:div w:id="987123849">
          <w:marLeft w:val="0"/>
          <w:marRight w:val="0"/>
          <w:marTop w:val="0"/>
          <w:marBottom w:val="0"/>
          <w:divBdr>
            <w:top w:val="none" w:sz="0" w:space="0" w:color="auto"/>
            <w:left w:val="none" w:sz="0" w:space="0" w:color="auto"/>
            <w:bottom w:val="none" w:sz="0" w:space="0" w:color="auto"/>
            <w:right w:val="none" w:sz="0" w:space="0" w:color="auto"/>
          </w:divBdr>
        </w:div>
        <w:div w:id="941649847">
          <w:marLeft w:val="0"/>
          <w:marRight w:val="0"/>
          <w:marTop w:val="0"/>
          <w:marBottom w:val="0"/>
          <w:divBdr>
            <w:top w:val="none" w:sz="0" w:space="0" w:color="auto"/>
            <w:left w:val="none" w:sz="0" w:space="0" w:color="auto"/>
            <w:bottom w:val="none" w:sz="0" w:space="0" w:color="auto"/>
            <w:right w:val="none" w:sz="0" w:space="0" w:color="auto"/>
          </w:divBdr>
        </w:div>
        <w:div w:id="1521972814">
          <w:marLeft w:val="0"/>
          <w:marRight w:val="0"/>
          <w:marTop w:val="0"/>
          <w:marBottom w:val="0"/>
          <w:divBdr>
            <w:top w:val="none" w:sz="0" w:space="0" w:color="auto"/>
            <w:left w:val="none" w:sz="0" w:space="0" w:color="auto"/>
            <w:bottom w:val="none" w:sz="0" w:space="0" w:color="auto"/>
            <w:right w:val="none" w:sz="0" w:space="0" w:color="auto"/>
          </w:divBdr>
        </w:div>
        <w:div w:id="698900363">
          <w:marLeft w:val="0"/>
          <w:marRight w:val="0"/>
          <w:marTop w:val="0"/>
          <w:marBottom w:val="0"/>
          <w:divBdr>
            <w:top w:val="none" w:sz="0" w:space="0" w:color="auto"/>
            <w:left w:val="none" w:sz="0" w:space="0" w:color="auto"/>
            <w:bottom w:val="none" w:sz="0" w:space="0" w:color="auto"/>
            <w:right w:val="none" w:sz="0" w:space="0" w:color="auto"/>
          </w:divBdr>
        </w:div>
        <w:div w:id="175775101">
          <w:marLeft w:val="0"/>
          <w:marRight w:val="0"/>
          <w:marTop w:val="0"/>
          <w:marBottom w:val="0"/>
          <w:divBdr>
            <w:top w:val="none" w:sz="0" w:space="0" w:color="auto"/>
            <w:left w:val="none" w:sz="0" w:space="0" w:color="auto"/>
            <w:bottom w:val="none" w:sz="0" w:space="0" w:color="auto"/>
            <w:right w:val="none" w:sz="0" w:space="0" w:color="auto"/>
          </w:divBdr>
        </w:div>
        <w:div w:id="1733770802">
          <w:marLeft w:val="0"/>
          <w:marRight w:val="0"/>
          <w:marTop w:val="0"/>
          <w:marBottom w:val="0"/>
          <w:divBdr>
            <w:top w:val="none" w:sz="0" w:space="0" w:color="auto"/>
            <w:left w:val="none" w:sz="0" w:space="0" w:color="auto"/>
            <w:bottom w:val="none" w:sz="0" w:space="0" w:color="auto"/>
            <w:right w:val="none" w:sz="0" w:space="0" w:color="auto"/>
          </w:divBdr>
        </w:div>
        <w:div w:id="563224422">
          <w:marLeft w:val="0"/>
          <w:marRight w:val="0"/>
          <w:marTop w:val="0"/>
          <w:marBottom w:val="0"/>
          <w:divBdr>
            <w:top w:val="none" w:sz="0" w:space="0" w:color="auto"/>
            <w:left w:val="none" w:sz="0" w:space="0" w:color="auto"/>
            <w:bottom w:val="none" w:sz="0" w:space="0" w:color="auto"/>
            <w:right w:val="none" w:sz="0" w:space="0" w:color="auto"/>
          </w:divBdr>
        </w:div>
        <w:div w:id="488179869">
          <w:marLeft w:val="0"/>
          <w:marRight w:val="0"/>
          <w:marTop w:val="0"/>
          <w:marBottom w:val="0"/>
          <w:divBdr>
            <w:top w:val="none" w:sz="0" w:space="0" w:color="auto"/>
            <w:left w:val="none" w:sz="0" w:space="0" w:color="auto"/>
            <w:bottom w:val="none" w:sz="0" w:space="0" w:color="auto"/>
            <w:right w:val="none" w:sz="0" w:space="0" w:color="auto"/>
          </w:divBdr>
        </w:div>
        <w:div w:id="1867210941">
          <w:marLeft w:val="0"/>
          <w:marRight w:val="0"/>
          <w:marTop w:val="0"/>
          <w:marBottom w:val="0"/>
          <w:divBdr>
            <w:top w:val="none" w:sz="0" w:space="0" w:color="auto"/>
            <w:left w:val="none" w:sz="0" w:space="0" w:color="auto"/>
            <w:bottom w:val="none" w:sz="0" w:space="0" w:color="auto"/>
            <w:right w:val="none" w:sz="0" w:space="0" w:color="auto"/>
          </w:divBdr>
        </w:div>
        <w:div w:id="1262176706">
          <w:marLeft w:val="0"/>
          <w:marRight w:val="0"/>
          <w:marTop w:val="0"/>
          <w:marBottom w:val="0"/>
          <w:divBdr>
            <w:top w:val="none" w:sz="0" w:space="0" w:color="auto"/>
            <w:left w:val="none" w:sz="0" w:space="0" w:color="auto"/>
            <w:bottom w:val="none" w:sz="0" w:space="0" w:color="auto"/>
            <w:right w:val="none" w:sz="0" w:space="0" w:color="auto"/>
          </w:divBdr>
        </w:div>
        <w:div w:id="1026446792">
          <w:marLeft w:val="0"/>
          <w:marRight w:val="0"/>
          <w:marTop w:val="0"/>
          <w:marBottom w:val="0"/>
          <w:divBdr>
            <w:top w:val="none" w:sz="0" w:space="0" w:color="auto"/>
            <w:left w:val="none" w:sz="0" w:space="0" w:color="auto"/>
            <w:bottom w:val="none" w:sz="0" w:space="0" w:color="auto"/>
            <w:right w:val="none" w:sz="0" w:space="0" w:color="auto"/>
          </w:divBdr>
        </w:div>
        <w:div w:id="2435936">
          <w:marLeft w:val="0"/>
          <w:marRight w:val="0"/>
          <w:marTop w:val="0"/>
          <w:marBottom w:val="0"/>
          <w:divBdr>
            <w:top w:val="none" w:sz="0" w:space="0" w:color="auto"/>
            <w:left w:val="none" w:sz="0" w:space="0" w:color="auto"/>
            <w:bottom w:val="none" w:sz="0" w:space="0" w:color="auto"/>
            <w:right w:val="none" w:sz="0" w:space="0" w:color="auto"/>
          </w:divBdr>
        </w:div>
        <w:div w:id="439498251">
          <w:marLeft w:val="0"/>
          <w:marRight w:val="0"/>
          <w:marTop w:val="0"/>
          <w:marBottom w:val="0"/>
          <w:divBdr>
            <w:top w:val="none" w:sz="0" w:space="0" w:color="auto"/>
            <w:left w:val="none" w:sz="0" w:space="0" w:color="auto"/>
            <w:bottom w:val="none" w:sz="0" w:space="0" w:color="auto"/>
            <w:right w:val="none" w:sz="0" w:space="0" w:color="auto"/>
          </w:divBdr>
        </w:div>
        <w:div w:id="1731610175">
          <w:marLeft w:val="0"/>
          <w:marRight w:val="0"/>
          <w:marTop w:val="0"/>
          <w:marBottom w:val="0"/>
          <w:divBdr>
            <w:top w:val="none" w:sz="0" w:space="0" w:color="auto"/>
            <w:left w:val="none" w:sz="0" w:space="0" w:color="auto"/>
            <w:bottom w:val="none" w:sz="0" w:space="0" w:color="auto"/>
            <w:right w:val="none" w:sz="0" w:space="0" w:color="auto"/>
          </w:divBdr>
        </w:div>
        <w:div w:id="31469428">
          <w:marLeft w:val="0"/>
          <w:marRight w:val="0"/>
          <w:marTop w:val="0"/>
          <w:marBottom w:val="0"/>
          <w:divBdr>
            <w:top w:val="none" w:sz="0" w:space="0" w:color="auto"/>
            <w:left w:val="none" w:sz="0" w:space="0" w:color="auto"/>
            <w:bottom w:val="none" w:sz="0" w:space="0" w:color="auto"/>
            <w:right w:val="none" w:sz="0" w:space="0" w:color="auto"/>
          </w:divBdr>
        </w:div>
        <w:div w:id="387149846">
          <w:marLeft w:val="0"/>
          <w:marRight w:val="0"/>
          <w:marTop w:val="0"/>
          <w:marBottom w:val="0"/>
          <w:divBdr>
            <w:top w:val="none" w:sz="0" w:space="0" w:color="auto"/>
            <w:left w:val="none" w:sz="0" w:space="0" w:color="auto"/>
            <w:bottom w:val="none" w:sz="0" w:space="0" w:color="auto"/>
            <w:right w:val="none" w:sz="0" w:space="0" w:color="auto"/>
          </w:divBdr>
        </w:div>
        <w:div w:id="552813325">
          <w:marLeft w:val="0"/>
          <w:marRight w:val="0"/>
          <w:marTop w:val="0"/>
          <w:marBottom w:val="0"/>
          <w:divBdr>
            <w:top w:val="none" w:sz="0" w:space="0" w:color="auto"/>
            <w:left w:val="none" w:sz="0" w:space="0" w:color="auto"/>
            <w:bottom w:val="none" w:sz="0" w:space="0" w:color="auto"/>
            <w:right w:val="none" w:sz="0" w:space="0" w:color="auto"/>
          </w:divBdr>
        </w:div>
        <w:div w:id="1868979933">
          <w:marLeft w:val="0"/>
          <w:marRight w:val="0"/>
          <w:marTop w:val="0"/>
          <w:marBottom w:val="0"/>
          <w:divBdr>
            <w:top w:val="none" w:sz="0" w:space="0" w:color="auto"/>
            <w:left w:val="none" w:sz="0" w:space="0" w:color="auto"/>
            <w:bottom w:val="none" w:sz="0" w:space="0" w:color="auto"/>
            <w:right w:val="none" w:sz="0" w:space="0" w:color="auto"/>
          </w:divBdr>
        </w:div>
        <w:div w:id="1433286266">
          <w:marLeft w:val="0"/>
          <w:marRight w:val="0"/>
          <w:marTop w:val="0"/>
          <w:marBottom w:val="0"/>
          <w:divBdr>
            <w:top w:val="none" w:sz="0" w:space="0" w:color="auto"/>
            <w:left w:val="none" w:sz="0" w:space="0" w:color="auto"/>
            <w:bottom w:val="none" w:sz="0" w:space="0" w:color="auto"/>
            <w:right w:val="none" w:sz="0" w:space="0" w:color="auto"/>
          </w:divBdr>
        </w:div>
        <w:div w:id="136654048">
          <w:marLeft w:val="0"/>
          <w:marRight w:val="0"/>
          <w:marTop w:val="0"/>
          <w:marBottom w:val="0"/>
          <w:divBdr>
            <w:top w:val="none" w:sz="0" w:space="0" w:color="auto"/>
            <w:left w:val="none" w:sz="0" w:space="0" w:color="auto"/>
            <w:bottom w:val="none" w:sz="0" w:space="0" w:color="auto"/>
            <w:right w:val="none" w:sz="0" w:space="0" w:color="auto"/>
          </w:divBdr>
        </w:div>
        <w:div w:id="272828891">
          <w:marLeft w:val="0"/>
          <w:marRight w:val="0"/>
          <w:marTop w:val="0"/>
          <w:marBottom w:val="0"/>
          <w:divBdr>
            <w:top w:val="none" w:sz="0" w:space="0" w:color="auto"/>
            <w:left w:val="none" w:sz="0" w:space="0" w:color="auto"/>
            <w:bottom w:val="none" w:sz="0" w:space="0" w:color="auto"/>
            <w:right w:val="none" w:sz="0" w:space="0" w:color="auto"/>
          </w:divBdr>
        </w:div>
        <w:div w:id="477841141">
          <w:marLeft w:val="0"/>
          <w:marRight w:val="0"/>
          <w:marTop w:val="0"/>
          <w:marBottom w:val="0"/>
          <w:divBdr>
            <w:top w:val="none" w:sz="0" w:space="0" w:color="auto"/>
            <w:left w:val="none" w:sz="0" w:space="0" w:color="auto"/>
            <w:bottom w:val="none" w:sz="0" w:space="0" w:color="auto"/>
            <w:right w:val="none" w:sz="0" w:space="0" w:color="auto"/>
          </w:divBdr>
        </w:div>
        <w:div w:id="1233352525">
          <w:marLeft w:val="0"/>
          <w:marRight w:val="0"/>
          <w:marTop w:val="0"/>
          <w:marBottom w:val="0"/>
          <w:divBdr>
            <w:top w:val="none" w:sz="0" w:space="0" w:color="auto"/>
            <w:left w:val="none" w:sz="0" w:space="0" w:color="auto"/>
            <w:bottom w:val="none" w:sz="0" w:space="0" w:color="auto"/>
            <w:right w:val="none" w:sz="0" w:space="0" w:color="auto"/>
          </w:divBdr>
        </w:div>
        <w:div w:id="2134782520">
          <w:marLeft w:val="0"/>
          <w:marRight w:val="0"/>
          <w:marTop w:val="0"/>
          <w:marBottom w:val="0"/>
          <w:divBdr>
            <w:top w:val="none" w:sz="0" w:space="0" w:color="auto"/>
            <w:left w:val="none" w:sz="0" w:space="0" w:color="auto"/>
            <w:bottom w:val="none" w:sz="0" w:space="0" w:color="auto"/>
            <w:right w:val="none" w:sz="0" w:space="0" w:color="auto"/>
          </w:divBdr>
        </w:div>
        <w:div w:id="427391005">
          <w:marLeft w:val="0"/>
          <w:marRight w:val="0"/>
          <w:marTop w:val="0"/>
          <w:marBottom w:val="0"/>
          <w:divBdr>
            <w:top w:val="none" w:sz="0" w:space="0" w:color="auto"/>
            <w:left w:val="none" w:sz="0" w:space="0" w:color="auto"/>
            <w:bottom w:val="none" w:sz="0" w:space="0" w:color="auto"/>
            <w:right w:val="none" w:sz="0" w:space="0" w:color="auto"/>
          </w:divBdr>
        </w:div>
        <w:div w:id="229973093">
          <w:marLeft w:val="0"/>
          <w:marRight w:val="0"/>
          <w:marTop w:val="0"/>
          <w:marBottom w:val="0"/>
          <w:divBdr>
            <w:top w:val="none" w:sz="0" w:space="0" w:color="auto"/>
            <w:left w:val="none" w:sz="0" w:space="0" w:color="auto"/>
            <w:bottom w:val="none" w:sz="0" w:space="0" w:color="auto"/>
            <w:right w:val="none" w:sz="0" w:space="0" w:color="auto"/>
          </w:divBdr>
        </w:div>
        <w:div w:id="1337420081">
          <w:marLeft w:val="0"/>
          <w:marRight w:val="0"/>
          <w:marTop w:val="0"/>
          <w:marBottom w:val="0"/>
          <w:divBdr>
            <w:top w:val="none" w:sz="0" w:space="0" w:color="auto"/>
            <w:left w:val="none" w:sz="0" w:space="0" w:color="auto"/>
            <w:bottom w:val="none" w:sz="0" w:space="0" w:color="auto"/>
            <w:right w:val="none" w:sz="0" w:space="0" w:color="auto"/>
          </w:divBdr>
        </w:div>
        <w:div w:id="847669511">
          <w:marLeft w:val="0"/>
          <w:marRight w:val="0"/>
          <w:marTop w:val="0"/>
          <w:marBottom w:val="0"/>
          <w:divBdr>
            <w:top w:val="none" w:sz="0" w:space="0" w:color="auto"/>
            <w:left w:val="none" w:sz="0" w:space="0" w:color="auto"/>
            <w:bottom w:val="none" w:sz="0" w:space="0" w:color="auto"/>
            <w:right w:val="none" w:sz="0" w:space="0" w:color="auto"/>
          </w:divBdr>
        </w:div>
        <w:div w:id="1576864427">
          <w:marLeft w:val="0"/>
          <w:marRight w:val="0"/>
          <w:marTop w:val="0"/>
          <w:marBottom w:val="0"/>
          <w:divBdr>
            <w:top w:val="none" w:sz="0" w:space="0" w:color="auto"/>
            <w:left w:val="none" w:sz="0" w:space="0" w:color="auto"/>
            <w:bottom w:val="none" w:sz="0" w:space="0" w:color="auto"/>
            <w:right w:val="none" w:sz="0" w:space="0" w:color="auto"/>
          </w:divBdr>
        </w:div>
        <w:div w:id="1176656194">
          <w:marLeft w:val="0"/>
          <w:marRight w:val="0"/>
          <w:marTop w:val="0"/>
          <w:marBottom w:val="0"/>
          <w:divBdr>
            <w:top w:val="none" w:sz="0" w:space="0" w:color="auto"/>
            <w:left w:val="none" w:sz="0" w:space="0" w:color="auto"/>
            <w:bottom w:val="none" w:sz="0" w:space="0" w:color="auto"/>
            <w:right w:val="none" w:sz="0" w:space="0" w:color="auto"/>
          </w:divBdr>
        </w:div>
        <w:div w:id="1503163609">
          <w:marLeft w:val="0"/>
          <w:marRight w:val="0"/>
          <w:marTop w:val="0"/>
          <w:marBottom w:val="0"/>
          <w:divBdr>
            <w:top w:val="none" w:sz="0" w:space="0" w:color="auto"/>
            <w:left w:val="none" w:sz="0" w:space="0" w:color="auto"/>
            <w:bottom w:val="none" w:sz="0" w:space="0" w:color="auto"/>
            <w:right w:val="none" w:sz="0" w:space="0" w:color="auto"/>
          </w:divBdr>
        </w:div>
        <w:div w:id="1250887350">
          <w:marLeft w:val="0"/>
          <w:marRight w:val="0"/>
          <w:marTop w:val="0"/>
          <w:marBottom w:val="0"/>
          <w:divBdr>
            <w:top w:val="none" w:sz="0" w:space="0" w:color="auto"/>
            <w:left w:val="none" w:sz="0" w:space="0" w:color="auto"/>
            <w:bottom w:val="none" w:sz="0" w:space="0" w:color="auto"/>
            <w:right w:val="none" w:sz="0" w:space="0" w:color="auto"/>
          </w:divBdr>
        </w:div>
        <w:div w:id="1929383656">
          <w:marLeft w:val="0"/>
          <w:marRight w:val="0"/>
          <w:marTop w:val="0"/>
          <w:marBottom w:val="0"/>
          <w:divBdr>
            <w:top w:val="none" w:sz="0" w:space="0" w:color="auto"/>
            <w:left w:val="none" w:sz="0" w:space="0" w:color="auto"/>
            <w:bottom w:val="none" w:sz="0" w:space="0" w:color="auto"/>
            <w:right w:val="none" w:sz="0" w:space="0" w:color="auto"/>
          </w:divBdr>
        </w:div>
        <w:div w:id="1886063794">
          <w:marLeft w:val="0"/>
          <w:marRight w:val="0"/>
          <w:marTop w:val="0"/>
          <w:marBottom w:val="0"/>
          <w:divBdr>
            <w:top w:val="none" w:sz="0" w:space="0" w:color="auto"/>
            <w:left w:val="none" w:sz="0" w:space="0" w:color="auto"/>
            <w:bottom w:val="none" w:sz="0" w:space="0" w:color="auto"/>
            <w:right w:val="none" w:sz="0" w:space="0" w:color="auto"/>
          </w:divBdr>
        </w:div>
        <w:div w:id="26881735">
          <w:marLeft w:val="0"/>
          <w:marRight w:val="0"/>
          <w:marTop w:val="0"/>
          <w:marBottom w:val="0"/>
          <w:divBdr>
            <w:top w:val="none" w:sz="0" w:space="0" w:color="auto"/>
            <w:left w:val="none" w:sz="0" w:space="0" w:color="auto"/>
            <w:bottom w:val="none" w:sz="0" w:space="0" w:color="auto"/>
            <w:right w:val="none" w:sz="0" w:space="0" w:color="auto"/>
          </w:divBdr>
        </w:div>
        <w:div w:id="377440666">
          <w:marLeft w:val="0"/>
          <w:marRight w:val="0"/>
          <w:marTop w:val="0"/>
          <w:marBottom w:val="0"/>
          <w:divBdr>
            <w:top w:val="none" w:sz="0" w:space="0" w:color="auto"/>
            <w:left w:val="none" w:sz="0" w:space="0" w:color="auto"/>
            <w:bottom w:val="none" w:sz="0" w:space="0" w:color="auto"/>
            <w:right w:val="none" w:sz="0" w:space="0" w:color="auto"/>
          </w:divBdr>
        </w:div>
        <w:div w:id="800344036">
          <w:marLeft w:val="0"/>
          <w:marRight w:val="0"/>
          <w:marTop w:val="0"/>
          <w:marBottom w:val="0"/>
          <w:divBdr>
            <w:top w:val="none" w:sz="0" w:space="0" w:color="auto"/>
            <w:left w:val="none" w:sz="0" w:space="0" w:color="auto"/>
            <w:bottom w:val="none" w:sz="0" w:space="0" w:color="auto"/>
            <w:right w:val="none" w:sz="0" w:space="0" w:color="auto"/>
          </w:divBdr>
        </w:div>
        <w:div w:id="337539352">
          <w:marLeft w:val="0"/>
          <w:marRight w:val="0"/>
          <w:marTop w:val="0"/>
          <w:marBottom w:val="0"/>
          <w:divBdr>
            <w:top w:val="none" w:sz="0" w:space="0" w:color="auto"/>
            <w:left w:val="none" w:sz="0" w:space="0" w:color="auto"/>
            <w:bottom w:val="none" w:sz="0" w:space="0" w:color="auto"/>
            <w:right w:val="none" w:sz="0" w:space="0" w:color="auto"/>
          </w:divBdr>
        </w:div>
        <w:div w:id="1023171752">
          <w:marLeft w:val="0"/>
          <w:marRight w:val="0"/>
          <w:marTop w:val="0"/>
          <w:marBottom w:val="0"/>
          <w:divBdr>
            <w:top w:val="none" w:sz="0" w:space="0" w:color="auto"/>
            <w:left w:val="none" w:sz="0" w:space="0" w:color="auto"/>
            <w:bottom w:val="none" w:sz="0" w:space="0" w:color="auto"/>
            <w:right w:val="none" w:sz="0" w:space="0" w:color="auto"/>
          </w:divBdr>
        </w:div>
        <w:div w:id="1379085768">
          <w:marLeft w:val="0"/>
          <w:marRight w:val="0"/>
          <w:marTop w:val="0"/>
          <w:marBottom w:val="0"/>
          <w:divBdr>
            <w:top w:val="none" w:sz="0" w:space="0" w:color="auto"/>
            <w:left w:val="none" w:sz="0" w:space="0" w:color="auto"/>
            <w:bottom w:val="none" w:sz="0" w:space="0" w:color="auto"/>
            <w:right w:val="none" w:sz="0" w:space="0" w:color="auto"/>
          </w:divBdr>
          <w:divsChild>
            <w:div w:id="915676441">
              <w:marLeft w:val="-75"/>
              <w:marRight w:val="0"/>
              <w:marTop w:val="30"/>
              <w:marBottom w:val="30"/>
              <w:divBdr>
                <w:top w:val="none" w:sz="0" w:space="0" w:color="auto"/>
                <w:left w:val="none" w:sz="0" w:space="0" w:color="auto"/>
                <w:bottom w:val="none" w:sz="0" w:space="0" w:color="auto"/>
                <w:right w:val="none" w:sz="0" w:space="0" w:color="auto"/>
              </w:divBdr>
              <w:divsChild>
                <w:div w:id="958410874">
                  <w:marLeft w:val="0"/>
                  <w:marRight w:val="0"/>
                  <w:marTop w:val="0"/>
                  <w:marBottom w:val="0"/>
                  <w:divBdr>
                    <w:top w:val="none" w:sz="0" w:space="0" w:color="auto"/>
                    <w:left w:val="none" w:sz="0" w:space="0" w:color="auto"/>
                    <w:bottom w:val="none" w:sz="0" w:space="0" w:color="auto"/>
                    <w:right w:val="none" w:sz="0" w:space="0" w:color="auto"/>
                  </w:divBdr>
                  <w:divsChild>
                    <w:div w:id="1260141090">
                      <w:marLeft w:val="0"/>
                      <w:marRight w:val="0"/>
                      <w:marTop w:val="0"/>
                      <w:marBottom w:val="0"/>
                      <w:divBdr>
                        <w:top w:val="none" w:sz="0" w:space="0" w:color="auto"/>
                        <w:left w:val="none" w:sz="0" w:space="0" w:color="auto"/>
                        <w:bottom w:val="none" w:sz="0" w:space="0" w:color="auto"/>
                        <w:right w:val="none" w:sz="0" w:space="0" w:color="auto"/>
                      </w:divBdr>
                    </w:div>
                  </w:divsChild>
                </w:div>
                <w:div w:id="1639994877">
                  <w:marLeft w:val="0"/>
                  <w:marRight w:val="0"/>
                  <w:marTop w:val="0"/>
                  <w:marBottom w:val="0"/>
                  <w:divBdr>
                    <w:top w:val="none" w:sz="0" w:space="0" w:color="auto"/>
                    <w:left w:val="none" w:sz="0" w:space="0" w:color="auto"/>
                    <w:bottom w:val="none" w:sz="0" w:space="0" w:color="auto"/>
                    <w:right w:val="none" w:sz="0" w:space="0" w:color="auto"/>
                  </w:divBdr>
                  <w:divsChild>
                    <w:div w:id="1466465284">
                      <w:marLeft w:val="0"/>
                      <w:marRight w:val="0"/>
                      <w:marTop w:val="0"/>
                      <w:marBottom w:val="0"/>
                      <w:divBdr>
                        <w:top w:val="none" w:sz="0" w:space="0" w:color="auto"/>
                        <w:left w:val="none" w:sz="0" w:space="0" w:color="auto"/>
                        <w:bottom w:val="none" w:sz="0" w:space="0" w:color="auto"/>
                        <w:right w:val="none" w:sz="0" w:space="0" w:color="auto"/>
                      </w:divBdr>
                    </w:div>
                  </w:divsChild>
                </w:div>
                <w:div w:id="319580403">
                  <w:marLeft w:val="0"/>
                  <w:marRight w:val="0"/>
                  <w:marTop w:val="0"/>
                  <w:marBottom w:val="0"/>
                  <w:divBdr>
                    <w:top w:val="none" w:sz="0" w:space="0" w:color="auto"/>
                    <w:left w:val="none" w:sz="0" w:space="0" w:color="auto"/>
                    <w:bottom w:val="none" w:sz="0" w:space="0" w:color="auto"/>
                    <w:right w:val="none" w:sz="0" w:space="0" w:color="auto"/>
                  </w:divBdr>
                  <w:divsChild>
                    <w:div w:id="1880703328">
                      <w:marLeft w:val="0"/>
                      <w:marRight w:val="0"/>
                      <w:marTop w:val="0"/>
                      <w:marBottom w:val="0"/>
                      <w:divBdr>
                        <w:top w:val="none" w:sz="0" w:space="0" w:color="auto"/>
                        <w:left w:val="none" w:sz="0" w:space="0" w:color="auto"/>
                        <w:bottom w:val="none" w:sz="0" w:space="0" w:color="auto"/>
                        <w:right w:val="none" w:sz="0" w:space="0" w:color="auto"/>
                      </w:divBdr>
                    </w:div>
                  </w:divsChild>
                </w:div>
                <w:div w:id="1145700461">
                  <w:marLeft w:val="0"/>
                  <w:marRight w:val="0"/>
                  <w:marTop w:val="0"/>
                  <w:marBottom w:val="0"/>
                  <w:divBdr>
                    <w:top w:val="none" w:sz="0" w:space="0" w:color="auto"/>
                    <w:left w:val="none" w:sz="0" w:space="0" w:color="auto"/>
                    <w:bottom w:val="none" w:sz="0" w:space="0" w:color="auto"/>
                    <w:right w:val="none" w:sz="0" w:space="0" w:color="auto"/>
                  </w:divBdr>
                  <w:divsChild>
                    <w:div w:id="1298220662">
                      <w:marLeft w:val="0"/>
                      <w:marRight w:val="0"/>
                      <w:marTop w:val="0"/>
                      <w:marBottom w:val="0"/>
                      <w:divBdr>
                        <w:top w:val="none" w:sz="0" w:space="0" w:color="auto"/>
                        <w:left w:val="none" w:sz="0" w:space="0" w:color="auto"/>
                        <w:bottom w:val="none" w:sz="0" w:space="0" w:color="auto"/>
                        <w:right w:val="none" w:sz="0" w:space="0" w:color="auto"/>
                      </w:divBdr>
                    </w:div>
                  </w:divsChild>
                </w:div>
                <w:div w:id="762215852">
                  <w:marLeft w:val="0"/>
                  <w:marRight w:val="0"/>
                  <w:marTop w:val="0"/>
                  <w:marBottom w:val="0"/>
                  <w:divBdr>
                    <w:top w:val="none" w:sz="0" w:space="0" w:color="auto"/>
                    <w:left w:val="none" w:sz="0" w:space="0" w:color="auto"/>
                    <w:bottom w:val="none" w:sz="0" w:space="0" w:color="auto"/>
                    <w:right w:val="none" w:sz="0" w:space="0" w:color="auto"/>
                  </w:divBdr>
                  <w:divsChild>
                    <w:div w:id="1853686165">
                      <w:marLeft w:val="0"/>
                      <w:marRight w:val="0"/>
                      <w:marTop w:val="0"/>
                      <w:marBottom w:val="0"/>
                      <w:divBdr>
                        <w:top w:val="none" w:sz="0" w:space="0" w:color="auto"/>
                        <w:left w:val="none" w:sz="0" w:space="0" w:color="auto"/>
                        <w:bottom w:val="none" w:sz="0" w:space="0" w:color="auto"/>
                        <w:right w:val="none" w:sz="0" w:space="0" w:color="auto"/>
                      </w:divBdr>
                    </w:div>
                  </w:divsChild>
                </w:div>
                <w:div w:id="316882724">
                  <w:marLeft w:val="0"/>
                  <w:marRight w:val="0"/>
                  <w:marTop w:val="0"/>
                  <w:marBottom w:val="0"/>
                  <w:divBdr>
                    <w:top w:val="none" w:sz="0" w:space="0" w:color="auto"/>
                    <w:left w:val="none" w:sz="0" w:space="0" w:color="auto"/>
                    <w:bottom w:val="none" w:sz="0" w:space="0" w:color="auto"/>
                    <w:right w:val="none" w:sz="0" w:space="0" w:color="auto"/>
                  </w:divBdr>
                  <w:divsChild>
                    <w:div w:id="1271938066">
                      <w:marLeft w:val="0"/>
                      <w:marRight w:val="0"/>
                      <w:marTop w:val="0"/>
                      <w:marBottom w:val="0"/>
                      <w:divBdr>
                        <w:top w:val="none" w:sz="0" w:space="0" w:color="auto"/>
                        <w:left w:val="none" w:sz="0" w:space="0" w:color="auto"/>
                        <w:bottom w:val="none" w:sz="0" w:space="0" w:color="auto"/>
                        <w:right w:val="none" w:sz="0" w:space="0" w:color="auto"/>
                      </w:divBdr>
                    </w:div>
                  </w:divsChild>
                </w:div>
                <w:div w:id="966399662">
                  <w:marLeft w:val="0"/>
                  <w:marRight w:val="0"/>
                  <w:marTop w:val="0"/>
                  <w:marBottom w:val="0"/>
                  <w:divBdr>
                    <w:top w:val="none" w:sz="0" w:space="0" w:color="auto"/>
                    <w:left w:val="none" w:sz="0" w:space="0" w:color="auto"/>
                    <w:bottom w:val="none" w:sz="0" w:space="0" w:color="auto"/>
                    <w:right w:val="none" w:sz="0" w:space="0" w:color="auto"/>
                  </w:divBdr>
                  <w:divsChild>
                    <w:div w:id="1549104671">
                      <w:marLeft w:val="0"/>
                      <w:marRight w:val="0"/>
                      <w:marTop w:val="0"/>
                      <w:marBottom w:val="0"/>
                      <w:divBdr>
                        <w:top w:val="none" w:sz="0" w:space="0" w:color="auto"/>
                        <w:left w:val="none" w:sz="0" w:space="0" w:color="auto"/>
                        <w:bottom w:val="none" w:sz="0" w:space="0" w:color="auto"/>
                        <w:right w:val="none" w:sz="0" w:space="0" w:color="auto"/>
                      </w:divBdr>
                    </w:div>
                  </w:divsChild>
                </w:div>
                <w:div w:id="294988808">
                  <w:marLeft w:val="0"/>
                  <w:marRight w:val="0"/>
                  <w:marTop w:val="0"/>
                  <w:marBottom w:val="0"/>
                  <w:divBdr>
                    <w:top w:val="none" w:sz="0" w:space="0" w:color="auto"/>
                    <w:left w:val="none" w:sz="0" w:space="0" w:color="auto"/>
                    <w:bottom w:val="none" w:sz="0" w:space="0" w:color="auto"/>
                    <w:right w:val="none" w:sz="0" w:space="0" w:color="auto"/>
                  </w:divBdr>
                  <w:divsChild>
                    <w:div w:id="359209182">
                      <w:marLeft w:val="0"/>
                      <w:marRight w:val="0"/>
                      <w:marTop w:val="0"/>
                      <w:marBottom w:val="0"/>
                      <w:divBdr>
                        <w:top w:val="none" w:sz="0" w:space="0" w:color="auto"/>
                        <w:left w:val="none" w:sz="0" w:space="0" w:color="auto"/>
                        <w:bottom w:val="none" w:sz="0" w:space="0" w:color="auto"/>
                        <w:right w:val="none" w:sz="0" w:space="0" w:color="auto"/>
                      </w:divBdr>
                    </w:div>
                  </w:divsChild>
                </w:div>
                <w:div w:id="1710491576">
                  <w:marLeft w:val="0"/>
                  <w:marRight w:val="0"/>
                  <w:marTop w:val="0"/>
                  <w:marBottom w:val="0"/>
                  <w:divBdr>
                    <w:top w:val="none" w:sz="0" w:space="0" w:color="auto"/>
                    <w:left w:val="none" w:sz="0" w:space="0" w:color="auto"/>
                    <w:bottom w:val="none" w:sz="0" w:space="0" w:color="auto"/>
                    <w:right w:val="none" w:sz="0" w:space="0" w:color="auto"/>
                  </w:divBdr>
                  <w:divsChild>
                    <w:div w:id="1358770202">
                      <w:marLeft w:val="0"/>
                      <w:marRight w:val="0"/>
                      <w:marTop w:val="0"/>
                      <w:marBottom w:val="0"/>
                      <w:divBdr>
                        <w:top w:val="none" w:sz="0" w:space="0" w:color="auto"/>
                        <w:left w:val="none" w:sz="0" w:space="0" w:color="auto"/>
                        <w:bottom w:val="none" w:sz="0" w:space="0" w:color="auto"/>
                        <w:right w:val="none" w:sz="0" w:space="0" w:color="auto"/>
                      </w:divBdr>
                    </w:div>
                  </w:divsChild>
                </w:div>
                <w:div w:id="2076586128">
                  <w:marLeft w:val="0"/>
                  <w:marRight w:val="0"/>
                  <w:marTop w:val="0"/>
                  <w:marBottom w:val="0"/>
                  <w:divBdr>
                    <w:top w:val="none" w:sz="0" w:space="0" w:color="auto"/>
                    <w:left w:val="none" w:sz="0" w:space="0" w:color="auto"/>
                    <w:bottom w:val="none" w:sz="0" w:space="0" w:color="auto"/>
                    <w:right w:val="none" w:sz="0" w:space="0" w:color="auto"/>
                  </w:divBdr>
                  <w:divsChild>
                    <w:div w:id="963117736">
                      <w:marLeft w:val="0"/>
                      <w:marRight w:val="0"/>
                      <w:marTop w:val="0"/>
                      <w:marBottom w:val="0"/>
                      <w:divBdr>
                        <w:top w:val="none" w:sz="0" w:space="0" w:color="auto"/>
                        <w:left w:val="none" w:sz="0" w:space="0" w:color="auto"/>
                        <w:bottom w:val="none" w:sz="0" w:space="0" w:color="auto"/>
                        <w:right w:val="none" w:sz="0" w:space="0" w:color="auto"/>
                      </w:divBdr>
                    </w:div>
                  </w:divsChild>
                </w:div>
                <w:div w:id="1404986974">
                  <w:marLeft w:val="0"/>
                  <w:marRight w:val="0"/>
                  <w:marTop w:val="0"/>
                  <w:marBottom w:val="0"/>
                  <w:divBdr>
                    <w:top w:val="none" w:sz="0" w:space="0" w:color="auto"/>
                    <w:left w:val="none" w:sz="0" w:space="0" w:color="auto"/>
                    <w:bottom w:val="none" w:sz="0" w:space="0" w:color="auto"/>
                    <w:right w:val="none" w:sz="0" w:space="0" w:color="auto"/>
                  </w:divBdr>
                  <w:divsChild>
                    <w:div w:id="419761182">
                      <w:marLeft w:val="0"/>
                      <w:marRight w:val="0"/>
                      <w:marTop w:val="0"/>
                      <w:marBottom w:val="0"/>
                      <w:divBdr>
                        <w:top w:val="none" w:sz="0" w:space="0" w:color="auto"/>
                        <w:left w:val="none" w:sz="0" w:space="0" w:color="auto"/>
                        <w:bottom w:val="none" w:sz="0" w:space="0" w:color="auto"/>
                        <w:right w:val="none" w:sz="0" w:space="0" w:color="auto"/>
                      </w:divBdr>
                    </w:div>
                  </w:divsChild>
                </w:div>
                <w:div w:id="50157111">
                  <w:marLeft w:val="0"/>
                  <w:marRight w:val="0"/>
                  <w:marTop w:val="0"/>
                  <w:marBottom w:val="0"/>
                  <w:divBdr>
                    <w:top w:val="none" w:sz="0" w:space="0" w:color="auto"/>
                    <w:left w:val="none" w:sz="0" w:space="0" w:color="auto"/>
                    <w:bottom w:val="none" w:sz="0" w:space="0" w:color="auto"/>
                    <w:right w:val="none" w:sz="0" w:space="0" w:color="auto"/>
                  </w:divBdr>
                  <w:divsChild>
                    <w:div w:id="1514611514">
                      <w:marLeft w:val="0"/>
                      <w:marRight w:val="0"/>
                      <w:marTop w:val="0"/>
                      <w:marBottom w:val="0"/>
                      <w:divBdr>
                        <w:top w:val="none" w:sz="0" w:space="0" w:color="auto"/>
                        <w:left w:val="none" w:sz="0" w:space="0" w:color="auto"/>
                        <w:bottom w:val="none" w:sz="0" w:space="0" w:color="auto"/>
                        <w:right w:val="none" w:sz="0" w:space="0" w:color="auto"/>
                      </w:divBdr>
                    </w:div>
                  </w:divsChild>
                </w:div>
                <w:div w:id="79106659">
                  <w:marLeft w:val="0"/>
                  <w:marRight w:val="0"/>
                  <w:marTop w:val="0"/>
                  <w:marBottom w:val="0"/>
                  <w:divBdr>
                    <w:top w:val="none" w:sz="0" w:space="0" w:color="auto"/>
                    <w:left w:val="none" w:sz="0" w:space="0" w:color="auto"/>
                    <w:bottom w:val="none" w:sz="0" w:space="0" w:color="auto"/>
                    <w:right w:val="none" w:sz="0" w:space="0" w:color="auto"/>
                  </w:divBdr>
                  <w:divsChild>
                    <w:div w:id="547572971">
                      <w:marLeft w:val="0"/>
                      <w:marRight w:val="0"/>
                      <w:marTop w:val="0"/>
                      <w:marBottom w:val="0"/>
                      <w:divBdr>
                        <w:top w:val="none" w:sz="0" w:space="0" w:color="auto"/>
                        <w:left w:val="none" w:sz="0" w:space="0" w:color="auto"/>
                        <w:bottom w:val="none" w:sz="0" w:space="0" w:color="auto"/>
                        <w:right w:val="none" w:sz="0" w:space="0" w:color="auto"/>
                      </w:divBdr>
                    </w:div>
                  </w:divsChild>
                </w:div>
                <w:div w:id="35207670">
                  <w:marLeft w:val="0"/>
                  <w:marRight w:val="0"/>
                  <w:marTop w:val="0"/>
                  <w:marBottom w:val="0"/>
                  <w:divBdr>
                    <w:top w:val="none" w:sz="0" w:space="0" w:color="auto"/>
                    <w:left w:val="none" w:sz="0" w:space="0" w:color="auto"/>
                    <w:bottom w:val="none" w:sz="0" w:space="0" w:color="auto"/>
                    <w:right w:val="none" w:sz="0" w:space="0" w:color="auto"/>
                  </w:divBdr>
                  <w:divsChild>
                    <w:div w:id="2034381584">
                      <w:marLeft w:val="0"/>
                      <w:marRight w:val="0"/>
                      <w:marTop w:val="0"/>
                      <w:marBottom w:val="0"/>
                      <w:divBdr>
                        <w:top w:val="none" w:sz="0" w:space="0" w:color="auto"/>
                        <w:left w:val="none" w:sz="0" w:space="0" w:color="auto"/>
                        <w:bottom w:val="none" w:sz="0" w:space="0" w:color="auto"/>
                        <w:right w:val="none" w:sz="0" w:space="0" w:color="auto"/>
                      </w:divBdr>
                    </w:div>
                  </w:divsChild>
                </w:div>
                <w:div w:id="461466073">
                  <w:marLeft w:val="0"/>
                  <w:marRight w:val="0"/>
                  <w:marTop w:val="0"/>
                  <w:marBottom w:val="0"/>
                  <w:divBdr>
                    <w:top w:val="none" w:sz="0" w:space="0" w:color="auto"/>
                    <w:left w:val="none" w:sz="0" w:space="0" w:color="auto"/>
                    <w:bottom w:val="none" w:sz="0" w:space="0" w:color="auto"/>
                    <w:right w:val="none" w:sz="0" w:space="0" w:color="auto"/>
                  </w:divBdr>
                  <w:divsChild>
                    <w:div w:id="427387108">
                      <w:marLeft w:val="0"/>
                      <w:marRight w:val="0"/>
                      <w:marTop w:val="0"/>
                      <w:marBottom w:val="0"/>
                      <w:divBdr>
                        <w:top w:val="none" w:sz="0" w:space="0" w:color="auto"/>
                        <w:left w:val="none" w:sz="0" w:space="0" w:color="auto"/>
                        <w:bottom w:val="none" w:sz="0" w:space="0" w:color="auto"/>
                        <w:right w:val="none" w:sz="0" w:space="0" w:color="auto"/>
                      </w:divBdr>
                    </w:div>
                  </w:divsChild>
                </w:div>
                <w:div w:id="1993874206">
                  <w:marLeft w:val="0"/>
                  <w:marRight w:val="0"/>
                  <w:marTop w:val="0"/>
                  <w:marBottom w:val="0"/>
                  <w:divBdr>
                    <w:top w:val="none" w:sz="0" w:space="0" w:color="auto"/>
                    <w:left w:val="none" w:sz="0" w:space="0" w:color="auto"/>
                    <w:bottom w:val="none" w:sz="0" w:space="0" w:color="auto"/>
                    <w:right w:val="none" w:sz="0" w:space="0" w:color="auto"/>
                  </w:divBdr>
                  <w:divsChild>
                    <w:div w:id="1177885798">
                      <w:marLeft w:val="0"/>
                      <w:marRight w:val="0"/>
                      <w:marTop w:val="0"/>
                      <w:marBottom w:val="0"/>
                      <w:divBdr>
                        <w:top w:val="none" w:sz="0" w:space="0" w:color="auto"/>
                        <w:left w:val="none" w:sz="0" w:space="0" w:color="auto"/>
                        <w:bottom w:val="none" w:sz="0" w:space="0" w:color="auto"/>
                        <w:right w:val="none" w:sz="0" w:space="0" w:color="auto"/>
                      </w:divBdr>
                    </w:div>
                  </w:divsChild>
                </w:div>
                <w:div w:id="1320886675">
                  <w:marLeft w:val="0"/>
                  <w:marRight w:val="0"/>
                  <w:marTop w:val="0"/>
                  <w:marBottom w:val="0"/>
                  <w:divBdr>
                    <w:top w:val="none" w:sz="0" w:space="0" w:color="auto"/>
                    <w:left w:val="none" w:sz="0" w:space="0" w:color="auto"/>
                    <w:bottom w:val="none" w:sz="0" w:space="0" w:color="auto"/>
                    <w:right w:val="none" w:sz="0" w:space="0" w:color="auto"/>
                  </w:divBdr>
                  <w:divsChild>
                    <w:div w:id="1573002641">
                      <w:marLeft w:val="0"/>
                      <w:marRight w:val="0"/>
                      <w:marTop w:val="0"/>
                      <w:marBottom w:val="0"/>
                      <w:divBdr>
                        <w:top w:val="none" w:sz="0" w:space="0" w:color="auto"/>
                        <w:left w:val="none" w:sz="0" w:space="0" w:color="auto"/>
                        <w:bottom w:val="none" w:sz="0" w:space="0" w:color="auto"/>
                        <w:right w:val="none" w:sz="0" w:space="0" w:color="auto"/>
                      </w:divBdr>
                    </w:div>
                  </w:divsChild>
                </w:div>
                <w:div w:id="513112870">
                  <w:marLeft w:val="0"/>
                  <w:marRight w:val="0"/>
                  <w:marTop w:val="0"/>
                  <w:marBottom w:val="0"/>
                  <w:divBdr>
                    <w:top w:val="none" w:sz="0" w:space="0" w:color="auto"/>
                    <w:left w:val="none" w:sz="0" w:space="0" w:color="auto"/>
                    <w:bottom w:val="none" w:sz="0" w:space="0" w:color="auto"/>
                    <w:right w:val="none" w:sz="0" w:space="0" w:color="auto"/>
                  </w:divBdr>
                  <w:divsChild>
                    <w:div w:id="622617321">
                      <w:marLeft w:val="0"/>
                      <w:marRight w:val="0"/>
                      <w:marTop w:val="0"/>
                      <w:marBottom w:val="0"/>
                      <w:divBdr>
                        <w:top w:val="none" w:sz="0" w:space="0" w:color="auto"/>
                        <w:left w:val="none" w:sz="0" w:space="0" w:color="auto"/>
                        <w:bottom w:val="none" w:sz="0" w:space="0" w:color="auto"/>
                        <w:right w:val="none" w:sz="0" w:space="0" w:color="auto"/>
                      </w:divBdr>
                    </w:div>
                  </w:divsChild>
                </w:div>
                <w:div w:id="73864102">
                  <w:marLeft w:val="0"/>
                  <w:marRight w:val="0"/>
                  <w:marTop w:val="0"/>
                  <w:marBottom w:val="0"/>
                  <w:divBdr>
                    <w:top w:val="none" w:sz="0" w:space="0" w:color="auto"/>
                    <w:left w:val="none" w:sz="0" w:space="0" w:color="auto"/>
                    <w:bottom w:val="none" w:sz="0" w:space="0" w:color="auto"/>
                    <w:right w:val="none" w:sz="0" w:space="0" w:color="auto"/>
                  </w:divBdr>
                  <w:divsChild>
                    <w:div w:id="453796584">
                      <w:marLeft w:val="0"/>
                      <w:marRight w:val="0"/>
                      <w:marTop w:val="0"/>
                      <w:marBottom w:val="0"/>
                      <w:divBdr>
                        <w:top w:val="none" w:sz="0" w:space="0" w:color="auto"/>
                        <w:left w:val="none" w:sz="0" w:space="0" w:color="auto"/>
                        <w:bottom w:val="none" w:sz="0" w:space="0" w:color="auto"/>
                        <w:right w:val="none" w:sz="0" w:space="0" w:color="auto"/>
                      </w:divBdr>
                    </w:div>
                  </w:divsChild>
                </w:div>
                <w:div w:id="954749725">
                  <w:marLeft w:val="0"/>
                  <w:marRight w:val="0"/>
                  <w:marTop w:val="0"/>
                  <w:marBottom w:val="0"/>
                  <w:divBdr>
                    <w:top w:val="none" w:sz="0" w:space="0" w:color="auto"/>
                    <w:left w:val="none" w:sz="0" w:space="0" w:color="auto"/>
                    <w:bottom w:val="none" w:sz="0" w:space="0" w:color="auto"/>
                    <w:right w:val="none" w:sz="0" w:space="0" w:color="auto"/>
                  </w:divBdr>
                  <w:divsChild>
                    <w:div w:id="1691446605">
                      <w:marLeft w:val="0"/>
                      <w:marRight w:val="0"/>
                      <w:marTop w:val="0"/>
                      <w:marBottom w:val="0"/>
                      <w:divBdr>
                        <w:top w:val="none" w:sz="0" w:space="0" w:color="auto"/>
                        <w:left w:val="none" w:sz="0" w:space="0" w:color="auto"/>
                        <w:bottom w:val="none" w:sz="0" w:space="0" w:color="auto"/>
                        <w:right w:val="none" w:sz="0" w:space="0" w:color="auto"/>
                      </w:divBdr>
                    </w:div>
                  </w:divsChild>
                </w:div>
                <w:div w:id="1250650389">
                  <w:marLeft w:val="0"/>
                  <w:marRight w:val="0"/>
                  <w:marTop w:val="0"/>
                  <w:marBottom w:val="0"/>
                  <w:divBdr>
                    <w:top w:val="none" w:sz="0" w:space="0" w:color="auto"/>
                    <w:left w:val="none" w:sz="0" w:space="0" w:color="auto"/>
                    <w:bottom w:val="none" w:sz="0" w:space="0" w:color="auto"/>
                    <w:right w:val="none" w:sz="0" w:space="0" w:color="auto"/>
                  </w:divBdr>
                  <w:divsChild>
                    <w:div w:id="312098922">
                      <w:marLeft w:val="0"/>
                      <w:marRight w:val="0"/>
                      <w:marTop w:val="0"/>
                      <w:marBottom w:val="0"/>
                      <w:divBdr>
                        <w:top w:val="none" w:sz="0" w:space="0" w:color="auto"/>
                        <w:left w:val="none" w:sz="0" w:space="0" w:color="auto"/>
                        <w:bottom w:val="none" w:sz="0" w:space="0" w:color="auto"/>
                        <w:right w:val="none" w:sz="0" w:space="0" w:color="auto"/>
                      </w:divBdr>
                    </w:div>
                  </w:divsChild>
                </w:div>
                <w:div w:id="1905947549">
                  <w:marLeft w:val="0"/>
                  <w:marRight w:val="0"/>
                  <w:marTop w:val="0"/>
                  <w:marBottom w:val="0"/>
                  <w:divBdr>
                    <w:top w:val="none" w:sz="0" w:space="0" w:color="auto"/>
                    <w:left w:val="none" w:sz="0" w:space="0" w:color="auto"/>
                    <w:bottom w:val="none" w:sz="0" w:space="0" w:color="auto"/>
                    <w:right w:val="none" w:sz="0" w:space="0" w:color="auto"/>
                  </w:divBdr>
                  <w:divsChild>
                    <w:div w:id="1847818845">
                      <w:marLeft w:val="0"/>
                      <w:marRight w:val="0"/>
                      <w:marTop w:val="0"/>
                      <w:marBottom w:val="0"/>
                      <w:divBdr>
                        <w:top w:val="none" w:sz="0" w:space="0" w:color="auto"/>
                        <w:left w:val="none" w:sz="0" w:space="0" w:color="auto"/>
                        <w:bottom w:val="none" w:sz="0" w:space="0" w:color="auto"/>
                        <w:right w:val="none" w:sz="0" w:space="0" w:color="auto"/>
                      </w:divBdr>
                    </w:div>
                  </w:divsChild>
                </w:div>
                <w:div w:id="1066804993">
                  <w:marLeft w:val="0"/>
                  <w:marRight w:val="0"/>
                  <w:marTop w:val="0"/>
                  <w:marBottom w:val="0"/>
                  <w:divBdr>
                    <w:top w:val="none" w:sz="0" w:space="0" w:color="auto"/>
                    <w:left w:val="none" w:sz="0" w:space="0" w:color="auto"/>
                    <w:bottom w:val="none" w:sz="0" w:space="0" w:color="auto"/>
                    <w:right w:val="none" w:sz="0" w:space="0" w:color="auto"/>
                  </w:divBdr>
                  <w:divsChild>
                    <w:div w:id="1743529157">
                      <w:marLeft w:val="0"/>
                      <w:marRight w:val="0"/>
                      <w:marTop w:val="0"/>
                      <w:marBottom w:val="0"/>
                      <w:divBdr>
                        <w:top w:val="none" w:sz="0" w:space="0" w:color="auto"/>
                        <w:left w:val="none" w:sz="0" w:space="0" w:color="auto"/>
                        <w:bottom w:val="none" w:sz="0" w:space="0" w:color="auto"/>
                        <w:right w:val="none" w:sz="0" w:space="0" w:color="auto"/>
                      </w:divBdr>
                    </w:div>
                  </w:divsChild>
                </w:div>
                <w:div w:id="1232738457">
                  <w:marLeft w:val="0"/>
                  <w:marRight w:val="0"/>
                  <w:marTop w:val="0"/>
                  <w:marBottom w:val="0"/>
                  <w:divBdr>
                    <w:top w:val="none" w:sz="0" w:space="0" w:color="auto"/>
                    <w:left w:val="none" w:sz="0" w:space="0" w:color="auto"/>
                    <w:bottom w:val="none" w:sz="0" w:space="0" w:color="auto"/>
                    <w:right w:val="none" w:sz="0" w:space="0" w:color="auto"/>
                  </w:divBdr>
                  <w:divsChild>
                    <w:div w:id="2013605973">
                      <w:marLeft w:val="0"/>
                      <w:marRight w:val="0"/>
                      <w:marTop w:val="0"/>
                      <w:marBottom w:val="0"/>
                      <w:divBdr>
                        <w:top w:val="none" w:sz="0" w:space="0" w:color="auto"/>
                        <w:left w:val="none" w:sz="0" w:space="0" w:color="auto"/>
                        <w:bottom w:val="none" w:sz="0" w:space="0" w:color="auto"/>
                        <w:right w:val="none" w:sz="0" w:space="0" w:color="auto"/>
                      </w:divBdr>
                    </w:div>
                  </w:divsChild>
                </w:div>
                <w:div w:id="399409026">
                  <w:marLeft w:val="0"/>
                  <w:marRight w:val="0"/>
                  <w:marTop w:val="0"/>
                  <w:marBottom w:val="0"/>
                  <w:divBdr>
                    <w:top w:val="none" w:sz="0" w:space="0" w:color="auto"/>
                    <w:left w:val="none" w:sz="0" w:space="0" w:color="auto"/>
                    <w:bottom w:val="none" w:sz="0" w:space="0" w:color="auto"/>
                    <w:right w:val="none" w:sz="0" w:space="0" w:color="auto"/>
                  </w:divBdr>
                  <w:divsChild>
                    <w:div w:id="890582581">
                      <w:marLeft w:val="0"/>
                      <w:marRight w:val="0"/>
                      <w:marTop w:val="0"/>
                      <w:marBottom w:val="0"/>
                      <w:divBdr>
                        <w:top w:val="none" w:sz="0" w:space="0" w:color="auto"/>
                        <w:left w:val="none" w:sz="0" w:space="0" w:color="auto"/>
                        <w:bottom w:val="none" w:sz="0" w:space="0" w:color="auto"/>
                        <w:right w:val="none" w:sz="0" w:space="0" w:color="auto"/>
                      </w:divBdr>
                    </w:div>
                  </w:divsChild>
                </w:div>
                <w:div w:id="2006783064">
                  <w:marLeft w:val="0"/>
                  <w:marRight w:val="0"/>
                  <w:marTop w:val="0"/>
                  <w:marBottom w:val="0"/>
                  <w:divBdr>
                    <w:top w:val="none" w:sz="0" w:space="0" w:color="auto"/>
                    <w:left w:val="none" w:sz="0" w:space="0" w:color="auto"/>
                    <w:bottom w:val="none" w:sz="0" w:space="0" w:color="auto"/>
                    <w:right w:val="none" w:sz="0" w:space="0" w:color="auto"/>
                  </w:divBdr>
                  <w:divsChild>
                    <w:div w:id="1127697179">
                      <w:marLeft w:val="0"/>
                      <w:marRight w:val="0"/>
                      <w:marTop w:val="0"/>
                      <w:marBottom w:val="0"/>
                      <w:divBdr>
                        <w:top w:val="none" w:sz="0" w:space="0" w:color="auto"/>
                        <w:left w:val="none" w:sz="0" w:space="0" w:color="auto"/>
                        <w:bottom w:val="none" w:sz="0" w:space="0" w:color="auto"/>
                        <w:right w:val="none" w:sz="0" w:space="0" w:color="auto"/>
                      </w:divBdr>
                    </w:div>
                  </w:divsChild>
                </w:div>
                <w:div w:id="788665069">
                  <w:marLeft w:val="0"/>
                  <w:marRight w:val="0"/>
                  <w:marTop w:val="0"/>
                  <w:marBottom w:val="0"/>
                  <w:divBdr>
                    <w:top w:val="none" w:sz="0" w:space="0" w:color="auto"/>
                    <w:left w:val="none" w:sz="0" w:space="0" w:color="auto"/>
                    <w:bottom w:val="none" w:sz="0" w:space="0" w:color="auto"/>
                    <w:right w:val="none" w:sz="0" w:space="0" w:color="auto"/>
                  </w:divBdr>
                  <w:divsChild>
                    <w:div w:id="2143961477">
                      <w:marLeft w:val="0"/>
                      <w:marRight w:val="0"/>
                      <w:marTop w:val="0"/>
                      <w:marBottom w:val="0"/>
                      <w:divBdr>
                        <w:top w:val="none" w:sz="0" w:space="0" w:color="auto"/>
                        <w:left w:val="none" w:sz="0" w:space="0" w:color="auto"/>
                        <w:bottom w:val="none" w:sz="0" w:space="0" w:color="auto"/>
                        <w:right w:val="none" w:sz="0" w:space="0" w:color="auto"/>
                      </w:divBdr>
                    </w:div>
                  </w:divsChild>
                </w:div>
                <w:div w:id="1094934232">
                  <w:marLeft w:val="0"/>
                  <w:marRight w:val="0"/>
                  <w:marTop w:val="0"/>
                  <w:marBottom w:val="0"/>
                  <w:divBdr>
                    <w:top w:val="none" w:sz="0" w:space="0" w:color="auto"/>
                    <w:left w:val="none" w:sz="0" w:space="0" w:color="auto"/>
                    <w:bottom w:val="none" w:sz="0" w:space="0" w:color="auto"/>
                    <w:right w:val="none" w:sz="0" w:space="0" w:color="auto"/>
                  </w:divBdr>
                  <w:divsChild>
                    <w:div w:id="770659576">
                      <w:marLeft w:val="0"/>
                      <w:marRight w:val="0"/>
                      <w:marTop w:val="0"/>
                      <w:marBottom w:val="0"/>
                      <w:divBdr>
                        <w:top w:val="none" w:sz="0" w:space="0" w:color="auto"/>
                        <w:left w:val="none" w:sz="0" w:space="0" w:color="auto"/>
                        <w:bottom w:val="none" w:sz="0" w:space="0" w:color="auto"/>
                        <w:right w:val="none" w:sz="0" w:space="0" w:color="auto"/>
                      </w:divBdr>
                    </w:div>
                  </w:divsChild>
                </w:div>
                <w:div w:id="2090232224">
                  <w:marLeft w:val="0"/>
                  <w:marRight w:val="0"/>
                  <w:marTop w:val="0"/>
                  <w:marBottom w:val="0"/>
                  <w:divBdr>
                    <w:top w:val="none" w:sz="0" w:space="0" w:color="auto"/>
                    <w:left w:val="none" w:sz="0" w:space="0" w:color="auto"/>
                    <w:bottom w:val="none" w:sz="0" w:space="0" w:color="auto"/>
                    <w:right w:val="none" w:sz="0" w:space="0" w:color="auto"/>
                  </w:divBdr>
                  <w:divsChild>
                    <w:div w:id="780606446">
                      <w:marLeft w:val="0"/>
                      <w:marRight w:val="0"/>
                      <w:marTop w:val="0"/>
                      <w:marBottom w:val="0"/>
                      <w:divBdr>
                        <w:top w:val="none" w:sz="0" w:space="0" w:color="auto"/>
                        <w:left w:val="none" w:sz="0" w:space="0" w:color="auto"/>
                        <w:bottom w:val="none" w:sz="0" w:space="0" w:color="auto"/>
                        <w:right w:val="none" w:sz="0" w:space="0" w:color="auto"/>
                      </w:divBdr>
                    </w:div>
                  </w:divsChild>
                </w:div>
                <w:div w:id="1900553959">
                  <w:marLeft w:val="0"/>
                  <w:marRight w:val="0"/>
                  <w:marTop w:val="0"/>
                  <w:marBottom w:val="0"/>
                  <w:divBdr>
                    <w:top w:val="none" w:sz="0" w:space="0" w:color="auto"/>
                    <w:left w:val="none" w:sz="0" w:space="0" w:color="auto"/>
                    <w:bottom w:val="none" w:sz="0" w:space="0" w:color="auto"/>
                    <w:right w:val="none" w:sz="0" w:space="0" w:color="auto"/>
                  </w:divBdr>
                  <w:divsChild>
                    <w:div w:id="1356419951">
                      <w:marLeft w:val="0"/>
                      <w:marRight w:val="0"/>
                      <w:marTop w:val="0"/>
                      <w:marBottom w:val="0"/>
                      <w:divBdr>
                        <w:top w:val="none" w:sz="0" w:space="0" w:color="auto"/>
                        <w:left w:val="none" w:sz="0" w:space="0" w:color="auto"/>
                        <w:bottom w:val="none" w:sz="0" w:space="0" w:color="auto"/>
                        <w:right w:val="none" w:sz="0" w:space="0" w:color="auto"/>
                      </w:divBdr>
                    </w:div>
                  </w:divsChild>
                </w:div>
                <w:div w:id="987124913">
                  <w:marLeft w:val="0"/>
                  <w:marRight w:val="0"/>
                  <w:marTop w:val="0"/>
                  <w:marBottom w:val="0"/>
                  <w:divBdr>
                    <w:top w:val="none" w:sz="0" w:space="0" w:color="auto"/>
                    <w:left w:val="none" w:sz="0" w:space="0" w:color="auto"/>
                    <w:bottom w:val="none" w:sz="0" w:space="0" w:color="auto"/>
                    <w:right w:val="none" w:sz="0" w:space="0" w:color="auto"/>
                  </w:divBdr>
                  <w:divsChild>
                    <w:div w:id="312222701">
                      <w:marLeft w:val="0"/>
                      <w:marRight w:val="0"/>
                      <w:marTop w:val="0"/>
                      <w:marBottom w:val="0"/>
                      <w:divBdr>
                        <w:top w:val="none" w:sz="0" w:space="0" w:color="auto"/>
                        <w:left w:val="none" w:sz="0" w:space="0" w:color="auto"/>
                        <w:bottom w:val="none" w:sz="0" w:space="0" w:color="auto"/>
                        <w:right w:val="none" w:sz="0" w:space="0" w:color="auto"/>
                      </w:divBdr>
                    </w:div>
                  </w:divsChild>
                </w:div>
                <w:div w:id="852379167">
                  <w:marLeft w:val="0"/>
                  <w:marRight w:val="0"/>
                  <w:marTop w:val="0"/>
                  <w:marBottom w:val="0"/>
                  <w:divBdr>
                    <w:top w:val="none" w:sz="0" w:space="0" w:color="auto"/>
                    <w:left w:val="none" w:sz="0" w:space="0" w:color="auto"/>
                    <w:bottom w:val="none" w:sz="0" w:space="0" w:color="auto"/>
                    <w:right w:val="none" w:sz="0" w:space="0" w:color="auto"/>
                  </w:divBdr>
                  <w:divsChild>
                    <w:div w:id="650402617">
                      <w:marLeft w:val="0"/>
                      <w:marRight w:val="0"/>
                      <w:marTop w:val="0"/>
                      <w:marBottom w:val="0"/>
                      <w:divBdr>
                        <w:top w:val="none" w:sz="0" w:space="0" w:color="auto"/>
                        <w:left w:val="none" w:sz="0" w:space="0" w:color="auto"/>
                        <w:bottom w:val="none" w:sz="0" w:space="0" w:color="auto"/>
                        <w:right w:val="none" w:sz="0" w:space="0" w:color="auto"/>
                      </w:divBdr>
                    </w:div>
                  </w:divsChild>
                </w:div>
                <w:div w:id="1100905062">
                  <w:marLeft w:val="0"/>
                  <w:marRight w:val="0"/>
                  <w:marTop w:val="0"/>
                  <w:marBottom w:val="0"/>
                  <w:divBdr>
                    <w:top w:val="none" w:sz="0" w:space="0" w:color="auto"/>
                    <w:left w:val="none" w:sz="0" w:space="0" w:color="auto"/>
                    <w:bottom w:val="none" w:sz="0" w:space="0" w:color="auto"/>
                    <w:right w:val="none" w:sz="0" w:space="0" w:color="auto"/>
                  </w:divBdr>
                  <w:divsChild>
                    <w:div w:id="661350609">
                      <w:marLeft w:val="0"/>
                      <w:marRight w:val="0"/>
                      <w:marTop w:val="0"/>
                      <w:marBottom w:val="0"/>
                      <w:divBdr>
                        <w:top w:val="none" w:sz="0" w:space="0" w:color="auto"/>
                        <w:left w:val="none" w:sz="0" w:space="0" w:color="auto"/>
                        <w:bottom w:val="none" w:sz="0" w:space="0" w:color="auto"/>
                        <w:right w:val="none" w:sz="0" w:space="0" w:color="auto"/>
                      </w:divBdr>
                    </w:div>
                  </w:divsChild>
                </w:div>
                <w:div w:id="1699310206">
                  <w:marLeft w:val="0"/>
                  <w:marRight w:val="0"/>
                  <w:marTop w:val="0"/>
                  <w:marBottom w:val="0"/>
                  <w:divBdr>
                    <w:top w:val="none" w:sz="0" w:space="0" w:color="auto"/>
                    <w:left w:val="none" w:sz="0" w:space="0" w:color="auto"/>
                    <w:bottom w:val="none" w:sz="0" w:space="0" w:color="auto"/>
                    <w:right w:val="none" w:sz="0" w:space="0" w:color="auto"/>
                  </w:divBdr>
                  <w:divsChild>
                    <w:div w:id="1293514549">
                      <w:marLeft w:val="0"/>
                      <w:marRight w:val="0"/>
                      <w:marTop w:val="0"/>
                      <w:marBottom w:val="0"/>
                      <w:divBdr>
                        <w:top w:val="none" w:sz="0" w:space="0" w:color="auto"/>
                        <w:left w:val="none" w:sz="0" w:space="0" w:color="auto"/>
                        <w:bottom w:val="none" w:sz="0" w:space="0" w:color="auto"/>
                        <w:right w:val="none" w:sz="0" w:space="0" w:color="auto"/>
                      </w:divBdr>
                    </w:div>
                  </w:divsChild>
                </w:div>
                <w:div w:id="1827090265">
                  <w:marLeft w:val="0"/>
                  <w:marRight w:val="0"/>
                  <w:marTop w:val="0"/>
                  <w:marBottom w:val="0"/>
                  <w:divBdr>
                    <w:top w:val="none" w:sz="0" w:space="0" w:color="auto"/>
                    <w:left w:val="none" w:sz="0" w:space="0" w:color="auto"/>
                    <w:bottom w:val="none" w:sz="0" w:space="0" w:color="auto"/>
                    <w:right w:val="none" w:sz="0" w:space="0" w:color="auto"/>
                  </w:divBdr>
                  <w:divsChild>
                    <w:div w:id="403916257">
                      <w:marLeft w:val="0"/>
                      <w:marRight w:val="0"/>
                      <w:marTop w:val="0"/>
                      <w:marBottom w:val="0"/>
                      <w:divBdr>
                        <w:top w:val="none" w:sz="0" w:space="0" w:color="auto"/>
                        <w:left w:val="none" w:sz="0" w:space="0" w:color="auto"/>
                        <w:bottom w:val="none" w:sz="0" w:space="0" w:color="auto"/>
                        <w:right w:val="none" w:sz="0" w:space="0" w:color="auto"/>
                      </w:divBdr>
                    </w:div>
                  </w:divsChild>
                </w:div>
                <w:div w:id="351104103">
                  <w:marLeft w:val="0"/>
                  <w:marRight w:val="0"/>
                  <w:marTop w:val="0"/>
                  <w:marBottom w:val="0"/>
                  <w:divBdr>
                    <w:top w:val="none" w:sz="0" w:space="0" w:color="auto"/>
                    <w:left w:val="none" w:sz="0" w:space="0" w:color="auto"/>
                    <w:bottom w:val="none" w:sz="0" w:space="0" w:color="auto"/>
                    <w:right w:val="none" w:sz="0" w:space="0" w:color="auto"/>
                  </w:divBdr>
                  <w:divsChild>
                    <w:div w:id="1972712555">
                      <w:marLeft w:val="0"/>
                      <w:marRight w:val="0"/>
                      <w:marTop w:val="0"/>
                      <w:marBottom w:val="0"/>
                      <w:divBdr>
                        <w:top w:val="none" w:sz="0" w:space="0" w:color="auto"/>
                        <w:left w:val="none" w:sz="0" w:space="0" w:color="auto"/>
                        <w:bottom w:val="none" w:sz="0" w:space="0" w:color="auto"/>
                        <w:right w:val="none" w:sz="0" w:space="0" w:color="auto"/>
                      </w:divBdr>
                    </w:div>
                  </w:divsChild>
                </w:div>
                <w:div w:id="1918831056">
                  <w:marLeft w:val="0"/>
                  <w:marRight w:val="0"/>
                  <w:marTop w:val="0"/>
                  <w:marBottom w:val="0"/>
                  <w:divBdr>
                    <w:top w:val="none" w:sz="0" w:space="0" w:color="auto"/>
                    <w:left w:val="none" w:sz="0" w:space="0" w:color="auto"/>
                    <w:bottom w:val="none" w:sz="0" w:space="0" w:color="auto"/>
                    <w:right w:val="none" w:sz="0" w:space="0" w:color="auto"/>
                  </w:divBdr>
                  <w:divsChild>
                    <w:div w:id="1090930796">
                      <w:marLeft w:val="0"/>
                      <w:marRight w:val="0"/>
                      <w:marTop w:val="0"/>
                      <w:marBottom w:val="0"/>
                      <w:divBdr>
                        <w:top w:val="none" w:sz="0" w:space="0" w:color="auto"/>
                        <w:left w:val="none" w:sz="0" w:space="0" w:color="auto"/>
                        <w:bottom w:val="none" w:sz="0" w:space="0" w:color="auto"/>
                        <w:right w:val="none" w:sz="0" w:space="0" w:color="auto"/>
                      </w:divBdr>
                    </w:div>
                  </w:divsChild>
                </w:div>
                <w:div w:id="1812864088">
                  <w:marLeft w:val="0"/>
                  <w:marRight w:val="0"/>
                  <w:marTop w:val="0"/>
                  <w:marBottom w:val="0"/>
                  <w:divBdr>
                    <w:top w:val="none" w:sz="0" w:space="0" w:color="auto"/>
                    <w:left w:val="none" w:sz="0" w:space="0" w:color="auto"/>
                    <w:bottom w:val="none" w:sz="0" w:space="0" w:color="auto"/>
                    <w:right w:val="none" w:sz="0" w:space="0" w:color="auto"/>
                  </w:divBdr>
                  <w:divsChild>
                    <w:div w:id="43872153">
                      <w:marLeft w:val="0"/>
                      <w:marRight w:val="0"/>
                      <w:marTop w:val="0"/>
                      <w:marBottom w:val="0"/>
                      <w:divBdr>
                        <w:top w:val="none" w:sz="0" w:space="0" w:color="auto"/>
                        <w:left w:val="none" w:sz="0" w:space="0" w:color="auto"/>
                        <w:bottom w:val="none" w:sz="0" w:space="0" w:color="auto"/>
                        <w:right w:val="none" w:sz="0" w:space="0" w:color="auto"/>
                      </w:divBdr>
                    </w:div>
                  </w:divsChild>
                </w:div>
                <w:div w:id="68965282">
                  <w:marLeft w:val="0"/>
                  <w:marRight w:val="0"/>
                  <w:marTop w:val="0"/>
                  <w:marBottom w:val="0"/>
                  <w:divBdr>
                    <w:top w:val="none" w:sz="0" w:space="0" w:color="auto"/>
                    <w:left w:val="none" w:sz="0" w:space="0" w:color="auto"/>
                    <w:bottom w:val="none" w:sz="0" w:space="0" w:color="auto"/>
                    <w:right w:val="none" w:sz="0" w:space="0" w:color="auto"/>
                  </w:divBdr>
                  <w:divsChild>
                    <w:div w:id="1597446456">
                      <w:marLeft w:val="0"/>
                      <w:marRight w:val="0"/>
                      <w:marTop w:val="0"/>
                      <w:marBottom w:val="0"/>
                      <w:divBdr>
                        <w:top w:val="none" w:sz="0" w:space="0" w:color="auto"/>
                        <w:left w:val="none" w:sz="0" w:space="0" w:color="auto"/>
                        <w:bottom w:val="none" w:sz="0" w:space="0" w:color="auto"/>
                        <w:right w:val="none" w:sz="0" w:space="0" w:color="auto"/>
                      </w:divBdr>
                    </w:div>
                  </w:divsChild>
                </w:div>
                <w:div w:id="1316958151">
                  <w:marLeft w:val="0"/>
                  <w:marRight w:val="0"/>
                  <w:marTop w:val="0"/>
                  <w:marBottom w:val="0"/>
                  <w:divBdr>
                    <w:top w:val="none" w:sz="0" w:space="0" w:color="auto"/>
                    <w:left w:val="none" w:sz="0" w:space="0" w:color="auto"/>
                    <w:bottom w:val="none" w:sz="0" w:space="0" w:color="auto"/>
                    <w:right w:val="none" w:sz="0" w:space="0" w:color="auto"/>
                  </w:divBdr>
                  <w:divsChild>
                    <w:div w:id="2109541229">
                      <w:marLeft w:val="0"/>
                      <w:marRight w:val="0"/>
                      <w:marTop w:val="0"/>
                      <w:marBottom w:val="0"/>
                      <w:divBdr>
                        <w:top w:val="none" w:sz="0" w:space="0" w:color="auto"/>
                        <w:left w:val="none" w:sz="0" w:space="0" w:color="auto"/>
                        <w:bottom w:val="none" w:sz="0" w:space="0" w:color="auto"/>
                        <w:right w:val="none" w:sz="0" w:space="0" w:color="auto"/>
                      </w:divBdr>
                    </w:div>
                  </w:divsChild>
                </w:div>
                <w:div w:id="435516410">
                  <w:marLeft w:val="0"/>
                  <w:marRight w:val="0"/>
                  <w:marTop w:val="0"/>
                  <w:marBottom w:val="0"/>
                  <w:divBdr>
                    <w:top w:val="none" w:sz="0" w:space="0" w:color="auto"/>
                    <w:left w:val="none" w:sz="0" w:space="0" w:color="auto"/>
                    <w:bottom w:val="none" w:sz="0" w:space="0" w:color="auto"/>
                    <w:right w:val="none" w:sz="0" w:space="0" w:color="auto"/>
                  </w:divBdr>
                  <w:divsChild>
                    <w:div w:id="121001570">
                      <w:marLeft w:val="0"/>
                      <w:marRight w:val="0"/>
                      <w:marTop w:val="0"/>
                      <w:marBottom w:val="0"/>
                      <w:divBdr>
                        <w:top w:val="none" w:sz="0" w:space="0" w:color="auto"/>
                        <w:left w:val="none" w:sz="0" w:space="0" w:color="auto"/>
                        <w:bottom w:val="none" w:sz="0" w:space="0" w:color="auto"/>
                        <w:right w:val="none" w:sz="0" w:space="0" w:color="auto"/>
                      </w:divBdr>
                    </w:div>
                  </w:divsChild>
                </w:div>
                <w:div w:id="528570134">
                  <w:marLeft w:val="0"/>
                  <w:marRight w:val="0"/>
                  <w:marTop w:val="0"/>
                  <w:marBottom w:val="0"/>
                  <w:divBdr>
                    <w:top w:val="none" w:sz="0" w:space="0" w:color="auto"/>
                    <w:left w:val="none" w:sz="0" w:space="0" w:color="auto"/>
                    <w:bottom w:val="none" w:sz="0" w:space="0" w:color="auto"/>
                    <w:right w:val="none" w:sz="0" w:space="0" w:color="auto"/>
                  </w:divBdr>
                  <w:divsChild>
                    <w:div w:id="2052262129">
                      <w:marLeft w:val="0"/>
                      <w:marRight w:val="0"/>
                      <w:marTop w:val="0"/>
                      <w:marBottom w:val="0"/>
                      <w:divBdr>
                        <w:top w:val="none" w:sz="0" w:space="0" w:color="auto"/>
                        <w:left w:val="none" w:sz="0" w:space="0" w:color="auto"/>
                        <w:bottom w:val="none" w:sz="0" w:space="0" w:color="auto"/>
                        <w:right w:val="none" w:sz="0" w:space="0" w:color="auto"/>
                      </w:divBdr>
                    </w:div>
                  </w:divsChild>
                </w:div>
                <w:div w:id="1265532739">
                  <w:marLeft w:val="0"/>
                  <w:marRight w:val="0"/>
                  <w:marTop w:val="0"/>
                  <w:marBottom w:val="0"/>
                  <w:divBdr>
                    <w:top w:val="none" w:sz="0" w:space="0" w:color="auto"/>
                    <w:left w:val="none" w:sz="0" w:space="0" w:color="auto"/>
                    <w:bottom w:val="none" w:sz="0" w:space="0" w:color="auto"/>
                    <w:right w:val="none" w:sz="0" w:space="0" w:color="auto"/>
                  </w:divBdr>
                  <w:divsChild>
                    <w:div w:id="2014455696">
                      <w:marLeft w:val="0"/>
                      <w:marRight w:val="0"/>
                      <w:marTop w:val="0"/>
                      <w:marBottom w:val="0"/>
                      <w:divBdr>
                        <w:top w:val="none" w:sz="0" w:space="0" w:color="auto"/>
                        <w:left w:val="none" w:sz="0" w:space="0" w:color="auto"/>
                        <w:bottom w:val="none" w:sz="0" w:space="0" w:color="auto"/>
                        <w:right w:val="none" w:sz="0" w:space="0" w:color="auto"/>
                      </w:divBdr>
                    </w:div>
                  </w:divsChild>
                </w:div>
                <w:div w:id="616716924">
                  <w:marLeft w:val="0"/>
                  <w:marRight w:val="0"/>
                  <w:marTop w:val="0"/>
                  <w:marBottom w:val="0"/>
                  <w:divBdr>
                    <w:top w:val="none" w:sz="0" w:space="0" w:color="auto"/>
                    <w:left w:val="none" w:sz="0" w:space="0" w:color="auto"/>
                    <w:bottom w:val="none" w:sz="0" w:space="0" w:color="auto"/>
                    <w:right w:val="none" w:sz="0" w:space="0" w:color="auto"/>
                  </w:divBdr>
                  <w:divsChild>
                    <w:div w:id="1367025998">
                      <w:marLeft w:val="0"/>
                      <w:marRight w:val="0"/>
                      <w:marTop w:val="0"/>
                      <w:marBottom w:val="0"/>
                      <w:divBdr>
                        <w:top w:val="none" w:sz="0" w:space="0" w:color="auto"/>
                        <w:left w:val="none" w:sz="0" w:space="0" w:color="auto"/>
                        <w:bottom w:val="none" w:sz="0" w:space="0" w:color="auto"/>
                        <w:right w:val="none" w:sz="0" w:space="0" w:color="auto"/>
                      </w:divBdr>
                    </w:div>
                  </w:divsChild>
                </w:div>
                <w:div w:id="1514614869">
                  <w:marLeft w:val="0"/>
                  <w:marRight w:val="0"/>
                  <w:marTop w:val="0"/>
                  <w:marBottom w:val="0"/>
                  <w:divBdr>
                    <w:top w:val="none" w:sz="0" w:space="0" w:color="auto"/>
                    <w:left w:val="none" w:sz="0" w:space="0" w:color="auto"/>
                    <w:bottom w:val="none" w:sz="0" w:space="0" w:color="auto"/>
                    <w:right w:val="none" w:sz="0" w:space="0" w:color="auto"/>
                  </w:divBdr>
                  <w:divsChild>
                    <w:div w:id="2066055106">
                      <w:marLeft w:val="0"/>
                      <w:marRight w:val="0"/>
                      <w:marTop w:val="0"/>
                      <w:marBottom w:val="0"/>
                      <w:divBdr>
                        <w:top w:val="none" w:sz="0" w:space="0" w:color="auto"/>
                        <w:left w:val="none" w:sz="0" w:space="0" w:color="auto"/>
                        <w:bottom w:val="none" w:sz="0" w:space="0" w:color="auto"/>
                        <w:right w:val="none" w:sz="0" w:space="0" w:color="auto"/>
                      </w:divBdr>
                    </w:div>
                  </w:divsChild>
                </w:div>
                <w:div w:id="126050617">
                  <w:marLeft w:val="0"/>
                  <w:marRight w:val="0"/>
                  <w:marTop w:val="0"/>
                  <w:marBottom w:val="0"/>
                  <w:divBdr>
                    <w:top w:val="none" w:sz="0" w:space="0" w:color="auto"/>
                    <w:left w:val="none" w:sz="0" w:space="0" w:color="auto"/>
                    <w:bottom w:val="none" w:sz="0" w:space="0" w:color="auto"/>
                    <w:right w:val="none" w:sz="0" w:space="0" w:color="auto"/>
                  </w:divBdr>
                  <w:divsChild>
                    <w:div w:id="1156841989">
                      <w:marLeft w:val="0"/>
                      <w:marRight w:val="0"/>
                      <w:marTop w:val="0"/>
                      <w:marBottom w:val="0"/>
                      <w:divBdr>
                        <w:top w:val="none" w:sz="0" w:space="0" w:color="auto"/>
                        <w:left w:val="none" w:sz="0" w:space="0" w:color="auto"/>
                        <w:bottom w:val="none" w:sz="0" w:space="0" w:color="auto"/>
                        <w:right w:val="none" w:sz="0" w:space="0" w:color="auto"/>
                      </w:divBdr>
                    </w:div>
                  </w:divsChild>
                </w:div>
                <w:div w:id="1754277373">
                  <w:marLeft w:val="0"/>
                  <w:marRight w:val="0"/>
                  <w:marTop w:val="0"/>
                  <w:marBottom w:val="0"/>
                  <w:divBdr>
                    <w:top w:val="none" w:sz="0" w:space="0" w:color="auto"/>
                    <w:left w:val="none" w:sz="0" w:space="0" w:color="auto"/>
                    <w:bottom w:val="none" w:sz="0" w:space="0" w:color="auto"/>
                    <w:right w:val="none" w:sz="0" w:space="0" w:color="auto"/>
                  </w:divBdr>
                  <w:divsChild>
                    <w:div w:id="1505583610">
                      <w:marLeft w:val="0"/>
                      <w:marRight w:val="0"/>
                      <w:marTop w:val="0"/>
                      <w:marBottom w:val="0"/>
                      <w:divBdr>
                        <w:top w:val="none" w:sz="0" w:space="0" w:color="auto"/>
                        <w:left w:val="none" w:sz="0" w:space="0" w:color="auto"/>
                        <w:bottom w:val="none" w:sz="0" w:space="0" w:color="auto"/>
                        <w:right w:val="none" w:sz="0" w:space="0" w:color="auto"/>
                      </w:divBdr>
                    </w:div>
                  </w:divsChild>
                </w:div>
                <w:div w:id="160507143">
                  <w:marLeft w:val="0"/>
                  <w:marRight w:val="0"/>
                  <w:marTop w:val="0"/>
                  <w:marBottom w:val="0"/>
                  <w:divBdr>
                    <w:top w:val="none" w:sz="0" w:space="0" w:color="auto"/>
                    <w:left w:val="none" w:sz="0" w:space="0" w:color="auto"/>
                    <w:bottom w:val="none" w:sz="0" w:space="0" w:color="auto"/>
                    <w:right w:val="none" w:sz="0" w:space="0" w:color="auto"/>
                  </w:divBdr>
                  <w:divsChild>
                    <w:div w:id="1589002949">
                      <w:marLeft w:val="0"/>
                      <w:marRight w:val="0"/>
                      <w:marTop w:val="0"/>
                      <w:marBottom w:val="0"/>
                      <w:divBdr>
                        <w:top w:val="none" w:sz="0" w:space="0" w:color="auto"/>
                        <w:left w:val="none" w:sz="0" w:space="0" w:color="auto"/>
                        <w:bottom w:val="none" w:sz="0" w:space="0" w:color="auto"/>
                        <w:right w:val="none" w:sz="0" w:space="0" w:color="auto"/>
                      </w:divBdr>
                    </w:div>
                  </w:divsChild>
                </w:div>
                <w:div w:id="503251762">
                  <w:marLeft w:val="0"/>
                  <w:marRight w:val="0"/>
                  <w:marTop w:val="0"/>
                  <w:marBottom w:val="0"/>
                  <w:divBdr>
                    <w:top w:val="none" w:sz="0" w:space="0" w:color="auto"/>
                    <w:left w:val="none" w:sz="0" w:space="0" w:color="auto"/>
                    <w:bottom w:val="none" w:sz="0" w:space="0" w:color="auto"/>
                    <w:right w:val="none" w:sz="0" w:space="0" w:color="auto"/>
                  </w:divBdr>
                  <w:divsChild>
                    <w:div w:id="6560834">
                      <w:marLeft w:val="0"/>
                      <w:marRight w:val="0"/>
                      <w:marTop w:val="0"/>
                      <w:marBottom w:val="0"/>
                      <w:divBdr>
                        <w:top w:val="none" w:sz="0" w:space="0" w:color="auto"/>
                        <w:left w:val="none" w:sz="0" w:space="0" w:color="auto"/>
                        <w:bottom w:val="none" w:sz="0" w:space="0" w:color="auto"/>
                        <w:right w:val="none" w:sz="0" w:space="0" w:color="auto"/>
                      </w:divBdr>
                    </w:div>
                  </w:divsChild>
                </w:div>
                <w:div w:id="80179140">
                  <w:marLeft w:val="0"/>
                  <w:marRight w:val="0"/>
                  <w:marTop w:val="0"/>
                  <w:marBottom w:val="0"/>
                  <w:divBdr>
                    <w:top w:val="none" w:sz="0" w:space="0" w:color="auto"/>
                    <w:left w:val="none" w:sz="0" w:space="0" w:color="auto"/>
                    <w:bottom w:val="none" w:sz="0" w:space="0" w:color="auto"/>
                    <w:right w:val="none" w:sz="0" w:space="0" w:color="auto"/>
                  </w:divBdr>
                  <w:divsChild>
                    <w:div w:id="498077076">
                      <w:marLeft w:val="0"/>
                      <w:marRight w:val="0"/>
                      <w:marTop w:val="0"/>
                      <w:marBottom w:val="0"/>
                      <w:divBdr>
                        <w:top w:val="none" w:sz="0" w:space="0" w:color="auto"/>
                        <w:left w:val="none" w:sz="0" w:space="0" w:color="auto"/>
                        <w:bottom w:val="none" w:sz="0" w:space="0" w:color="auto"/>
                        <w:right w:val="none" w:sz="0" w:space="0" w:color="auto"/>
                      </w:divBdr>
                    </w:div>
                  </w:divsChild>
                </w:div>
                <w:div w:id="1679774361">
                  <w:marLeft w:val="0"/>
                  <w:marRight w:val="0"/>
                  <w:marTop w:val="0"/>
                  <w:marBottom w:val="0"/>
                  <w:divBdr>
                    <w:top w:val="none" w:sz="0" w:space="0" w:color="auto"/>
                    <w:left w:val="none" w:sz="0" w:space="0" w:color="auto"/>
                    <w:bottom w:val="none" w:sz="0" w:space="0" w:color="auto"/>
                    <w:right w:val="none" w:sz="0" w:space="0" w:color="auto"/>
                  </w:divBdr>
                  <w:divsChild>
                    <w:div w:id="1640068771">
                      <w:marLeft w:val="0"/>
                      <w:marRight w:val="0"/>
                      <w:marTop w:val="0"/>
                      <w:marBottom w:val="0"/>
                      <w:divBdr>
                        <w:top w:val="none" w:sz="0" w:space="0" w:color="auto"/>
                        <w:left w:val="none" w:sz="0" w:space="0" w:color="auto"/>
                        <w:bottom w:val="none" w:sz="0" w:space="0" w:color="auto"/>
                        <w:right w:val="none" w:sz="0" w:space="0" w:color="auto"/>
                      </w:divBdr>
                    </w:div>
                  </w:divsChild>
                </w:div>
                <w:div w:id="293873747">
                  <w:marLeft w:val="0"/>
                  <w:marRight w:val="0"/>
                  <w:marTop w:val="0"/>
                  <w:marBottom w:val="0"/>
                  <w:divBdr>
                    <w:top w:val="none" w:sz="0" w:space="0" w:color="auto"/>
                    <w:left w:val="none" w:sz="0" w:space="0" w:color="auto"/>
                    <w:bottom w:val="none" w:sz="0" w:space="0" w:color="auto"/>
                    <w:right w:val="none" w:sz="0" w:space="0" w:color="auto"/>
                  </w:divBdr>
                  <w:divsChild>
                    <w:div w:id="1712925426">
                      <w:marLeft w:val="0"/>
                      <w:marRight w:val="0"/>
                      <w:marTop w:val="0"/>
                      <w:marBottom w:val="0"/>
                      <w:divBdr>
                        <w:top w:val="none" w:sz="0" w:space="0" w:color="auto"/>
                        <w:left w:val="none" w:sz="0" w:space="0" w:color="auto"/>
                        <w:bottom w:val="none" w:sz="0" w:space="0" w:color="auto"/>
                        <w:right w:val="none" w:sz="0" w:space="0" w:color="auto"/>
                      </w:divBdr>
                    </w:div>
                  </w:divsChild>
                </w:div>
                <w:div w:id="1099986496">
                  <w:marLeft w:val="0"/>
                  <w:marRight w:val="0"/>
                  <w:marTop w:val="0"/>
                  <w:marBottom w:val="0"/>
                  <w:divBdr>
                    <w:top w:val="none" w:sz="0" w:space="0" w:color="auto"/>
                    <w:left w:val="none" w:sz="0" w:space="0" w:color="auto"/>
                    <w:bottom w:val="none" w:sz="0" w:space="0" w:color="auto"/>
                    <w:right w:val="none" w:sz="0" w:space="0" w:color="auto"/>
                  </w:divBdr>
                  <w:divsChild>
                    <w:div w:id="454178791">
                      <w:marLeft w:val="0"/>
                      <w:marRight w:val="0"/>
                      <w:marTop w:val="0"/>
                      <w:marBottom w:val="0"/>
                      <w:divBdr>
                        <w:top w:val="none" w:sz="0" w:space="0" w:color="auto"/>
                        <w:left w:val="none" w:sz="0" w:space="0" w:color="auto"/>
                        <w:bottom w:val="none" w:sz="0" w:space="0" w:color="auto"/>
                        <w:right w:val="none" w:sz="0" w:space="0" w:color="auto"/>
                      </w:divBdr>
                    </w:div>
                  </w:divsChild>
                </w:div>
                <w:div w:id="893731690">
                  <w:marLeft w:val="0"/>
                  <w:marRight w:val="0"/>
                  <w:marTop w:val="0"/>
                  <w:marBottom w:val="0"/>
                  <w:divBdr>
                    <w:top w:val="none" w:sz="0" w:space="0" w:color="auto"/>
                    <w:left w:val="none" w:sz="0" w:space="0" w:color="auto"/>
                    <w:bottom w:val="none" w:sz="0" w:space="0" w:color="auto"/>
                    <w:right w:val="none" w:sz="0" w:space="0" w:color="auto"/>
                  </w:divBdr>
                  <w:divsChild>
                    <w:div w:id="363363632">
                      <w:marLeft w:val="0"/>
                      <w:marRight w:val="0"/>
                      <w:marTop w:val="0"/>
                      <w:marBottom w:val="0"/>
                      <w:divBdr>
                        <w:top w:val="none" w:sz="0" w:space="0" w:color="auto"/>
                        <w:left w:val="none" w:sz="0" w:space="0" w:color="auto"/>
                        <w:bottom w:val="none" w:sz="0" w:space="0" w:color="auto"/>
                        <w:right w:val="none" w:sz="0" w:space="0" w:color="auto"/>
                      </w:divBdr>
                    </w:div>
                  </w:divsChild>
                </w:div>
                <w:div w:id="1139687749">
                  <w:marLeft w:val="0"/>
                  <w:marRight w:val="0"/>
                  <w:marTop w:val="0"/>
                  <w:marBottom w:val="0"/>
                  <w:divBdr>
                    <w:top w:val="none" w:sz="0" w:space="0" w:color="auto"/>
                    <w:left w:val="none" w:sz="0" w:space="0" w:color="auto"/>
                    <w:bottom w:val="none" w:sz="0" w:space="0" w:color="auto"/>
                    <w:right w:val="none" w:sz="0" w:space="0" w:color="auto"/>
                  </w:divBdr>
                  <w:divsChild>
                    <w:div w:id="1200437988">
                      <w:marLeft w:val="0"/>
                      <w:marRight w:val="0"/>
                      <w:marTop w:val="0"/>
                      <w:marBottom w:val="0"/>
                      <w:divBdr>
                        <w:top w:val="none" w:sz="0" w:space="0" w:color="auto"/>
                        <w:left w:val="none" w:sz="0" w:space="0" w:color="auto"/>
                        <w:bottom w:val="none" w:sz="0" w:space="0" w:color="auto"/>
                        <w:right w:val="none" w:sz="0" w:space="0" w:color="auto"/>
                      </w:divBdr>
                    </w:div>
                  </w:divsChild>
                </w:div>
                <w:div w:id="2109428105">
                  <w:marLeft w:val="0"/>
                  <w:marRight w:val="0"/>
                  <w:marTop w:val="0"/>
                  <w:marBottom w:val="0"/>
                  <w:divBdr>
                    <w:top w:val="none" w:sz="0" w:space="0" w:color="auto"/>
                    <w:left w:val="none" w:sz="0" w:space="0" w:color="auto"/>
                    <w:bottom w:val="none" w:sz="0" w:space="0" w:color="auto"/>
                    <w:right w:val="none" w:sz="0" w:space="0" w:color="auto"/>
                  </w:divBdr>
                  <w:divsChild>
                    <w:div w:id="248583823">
                      <w:marLeft w:val="0"/>
                      <w:marRight w:val="0"/>
                      <w:marTop w:val="0"/>
                      <w:marBottom w:val="0"/>
                      <w:divBdr>
                        <w:top w:val="none" w:sz="0" w:space="0" w:color="auto"/>
                        <w:left w:val="none" w:sz="0" w:space="0" w:color="auto"/>
                        <w:bottom w:val="none" w:sz="0" w:space="0" w:color="auto"/>
                        <w:right w:val="none" w:sz="0" w:space="0" w:color="auto"/>
                      </w:divBdr>
                    </w:div>
                  </w:divsChild>
                </w:div>
                <w:div w:id="2097165691">
                  <w:marLeft w:val="0"/>
                  <w:marRight w:val="0"/>
                  <w:marTop w:val="0"/>
                  <w:marBottom w:val="0"/>
                  <w:divBdr>
                    <w:top w:val="none" w:sz="0" w:space="0" w:color="auto"/>
                    <w:left w:val="none" w:sz="0" w:space="0" w:color="auto"/>
                    <w:bottom w:val="none" w:sz="0" w:space="0" w:color="auto"/>
                    <w:right w:val="none" w:sz="0" w:space="0" w:color="auto"/>
                  </w:divBdr>
                  <w:divsChild>
                    <w:div w:id="301230688">
                      <w:marLeft w:val="0"/>
                      <w:marRight w:val="0"/>
                      <w:marTop w:val="0"/>
                      <w:marBottom w:val="0"/>
                      <w:divBdr>
                        <w:top w:val="none" w:sz="0" w:space="0" w:color="auto"/>
                        <w:left w:val="none" w:sz="0" w:space="0" w:color="auto"/>
                        <w:bottom w:val="none" w:sz="0" w:space="0" w:color="auto"/>
                        <w:right w:val="none" w:sz="0" w:space="0" w:color="auto"/>
                      </w:divBdr>
                    </w:div>
                  </w:divsChild>
                </w:div>
                <w:div w:id="2129471802">
                  <w:marLeft w:val="0"/>
                  <w:marRight w:val="0"/>
                  <w:marTop w:val="0"/>
                  <w:marBottom w:val="0"/>
                  <w:divBdr>
                    <w:top w:val="none" w:sz="0" w:space="0" w:color="auto"/>
                    <w:left w:val="none" w:sz="0" w:space="0" w:color="auto"/>
                    <w:bottom w:val="none" w:sz="0" w:space="0" w:color="auto"/>
                    <w:right w:val="none" w:sz="0" w:space="0" w:color="auto"/>
                  </w:divBdr>
                  <w:divsChild>
                    <w:div w:id="1517305216">
                      <w:marLeft w:val="0"/>
                      <w:marRight w:val="0"/>
                      <w:marTop w:val="0"/>
                      <w:marBottom w:val="0"/>
                      <w:divBdr>
                        <w:top w:val="none" w:sz="0" w:space="0" w:color="auto"/>
                        <w:left w:val="none" w:sz="0" w:space="0" w:color="auto"/>
                        <w:bottom w:val="none" w:sz="0" w:space="0" w:color="auto"/>
                        <w:right w:val="none" w:sz="0" w:space="0" w:color="auto"/>
                      </w:divBdr>
                    </w:div>
                  </w:divsChild>
                </w:div>
                <w:div w:id="320231440">
                  <w:marLeft w:val="0"/>
                  <w:marRight w:val="0"/>
                  <w:marTop w:val="0"/>
                  <w:marBottom w:val="0"/>
                  <w:divBdr>
                    <w:top w:val="none" w:sz="0" w:space="0" w:color="auto"/>
                    <w:left w:val="none" w:sz="0" w:space="0" w:color="auto"/>
                    <w:bottom w:val="none" w:sz="0" w:space="0" w:color="auto"/>
                    <w:right w:val="none" w:sz="0" w:space="0" w:color="auto"/>
                  </w:divBdr>
                  <w:divsChild>
                    <w:div w:id="403796276">
                      <w:marLeft w:val="0"/>
                      <w:marRight w:val="0"/>
                      <w:marTop w:val="0"/>
                      <w:marBottom w:val="0"/>
                      <w:divBdr>
                        <w:top w:val="none" w:sz="0" w:space="0" w:color="auto"/>
                        <w:left w:val="none" w:sz="0" w:space="0" w:color="auto"/>
                        <w:bottom w:val="none" w:sz="0" w:space="0" w:color="auto"/>
                        <w:right w:val="none" w:sz="0" w:space="0" w:color="auto"/>
                      </w:divBdr>
                    </w:div>
                  </w:divsChild>
                </w:div>
                <w:div w:id="566917845">
                  <w:marLeft w:val="0"/>
                  <w:marRight w:val="0"/>
                  <w:marTop w:val="0"/>
                  <w:marBottom w:val="0"/>
                  <w:divBdr>
                    <w:top w:val="none" w:sz="0" w:space="0" w:color="auto"/>
                    <w:left w:val="none" w:sz="0" w:space="0" w:color="auto"/>
                    <w:bottom w:val="none" w:sz="0" w:space="0" w:color="auto"/>
                    <w:right w:val="none" w:sz="0" w:space="0" w:color="auto"/>
                  </w:divBdr>
                  <w:divsChild>
                    <w:div w:id="6954490">
                      <w:marLeft w:val="0"/>
                      <w:marRight w:val="0"/>
                      <w:marTop w:val="0"/>
                      <w:marBottom w:val="0"/>
                      <w:divBdr>
                        <w:top w:val="none" w:sz="0" w:space="0" w:color="auto"/>
                        <w:left w:val="none" w:sz="0" w:space="0" w:color="auto"/>
                        <w:bottom w:val="none" w:sz="0" w:space="0" w:color="auto"/>
                        <w:right w:val="none" w:sz="0" w:space="0" w:color="auto"/>
                      </w:divBdr>
                    </w:div>
                  </w:divsChild>
                </w:div>
                <w:div w:id="2076387695">
                  <w:marLeft w:val="0"/>
                  <w:marRight w:val="0"/>
                  <w:marTop w:val="0"/>
                  <w:marBottom w:val="0"/>
                  <w:divBdr>
                    <w:top w:val="none" w:sz="0" w:space="0" w:color="auto"/>
                    <w:left w:val="none" w:sz="0" w:space="0" w:color="auto"/>
                    <w:bottom w:val="none" w:sz="0" w:space="0" w:color="auto"/>
                    <w:right w:val="none" w:sz="0" w:space="0" w:color="auto"/>
                  </w:divBdr>
                  <w:divsChild>
                    <w:div w:id="1948460928">
                      <w:marLeft w:val="0"/>
                      <w:marRight w:val="0"/>
                      <w:marTop w:val="0"/>
                      <w:marBottom w:val="0"/>
                      <w:divBdr>
                        <w:top w:val="none" w:sz="0" w:space="0" w:color="auto"/>
                        <w:left w:val="none" w:sz="0" w:space="0" w:color="auto"/>
                        <w:bottom w:val="none" w:sz="0" w:space="0" w:color="auto"/>
                        <w:right w:val="none" w:sz="0" w:space="0" w:color="auto"/>
                      </w:divBdr>
                    </w:div>
                  </w:divsChild>
                </w:div>
                <w:div w:id="791821134">
                  <w:marLeft w:val="0"/>
                  <w:marRight w:val="0"/>
                  <w:marTop w:val="0"/>
                  <w:marBottom w:val="0"/>
                  <w:divBdr>
                    <w:top w:val="none" w:sz="0" w:space="0" w:color="auto"/>
                    <w:left w:val="none" w:sz="0" w:space="0" w:color="auto"/>
                    <w:bottom w:val="none" w:sz="0" w:space="0" w:color="auto"/>
                    <w:right w:val="none" w:sz="0" w:space="0" w:color="auto"/>
                  </w:divBdr>
                  <w:divsChild>
                    <w:div w:id="217282216">
                      <w:marLeft w:val="0"/>
                      <w:marRight w:val="0"/>
                      <w:marTop w:val="0"/>
                      <w:marBottom w:val="0"/>
                      <w:divBdr>
                        <w:top w:val="none" w:sz="0" w:space="0" w:color="auto"/>
                        <w:left w:val="none" w:sz="0" w:space="0" w:color="auto"/>
                        <w:bottom w:val="none" w:sz="0" w:space="0" w:color="auto"/>
                        <w:right w:val="none" w:sz="0" w:space="0" w:color="auto"/>
                      </w:divBdr>
                    </w:div>
                  </w:divsChild>
                </w:div>
                <w:div w:id="639772475">
                  <w:marLeft w:val="0"/>
                  <w:marRight w:val="0"/>
                  <w:marTop w:val="0"/>
                  <w:marBottom w:val="0"/>
                  <w:divBdr>
                    <w:top w:val="none" w:sz="0" w:space="0" w:color="auto"/>
                    <w:left w:val="none" w:sz="0" w:space="0" w:color="auto"/>
                    <w:bottom w:val="none" w:sz="0" w:space="0" w:color="auto"/>
                    <w:right w:val="none" w:sz="0" w:space="0" w:color="auto"/>
                  </w:divBdr>
                  <w:divsChild>
                    <w:div w:id="1260870650">
                      <w:marLeft w:val="0"/>
                      <w:marRight w:val="0"/>
                      <w:marTop w:val="0"/>
                      <w:marBottom w:val="0"/>
                      <w:divBdr>
                        <w:top w:val="none" w:sz="0" w:space="0" w:color="auto"/>
                        <w:left w:val="none" w:sz="0" w:space="0" w:color="auto"/>
                        <w:bottom w:val="none" w:sz="0" w:space="0" w:color="auto"/>
                        <w:right w:val="none" w:sz="0" w:space="0" w:color="auto"/>
                      </w:divBdr>
                    </w:div>
                  </w:divsChild>
                </w:div>
                <w:div w:id="1331250125">
                  <w:marLeft w:val="0"/>
                  <w:marRight w:val="0"/>
                  <w:marTop w:val="0"/>
                  <w:marBottom w:val="0"/>
                  <w:divBdr>
                    <w:top w:val="none" w:sz="0" w:space="0" w:color="auto"/>
                    <w:left w:val="none" w:sz="0" w:space="0" w:color="auto"/>
                    <w:bottom w:val="none" w:sz="0" w:space="0" w:color="auto"/>
                    <w:right w:val="none" w:sz="0" w:space="0" w:color="auto"/>
                  </w:divBdr>
                  <w:divsChild>
                    <w:div w:id="572012700">
                      <w:marLeft w:val="0"/>
                      <w:marRight w:val="0"/>
                      <w:marTop w:val="0"/>
                      <w:marBottom w:val="0"/>
                      <w:divBdr>
                        <w:top w:val="none" w:sz="0" w:space="0" w:color="auto"/>
                        <w:left w:val="none" w:sz="0" w:space="0" w:color="auto"/>
                        <w:bottom w:val="none" w:sz="0" w:space="0" w:color="auto"/>
                        <w:right w:val="none" w:sz="0" w:space="0" w:color="auto"/>
                      </w:divBdr>
                    </w:div>
                  </w:divsChild>
                </w:div>
                <w:div w:id="617222976">
                  <w:marLeft w:val="0"/>
                  <w:marRight w:val="0"/>
                  <w:marTop w:val="0"/>
                  <w:marBottom w:val="0"/>
                  <w:divBdr>
                    <w:top w:val="none" w:sz="0" w:space="0" w:color="auto"/>
                    <w:left w:val="none" w:sz="0" w:space="0" w:color="auto"/>
                    <w:bottom w:val="none" w:sz="0" w:space="0" w:color="auto"/>
                    <w:right w:val="none" w:sz="0" w:space="0" w:color="auto"/>
                  </w:divBdr>
                  <w:divsChild>
                    <w:div w:id="674193285">
                      <w:marLeft w:val="0"/>
                      <w:marRight w:val="0"/>
                      <w:marTop w:val="0"/>
                      <w:marBottom w:val="0"/>
                      <w:divBdr>
                        <w:top w:val="none" w:sz="0" w:space="0" w:color="auto"/>
                        <w:left w:val="none" w:sz="0" w:space="0" w:color="auto"/>
                        <w:bottom w:val="none" w:sz="0" w:space="0" w:color="auto"/>
                        <w:right w:val="none" w:sz="0" w:space="0" w:color="auto"/>
                      </w:divBdr>
                    </w:div>
                  </w:divsChild>
                </w:div>
                <w:div w:id="1387292810">
                  <w:marLeft w:val="0"/>
                  <w:marRight w:val="0"/>
                  <w:marTop w:val="0"/>
                  <w:marBottom w:val="0"/>
                  <w:divBdr>
                    <w:top w:val="none" w:sz="0" w:space="0" w:color="auto"/>
                    <w:left w:val="none" w:sz="0" w:space="0" w:color="auto"/>
                    <w:bottom w:val="none" w:sz="0" w:space="0" w:color="auto"/>
                    <w:right w:val="none" w:sz="0" w:space="0" w:color="auto"/>
                  </w:divBdr>
                  <w:divsChild>
                    <w:div w:id="56826397">
                      <w:marLeft w:val="0"/>
                      <w:marRight w:val="0"/>
                      <w:marTop w:val="0"/>
                      <w:marBottom w:val="0"/>
                      <w:divBdr>
                        <w:top w:val="none" w:sz="0" w:space="0" w:color="auto"/>
                        <w:left w:val="none" w:sz="0" w:space="0" w:color="auto"/>
                        <w:bottom w:val="none" w:sz="0" w:space="0" w:color="auto"/>
                        <w:right w:val="none" w:sz="0" w:space="0" w:color="auto"/>
                      </w:divBdr>
                    </w:div>
                  </w:divsChild>
                </w:div>
                <w:div w:id="1848789915">
                  <w:marLeft w:val="0"/>
                  <w:marRight w:val="0"/>
                  <w:marTop w:val="0"/>
                  <w:marBottom w:val="0"/>
                  <w:divBdr>
                    <w:top w:val="none" w:sz="0" w:space="0" w:color="auto"/>
                    <w:left w:val="none" w:sz="0" w:space="0" w:color="auto"/>
                    <w:bottom w:val="none" w:sz="0" w:space="0" w:color="auto"/>
                    <w:right w:val="none" w:sz="0" w:space="0" w:color="auto"/>
                  </w:divBdr>
                  <w:divsChild>
                    <w:div w:id="290677086">
                      <w:marLeft w:val="0"/>
                      <w:marRight w:val="0"/>
                      <w:marTop w:val="0"/>
                      <w:marBottom w:val="0"/>
                      <w:divBdr>
                        <w:top w:val="none" w:sz="0" w:space="0" w:color="auto"/>
                        <w:left w:val="none" w:sz="0" w:space="0" w:color="auto"/>
                        <w:bottom w:val="none" w:sz="0" w:space="0" w:color="auto"/>
                        <w:right w:val="none" w:sz="0" w:space="0" w:color="auto"/>
                      </w:divBdr>
                    </w:div>
                  </w:divsChild>
                </w:div>
                <w:div w:id="1151481832">
                  <w:marLeft w:val="0"/>
                  <w:marRight w:val="0"/>
                  <w:marTop w:val="0"/>
                  <w:marBottom w:val="0"/>
                  <w:divBdr>
                    <w:top w:val="none" w:sz="0" w:space="0" w:color="auto"/>
                    <w:left w:val="none" w:sz="0" w:space="0" w:color="auto"/>
                    <w:bottom w:val="none" w:sz="0" w:space="0" w:color="auto"/>
                    <w:right w:val="none" w:sz="0" w:space="0" w:color="auto"/>
                  </w:divBdr>
                  <w:divsChild>
                    <w:div w:id="178662702">
                      <w:marLeft w:val="0"/>
                      <w:marRight w:val="0"/>
                      <w:marTop w:val="0"/>
                      <w:marBottom w:val="0"/>
                      <w:divBdr>
                        <w:top w:val="none" w:sz="0" w:space="0" w:color="auto"/>
                        <w:left w:val="none" w:sz="0" w:space="0" w:color="auto"/>
                        <w:bottom w:val="none" w:sz="0" w:space="0" w:color="auto"/>
                        <w:right w:val="none" w:sz="0" w:space="0" w:color="auto"/>
                      </w:divBdr>
                    </w:div>
                  </w:divsChild>
                </w:div>
                <w:div w:id="206845034">
                  <w:marLeft w:val="0"/>
                  <w:marRight w:val="0"/>
                  <w:marTop w:val="0"/>
                  <w:marBottom w:val="0"/>
                  <w:divBdr>
                    <w:top w:val="none" w:sz="0" w:space="0" w:color="auto"/>
                    <w:left w:val="none" w:sz="0" w:space="0" w:color="auto"/>
                    <w:bottom w:val="none" w:sz="0" w:space="0" w:color="auto"/>
                    <w:right w:val="none" w:sz="0" w:space="0" w:color="auto"/>
                  </w:divBdr>
                  <w:divsChild>
                    <w:div w:id="1281768586">
                      <w:marLeft w:val="0"/>
                      <w:marRight w:val="0"/>
                      <w:marTop w:val="0"/>
                      <w:marBottom w:val="0"/>
                      <w:divBdr>
                        <w:top w:val="none" w:sz="0" w:space="0" w:color="auto"/>
                        <w:left w:val="none" w:sz="0" w:space="0" w:color="auto"/>
                        <w:bottom w:val="none" w:sz="0" w:space="0" w:color="auto"/>
                        <w:right w:val="none" w:sz="0" w:space="0" w:color="auto"/>
                      </w:divBdr>
                    </w:div>
                  </w:divsChild>
                </w:div>
                <w:div w:id="336469999">
                  <w:marLeft w:val="0"/>
                  <w:marRight w:val="0"/>
                  <w:marTop w:val="0"/>
                  <w:marBottom w:val="0"/>
                  <w:divBdr>
                    <w:top w:val="none" w:sz="0" w:space="0" w:color="auto"/>
                    <w:left w:val="none" w:sz="0" w:space="0" w:color="auto"/>
                    <w:bottom w:val="none" w:sz="0" w:space="0" w:color="auto"/>
                    <w:right w:val="none" w:sz="0" w:space="0" w:color="auto"/>
                  </w:divBdr>
                  <w:divsChild>
                    <w:div w:id="1441409377">
                      <w:marLeft w:val="0"/>
                      <w:marRight w:val="0"/>
                      <w:marTop w:val="0"/>
                      <w:marBottom w:val="0"/>
                      <w:divBdr>
                        <w:top w:val="none" w:sz="0" w:space="0" w:color="auto"/>
                        <w:left w:val="none" w:sz="0" w:space="0" w:color="auto"/>
                        <w:bottom w:val="none" w:sz="0" w:space="0" w:color="auto"/>
                        <w:right w:val="none" w:sz="0" w:space="0" w:color="auto"/>
                      </w:divBdr>
                    </w:div>
                  </w:divsChild>
                </w:div>
                <w:div w:id="997809552">
                  <w:marLeft w:val="0"/>
                  <w:marRight w:val="0"/>
                  <w:marTop w:val="0"/>
                  <w:marBottom w:val="0"/>
                  <w:divBdr>
                    <w:top w:val="none" w:sz="0" w:space="0" w:color="auto"/>
                    <w:left w:val="none" w:sz="0" w:space="0" w:color="auto"/>
                    <w:bottom w:val="none" w:sz="0" w:space="0" w:color="auto"/>
                    <w:right w:val="none" w:sz="0" w:space="0" w:color="auto"/>
                  </w:divBdr>
                  <w:divsChild>
                    <w:div w:id="451293823">
                      <w:marLeft w:val="0"/>
                      <w:marRight w:val="0"/>
                      <w:marTop w:val="0"/>
                      <w:marBottom w:val="0"/>
                      <w:divBdr>
                        <w:top w:val="none" w:sz="0" w:space="0" w:color="auto"/>
                        <w:left w:val="none" w:sz="0" w:space="0" w:color="auto"/>
                        <w:bottom w:val="none" w:sz="0" w:space="0" w:color="auto"/>
                        <w:right w:val="none" w:sz="0" w:space="0" w:color="auto"/>
                      </w:divBdr>
                    </w:div>
                  </w:divsChild>
                </w:div>
                <w:div w:id="724648609">
                  <w:marLeft w:val="0"/>
                  <w:marRight w:val="0"/>
                  <w:marTop w:val="0"/>
                  <w:marBottom w:val="0"/>
                  <w:divBdr>
                    <w:top w:val="none" w:sz="0" w:space="0" w:color="auto"/>
                    <w:left w:val="none" w:sz="0" w:space="0" w:color="auto"/>
                    <w:bottom w:val="none" w:sz="0" w:space="0" w:color="auto"/>
                    <w:right w:val="none" w:sz="0" w:space="0" w:color="auto"/>
                  </w:divBdr>
                  <w:divsChild>
                    <w:div w:id="1872648940">
                      <w:marLeft w:val="0"/>
                      <w:marRight w:val="0"/>
                      <w:marTop w:val="0"/>
                      <w:marBottom w:val="0"/>
                      <w:divBdr>
                        <w:top w:val="none" w:sz="0" w:space="0" w:color="auto"/>
                        <w:left w:val="none" w:sz="0" w:space="0" w:color="auto"/>
                        <w:bottom w:val="none" w:sz="0" w:space="0" w:color="auto"/>
                        <w:right w:val="none" w:sz="0" w:space="0" w:color="auto"/>
                      </w:divBdr>
                    </w:div>
                  </w:divsChild>
                </w:div>
                <w:div w:id="1551451480">
                  <w:marLeft w:val="0"/>
                  <w:marRight w:val="0"/>
                  <w:marTop w:val="0"/>
                  <w:marBottom w:val="0"/>
                  <w:divBdr>
                    <w:top w:val="none" w:sz="0" w:space="0" w:color="auto"/>
                    <w:left w:val="none" w:sz="0" w:space="0" w:color="auto"/>
                    <w:bottom w:val="none" w:sz="0" w:space="0" w:color="auto"/>
                    <w:right w:val="none" w:sz="0" w:space="0" w:color="auto"/>
                  </w:divBdr>
                  <w:divsChild>
                    <w:div w:id="1165130680">
                      <w:marLeft w:val="0"/>
                      <w:marRight w:val="0"/>
                      <w:marTop w:val="0"/>
                      <w:marBottom w:val="0"/>
                      <w:divBdr>
                        <w:top w:val="none" w:sz="0" w:space="0" w:color="auto"/>
                        <w:left w:val="none" w:sz="0" w:space="0" w:color="auto"/>
                        <w:bottom w:val="none" w:sz="0" w:space="0" w:color="auto"/>
                        <w:right w:val="none" w:sz="0" w:space="0" w:color="auto"/>
                      </w:divBdr>
                    </w:div>
                  </w:divsChild>
                </w:div>
                <w:div w:id="81219881">
                  <w:marLeft w:val="0"/>
                  <w:marRight w:val="0"/>
                  <w:marTop w:val="0"/>
                  <w:marBottom w:val="0"/>
                  <w:divBdr>
                    <w:top w:val="none" w:sz="0" w:space="0" w:color="auto"/>
                    <w:left w:val="none" w:sz="0" w:space="0" w:color="auto"/>
                    <w:bottom w:val="none" w:sz="0" w:space="0" w:color="auto"/>
                    <w:right w:val="none" w:sz="0" w:space="0" w:color="auto"/>
                  </w:divBdr>
                  <w:divsChild>
                    <w:div w:id="1380205332">
                      <w:marLeft w:val="0"/>
                      <w:marRight w:val="0"/>
                      <w:marTop w:val="0"/>
                      <w:marBottom w:val="0"/>
                      <w:divBdr>
                        <w:top w:val="none" w:sz="0" w:space="0" w:color="auto"/>
                        <w:left w:val="none" w:sz="0" w:space="0" w:color="auto"/>
                        <w:bottom w:val="none" w:sz="0" w:space="0" w:color="auto"/>
                        <w:right w:val="none" w:sz="0" w:space="0" w:color="auto"/>
                      </w:divBdr>
                    </w:div>
                  </w:divsChild>
                </w:div>
                <w:div w:id="24913638">
                  <w:marLeft w:val="0"/>
                  <w:marRight w:val="0"/>
                  <w:marTop w:val="0"/>
                  <w:marBottom w:val="0"/>
                  <w:divBdr>
                    <w:top w:val="none" w:sz="0" w:space="0" w:color="auto"/>
                    <w:left w:val="none" w:sz="0" w:space="0" w:color="auto"/>
                    <w:bottom w:val="none" w:sz="0" w:space="0" w:color="auto"/>
                    <w:right w:val="none" w:sz="0" w:space="0" w:color="auto"/>
                  </w:divBdr>
                  <w:divsChild>
                    <w:div w:id="1084230894">
                      <w:marLeft w:val="0"/>
                      <w:marRight w:val="0"/>
                      <w:marTop w:val="0"/>
                      <w:marBottom w:val="0"/>
                      <w:divBdr>
                        <w:top w:val="none" w:sz="0" w:space="0" w:color="auto"/>
                        <w:left w:val="none" w:sz="0" w:space="0" w:color="auto"/>
                        <w:bottom w:val="none" w:sz="0" w:space="0" w:color="auto"/>
                        <w:right w:val="none" w:sz="0" w:space="0" w:color="auto"/>
                      </w:divBdr>
                    </w:div>
                  </w:divsChild>
                </w:div>
                <w:div w:id="1424913428">
                  <w:marLeft w:val="0"/>
                  <w:marRight w:val="0"/>
                  <w:marTop w:val="0"/>
                  <w:marBottom w:val="0"/>
                  <w:divBdr>
                    <w:top w:val="none" w:sz="0" w:space="0" w:color="auto"/>
                    <w:left w:val="none" w:sz="0" w:space="0" w:color="auto"/>
                    <w:bottom w:val="none" w:sz="0" w:space="0" w:color="auto"/>
                    <w:right w:val="none" w:sz="0" w:space="0" w:color="auto"/>
                  </w:divBdr>
                  <w:divsChild>
                    <w:div w:id="1789739502">
                      <w:marLeft w:val="0"/>
                      <w:marRight w:val="0"/>
                      <w:marTop w:val="0"/>
                      <w:marBottom w:val="0"/>
                      <w:divBdr>
                        <w:top w:val="none" w:sz="0" w:space="0" w:color="auto"/>
                        <w:left w:val="none" w:sz="0" w:space="0" w:color="auto"/>
                        <w:bottom w:val="none" w:sz="0" w:space="0" w:color="auto"/>
                        <w:right w:val="none" w:sz="0" w:space="0" w:color="auto"/>
                      </w:divBdr>
                    </w:div>
                  </w:divsChild>
                </w:div>
                <w:div w:id="1646619659">
                  <w:marLeft w:val="0"/>
                  <w:marRight w:val="0"/>
                  <w:marTop w:val="0"/>
                  <w:marBottom w:val="0"/>
                  <w:divBdr>
                    <w:top w:val="none" w:sz="0" w:space="0" w:color="auto"/>
                    <w:left w:val="none" w:sz="0" w:space="0" w:color="auto"/>
                    <w:bottom w:val="none" w:sz="0" w:space="0" w:color="auto"/>
                    <w:right w:val="none" w:sz="0" w:space="0" w:color="auto"/>
                  </w:divBdr>
                  <w:divsChild>
                    <w:div w:id="1276137377">
                      <w:marLeft w:val="0"/>
                      <w:marRight w:val="0"/>
                      <w:marTop w:val="0"/>
                      <w:marBottom w:val="0"/>
                      <w:divBdr>
                        <w:top w:val="none" w:sz="0" w:space="0" w:color="auto"/>
                        <w:left w:val="none" w:sz="0" w:space="0" w:color="auto"/>
                        <w:bottom w:val="none" w:sz="0" w:space="0" w:color="auto"/>
                        <w:right w:val="none" w:sz="0" w:space="0" w:color="auto"/>
                      </w:divBdr>
                    </w:div>
                  </w:divsChild>
                </w:div>
                <w:div w:id="656808197">
                  <w:marLeft w:val="0"/>
                  <w:marRight w:val="0"/>
                  <w:marTop w:val="0"/>
                  <w:marBottom w:val="0"/>
                  <w:divBdr>
                    <w:top w:val="none" w:sz="0" w:space="0" w:color="auto"/>
                    <w:left w:val="none" w:sz="0" w:space="0" w:color="auto"/>
                    <w:bottom w:val="none" w:sz="0" w:space="0" w:color="auto"/>
                    <w:right w:val="none" w:sz="0" w:space="0" w:color="auto"/>
                  </w:divBdr>
                  <w:divsChild>
                    <w:div w:id="2008824607">
                      <w:marLeft w:val="0"/>
                      <w:marRight w:val="0"/>
                      <w:marTop w:val="0"/>
                      <w:marBottom w:val="0"/>
                      <w:divBdr>
                        <w:top w:val="none" w:sz="0" w:space="0" w:color="auto"/>
                        <w:left w:val="none" w:sz="0" w:space="0" w:color="auto"/>
                        <w:bottom w:val="none" w:sz="0" w:space="0" w:color="auto"/>
                        <w:right w:val="none" w:sz="0" w:space="0" w:color="auto"/>
                      </w:divBdr>
                    </w:div>
                  </w:divsChild>
                </w:div>
                <w:div w:id="1319772682">
                  <w:marLeft w:val="0"/>
                  <w:marRight w:val="0"/>
                  <w:marTop w:val="0"/>
                  <w:marBottom w:val="0"/>
                  <w:divBdr>
                    <w:top w:val="none" w:sz="0" w:space="0" w:color="auto"/>
                    <w:left w:val="none" w:sz="0" w:space="0" w:color="auto"/>
                    <w:bottom w:val="none" w:sz="0" w:space="0" w:color="auto"/>
                    <w:right w:val="none" w:sz="0" w:space="0" w:color="auto"/>
                  </w:divBdr>
                  <w:divsChild>
                    <w:div w:id="1523475675">
                      <w:marLeft w:val="0"/>
                      <w:marRight w:val="0"/>
                      <w:marTop w:val="0"/>
                      <w:marBottom w:val="0"/>
                      <w:divBdr>
                        <w:top w:val="none" w:sz="0" w:space="0" w:color="auto"/>
                        <w:left w:val="none" w:sz="0" w:space="0" w:color="auto"/>
                        <w:bottom w:val="none" w:sz="0" w:space="0" w:color="auto"/>
                        <w:right w:val="none" w:sz="0" w:space="0" w:color="auto"/>
                      </w:divBdr>
                    </w:div>
                  </w:divsChild>
                </w:div>
                <w:div w:id="1120801409">
                  <w:marLeft w:val="0"/>
                  <w:marRight w:val="0"/>
                  <w:marTop w:val="0"/>
                  <w:marBottom w:val="0"/>
                  <w:divBdr>
                    <w:top w:val="none" w:sz="0" w:space="0" w:color="auto"/>
                    <w:left w:val="none" w:sz="0" w:space="0" w:color="auto"/>
                    <w:bottom w:val="none" w:sz="0" w:space="0" w:color="auto"/>
                    <w:right w:val="none" w:sz="0" w:space="0" w:color="auto"/>
                  </w:divBdr>
                  <w:divsChild>
                    <w:div w:id="1633756351">
                      <w:marLeft w:val="0"/>
                      <w:marRight w:val="0"/>
                      <w:marTop w:val="0"/>
                      <w:marBottom w:val="0"/>
                      <w:divBdr>
                        <w:top w:val="none" w:sz="0" w:space="0" w:color="auto"/>
                        <w:left w:val="none" w:sz="0" w:space="0" w:color="auto"/>
                        <w:bottom w:val="none" w:sz="0" w:space="0" w:color="auto"/>
                        <w:right w:val="none" w:sz="0" w:space="0" w:color="auto"/>
                      </w:divBdr>
                    </w:div>
                  </w:divsChild>
                </w:div>
                <w:div w:id="833764028">
                  <w:marLeft w:val="0"/>
                  <w:marRight w:val="0"/>
                  <w:marTop w:val="0"/>
                  <w:marBottom w:val="0"/>
                  <w:divBdr>
                    <w:top w:val="none" w:sz="0" w:space="0" w:color="auto"/>
                    <w:left w:val="none" w:sz="0" w:space="0" w:color="auto"/>
                    <w:bottom w:val="none" w:sz="0" w:space="0" w:color="auto"/>
                    <w:right w:val="none" w:sz="0" w:space="0" w:color="auto"/>
                  </w:divBdr>
                  <w:divsChild>
                    <w:div w:id="1562326695">
                      <w:marLeft w:val="0"/>
                      <w:marRight w:val="0"/>
                      <w:marTop w:val="0"/>
                      <w:marBottom w:val="0"/>
                      <w:divBdr>
                        <w:top w:val="none" w:sz="0" w:space="0" w:color="auto"/>
                        <w:left w:val="none" w:sz="0" w:space="0" w:color="auto"/>
                        <w:bottom w:val="none" w:sz="0" w:space="0" w:color="auto"/>
                        <w:right w:val="none" w:sz="0" w:space="0" w:color="auto"/>
                      </w:divBdr>
                    </w:div>
                  </w:divsChild>
                </w:div>
                <w:div w:id="581987961">
                  <w:marLeft w:val="0"/>
                  <w:marRight w:val="0"/>
                  <w:marTop w:val="0"/>
                  <w:marBottom w:val="0"/>
                  <w:divBdr>
                    <w:top w:val="none" w:sz="0" w:space="0" w:color="auto"/>
                    <w:left w:val="none" w:sz="0" w:space="0" w:color="auto"/>
                    <w:bottom w:val="none" w:sz="0" w:space="0" w:color="auto"/>
                    <w:right w:val="none" w:sz="0" w:space="0" w:color="auto"/>
                  </w:divBdr>
                  <w:divsChild>
                    <w:div w:id="1322347812">
                      <w:marLeft w:val="0"/>
                      <w:marRight w:val="0"/>
                      <w:marTop w:val="0"/>
                      <w:marBottom w:val="0"/>
                      <w:divBdr>
                        <w:top w:val="none" w:sz="0" w:space="0" w:color="auto"/>
                        <w:left w:val="none" w:sz="0" w:space="0" w:color="auto"/>
                        <w:bottom w:val="none" w:sz="0" w:space="0" w:color="auto"/>
                        <w:right w:val="none" w:sz="0" w:space="0" w:color="auto"/>
                      </w:divBdr>
                    </w:div>
                  </w:divsChild>
                </w:div>
                <w:div w:id="20519333">
                  <w:marLeft w:val="0"/>
                  <w:marRight w:val="0"/>
                  <w:marTop w:val="0"/>
                  <w:marBottom w:val="0"/>
                  <w:divBdr>
                    <w:top w:val="none" w:sz="0" w:space="0" w:color="auto"/>
                    <w:left w:val="none" w:sz="0" w:space="0" w:color="auto"/>
                    <w:bottom w:val="none" w:sz="0" w:space="0" w:color="auto"/>
                    <w:right w:val="none" w:sz="0" w:space="0" w:color="auto"/>
                  </w:divBdr>
                  <w:divsChild>
                    <w:div w:id="827478105">
                      <w:marLeft w:val="0"/>
                      <w:marRight w:val="0"/>
                      <w:marTop w:val="0"/>
                      <w:marBottom w:val="0"/>
                      <w:divBdr>
                        <w:top w:val="none" w:sz="0" w:space="0" w:color="auto"/>
                        <w:left w:val="none" w:sz="0" w:space="0" w:color="auto"/>
                        <w:bottom w:val="none" w:sz="0" w:space="0" w:color="auto"/>
                        <w:right w:val="none" w:sz="0" w:space="0" w:color="auto"/>
                      </w:divBdr>
                    </w:div>
                  </w:divsChild>
                </w:div>
                <w:div w:id="2010907794">
                  <w:marLeft w:val="0"/>
                  <w:marRight w:val="0"/>
                  <w:marTop w:val="0"/>
                  <w:marBottom w:val="0"/>
                  <w:divBdr>
                    <w:top w:val="none" w:sz="0" w:space="0" w:color="auto"/>
                    <w:left w:val="none" w:sz="0" w:space="0" w:color="auto"/>
                    <w:bottom w:val="none" w:sz="0" w:space="0" w:color="auto"/>
                    <w:right w:val="none" w:sz="0" w:space="0" w:color="auto"/>
                  </w:divBdr>
                  <w:divsChild>
                    <w:div w:id="1761415696">
                      <w:marLeft w:val="0"/>
                      <w:marRight w:val="0"/>
                      <w:marTop w:val="0"/>
                      <w:marBottom w:val="0"/>
                      <w:divBdr>
                        <w:top w:val="none" w:sz="0" w:space="0" w:color="auto"/>
                        <w:left w:val="none" w:sz="0" w:space="0" w:color="auto"/>
                        <w:bottom w:val="none" w:sz="0" w:space="0" w:color="auto"/>
                        <w:right w:val="none" w:sz="0" w:space="0" w:color="auto"/>
                      </w:divBdr>
                    </w:div>
                  </w:divsChild>
                </w:div>
                <w:div w:id="1339845088">
                  <w:marLeft w:val="0"/>
                  <w:marRight w:val="0"/>
                  <w:marTop w:val="0"/>
                  <w:marBottom w:val="0"/>
                  <w:divBdr>
                    <w:top w:val="none" w:sz="0" w:space="0" w:color="auto"/>
                    <w:left w:val="none" w:sz="0" w:space="0" w:color="auto"/>
                    <w:bottom w:val="none" w:sz="0" w:space="0" w:color="auto"/>
                    <w:right w:val="none" w:sz="0" w:space="0" w:color="auto"/>
                  </w:divBdr>
                  <w:divsChild>
                    <w:div w:id="1718778450">
                      <w:marLeft w:val="0"/>
                      <w:marRight w:val="0"/>
                      <w:marTop w:val="0"/>
                      <w:marBottom w:val="0"/>
                      <w:divBdr>
                        <w:top w:val="none" w:sz="0" w:space="0" w:color="auto"/>
                        <w:left w:val="none" w:sz="0" w:space="0" w:color="auto"/>
                        <w:bottom w:val="none" w:sz="0" w:space="0" w:color="auto"/>
                        <w:right w:val="none" w:sz="0" w:space="0" w:color="auto"/>
                      </w:divBdr>
                    </w:div>
                  </w:divsChild>
                </w:div>
                <w:div w:id="314574600">
                  <w:marLeft w:val="0"/>
                  <w:marRight w:val="0"/>
                  <w:marTop w:val="0"/>
                  <w:marBottom w:val="0"/>
                  <w:divBdr>
                    <w:top w:val="none" w:sz="0" w:space="0" w:color="auto"/>
                    <w:left w:val="none" w:sz="0" w:space="0" w:color="auto"/>
                    <w:bottom w:val="none" w:sz="0" w:space="0" w:color="auto"/>
                    <w:right w:val="none" w:sz="0" w:space="0" w:color="auto"/>
                  </w:divBdr>
                  <w:divsChild>
                    <w:div w:id="1364675316">
                      <w:marLeft w:val="0"/>
                      <w:marRight w:val="0"/>
                      <w:marTop w:val="0"/>
                      <w:marBottom w:val="0"/>
                      <w:divBdr>
                        <w:top w:val="none" w:sz="0" w:space="0" w:color="auto"/>
                        <w:left w:val="none" w:sz="0" w:space="0" w:color="auto"/>
                        <w:bottom w:val="none" w:sz="0" w:space="0" w:color="auto"/>
                        <w:right w:val="none" w:sz="0" w:space="0" w:color="auto"/>
                      </w:divBdr>
                    </w:div>
                  </w:divsChild>
                </w:div>
                <w:div w:id="6519730">
                  <w:marLeft w:val="0"/>
                  <w:marRight w:val="0"/>
                  <w:marTop w:val="0"/>
                  <w:marBottom w:val="0"/>
                  <w:divBdr>
                    <w:top w:val="none" w:sz="0" w:space="0" w:color="auto"/>
                    <w:left w:val="none" w:sz="0" w:space="0" w:color="auto"/>
                    <w:bottom w:val="none" w:sz="0" w:space="0" w:color="auto"/>
                    <w:right w:val="none" w:sz="0" w:space="0" w:color="auto"/>
                  </w:divBdr>
                  <w:divsChild>
                    <w:div w:id="15270560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94261268">
          <w:marLeft w:val="0"/>
          <w:marRight w:val="0"/>
          <w:marTop w:val="0"/>
          <w:marBottom w:val="0"/>
          <w:divBdr>
            <w:top w:val="none" w:sz="0" w:space="0" w:color="auto"/>
            <w:left w:val="none" w:sz="0" w:space="0" w:color="auto"/>
            <w:bottom w:val="none" w:sz="0" w:space="0" w:color="auto"/>
            <w:right w:val="none" w:sz="0" w:space="0" w:color="auto"/>
          </w:divBdr>
        </w:div>
        <w:div w:id="55445155">
          <w:marLeft w:val="0"/>
          <w:marRight w:val="0"/>
          <w:marTop w:val="0"/>
          <w:marBottom w:val="0"/>
          <w:divBdr>
            <w:top w:val="none" w:sz="0" w:space="0" w:color="auto"/>
            <w:left w:val="none" w:sz="0" w:space="0" w:color="auto"/>
            <w:bottom w:val="none" w:sz="0" w:space="0" w:color="auto"/>
            <w:right w:val="none" w:sz="0" w:space="0" w:color="auto"/>
          </w:divBdr>
        </w:div>
        <w:div w:id="647704590">
          <w:marLeft w:val="0"/>
          <w:marRight w:val="0"/>
          <w:marTop w:val="0"/>
          <w:marBottom w:val="0"/>
          <w:divBdr>
            <w:top w:val="none" w:sz="0" w:space="0" w:color="auto"/>
            <w:left w:val="none" w:sz="0" w:space="0" w:color="auto"/>
            <w:bottom w:val="none" w:sz="0" w:space="0" w:color="auto"/>
            <w:right w:val="none" w:sz="0" w:space="0" w:color="auto"/>
          </w:divBdr>
        </w:div>
        <w:div w:id="298531891">
          <w:marLeft w:val="0"/>
          <w:marRight w:val="0"/>
          <w:marTop w:val="0"/>
          <w:marBottom w:val="0"/>
          <w:divBdr>
            <w:top w:val="none" w:sz="0" w:space="0" w:color="auto"/>
            <w:left w:val="none" w:sz="0" w:space="0" w:color="auto"/>
            <w:bottom w:val="none" w:sz="0" w:space="0" w:color="auto"/>
            <w:right w:val="none" w:sz="0" w:space="0" w:color="auto"/>
          </w:divBdr>
        </w:div>
        <w:div w:id="320617647">
          <w:marLeft w:val="0"/>
          <w:marRight w:val="0"/>
          <w:marTop w:val="0"/>
          <w:marBottom w:val="0"/>
          <w:divBdr>
            <w:top w:val="none" w:sz="0" w:space="0" w:color="auto"/>
            <w:left w:val="none" w:sz="0" w:space="0" w:color="auto"/>
            <w:bottom w:val="none" w:sz="0" w:space="0" w:color="auto"/>
            <w:right w:val="none" w:sz="0" w:space="0" w:color="auto"/>
          </w:divBdr>
        </w:div>
        <w:div w:id="837306203">
          <w:marLeft w:val="0"/>
          <w:marRight w:val="0"/>
          <w:marTop w:val="0"/>
          <w:marBottom w:val="0"/>
          <w:divBdr>
            <w:top w:val="none" w:sz="0" w:space="0" w:color="auto"/>
            <w:left w:val="none" w:sz="0" w:space="0" w:color="auto"/>
            <w:bottom w:val="none" w:sz="0" w:space="0" w:color="auto"/>
            <w:right w:val="none" w:sz="0" w:space="0" w:color="auto"/>
          </w:divBdr>
        </w:div>
        <w:div w:id="213195825">
          <w:marLeft w:val="0"/>
          <w:marRight w:val="0"/>
          <w:marTop w:val="0"/>
          <w:marBottom w:val="0"/>
          <w:divBdr>
            <w:top w:val="none" w:sz="0" w:space="0" w:color="auto"/>
            <w:left w:val="none" w:sz="0" w:space="0" w:color="auto"/>
            <w:bottom w:val="none" w:sz="0" w:space="0" w:color="auto"/>
            <w:right w:val="none" w:sz="0" w:space="0" w:color="auto"/>
          </w:divBdr>
        </w:div>
        <w:div w:id="503975716">
          <w:marLeft w:val="0"/>
          <w:marRight w:val="0"/>
          <w:marTop w:val="0"/>
          <w:marBottom w:val="0"/>
          <w:divBdr>
            <w:top w:val="none" w:sz="0" w:space="0" w:color="auto"/>
            <w:left w:val="none" w:sz="0" w:space="0" w:color="auto"/>
            <w:bottom w:val="none" w:sz="0" w:space="0" w:color="auto"/>
            <w:right w:val="none" w:sz="0" w:space="0" w:color="auto"/>
          </w:divBdr>
        </w:div>
        <w:div w:id="1911844276">
          <w:marLeft w:val="0"/>
          <w:marRight w:val="0"/>
          <w:marTop w:val="0"/>
          <w:marBottom w:val="0"/>
          <w:divBdr>
            <w:top w:val="none" w:sz="0" w:space="0" w:color="auto"/>
            <w:left w:val="none" w:sz="0" w:space="0" w:color="auto"/>
            <w:bottom w:val="none" w:sz="0" w:space="0" w:color="auto"/>
            <w:right w:val="none" w:sz="0" w:space="0" w:color="auto"/>
          </w:divBdr>
        </w:div>
        <w:div w:id="1085684137">
          <w:marLeft w:val="0"/>
          <w:marRight w:val="0"/>
          <w:marTop w:val="0"/>
          <w:marBottom w:val="0"/>
          <w:divBdr>
            <w:top w:val="none" w:sz="0" w:space="0" w:color="auto"/>
            <w:left w:val="none" w:sz="0" w:space="0" w:color="auto"/>
            <w:bottom w:val="none" w:sz="0" w:space="0" w:color="auto"/>
            <w:right w:val="none" w:sz="0" w:space="0" w:color="auto"/>
          </w:divBdr>
        </w:div>
        <w:div w:id="386412516">
          <w:marLeft w:val="0"/>
          <w:marRight w:val="0"/>
          <w:marTop w:val="0"/>
          <w:marBottom w:val="0"/>
          <w:divBdr>
            <w:top w:val="none" w:sz="0" w:space="0" w:color="auto"/>
            <w:left w:val="none" w:sz="0" w:space="0" w:color="auto"/>
            <w:bottom w:val="none" w:sz="0" w:space="0" w:color="auto"/>
            <w:right w:val="none" w:sz="0" w:space="0" w:color="auto"/>
          </w:divBdr>
        </w:div>
        <w:div w:id="1580559137">
          <w:marLeft w:val="0"/>
          <w:marRight w:val="0"/>
          <w:marTop w:val="0"/>
          <w:marBottom w:val="0"/>
          <w:divBdr>
            <w:top w:val="none" w:sz="0" w:space="0" w:color="auto"/>
            <w:left w:val="none" w:sz="0" w:space="0" w:color="auto"/>
            <w:bottom w:val="none" w:sz="0" w:space="0" w:color="auto"/>
            <w:right w:val="none" w:sz="0" w:space="0" w:color="auto"/>
          </w:divBdr>
        </w:div>
        <w:div w:id="1924298036">
          <w:marLeft w:val="0"/>
          <w:marRight w:val="0"/>
          <w:marTop w:val="0"/>
          <w:marBottom w:val="0"/>
          <w:divBdr>
            <w:top w:val="none" w:sz="0" w:space="0" w:color="auto"/>
            <w:left w:val="none" w:sz="0" w:space="0" w:color="auto"/>
            <w:bottom w:val="none" w:sz="0" w:space="0" w:color="auto"/>
            <w:right w:val="none" w:sz="0" w:space="0" w:color="auto"/>
          </w:divBdr>
        </w:div>
        <w:div w:id="2117019505">
          <w:marLeft w:val="0"/>
          <w:marRight w:val="0"/>
          <w:marTop w:val="0"/>
          <w:marBottom w:val="0"/>
          <w:divBdr>
            <w:top w:val="none" w:sz="0" w:space="0" w:color="auto"/>
            <w:left w:val="none" w:sz="0" w:space="0" w:color="auto"/>
            <w:bottom w:val="none" w:sz="0" w:space="0" w:color="auto"/>
            <w:right w:val="none" w:sz="0" w:space="0" w:color="auto"/>
          </w:divBdr>
        </w:div>
        <w:div w:id="744376993">
          <w:marLeft w:val="0"/>
          <w:marRight w:val="0"/>
          <w:marTop w:val="0"/>
          <w:marBottom w:val="0"/>
          <w:divBdr>
            <w:top w:val="none" w:sz="0" w:space="0" w:color="auto"/>
            <w:left w:val="none" w:sz="0" w:space="0" w:color="auto"/>
            <w:bottom w:val="none" w:sz="0" w:space="0" w:color="auto"/>
            <w:right w:val="none" w:sz="0" w:space="0" w:color="auto"/>
          </w:divBdr>
        </w:div>
        <w:div w:id="569120768">
          <w:marLeft w:val="0"/>
          <w:marRight w:val="0"/>
          <w:marTop w:val="0"/>
          <w:marBottom w:val="0"/>
          <w:divBdr>
            <w:top w:val="none" w:sz="0" w:space="0" w:color="auto"/>
            <w:left w:val="none" w:sz="0" w:space="0" w:color="auto"/>
            <w:bottom w:val="none" w:sz="0" w:space="0" w:color="auto"/>
            <w:right w:val="none" w:sz="0" w:space="0" w:color="auto"/>
          </w:divBdr>
        </w:div>
        <w:div w:id="1236817403">
          <w:marLeft w:val="0"/>
          <w:marRight w:val="0"/>
          <w:marTop w:val="0"/>
          <w:marBottom w:val="0"/>
          <w:divBdr>
            <w:top w:val="none" w:sz="0" w:space="0" w:color="auto"/>
            <w:left w:val="none" w:sz="0" w:space="0" w:color="auto"/>
            <w:bottom w:val="none" w:sz="0" w:space="0" w:color="auto"/>
            <w:right w:val="none" w:sz="0" w:space="0" w:color="auto"/>
          </w:divBdr>
        </w:div>
        <w:div w:id="704672722">
          <w:marLeft w:val="0"/>
          <w:marRight w:val="0"/>
          <w:marTop w:val="0"/>
          <w:marBottom w:val="0"/>
          <w:divBdr>
            <w:top w:val="none" w:sz="0" w:space="0" w:color="auto"/>
            <w:left w:val="none" w:sz="0" w:space="0" w:color="auto"/>
            <w:bottom w:val="none" w:sz="0" w:space="0" w:color="auto"/>
            <w:right w:val="none" w:sz="0" w:space="0" w:color="auto"/>
          </w:divBdr>
        </w:div>
        <w:div w:id="576018966">
          <w:marLeft w:val="0"/>
          <w:marRight w:val="0"/>
          <w:marTop w:val="0"/>
          <w:marBottom w:val="0"/>
          <w:divBdr>
            <w:top w:val="none" w:sz="0" w:space="0" w:color="auto"/>
            <w:left w:val="none" w:sz="0" w:space="0" w:color="auto"/>
            <w:bottom w:val="none" w:sz="0" w:space="0" w:color="auto"/>
            <w:right w:val="none" w:sz="0" w:space="0" w:color="auto"/>
          </w:divBdr>
          <w:divsChild>
            <w:div w:id="458765033">
              <w:marLeft w:val="-75"/>
              <w:marRight w:val="0"/>
              <w:marTop w:val="30"/>
              <w:marBottom w:val="30"/>
              <w:divBdr>
                <w:top w:val="none" w:sz="0" w:space="0" w:color="auto"/>
                <w:left w:val="none" w:sz="0" w:space="0" w:color="auto"/>
                <w:bottom w:val="none" w:sz="0" w:space="0" w:color="auto"/>
                <w:right w:val="none" w:sz="0" w:space="0" w:color="auto"/>
              </w:divBdr>
              <w:divsChild>
                <w:div w:id="399906380">
                  <w:marLeft w:val="0"/>
                  <w:marRight w:val="0"/>
                  <w:marTop w:val="0"/>
                  <w:marBottom w:val="0"/>
                  <w:divBdr>
                    <w:top w:val="none" w:sz="0" w:space="0" w:color="auto"/>
                    <w:left w:val="none" w:sz="0" w:space="0" w:color="auto"/>
                    <w:bottom w:val="none" w:sz="0" w:space="0" w:color="auto"/>
                    <w:right w:val="none" w:sz="0" w:space="0" w:color="auto"/>
                  </w:divBdr>
                  <w:divsChild>
                    <w:div w:id="1751466082">
                      <w:marLeft w:val="0"/>
                      <w:marRight w:val="0"/>
                      <w:marTop w:val="0"/>
                      <w:marBottom w:val="0"/>
                      <w:divBdr>
                        <w:top w:val="none" w:sz="0" w:space="0" w:color="auto"/>
                        <w:left w:val="none" w:sz="0" w:space="0" w:color="auto"/>
                        <w:bottom w:val="none" w:sz="0" w:space="0" w:color="auto"/>
                        <w:right w:val="none" w:sz="0" w:space="0" w:color="auto"/>
                      </w:divBdr>
                    </w:div>
                  </w:divsChild>
                </w:div>
                <w:div w:id="1097672112">
                  <w:marLeft w:val="0"/>
                  <w:marRight w:val="0"/>
                  <w:marTop w:val="0"/>
                  <w:marBottom w:val="0"/>
                  <w:divBdr>
                    <w:top w:val="none" w:sz="0" w:space="0" w:color="auto"/>
                    <w:left w:val="none" w:sz="0" w:space="0" w:color="auto"/>
                    <w:bottom w:val="none" w:sz="0" w:space="0" w:color="auto"/>
                    <w:right w:val="none" w:sz="0" w:space="0" w:color="auto"/>
                  </w:divBdr>
                  <w:divsChild>
                    <w:div w:id="1673869488">
                      <w:marLeft w:val="0"/>
                      <w:marRight w:val="0"/>
                      <w:marTop w:val="0"/>
                      <w:marBottom w:val="0"/>
                      <w:divBdr>
                        <w:top w:val="none" w:sz="0" w:space="0" w:color="auto"/>
                        <w:left w:val="none" w:sz="0" w:space="0" w:color="auto"/>
                        <w:bottom w:val="none" w:sz="0" w:space="0" w:color="auto"/>
                        <w:right w:val="none" w:sz="0" w:space="0" w:color="auto"/>
                      </w:divBdr>
                    </w:div>
                  </w:divsChild>
                </w:div>
                <w:div w:id="240796795">
                  <w:marLeft w:val="0"/>
                  <w:marRight w:val="0"/>
                  <w:marTop w:val="0"/>
                  <w:marBottom w:val="0"/>
                  <w:divBdr>
                    <w:top w:val="none" w:sz="0" w:space="0" w:color="auto"/>
                    <w:left w:val="none" w:sz="0" w:space="0" w:color="auto"/>
                    <w:bottom w:val="none" w:sz="0" w:space="0" w:color="auto"/>
                    <w:right w:val="none" w:sz="0" w:space="0" w:color="auto"/>
                  </w:divBdr>
                  <w:divsChild>
                    <w:div w:id="1638727787">
                      <w:marLeft w:val="0"/>
                      <w:marRight w:val="0"/>
                      <w:marTop w:val="0"/>
                      <w:marBottom w:val="0"/>
                      <w:divBdr>
                        <w:top w:val="none" w:sz="0" w:space="0" w:color="auto"/>
                        <w:left w:val="none" w:sz="0" w:space="0" w:color="auto"/>
                        <w:bottom w:val="none" w:sz="0" w:space="0" w:color="auto"/>
                        <w:right w:val="none" w:sz="0" w:space="0" w:color="auto"/>
                      </w:divBdr>
                    </w:div>
                  </w:divsChild>
                </w:div>
                <w:div w:id="704796730">
                  <w:marLeft w:val="0"/>
                  <w:marRight w:val="0"/>
                  <w:marTop w:val="0"/>
                  <w:marBottom w:val="0"/>
                  <w:divBdr>
                    <w:top w:val="none" w:sz="0" w:space="0" w:color="auto"/>
                    <w:left w:val="none" w:sz="0" w:space="0" w:color="auto"/>
                    <w:bottom w:val="none" w:sz="0" w:space="0" w:color="auto"/>
                    <w:right w:val="none" w:sz="0" w:space="0" w:color="auto"/>
                  </w:divBdr>
                  <w:divsChild>
                    <w:div w:id="1139417899">
                      <w:marLeft w:val="0"/>
                      <w:marRight w:val="0"/>
                      <w:marTop w:val="0"/>
                      <w:marBottom w:val="0"/>
                      <w:divBdr>
                        <w:top w:val="none" w:sz="0" w:space="0" w:color="auto"/>
                        <w:left w:val="none" w:sz="0" w:space="0" w:color="auto"/>
                        <w:bottom w:val="none" w:sz="0" w:space="0" w:color="auto"/>
                        <w:right w:val="none" w:sz="0" w:space="0" w:color="auto"/>
                      </w:divBdr>
                    </w:div>
                  </w:divsChild>
                </w:div>
                <w:div w:id="2139881965">
                  <w:marLeft w:val="0"/>
                  <w:marRight w:val="0"/>
                  <w:marTop w:val="0"/>
                  <w:marBottom w:val="0"/>
                  <w:divBdr>
                    <w:top w:val="none" w:sz="0" w:space="0" w:color="auto"/>
                    <w:left w:val="none" w:sz="0" w:space="0" w:color="auto"/>
                    <w:bottom w:val="none" w:sz="0" w:space="0" w:color="auto"/>
                    <w:right w:val="none" w:sz="0" w:space="0" w:color="auto"/>
                  </w:divBdr>
                  <w:divsChild>
                    <w:div w:id="1504733982">
                      <w:marLeft w:val="0"/>
                      <w:marRight w:val="0"/>
                      <w:marTop w:val="0"/>
                      <w:marBottom w:val="0"/>
                      <w:divBdr>
                        <w:top w:val="none" w:sz="0" w:space="0" w:color="auto"/>
                        <w:left w:val="none" w:sz="0" w:space="0" w:color="auto"/>
                        <w:bottom w:val="none" w:sz="0" w:space="0" w:color="auto"/>
                        <w:right w:val="none" w:sz="0" w:space="0" w:color="auto"/>
                      </w:divBdr>
                    </w:div>
                  </w:divsChild>
                </w:div>
                <w:div w:id="1113279890">
                  <w:marLeft w:val="0"/>
                  <w:marRight w:val="0"/>
                  <w:marTop w:val="0"/>
                  <w:marBottom w:val="0"/>
                  <w:divBdr>
                    <w:top w:val="none" w:sz="0" w:space="0" w:color="auto"/>
                    <w:left w:val="none" w:sz="0" w:space="0" w:color="auto"/>
                    <w:bottom w:val="none" w:sz="0" w:space="0" w:color="auto"/>
                    <w:right w:val="none" w:sz="0" w:space="0" w:color="auto"/>
                  </w:divBdr>
                  <w:divsChild>
                    <w:div w:id="2000427038">
                      <w:marLeft w:val="0"/>
                      <w:marRight w:val="0"/>
                      <w:marTop w:val="0"/>
                      <w:marBottom w:val="0"/>
                      <w:divBdr>
                        <w:top w:val="none" w:sz="0" w:space="0" w:color="auto"/>
                        <w:left w:val="none" w:sz="0" w:space="0" w:color="auto"/>
                        <w:bottom w:val="none" w:sz="0" w:space="0" w:color="auto"/>
                        <w:right w:val="none" w:sz="0" w:space="0" w:color="auto"/>
                      </w:divBdr>
                    </w:div>
                  </w:divsChild>
                </w:div>
                <w:div w:id="1961300109">
                  <w:marLeft w:val="0"/>
                  <w:marRight w:val="0"/>
                  <w:marTop w:val="0"/>
                  <w:marBottom w:val="0"/>
                  <w:divBdr>
                    <w:top w:val="none" w:sz="0" w:space="0" w:color="auto"/>
                    <w:left w:val="none" w:sz="0" w:space="0" w:color="auto"/>
                    <w:bottom w:val="none" w:sz="0" w:space="0" w:color="auto"/>
                    <w:right w:val="none" w:sz="0" w:space="0" w:color="auto"/>
                  </w:divBdr>
                  <w:divsChild>
                    <w:div w:id="1848976883">
                      <w:marLeft w:val="0"/>
                      <w:marRight w:val="0"/>
                      <w:marTop w:val="0"/>
                      <w:marBottom w:val="0"/>
                      <w:divBdr>
                        <w:top w:val="none" w:sz="0" w:space="0" w:color="auto"/>
                        <w:left w:val="none" w:sz="0" w:space="0" w:color="auto"/>
                        <w:bottom w:val="none" w:sz="0" w:space="0" w:color="auto"/>
                        <w:right w:val="none" w:sz="0" w:space="0" w:color="auto"/>
                      </w:divBdr>
                    </w:div>
                  </w:divsChild>
                </w:div>
                <w:div w:id="980622572">
                  <w:marLeft w:val="0"/>
                  <w:marRight w:val="0"/>
                  <w:marTop w:val="0"/>
                  <w:marBottom w:val="0"/>
                  <w:divBdr>
                    <w:top w:val="none" w:sz="0" w:space="0" w:color="auto"/>
                    <w:left w:val="none" w:sz="0" w:space="0" w:color="auto"/>
                    <w:bottom w:val="none" w:sz="0" w:space="0" w:color="auto"/>
                    <w:right w:val="none" w:sz="0" w:space="0" w:color="auto"/>
                  </w:divBdr>
                  <w:divsChild>
                    <w:div w:id="64645796">
                      <w:marLeft w:val="0"/>
                      <w:marRight w:val="0"/>
                      <w:marTop w:val="0"/>
                      <w:marBottom w:val="0"/>
                      <w:divBdr>
                        <w:top w:val="none" w:sz="0" w:space="0" w:color="auto"/>
                        <w:left w:val="none" w:sz="0" w:space="0" w:color="auto"/>
                        <w:bottom w:val="none" w:sz="0" w:space="0" w:color="auto"/>
                        <w:right w:val="none" w:sz="0" w:space="0" w:color="auto"/>
                      </w:divBdr>
                    </w:div>
                  </w:divsChild>
                </w:div>
                <w:div w:id="2025089921">
                  <w:marLeft w:val="0"/>
                  <w:marRight w:val="0"/>
                  <w:marTop w:val="0"/>
                  <w:marBottom w:val="0"/>
                  <w:divBdr>
                    <w:top w:val="none" w:sz="0" w:space="0" w:color="auto"/>
                    <w:left w:val="none" w:sz="0" w:space="0" w:color="auto"/>
                    <w:bottom w:val="none" w:sz="0" w:space="0" w:color="auto"/>
                    <w:right w:val="none" w:sz="0" w:space="0" w:color="auto"/>
                  </w:divBdr>
                  <w:divsChild>
                    <w:div w:id="531529333">
                      <w:marLeft w:val="0"/>
                      <w:marRight w:val="0"/>
                      <w:marTop w:val="0"/>
                      <w:marBottom w:val="0"/>
                      <w:divBdr>
                        <w:top w:val="none" w:sz="0" w:space="0" w:color="auto"/>
                        <w:left w:val="none" w:sz="0" w:space="0" w:color="auto"/>
                        <w:bottom w:val="none" w:sz="0" w:space="0" w:color="auto"/>
                        <w:right w:val="none" w:sz="0" w:space="0" w:color="auto"/>
                      </w:divBdr>
                    </w:div>
                  </w:divsChild>
                </w:div>
                <w:div w:id="1531842216">
                  <w:marLeft w:val="0"/>
                  <w:marRight w:val="0"/>
                  <w:marTop w:val="0"/>
                  <w:marBottom w:val="0"/>
                  <w:divBdr>
                    <w:top w:val="none" w:sz="0" w:space="0" w:color="auto"/>
                    <w:left w:val="none" w:sz="0" w:space="0" w:color="auto"/>
                    <w:bottom w:val="none" w:sz="0" w:space="0" w:color="auto"/>
                    <w:right w:val="none" w:sz="0" w:space="0" w:color="auto"/>
                  </w:divBdr>
                  <w:divsChild>
                    <w:div w:id="1720393075">
                      <w:marLeft w:val="0"/>
                      <w:marRight w:val="0"/>
                      <w:marTop w:val="0"/>
                      <w:marBottom w:val="0"/>
                      <w:divBdr>
                        <w:top w:val="none" w:sz="0" w:space="0" w:color="auto"/>
                        <w:left w:val="none" w:sz="0" w:space="0" w:color="auto"/>
                        <w:bottom w:val="none" w:sz="0" w:space="0" w:color="auto"/>
                        <w:right w:val="none" w:sz="0" w:space="0" w:color="auto"/>
                      </w:divBdr>
                    </w:div>
                  </w:divsChild>
                </w:div>
                <w:div w:id="1803959284">
                  <w:marLeft w:val="0"/>
                  <w:marRight w:val="0"/>
                  <w:marTop w:val="0"/>
                  <w:marBottom w:val="0"/>
                  <w:divBdr>
                    <w:top w:val="none" w:sz="0" w:space="0" w:color="auto"/>
                    <w:left w:val="none" w:sz="0" w:space="0" w:color="auto"/>
                    <w:bottom w:val="none" w:sz="0" w:space="0" w:color="auto"/>
                    <w:right w:val="none" w:sz="0" w:space="0" w:color="auto"/>
                  </w:divBdr>
                  <w:divsChild>
                    <w:div w:id="1152941351">
                      <w:marLeft w:val="0"/>
                      <w:marRight w:val="0"/>
                      <w:marTop w:val="0"/>
                      <w:marBottom w:val="0"/>
                      <w:divBdr>
                        <w:top w:val="none" w:sz="0" w:space="0" w:color="auto"/>
                        <w:left w:val="none" w:sz="0" w:space="0" w:color="auto"/>
                        <w:bottom w:val="none" w:sz="0" w:space="0" w:color="auto"/>
                        <w:right w:val="none" w:sz="0" w:space="0" w:color="auto"/>
                      </w:divBdr>
                    </w:div>
                  </w:divsChild>
                </w:div>
                <w:div w:id="781071866">
                  <w:marLeft w:val="0"/>
                  <w:marRight w:val="0"/>
                  <w:marTop w:val="0"/>
                  <w:marBottom w:val="0"/>
                  <w:divBdr>
                    <w:top w:val="none" w:sz="0" w:space="0" w:color="auto"/>
                    <w:left w:val="none" w:sz="0" w:space="0" w:color="auto"/>
                    <w:bottom w:val="none" w:sz="0" w:space="0" w:color="auto"/>
                    <w:right w:val="none" w:sz="0" w:space="0" w:color="auto"/>
                  </w:divBdr>
                  <w:divsChild>
                    <w:div w:id="450129712">
                      <w:marLeft w:val="0"/>
                      <w:marRight w:val="0"/>
                      <w:marTop w:val="0"/>
                      <w:marBottom w:val="0"/>
                      <w:divBdr>
                        <w:top w:val="none" w:sz="0" w:space="0" w:color="auto"/>
                        <w:left w:val="none" w:sz="0" w:space="0" w:color="auto"/>
                        <w:bottom w:val="none" w:sz="0" w:space="0" w:color="auto"/>
                        <w:right w:val="none" w:sz="0" w:space="0" w:color="auto"/>
                      </w:divBdr>
                    </w:div>
                  </w:divsChild>
                </w:div>
                <w:div w:id="679308039">
                  <w:marLeft w:val="0"/>
                  <w:marRight w:val="0"/>
                  <w:marTop w:val="0"/>
                  <w:marBottom w:val="0"/>
                  <w:divBdr>
                    <w:top w:val="none" w:sz="0" w:space="0" w:color="auto"/>
                    <w:left w:val="none" w:sz="0" w:space="0" w:color="auto"/>
                    <w:bottom w:val="none" w:sz="0" w:space="0" w:color="auto"/>
                    <w:right w:val="none" w:sz="0" w:space="0" w:color="auto"/>
                  </w:divBdr>
                  <w:divsChild>
                    <w:div w:id="1634293664">
                      <w:marLeft w:val="0"/>
                      <w:marRight w:val="0"/>
                      <w:marTop w:val="0"/>
                      <w:marBottom w:val="0"/>
                      <w:divBdr>
                        <w:top w:val="none" w:sz="0" w:space="0" w:color="auto"/>
                        <w:left w:val="none" w:sz="0" w:space="0" w:color="auto"/>
                        <w:bottom w:val="none" w:sz="0" w:space="0" w:color="auto"/>
                        <w:right w:val="none" w:sz="0" w:space="0" w:color="auto"/>
                      </w:divBdr>
                    </w:div>
                  </w:divsChild>
                </w:div>
                <w:div w:id="1161657927">
                  <w:marLeft w:val="0"/>
                  <w:marRight w:val="0"/>
                  <w:marTop w:val="0"/>
                  <w:marBottom w:val="0"/>
                  <w:divBdr>
                    <w:top w:val="none" w:sz="0" w:space="0" w:color="auto"/>
                    <w:left w:val="none" w:sz="0" w:space="0" w:color="auto"/>
                    <w:bottom w:val="none" w:sz="0" w:space="0" w:color="auto"/>
                    <w:right w:val="none" w:sz="0" w:space="0" w:color="auto"/>
                  </w:divBdr>
                  <w:divsChild>
                    <w:div w:id="66419325">
                      <w:marLeft w:val="0"/>
                      <w:marRight w:val="0"/>
                      <w:marTop w:val="0"/>
                      <w:marBottom w:val="0"/>
                      <w:divBdr>
                        <w:top w:val="none" w:sz="0" w:space="0" w:color="auto"/>
                        <w:left w:val="none" w:sz="0" w:space="0" w:color="auto"/>
                        <w:bottom w:val="none" w:sz="0" w:space="0" w:color="auto"/>
                        <w:right w:val="none" w:sz="0" w:space="0" w:color="auto"/>
                      </w:divBdr>
                    </w:div>
                  </w:divsChild>
                </w:div>
                <w:div w:id="1961983959">
                  <w:marLeft w:val="0"/>
                  <w:marRight w:val="0"/>
                  <w:marTop w:val="0"/>
                  <w:marBottom w:val="0"/>
                  <w:divBdr>
                    <w:top w:val="none" w:sz="0" w:space="0" w:color="auto"/>
                    <w:left w:val="none" w:sz="0" w:space="0" w:color="auto"/>
                    <w:bottom w:val="none" w:sz="0" w:space="0" w:color="auto"/>
                    <w:right w:val="none" w:sz="0" w:space="0" w:color="auto"/>
                  </w:divBdr>
                  <w:divsChild>
                    <w:div w:id="569273932">
                      <w:marLeft w:val="0"/>
                      <w:marRight w:val="0"/>
                      <w:marTop w:val="0"/>
                      <w:marBottom w:val="0"/>
                      <w:divBdr>
                        <w:top w:val="none" w:sz="0" w:space="0" w:color="auto"/>
                        <w:left w:val="none" w:sz="0" w:space="0" w:color="auto"/>
                        <w:bottom w:val="none" w:sz="0" w:space="0" w:color="auto"/>
                        <w:right w:val="none" w:sz="0" w:space="0" w:color="auto"/>
                      </w:divBdr>
                    </w:div>
                  </w:divsChild>
                </w:div>
                <w:div w:id="1113138589">
                  <w:marLeft w:val="0"/>
                  <w:marRight w:val="0"/>
                  <w:marTop w:val="0"/>
                  <w:marBottom w:val="0"/>
                  <w:divBdr>
                    <w:top w:val="none" w:sz="0" w:space="0" w:color="auto"/>
                    <w:left w:val="none" w:sz="0" w:space="0" w:color="auto"/>
                    <w:bottom w:val="none" w:sz="0" w:space="0" w:color="auto"/>
                    <w:right w:val="none" w:sz="0" w:space="0" w:color="auto"/>
                  </w:divBdr>
                  <w:divsChild>
                    <w:div w:id="80295861">
                      <w:marLeft w:val="0"/>
                      <w:marRight w:val="0"/>
                      <w:marTop w:val="0"/>
                      <w:marBottom w:val="0"/>
                      <w:divBdr>
                        <w:top w:val="none" w:sz="0" w:space="0" w:color="auto"/>
                        <w:left w:val="none" w:sz="0" w:space="0" w:color="auto"/>
                        <w:bottom w:val="none" w:sz="0" w:space="0" w:color="auto"/>
                        <w:right w:val="none" w:sz="0" w:space="0" w:color="auto"/>
                      </w:divBdr>
                    </w:div>
                  </w:divsChild>
                </w:div>
                <w:div w:id="1227955955">
                  <w:marLeft w:val="0"/>
                  <w:marRight w:val="0"/>
                  <w:marTop w:val="0"/>
                  <w:marBottom w:val="0"/>
                  <w:divBdr>
                    <w:top w:val="none" w:sz="0" w:space="0" w:color="auto"/>
                    <w:left w:val="none" w:sz="0" w:space="0" w:color="auto"/>
                    <w:bottom w:val="none" w:sz="0" w:space="0" w:color="auto"/>
                    <w:right w:val="none" w:sz="0" w:space="0" w:color="auto"/>
                  </w:divBdr>
                  <w:divsChild>
                    <w:div w:id="286160366">
                      <w:marLeft w:val="0"/>
                      <w:marRight w:val="0"/>
                      <w:marTop w:val="0"/>
                      <w:marBottom w:val="0"/>
                      <w:divBdr>
                        <w:top w:val="none" w:sz="0" w:space="0" w:color="auto"/>
                        <w:left w:val="none" w:sz="0" w:space="0" w:color="auto"/>
                        <w:bottom w:val="none" w:sz="0" w:space="0" w:color="auto"/>
                        <w:right w:val="none" w:sz="0" w:space="0" w:color="auto"/>
                      </w:divBdr>
                    </w:div>
                  </w:divsChild>
                </w:div>
                <w:div w:id="1125464303">
                  <w:marLeft w:val="0"/>
                  <w:marRight w:val="0"/>
                  <w:marTop w:val="0"/>
                  <w:marBottom w:val="0"/>
                  <w:divBdr>
                    <w:top w:val="none" w:sz="0" w:space="0" w:color="auto"/>
                    <w:left w:val="none" w:sz="0" w:space="0" w:color="auto"/>
                    <w:bottom w:val="none" w:sz="0" w:space="0" w:color="auto"/>
                    <w:right w:val="none" w:sz="0" w:space="0" w:color="auto"/>
                  </w:divBdr>
                  <w:divsChild>
                    <w:div w:id="1444500678">
                      <w:marLeft w:val="0"/>
                      <w:marRight w:val="0"/>
                      <w:marTop w:val="0"/>
                      <w:marBottom w:val="0"/>
                      <w:divBdr>
                        <w:top w:val="none" w:sz="0" w:space="0" w:color="auto"/>
                        <w:left w:val="none" w:sz="0" w:space="0" w:color="auto"/>
                        <w:bottom w:val="none" w:sz="0" w:space="0" w:color="auto"/>
                        <w:right w:val="none" w:sz="0" w:space="0" w:color="auto"/>
                      </w:divBdr>
                    </w:div>
                  </w:divsChild>
                </w:div>
                <w:div w:id="1315644497">
                  <w:marLeft w:val="0"/>
                  <w:marRight w:val="0"/>
                  <w:marTop w:val="0"/>
                  <w:marBottom w:val="0"/>
                  <w:divBdr>
                    <w:top w:val="none" w:sz="0" w:space="0" w:color="auto"/>
                    <w:left w:val="none" w:sz="0" w:space="0" w:color="auto"/>
                    <w:bottom w:val="none" w:sz="0" w:space="0" w:color="auto"/>
                    <w:right w:val="none" w:sz="0" w:space="0" w:color="auto"/>
                  </w:divBdr>
                  <w:divsChild>
                    <w:div w:id="1109280148">
                      <w:marLeft w:val="0"/>
                      <w:marRight w:val="0"/>
                      <w:marTop w:val="0"/>
                      <w:marBottom w:val="0"/>
                      <w:divBdr>
                        <w:top w:val="none" w:sz="0" w:space="0" w:color="auto"/>
                        <w:left w:val="none" w:sz="0" w:space="0" w:color="auto"/>
                        <w:bottom w:val="none" w:sz="0" w:space="0" w:color="auto"/>
                        <w:right w:val="none" w:sz="0" w:space="0" w:color="auto"/>
                      </w:divBdr>
                    </w:div>
                  </w:divsChild>
                </w:div>
                <w:div w:id="1612786161">
                  <w:marLeft w:val="0"/>
                  <w:marRight w:val="0"/>
                  <w:marTop w:val="0"/>
                  <w:marBottom w:val="0"/>
                  <w:divBdr>
                    <w:top w:val="none" w:sz="0" w:space="0" w:color="auto"/>
                    <w:left w:val="none" w:sz="0" w:space="0" w:color="auto"/>
                    <w:bottom w:val="none" w:sz="0" w:space="0" w:color="auto"/>
                    <w:right w:val="none" w:sz="0" w:space="0" w:color="auto"/>
                  </w:divBdr>
                  <w:divsChild>
                    <w:div w:id="1084374096">
                      <w:marLeft w:val="0"/>
                      <w:marRight w:val="0"/>
                      <w:marTop w:val="0"/>
                      <w:marBottom w:val="0"/>
                      <w:divBdr>
                        <w:top w:val="none" w:sz="0" w:space="0" w:color="auto"/>
                        <w:left w:val="none" w:sz="0" w:space="0" w:color="auto"/>
                        <w:bottom w:val="none" w:sz="0" w:space="0" w:color="auto"/>
                        <w:right w:val="none" w:sz="0" w:space="0" w:color="auto"/>
                      </w:divBdr>
                    </w:div>
                  </w:divsChild>
                </w:div>
                <w:div w:id="1821923268">
                  <w:marLeft w:val="0"/>
                  <w:marRight w:val="0"/>
                  <w:marTop w:val="0"/>
                  <w:marBottom w:val="0"/>
                  <w:divBdr>
                    <w:top w:val="none" w:sz="0" w:space="0" w:color="auto"/>
                    <w:left w:val="none" w:sz="0" w:space="0" w:color="auto"/>
                    <w:bottom w:val="none" w:sz="0" w:space="0" w:color="auto"/>
                    <w:right w:val="none" w:sz="0" w:space="0" w:color="auto"/>
                  </w:divBdr>
                  <w:divsChild>
                    <w:div w:id="665866936">
                      <w:marLeft w:val="0"/>
                      <w:marRight w:val="0"/>
                      <w:marTop w:val="0"/>
                      <w:marBottom w:val="0"/>
                      <w:divBdr>
                        <w:top w:val="none" w:sz="0" w:space="0" w:color="auto"/>
                        <w:left w:val="none" w:sz="0" w:space="0" w:color="auto"/>
                        <w:bottom w:val="none" w:sz="0" w:space="0" w:color="auto"/>
                        <w:right w:val="none" w:sz="0" w:space="0" w:color="auto"/>
                      </w:divBdr>
                    </w:div>
                  </w:divsChild>
                </w:div>
                <w:div w:id="1188714180">
                  <w:marLeft w:val="0"/>
                  <w:marRight w:val="0"/>
                  <w:marTop w:val="0"/>
                  <w:marBottom w:val="0"/>
                  <w:divBdr>
                    <w:top w:val="none" w:sz="0" w:space="0" w:color="auto"/>
                    <w:left w:val="none" w:sz="0" w:space="0" w:color="auto"/>
                    <w:bottom w:val="none" w:sz="0" w:space="0" w:color="auto"/>
                    <w:right w:val="none" w:sz="0" w:space="0" w:color="auto"/>
                  </w:divBdr>
                  <w:divsChild>
                    <w:div w:id="167064004">
                      <w:marLeft w:val="0"/>
                      <w:marRight w:val="0"/>
                      <w:marTop w:val="0"/>
                      <w:marBottom w:val="0"/>
                      <w:divBdr>
                        <w:top w:val="none" w:sz="0" w:space="0" w:color="auto"/>
                        <w:left w:val="none" w:sz="0" w:space="0" w:color="auto"/>
                        <w:bottom w:val="none" w:sz="0" w:space="0" w:color="auto"/>
                        <w:right w:val="none" w:sz="0" w:space="0" w:color="auto"/>
                      </w:divBdr>
                    </w:div>
                  </w:divsChild>
                </w:div>
                <w:div w:id="1842963905">
                  <w:marLeft w:val="0"/>
                  <w:marRight w:val="0"/>
                  <w:marTop w:val="0"/>
                  <w:marBottom w:val="0"/>
                  <w:divBdr>
                    <w:top w:val="none" w:sz="0" w:space="0" w:color="auto"/>
                    <w:left w:val="none" w:sz="0" w:space="0" w:color="auto"/>
                    <w:bottom w:val="none" w:sz="0" w:space="0" w:color="auto"/>
                    <w:right w:val="none" w:sz="0" w:space="0" w:color="auto"/>
                  </w:divBdr>
                  <w:divsChild>
                    <w:div w:id="1321695046">
                      <w:marLeft w:val="0"/>
                      <w:marRight w:val="0"/>
                      <w:marTop w:val="0"/>
                      <w:marBottom w:val="0"/>
                      <w:divBdr>
                        <w:top w:val="none" w:sz="0" w:space="0" w:color="auto"/>
                        <w:left w:val="none" w:sz="0" w:space="0" w:color="auto"/>
                        <w:bottom w:val="none" w:sz="0" w:space="0" w:color="auto"/>
                        <w:right w:val="none" w:sz="0" w:space="0" w:color="auto"/>
                      </w:divBdr>
                    </w:div>
                  </w:divsChild>
                </w:div>
                <w:div w:id="1525166525">
                  <w:marLeft w:val="0"/>
                  <w:marRight w:val="0"/>
                  <w:marTop w:val="0"/>
                  <w:marBottom w:val="0"/>
                  <w:divBdr>
                    <w:top w:val="none" w:sz="0" w:space="0" w:color="auto"/>
                    <w:left w:val="none" w:sz="0" w:space="0" w:color="auto"/>
                    <w:bottom w:val="none" w:sz="0" w:space="0" w:color="auto"/>
                    <w:right w:val="none" w:sz="0" w:space="0" w:color="auto"/>
                  </w:divBdr>
                  <w:divsChild>
                    <w:div w:id="1184172916">
                      <w:marLeft w:val="0"/>
                      <w:marRight w:val="0"/>
                      <w:marTop w:val="0"/>
                      <w:marBottom w:val="0"/>
                      <w:divBdr>
                        <w:top w:val="none" w:sz="0" w:space="0" w:color="auto"/>
                        <w:left w:val="none" w:sz="0" w:space="0" w:color="auto"/>
                        <w:bottom w:val="none" w:sz="0" w:space="0" w:color="auto"/>
                        <w:right w:val="none" w:sz="0" w:space="0" w:color="auto"/>
                      </w:divBdr>
                    </w:div>
                  </w:divsChild>
                </w:div>
                <w:div w:id="1790078117">
                  <w:marLeft w:val="0"/>
                  <w:marRight w:val="0"/>
                  <w:marTop w:val="0"/>
                  <w:marBottom w:val="0"/>
                  <w:divBdr>
                    <w:top w:val="none" w:sz="0" w:space="0" w:color="auto"/>
                    <w:left w:val="none" w:sz="0" w:space="0" w:color="auto"/>
                    <w:bottom w:val="none" w:sz="0" w:space="0" w:color="auto"/>
                    <w:right w:val="none" w:sz="0" w:space="0" w:color="auto"/>
                  </w:divBdr>
                  <w:divsChild>
                    <w:div w:id="121727582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6265674">
          <w:marLeft w:val="0"/>
          <w:marRight w:val="0"/>
          <w:marTop w:val="0"/>
          <w:marBottom w:val="0"/>
          <w:divBdr>
            <w:top w:val="none" w:sz="0" w:space="0" w:color="auto"/>
            <w:left w:val="none" w:sz="0" w:space="0" w:color="auto"/>
            <w:bottom w:val="none" w:sz="0" w:space="0" w:color="auto"/>
            <w:right w:val="none" w:sz="0" w:space="0" w:color="auto"/>
          </w:divBdr>
          <w:divsChild>
            <w:div w:id="700790195">
              <w:marLeft w:val="0"/>
              <w:marRight w:val="0"/>
              <w:marTop w:val="0"/>
              <w:marBottom w:val="0"/>
              <w:divBdr>
                <w:top w:val="none" w:sz="0" w:space="0" w:color="auto"/>
                <w:left w:val="none" w:sz="0" w:space="0" w:color="auto"/>
                <w:bottom w:val="none" w:sz="0" w:space="0" w:color="auto"/>
                <w:right w:val="none" w:sz="0" w:space="0" w:color="auto"/>
              </w:divBdr>
            </w:div>
            <w:div w:id="460150399">
              <w:marLeft w:val="0"/>
              <w:marRight w:val="0"/>
              <w:marTop w:val="0"/>
              <w:marBottom w:val="0"/>
              <w:divBdr>
                <w:top w:val="none" w:sz="0" w:space="0" w:color="auto"/>
                <w:left w:val="none" w:sz="0" w:space="0" w:color="auto"/>
                <w:bottom w:val="none" w:sz="0" w:space="0" w:color="auto"/>
                <w:right w:val="none" w:sz="0" w:space="0" w:color="auto"/>
              </w:divBdr>
            </w:div>
            <w:div w:id="1995600675">
              <w:marLeft w:val="0"/>
              <w:marRight w:val="0"/>
              <w:marTop w:val="0"/>
              <w:marBottom w:val="0"/>
              <w:divBdr>
                <w:top w:val="none" w:sz="0" w:space="0" w:color="auto"/>
                <w:left w:val="none" w:sz="0" w:space="0" w:color="auto"/>
                <w:bottom w:val="none" w:sz="0" w:space="0" w:color="auto"/>
                <w:right w:val="none" w:sz="0" w:space="0" w:color="auto"/>
              </w:divBdr>
            </w:div>
            <w:div w:id="956183806">
              <w:marLeft w:val="0"/>
              <w:marRight w:val="0"/>
              <w:marTop w:val="0"/>
              <w:marBottom w:val="0"/>
              <w:divBdr>
                <w:top w:val="none" w:sz="0" w:space="0" w:color="auto"/>
                <w:left w:val="none" w:sz="0" w:space="0" w:color="auto"/>
                <w:bottom w:val="none" w:sz="0" w:space="0" w:color="auto"/>
                <w:right w:val="none" w:sz="0" w:space="0" w:color="auto"/>
              </w:divBdr>
            </w:div>
            <w:div w:id="99838379">
              <w:marLeft w:val="0"/>
              <w:marRight w:val="0"/>
              <w:marTop w:val="0"/>
              <w:marBottom w:val="0"/>
              <w:divBdr>
                <w:top w:val="none" w:sz="0" w:space="0" w:color="auto"/>
                <w:left w:val="none" w:sz="0" w:space="0" w:color="auto"/>
                <w:bottom w:val="none" w:sz="0" w:space="0" w:color="auto"/>
                <w:right w:val="none" w:sz="0" w:space="0" w:color="auto"/>
              </w:divBdr>
            </w:div>
            <w:div w:id="1778520271">
              <w:marLeft w:val="0"/>
              <w:marRight w:val="0"/>
              <w:marTop w:val="0"/>
              <w:marBottom w:val="0"/>
              <w:divBdr>
                <w:top w:val="none" w:sz="0" w:space="0" w:color="auto"/>
                <w:left w:val="none" w:sz="0" w:space="0" w:color="auto"/>
                <w:bottom w:val="none" w:sz="0" w:space="0" w:color="auto"/>
                <w:right w:val="none" w:sz="0" w:space="0" w:color="auto"/>
              </w:divBdr>
            </w:div>
            <w:div w:id="1674451022">
              <w:marLeft w:val="0"/>
              <w:marRight w:val="0"/>
              <w:marTop w:val="0"/>
              <w:marBottom w:val="0"/>
              <w:divBdr>
                <w:top w:val="none" w:sz="0" w:space="0" w:color="auto"/>
                <w:left w:val="none" w:sz="0" w:space="0" w:color="auto"/>
                <w:bottom w:val="none" w:sz="0" w:space="0" w:color="auto"/>
                <w:right w:val="none" w:sz="0" w:space="0" w:color="auto"/>
              </w:divBdr>
            </w:div>
            <w:div w:id="1873182110">
              <w:marLeft w:val="0"/>
              <w:marRight w:val="0"/>
              <w:marTop w:val="0"/>
              <w:marBottom w:val="0"/>
              <w:divBdr>
                <w:top w:val="none" w:sz="0" w:space="0" w:color="auto"/>
                <w:left w:val="none" w:sz="0" w:space="0" w:color="auto"/>
                <w:bottom w:val="none" w:sz="0" w:space="0" w:color="auto"/>
                <w:right w:val="none" w:sz="0" w:space="0" w:color="auto"/>
              </w:divBdr>
            </w:div>
            <w:div w:id="1032877354">
              <w:marLeft w:val="0"/>
              <w:marRight w:val="0"/>
              <w:marTop w:val="0"/>
              <w:marBottom w:val="0"/>
              <w:divBdr>
                <w:top w:val="none" w:sz="0" w:space="0" w:color="auto"/>
                <w:left w:val="none" w:sz="0" w:space="0" w:color="auto"/>
                <w:bottom w:val="none" w:sz="0" w:space="0" w:color="auto"/>
                <w:right w:val="none" w:sz="0" w:space="0" w:color="auto"/>
              </w:divBdr>
            </w:div>
            <w:div w:id="1736973013">
              <w:marLeft w:val="0"/>
              <w:marRight w:val="0"/>
              <w:marTop w:val="0"/>
              <w:marBottom w:val="0"/>
              <w:divBdr>
                <w:top w:val="none" w:sz="0" w:space="0" w:color="auto"/>
                <w:left w:val="none" w:sz="0" w:space="0" w:color="auto"/>
                <w:bottom w:val="none" w:sz="0" w:space="0" w:color="auto"/>
                <w:right w:val="none" w:sz="0" w:space="0" w:color="auto"/>
              </w:divBdr>
            </w:div>
            <w:div w:id="637535671">
              <w:marLeft w:val="0"/>
              <w:marRight w:val="0"/>
              <w:marTop w:val="0"/>
              <w:marBottom w:val="0"/>
              <w:divBdr>
                <w:top w:val="none" w:sz="0" w:space="0" w:color="auto"/>
                <w:left w:val="none" w:sz="0" w:space="0" w:color="auto"/>
                <w:bottom w:val="none" w:sz="0" w:space="0" w:color="auto"/>
                <w:right w:val="none" w:sz="0" w:space="0" w:color="auto"/>
              </w:divBdr>
            </w:div>
            <w:div w:id="629819995">
              <w:marLeft w:val="0"/>
              <w:marRight w:val="0"/>
              <w:marTop w:val="0"/>
              <w:marBottom w:val="0"/>
              <w:divBdr>
                <w:top w:val="none" w:sz="0" w:space="0" w:color="auto"/>
                <w:left w:val="none" w:sz="0" w:space="0" w:color="auto"/>
                <w:bottom w:val="none" w:sz="0" w:space="0" w:color="auto"/>
                <w:right w:val="none" w:sz="0" w:space="0" w:color="auto"/>
              </w:divBdr>
            </w:div>
            <w:div w:id="1148746022">
              <w:marLeft w:val="0"/>
              <w:marRight w:val="0"/>
              <w:marTop w:val="0"/>
              <w:marBottom w:val="0"/>
              <w:divBdr>
                <w:top w:val="none" w:sz="0" w:space="0" w:color="auto"/>
                <w:left w:val="none" w:sz="0" w:space="0" w:color="auto"/>
                <w:bottom w:val="none" w:sz="0" w:space="0" w:color="auto"/>
                <w:right w:val="none" w:sz="0" w:space="0" w:color="auto"/>
              </w:divBdr>
            </w:div>
            <w:div w:id="1114520498">
              <w:marLeft w:val="0"/>
              <w:marRight w:val="0"/>
              <w:marTop w:val="0"/>
              <w:marBottom w:val="0"/>
              <w:divBdr>
                <w:top w:val="none" w:sz="0" w:space="0" w:color="auto"/>
                <w:left w:val="none" w:sz="0" w:space="0" w:color="auto"/>
                <w:bottom w:val="none" w:sz="0" w:space="0" w:color="auto"/>
                <w:right w:val="none" w:sz="0" w:space="0" w:color="auto"/>
              </w:divBdr>
            </w:div>
            <w:div w:id="1295409429">
              <w:marLeft w:val="0"/>
              <w:marRight w:val="0"/>
              <w:marTop w:val="0"/>
              <w:marBottom w:val="0"/>
              <w:divBdr>
                <w:top w:val="none" w:sz="0" w:space="0" w:color="auto"/>
                <w:left w:val="none" w:sz="0" w:space="0" w:color="auto"/>
                <w:bottom w:val="none" w:sz="0" w:space="0" w:color="auto"/>
                <w:right w:val="none" w:sz="0" w:space="0" w:color="auto"/>
              </w:divBdr>
            </w:div>
            <w:div w:id="1206988309">
              <w:marLeft w:val="0"/>
              <w:marRight w:val="0"/>
              <w:marTop w:val="0"/>
              <w:marBottom w:val="0"/>
              <w:divBdr>
                <w:top w:val="none" w:sz="0" w:space="0" w:color="auto"/>
                <w:left w:val="none" w:sz="0" w:space="0" w:color="auto"/>
                <w:bottom w:val="none" w:sz="0" w:space="0" w:color="auto"/>
                <w:right w:val="none" w:sz="0" w:space="0" w:color="auto"/>
              </w:divBdr>
            </w:div>
            <w:div w:id="1289044373">
              <w:marLeft w:val="0"/>
              <w:marRight w:val="0"/>
              <w:marTop w:val="0"/>
              <w:marBottom w:val="0"/>
              <w:divBdr>
                <w:top w:val="none" w:sz="0" w:space="0" w:color="auto"/>
                <w:left w:val="none" w:sz="0" w:space="0" w:color="auto"/>
                <w:bottom w:val="none" w:sz="0" w:space="0" w:color="auto"/>
                <w:right w:val="none" w:sz="0" w:space="0" w:color="auto"/>
              </w:divBdr>
            </w:div>
            <w:div w:id="121072059">
              <w:marLeft w:val="0"/>
              <w:marRight w:val="0"/>
              <w:marTop w:val="0"/>
              <w:marBottom w:val="0"/>
              <w:divBdr>
                <w:top w:val="none" w:sz="0" w:space="0" w:color="auto"/>
                <w:left w:val="none" w:sz="0" w:space="0" w:color="auto"/>
                <w:bottom w:val="none" w:sz="0" w:space="0" w:color="auto"/>
                <w:right w:val="none" w:sz="0" w:space="0" w:color="auto"/>
              </w:divBdr>
            </w:div>
            <w:div w:id="1397119207">
              <w:marLeft w:val="0"/>
              <w:marRight w:val="0"/>
              <w:marTop w:val="0"/>
              <w:marBottom w:val="0"/>
              <w:divBdr>
                <w:top w:val="none" w:sz="0" w:space="0" w:color="auto"/>
                <w:left w:val="none" w:sz="0" w:space="0" w:color="auto"/>
                <w:bottom w:val="none" w:sz="0" w:space="0" w:color="auto"/>
                <w:right w:val="none" w:sz="0" w:space="0" w:color="auto"/>
              </w:divBdr>
            </w:div>
            <w:div w:id="1228883306">
              <w:marLeft w:val="0"/>
              <w:marRight w:val="0"/>
              <w:marTop w:val="0"/>
              <w:marBottom w:val="0"/>
              <w:divBdr>
                <w:top w:val="none" w:sz="0" w:space="0" w:color="auto"/>
                <w:left w:val="none" w:sz="0" w:space="0" w:color="auto"/>
                <w:bottom w:val="none" w:sz="0" w:space="0" w:color="auto"/>
                <w:right w:val="none" w:sz="0" w:space="0" w:color="auto"/>
              </w:divBdr>
            </w:div>
          </w:divsChild>
        </w:div>
        <w:div w:id="137575559">
          <w:marLeft w:val="0"/>
          <w:marRight w:val="0"/>
          <w:marTop w:val="0"/>
          <w:marBottom w:val="0"/>
          <w:divBdr>
            <w:top w:val="none" w:sz="0" w:space="0" w:color="auto"/>
            <w:left w:val="none" w:sz="0" w:space="0" w:color="auto"/>
            <w:bottom w:val="none" w:sz="0" w:space="0" w:color="auto"/>
            <w:right w:val="none" w:sz="0" w:space="0" w:color="auto"/>
          </w:divBdr>
        </w:div>
        <w:div w:id="233904898">
          <w:marLeft w:val="0"/>
          <w:marRight w:val="0"/>
          <w:marTop w:val="0"/>
          <w:marBottom w:val="0"/>
          <w:divBdr>
            <w:top w:val="none" w:sz="0" w:space="0" w:color="auto"/>
            <w:left w:val="none" w:sz="0" w:space="0" w:color="auto"/>
            <w:bottom w:val="none" w:sz="0" w:space="0" w:color="auto"/>
            <w:right w:val="none" w:sz="0" w:space="0" w:color="auto"/>
          </w:divBdr>
          <w:divsChild>
            <w:div w:id="1988044419">
              <w:marLeft w:val="-75"/>
              <w:marRight w:val="0"/>
              <w:marTop w:val="30"/>
              <w:marBottom w:val="30"/>
              <w:divBdr>
                <w:top w:val="none" w:sz="0" w:space="0" w:color="auto"/>
                <w:left w:val="none" w:sz="0" w:space="0" w:color="auto"/>
                <w:bottom w:val="none" w:sz="0" w:space="0" w:color="auto"/>
                <w:right w:val="none" w:sz="0" w:space="0" w:color="auto"/>
              </w:divBdr>
              <w:divsChild>
                <w:div w:id="1975528032">
                  <w:marLeft w:val="0"/>
                  <w:marRight w:val="0"/>
                  <w:marTop w:val="0"/>
                  <w:marBottom w:val="0"/>
                  <w:divBdr>
                    <w:top w:val="none" w:sz="0" w:space="0" w:color="auto"/>
                    <w:left w:val="none" w:sz="0" w:space="0" w:color="auto"/>
                    <w:bottom w:val="none" w:sz="0" w:space="0" w:color="auto"/>
                    <w:right w:val="none" w:sz="0" w:space="0" w:color="auto"/>
                  </w:divBdr>
                  <w:divsChild>
                    <w:div w:id="855272061">
                      <w:marLeft w:val="0"/>
                      <w:marRight w:val="0"/>
                      <w:marTop w:val="0"/>
                      <w:marBottom w:val="0"/>
                      <w:divBdr>
                        <w:top w:val="none" w:sz="0" w:space="0" w:color="auto"/>
                        <w:left w:val="none" w:sz="0" w:space="0" w:color="auto"/>
                        <w:bottom w:val="none" w:sz="0" w:space="0" w:color="auto"/>
                        <w:right w:val="none" w:sz="0" w:space="0" w:color="auto"/>
                      </w:divBdr>
                    </w:div>
                  </w:divsChild>
                </w:div>
                <w:div w:id="944656475">
                  <w:marLeft w:val="0"/>
                  <w:marRight w:val="0"/>
                  <w:marTop w:val="0"/>
                  <w:marBottom w:val="0"/>
                  <w:divBdr>
                    <w:top w:val="none" w:sz="0" w:space="0" w:color="auto"/>
                    <w:left w:val="none" w:sz="0" w:space="0" w:color="auto"/>
                    <w:bottom w:val="none" w:sz="0" w:space="0" w:color="auto"/>
                    <w:right w:val="none" w:sz="0" w:space="0" w:color="auto"/>
                  </w:divBdr>
                  <w:divsChild>
                    <w:div w:id="805313493">
                      <w:marLeft w:val="0"/>
                      <w:marRight w:val="0"/>
                      <w:marTop w:val="0"/>
                      <w:marBottom w:val="0"/>
                      <w:divBdr>
                        <w:top w:val="none" w:sz="0" w:space="0" w:color="auto"/>
                        <w:left w:val="none" w:sz="0" w:space="0" w:color="auto"/>
                        <w:bottom w:val="none" w:sz="0" w:space="0" w:color="auto"/>
                        <w:right w:val="none" w:sz="0" w:space="0" w:color="auto"/>
                      </w:divBdr>
                    </w:div>
                  </w:divsChild>
                </w:div>
                <w:div w:id="127599116">
                  <w:marLeft w:val="0"/>
                  <w:marRight w:val="0"/>
                  <w:marTop w:val="0"/>
                  <w:marBottom w:val="0"/>
                  <w:divBdr>
                    <w:top w:val="none" w:sz="0" w:space="0" w:color="auto"/>
                    <w:left w:val="none" w:sz="0" w:space="0" w:color="auto"/>
                    <w:bottom w:val="none" w:sz="0" w:space="0" w:color="auto"/>
                    <w:right w:val="none" w:sz="0" w:space="0" w:color="auto"/>
                  </w:divBdr>
                  <w:divsChild>
                    <w:div w:id="1220823886">
                      <w:marLeft w:val="0"/>
                      <w:marRight w:val="0"/>
                      <w:marTop w:val="0"/>
                      <w:marBottom w:val="0"/>
                      <w:divBdr>
                        <w:top w:val="none" w:sz="0" w:space="0" w:color="auto"/>
                        <w:left w:val="none" w:sz="0" w:space="0" w:color="auto"/>
                        <w:bottom w:val="none" w:sz="0" w:space="0" w:color="auto"/>
                        <w:right w:val="none" w:sz="0" w:space="0" w:color="auto"/>
                      </w:divBdr>
                    </w:div>
                  </w:divsChild>
                </w:div>
                <w:div w:id="1251423490">
                  <w:marLeft w:val="0"/>
                  <w:marRight w:val="0"/>
                  <w:marTop w:val="0"/>
                  <w:marBottom w:val="0"/>
                  <w:divBdr>
                    <w:top w:val="none" w:sz="0" w:space="0" w:color="auto"/>
                    <w:left w:val="none" w:sz="0" w:space="0" w:color="auto"/>
                    <w:bottom w:val="none" w:sz="0" w:space="0" w:color="auto"/>
                    <w:right w:val="none" w:sz="0" w:space="0" w:color="auto"/>
                  </w:divBdr>
                  <w:divsChild>
                    <w:div w:id="403451836">
                      <w:marLeft w:val="0"/>
                      <w:marRight w:val="0"/>
                      <w:marTop w:val="0"/>
                      <w:marBottom w:val="0"/>
                      <w:divBdr>
                        <w:top w:val="none" w:sz="0" w:space="0" w:color="auto"/>
                        <w:left w:val="none" w:sz="0" w:space="0" w:color="auto"/>
                        <w:bottom w:val="none" w:sz="0" w:space="0" w:color="auto"/>
                        <w:right w:val="none" w:sz="0" w:space="0" w:color="auto"/>
                      </w:divBdr>
                    </w:div>
                  </w:divsChild>
                </w:div>
                <w:div w:id="1052121144">
                  <w:marLeft w:val="0"/>
                  <w:marRight w:val="0"/>
                  <w:marTop w:val="0"/>
                  <w:marBottom w:val="0"/>
                  <w:divBdr>
                    <w:top w:val="none" w:sz="0" w:space="0" w:color="auto"/>
                    <w:left w:val="none" w:sz="0" w:space="0" w:color="auto"/>
                    <w:bottom w:val="none" w:sz="0" w:space="0" w:color="auto"/>
                    <w:right w:val="none" w:sz="0" w:space="0" w:color="auto"/>
                  </w:divBdr>
                  <w:divsChild>
                    <w:div w:id="757214766">
                      <w:marLeft w:val="0"/>
                      <w:marRight w:val="0"/>
                      <w:marTop w:val="0"/>
                      <w:marBottom w:val="0"/>
                      <w:divBdr>
                        <w:top w:val="none" w:sz="0" w:space="0" w:color="auto"/>
                        <w:left w:val="none" w:sz="0" w:space="0" w:color="auto"/>
                        <w:bottom w:val="none" w:sz="0" w:space="0" w:color="auto"/>
                        <w:right w:val="none" w:sz="0" w:space="0" w:color="auto"/>
                      </w:divBdr>
                    </w:div>
                  </w:divsChild>
                </w:div>
                <w:div w:id="1520579473">
                  <w:marLeft w:val="0"/>
                  <w:marRight w:val="0"/>
                  <w:marTop w:val="0"/>
                  <w:marBottom w:val="0"/>
                  <w:divBdr>
                    <w:top w:val="none" w:sz="0" w:space="0" w:color="auto"/>
                    <w:left w:val="none" w:sz="0" w:space="0" w:color="auto"/>
                    <w:bottom w:val="none" w:sz="0" w:space="0" w:color="auto"/>
                    <w:right w:val="none" w:sz="0" w:space="0" w:color="auto"/>
                  </w:divBdr>
                  <w:divsChild>
                    <w:div w:id="624193092">
                      <w:marLeft w:val="0"/>
                      <w:marRight w:val="0"/>
                      <w:marTop w:val="0"/>
                      <w:marBottom w:val="0"/>
                      <w:divBdr>
                        <w:top w:val="none" w:sz="0" w:space="0" w:color="auto"/>
                        <w:left w:val="none" w:sz="0" w:space="0" w:color="auto"/>
                        <w:bottom w:val="none" w:sz="0" w:space="0" w:color="auto"/>
                        <w:right w:val="none" w:sz="0" w:space="0" w:color="auto"/>
                      </w:divBdr>
                    </w:div>
                  </w:divsChild>
                </w:div>
                <w:div w:id="967587803">
                  <w:marLeft w:val="0"/>
                  <w:marRight w:val="0"/>
                  <w:marTop w:val="0"/>
                  <w:marBottom w:val="0"/>
                  <w:divBdr>
                    <w:top w:val="none" w:sz="0" w:space="0" w:color="auto"/>
                    <w:left w:val="none" w:sz="0" w:space="0" w:color="auto"/>
                    <w:bottom w:val="none" w:sz="0" w:space="0" w:color="auto"/>
                    <w:right w:val="none" w:sz="0" w:space="0" w:color="auto"/>
                  </w:divBdr>
                  <w:divsChild>
                    <w:div w:id="1683778639">
                      <w:marLeft w:val="0"/>
                      <w:marRight w:val="0"/>
                      <w:marTop w:val="0"/>
                      <w:marBottom w:val="0"/>
                      <w:divBdr>
                        <w:top w:val="none" w:sz="0" w:space="0" w:color="auto"/>
                        <w:left w:val="none" w:sz="0" w:space="0" w:color="auto"/>
                        <w:bottom w:val="none" w:sz="0" w:space="0" w:color="auto"/>
                        <w:right w:val="none" w:sz="0" w:space="0" w:color="auto"/>
                      </w:divBdr>
                    </w:div>
                  </w:divsChild>
                </w:div>
                <w:div w:id="939340339">
                  <w:marLeft w:val="0"/>
                  <w:marRight w:val="0"/>
                  <w:marTop w:val="0"/>
                  <w:marBottom w:val="0"/>
                  <w:divBdr>
                    <w:top w:val="none" w:sz="0" w:space="0" w:color="auto"/>
                    <w:left w:val="none" w:sz="0" w:space="0" w:color="auto"/>
                    <w:bottom w:val="none" w:sz="0" w:space="0" w:color="auto"/>
                    <w:right w:val="none" w:sz="0" w:space="0" w:color="auto"/>
                  </w:divBdr>
                  <w:divsChild>
                    <w:div w:id="1578049353">
                      <w:marLeft w:val="0"/>
                      <w:marRight w:val="0"/>
                      <w:marTop w:val="0"/>
                      <w:marBottom w:val="0"/>
                      <w:divBdr>
                        <w:top w:val="none" w:sz="0" w:space="0" w:color="auto"/>
                        <w:left w:val="none" w:sz="0" w:space="0" w:color="auto"/>
                        <w:bottom w:val="none" w:sz="0" w:space="0" w:color="auto"/>
                        <w:right w:val="none" w:sz="0" w:space="0" w:color="auto"/>
                      </w:divBdr>
                    </w:div>
                  </w:divsChild>
                </w:div>
                <w:div w:id="2065248953">
                  <w:marLeft w:val="0"/>
                  <w:marRight w:val="0"/>
                  <w:marTop w:val="0"/>
                  <w:marBottom w:val="0"/>
                  <w:divBdr>
                    <w:top w:val="none" w:sz="0" w:space="0" w:color="auto"/>
                    <w:left w:val="none" w:sz="0" w:space="0" w:color="auto"/>
                    <w:bottom w:val="none" w:sz="0" w:space="0" w:color="auto"/>
                    <w:right w:val="none" w:sz="0" w:space="0" w:color="auto"/>
                  </w:divBdr>
                  <w:divsChild>
                    <w:div w:id="1904172902">
                      <w:marLeft w:val="0"/>
                      <w:marRight w:val="0"/>
                      <w:marTop w:val="0"/>
                      <w:marBottom w:val="0"/>
                      <w:divBdr>
                        <w:top w:val="none" w:sz="0" w:space="0" w:color="auto"/>
                        <w:left w:val="none" w:sz="0" w:space="0" w:color="auto"/>
                        <w:bottom w:val="none" w:sz="0" w:space="0" w:color="auto"/>
                        <w:right w:val="none" w:sz="0" w:space="0" w:color="auto"/>
                      </w:divBdr>
                    </w:div>
                  </w:divsChild>
                </w:div>
                <w:div w:id="790435159">
                  <w:marLeft w:val="0"/>
                  <w:marRight w:val="0"/>
                  <w:marTop w:val="0"/>
                  <w:marBottom w:val="0"/>
                  <w:divBdr>
                    <w:top w:val="none" w:sz="0" w:space="0" w:color="auto"/>
                    <w:left w:val="none" w:sz="0" w:space="0" w:color="auto"/>
                    <w:bottom w:val="none" w:sz="0" w:space="0" w:color="auto"/>
                    <w:right w:val="none" w:sz="0" w:space="0" w:color="auto"/>
                  </w:divBdr>
                  <w:divsChild>
                    <w:div w:id="194537867">
                      <w:marLeft w:val="0"/>
                      <w:marRight w:val="0"/>
                      <w:marTop w:val="0"/>
                      <w:marBottom w:val="0"/>
                      <w:divBdr>
                        <w:top w:val="none" w:sz="0" w:space="0" w:color="auto"/>
                        <w:left w:val="none" w:sz="0" w:space="0" w:color="auto"/>
                        <w:bottom w:val="none" w:sz="0" w:space="0" w:color="auto"/>
                        <w:right w:val="none" w:sz="0" w:space="0" w:color="auto"/>
                      </w:divBdr>
                    </w:div>
                  </w:divsChild>
                </w:div>
                <w:div w:id="1988392252">
                  <w:marLeft w:val="0"/>
                  <w:marRight w:val="0"/>
                  <w:marTop w:val="0"/>
                  <w:marBottom w:val="0"/>
                  <w:divBdr>
                    <w:top w:val="none" w:sz="0" w:space="0" w:color="auto"/>
                    <w:left w:val="none" w:sz="0" w:space="0" w:color="auto"/>
                    <w:bottom w:val="none" w:sz="0" w:space="0" w:color="auto"/>
                    <w:right w:val="none" w:sz="0" w:space="0" w:color="auto"/>
                  </w:divBdr>
                  <w:divsChild>
                    <w:div w:id="656962948">
                      <w:marLeft w:val="0"/>
                      <w:marRight w:val="0"/>
                      <w:marTop w:val="0"/>
                      <w:marBottom w:val="0"/>
                      <w:divBdr>
                        <w:top w:val="none" w:sz="0" w:space="0" w:color="auto"/>
                        <w:left w:val="none" w:sz="0" w:space="0" w:color="auto"/>
                        <w:bottom w:val="none" w:sz="0" w:space="0" w:color="auto"/>
                        <w:right w:val="none" w:sz="0" w:space="0" w:color="auto"/>
                      </w:divBdr>
                    </w:div>
                  </w:divsChild>
                </w:div>
                <w:div w:id="725109159">
                  <w:marLeft w:val="0"/>
                  <w:marRight w:val="0"/>
                  <w:marTop w:val="0"/>
                  <w:marBottom w:val="0"/>
                  <w:divBdr>
                    <w:top w:val="none" w:sz="0" w:space="0" w:color="auto"/>
                    <w:left w:val="none" w:sz="0" w:space="0" w:color="auto"/>
                    <w:bottom w:val="none" w:sz="0" w:space="0" w:color="auto"/>
                    <w:right w:val="none" w:sz="0" w:space="0" w:color="auto"/>
                  </w:divBdr>
                  <w:divsChild>
                    <w:div w:id="447436076">
                      <w:marLeft w:val="0"/>
                      <w:marRight w:val="0"/>
                      <w:marTop w:val="0"/>
                      <w:marBottom w:val="0"/>
                      <w:divBdr>
                        <w:top w:val="none" w:sz="0" w:space="0" w:color="auto"/>
                        <w:left w:val="none" w:sz="0" w:space="0" w:color="auto"/>
                        <w:bottom w:val="none" w:sz="0" w:space="0" w:color="auto"/>
                        <w:right w:val="none" w:sz="0" w:space="0" w:color="auto"/>
                      </w:divBdr>
                    </w:div>
                  </w:divsChild>
                </w:div>
                <w:div w:id="896746041">
                  <w:marLeft w:val="0"/>
                  <w:marRight w:val="0"/>
                  <w:marTop w:val="0"/>
                  <w:marBottom w:val="0"/>
                  <w:divBdr>
                    <w:top w:val="none" w:sz="0" w:space="0" w:color="auto"/>
                    <w:left w:val="none" w:sz="0" w:space="0" w:color="auto"/>
                    <w:bottom w:val="none" w:sz="0" w:space="0" w:color="auto"/>
                    <w:right w:val="none" w:sz="0" w:space="0" w:color="auto"/>
                  </w:divBdr>
                  <w:divsChild>
                    <w:div w:id="816533828">
                      <w:marLeft w:val="0"/>
                      <w:marRight w:val="0"/>
                      <w:marTop w:val="0"/>
                      <w:marBottom w:val="0"/>
                      <w:divBdr>
                        <w:top w:val="none" w:sz="0" w:space="0" w:color="auto"/>
                        <w:left w:val="none" w:sz="0" w:space="0" w:color="auto"/>
                        <w:bottom w:val="none" w:sz="0" w:space="0" w:color="auto"/>
                        <w:right w:val="none" w:sz="0" w:space="0" w:color="auto"/>
                      </w:divBdr>
                    </w:div>
                  </w:divsChild>
                </w:div>
                <w:div w:id="733508228">
                  <w:marLeft w:val="0"/>
                  <w:marRight w:val="0"/>
                  <w:marTop w:val="0"/>
                  <w:marBottom w:val="0"/>
                  <w:divBdr>
                    <w:top w:val="none" w:sz="0" w:space="0" w:color="auto"/>
                    <w:left w:val="none" w:sz="0" w:space="0" w:color="auto"/>
                    <w:bottom w:val="none" w:sz="0" w:space="0" w:color="auto"/>
                    <w:right w:val="none" w:sz="0" w:space="0" w:color="auto"/>
                  </w:divBdr>
                  <w:divsChild>
                    <w:div w:id="386418384">
                      <w:marLeft w:val="0"/>
                      <w:marRight w:val="0"/>
                      <w:marTop w:val="0"/>
                      <w:marBottom w:val="0"/>
                      <w:divBdr>
                        <w:top w:val="none" w:sz="0" w:space="0" w:color="auto"/>
                        <w:left w:val="none" w:sz="0" w:space="0" w:color="auto"/>
                        <w:bottom w:val="none" w:sz="0" w:space="0" w:color="auto"/>
                        <w:right w:val="none" w:sz="0" w:space="0" w:color="auto"/>
                      </w:divBdr>
                    </w:div>
                  </w:divsChild>
                </w:div>
                <w:div w:id="241109474">
                  <w:marLeft w:val="0"/>
                  <w:marRight w:val="0"/>
                  <w:marTop w:val="0"/>
                  <w:marBottom w:val="0"/>
                  <w:divBdr>
                    <w:top w:val="none" w:sz="0" w:space="0" w:color="auto"/>
                    <w:left w:val="none" w:sz="0" w:space="0" w:color="auto"/>
                    <w:bottom w:val="none" w:sz="0" w:space="0" w:color="auto"/>
                    <w:right w:val="none" w:sz="0" w:space="0" w:color="auto"/>
                  </w:divBdr>
                  <w:divsChild>
                    <w:div w:id="1540629553">
                      <w:marLeft w:val="0"/>
                      <w:marRight w:val="0"/>
                      <w:marTop w:val="0"/>
                      <w:marBottom w:val="0"/>
                      <w:divBdr>
                        <w:top w:val="none" w:sz="0" w:space="0" w:color="auto"/>
                        <w:left w:val="none" w:sz="0" w:space="0" w:color="auto"/>
                        <w:bottom w:val="none" w:sz="0" w:space="0" w:color="auto"/>
                        <w:right w:val="none" w:sz="0" w:space="0" w:color="auto"/>
                      </w:divBdr>
                    </w:div>
                  </w:divsChild>
                </w:div>
                <w:div w:id="45186893">
                  <w:marLeft w:val="0"/>
                  <w:marRight w:val="0"/>
                  <w:marTop w:val="0"/>
                  <w:marBottom w:val="0"/>
                  <w:divBdr>
                    <w:top w:val="none" w:sz="0" w:space="0" w:color="auto"/>
                    <w:left w:val="none" w:sz="0" w:space="0" w:color="auto"/>
                    <w:bottom w:val="none" w:sz="0" w:space="0" w:color="auto"/>
                    <w:right w:val="none" w:sz="0" w:space="0" w:color="auto"/>
                  </w:divBdr>
                  <w:divsChild>
                    <w:div w:id="671224329">
                      <w:marLeft w:val="0"/>
                      <w:marRight w:val="0"/>
                      <w:marTop w:val="0"/>
                      <w:marBottom w:val="0"/>
                      <w:divBdr>
                        <w:top w:val="none" w:sz="0" w:space="0" w:color="auto"/>
                        <w:left w:val="none" w:sz="0" w:space="0" w:color="auto"/>
                        <w:bottom w:val="none" w:sz="0" w:space="0" w:color="auto"/>
                        <w:right w:val="none" w:sz="0" w:space="0" w:color="auto"/>
                      </w:divBdr>
                    </w:div>
                  </w:divsChild>
                </w:div>
                <w:div w:id="1211113770">
                  <w:marLeft w:val="0"/>
                  <w:marRight w:val="0"/>
                  <w:marTop w:val="0"/>
                  <w:marBottom w:val="0"/>
                  <w:divBdr>
                    <w:top w:val="none" w:sz="0" w:space="0" w:color="auto"/>
                    <w:left w:val="none" w:sz="0" w:space="0" w:color="auto"/>
                    <w:bottom w:val="none" w:sz="0" w:space="0" w:color="auto"/>
                    <w:right w:val="none" w:sz="0" w:space="0" w:color="auto"/>
                  </w:divBdr>
                  <w:divsChild>
                    <w:div w:id="1679190933">
                      <w:marLeft w:val="0"/>
                      <w:marRight w:val="0"/>
                      <w:marTop w:val="0"/>
                      <w:marBottom w:val="0"/>
                      <w:divBdr>
                        <w:top w:val="none" w:sz="0" w:space="0" w:color="auto"/>
                        <w:left w:val="none" w:sz="0" w:space="0" w:color="auto"/>
                        <w:bottom w:val="none" w:sz="0" w:space="0" w:color="auto"/>
                        <w:right w:val="none" w:sz="0" w:space="0" w:color="auto"/>
                      </w:divBdr>
                    </w:div>
                  </w:divsChild>
                </w:div>
                <w:div w:id="535970674">
                  <w:marLeft w:val="0"/>
                  <w:marRight w:val="0"/>
                  <w:marTop w:val="0"/>
                  <w:marBottom w:val="0"/>
                  <w:divBdr>
                    <w:top w:val="none" w:sz="0" w:space="0" w:color="auto"/>
                    <w:left w:val="none" w:sz="0" w:space="0" w:color="auto"/>
                    <w:bottom w:val="none" w:sz="0" w:space="0" w:color="auto"/>
                    <w:right w:val="none" w:sz="0" w:space="0" w:color="auto"/>
                  </w:divBdr>
                  <w:divsChild>
                    <w:div w:id="1283346358">
                      <w:marLeft w:val="0"/>
                      <w:marRight w:val="0"/>
                      <w:marTop w:val="0"/>
                      <w:marBottom w:val="0"/>
                      <w:divBdr>
                        <w:top w:val="none" w:sz="0" w:space="0" w:color="auto"/>
                        <w:left w:val="none" w:sz="0" w:space="0" w:color="auto"/>
                        <w:bottom w:val="none" w:sz="0" w:space="0" w:color="auto"/>
                        <w:right w:val="none" w:sz="0" w:space="0" w:color="auto"/>
                      </w:divBdr>
                    </w:div>
                  </w:divsChild>
                </w:div>
                <w:div w:id="720788410">
                  <w:marLeft w:val="0"/>
                  <w:marRight w:val="0"/>
                  <w:marTop w:val="0"/>
                  <w:marBottom w:val="0"/>
                  <w:divBdr>
                    <w:top w:val="none" w:sz="0" w:space="0" w:color="auto"/>
                    <w:left w:val="none" w:sz="0" w:space="0" w:color="auto"/>
                    <w:bottom w:val="none" w:sz="0" w:space="0" w:color="auto"/>
                    <w:right w:val="none" w:sz="0" w:space="0" w:color="auto"/>
                  </w:divBdr>
                  <w:divsChild>
                    <w:div w:id="2018920367">
                      <w:marLeft w:val="0"/>
                      <w:marRight w:val="0"/>
                      <w:marTop w:val="0"/>
                      <w:marBottom w:val="0"/>
                      <w:divBdr>
                        <w:top w:val="none" w:sz="0" w:space="0" w:color="auto"/>
                        <w:left w:val="none" w:sz="0" w:space="0" w:color="auto"/>
                        <w:bottom w:val="none" w:sz="0" w:space="0" w:color="auto"/>
                        <w:right w:val="none" w:sz="0" w:space="0" w:color="auto"/>
                      </w:divBdr>
                    </w:div>
                  </w:divsChild>
                </w:div>
                <w:div w:id="114251708">
                  <w:marLeft w:val="0"/>
                  <w:marRight w:val="0"/>
                  <w:marTop w:val="0"/>
                  <w:marBottom w:val="0"/>
                  <w:divBdr>
                    <w:top w:val="none" w:sz="0" w:space="0" w:color="auto"/>
                    <w:left w:val="none" w:sz="0" w:space="0" w:color="auto"/>
                    <w:bottom w:val="none" w:sz="0" w:space="0" w:color="auto"/>
                    <w:right w:val="none" w:sz="0" w:space="0" w:color="auto"/>
                  </w:divBdr>
                  <w:divsChild>
                    <w:div w:id="178082485">
                      <w:marLeft w:val="0"/>
                      <w:marRight w:val="0"/>
                      <w:marTop w:val="0"/>
                      <w:marBottom w:val="0"/>
                      <w:divBdr>
                        <w:top w:val="none" w:sz="0" w:space="0" w:color="auto"/>
                        <w:left w:val="none" w:sz="0" w:space="0" w:color="auto"/>
                        <w:bottom w:val="none" w:sz="0" w:space="0" w:color="auto"/>
                        <w:right w:val="none" w:sz="0" w:space="0" w:color="auto"/>
                      </w:divBdr>
                    </w:div>
                  </w:divsChild>
                </w:div>
                <w:div w:id="461461774">
                  <w:marLeft w:val="0"/>
                  <w:marRight w:val="0"/>
                  <w:marTop w:val="0"/>
                  <w:marBottom w:val="0"/>
                  <w:divBdr>
                    <w:top w:val="none" w:sz="0" w:space="0" w:color="auto"/>
                    <w:left w:val="none" w:sz="0" w:space="0" w:color="auto"/>
                    <w:bottom w:val="none" w:sz="0" w:space="0" w:color="auto"/>
                    <w:right w:val="none" w:sz="0" w:space="0" w:color="auto"/>
                  </w:divBdr>
                  <w:divsChild>
                    <w:div w:id="1650354367">
                      <w:marLeft w:val="0"/>
                      <w:marRight w:val="0"/>
                      <w:marTop w:val="0"/>
                      <w:marBottom w:val="0"/>
                      <w:divBdr>
                        <w:top w:val="none" w:sz="0" w:space="0" w:color="auto"/>
                        <w:left w:val="none" w:sz="0" w:space="0" w:color="auto"/>
                        <w:bottom w:val="none" w:sz="0" w:space="0" w:color="auto"/>
                        <w:right w:val="none" w:sz="0" w:space="0" w:color="auto"/>
                      </w:divBdr>
                    </w:div>
                  </w:divsChild>
                </w:div>
                <w:div w:id="1602029393">
                  <w:marLeft w:val="0"/>
                  <w:marRight w:val="0"/>
                  <w:marTop w:val="0"/>
                  <w:marBottom w:val="0"/>
                  <w:divBdr>
                    <w:top w:val="none" w:sz="0" w:space="0" w:color="auto"/>
                    <w:left w:val="none" w:sz="0" w:space="0" w:color="auto"/>
                    <w:bottom w:val="none" w:sz="0" w:space="0" w:color="auto"/>
                    <w:right w:val="none" w:sz="0" w:space="0" w:color="auto"/>
                  </w:divBdr>
                  <w:divsChild>
                    <w:div w:id="458841951">
                      <w:marLeft w:val="0"/>
                      <w:marRight w:val="0"/>
                      <w:marTop w:val="0"/>
                      <w:marBottom w:val="0"/>
                      <w:divBdr>
                        <w:top w:val="none" w:sz="0" w:space="0" w:color="auto"/>
                        <w:left w:val="none" w:sz="0" w:space="0" w:color="auto"/>
                        <w:bottom w:val="none" w:sz="0" w:space="0" w:color="auto"/>
                        <w:right w:val="none" w:sz="0" w:space="0" w:color="auto"/>
                      </w:divBdr>
                    </w:div>
                  </w:divsChild>
                </w:div>
                <w:div w:id="1794785846">
                  <w:marLeft w:val="0"/>
                  <w:marRight w:val="0"/>
                  <w:marTop w:val="0"/>
                  <w:marBottom w:val="0"/>
                  <w:divBdr>
                    <w:top w:val="none" w:sz="0" w:space="0" w:color="auto"/>
                    <w:left w:val="none" w:sz="0" w:space="0" w:color="auto"/>
                    <w:bottom w:val="none" w:sz="0" w:space="0" w:color="auto"/>
                    <w:right w:val="none" w:sz="0" w:space="0" w:color="auto"/>
                  </w:divBdr>
                  <w:divsChild>
                    <w:div w:id="794912111">
                      <w:marLeft w:val="0"/>
                      <w:marRight w:val="0"/>
                      <w:marTop w:val="0"/>
                      <w:marBottom w:val="0"/>
                      <w:divBdr>
                        <w:top w:val="none" w:sz="0" w:space="0" w:color="auto"/>
                        <w:left w:val="none" w:sz="0" w:space="0" w:color="auto"/>
                        <w:bottom w:val="none" w:sz="0" w:space="0" w:color="auto"/>
                        <w:right w:val="none" w:sz="0" w:space="0" w:color="auto"/>
                      </w:divBdr>
                    </w:div>
                  </w:divsChild>
                </w:div>
                <w:div w:id="1876311075">
                  <w:marLeft w:val="0"/>
                  <w:marRight w:val="0"/>
                  <w:marTop w:val="0"/>
                  <w:marBottom w:val="0"/>
                  <w:divBdr>
                    <w:top w:val="none" w:sz="0" w:space="0" w:color="auto"/>
                    <w:left w:val="none" w:sz="0" w:space="0" w:color="auto"/>
                    <w:bottom w:val="none" w:sz="0" w:space="0" w:color="auto"/>
                    <w:right w:val="none" w:sz="0" w:space="0" w:color="auto"/>
                  </w:divBdr>
                  <w:divsChild>
                    <w:div w:id="681126668">
                      <w:marLeft w:val="0"/>
                      <w:marRight w:val="0"/>
                      <w:marTop w:val="0"/>
                      <w:marBottom w:val="0"/>
                      <w:divBdr>
                        <w:top w:val="none" w:sz="0" w:space="0" w:color="auto"/>
                        <w:left w:val="none" w:sz="0" w:space="0" w:color="auto"/>
                        <w:bottom w:val="none" w:sz="0" w:space="0" w:color="auto"/>
                        <w:right w:val="none" w:sz="0" w:space="0" w:color="auto"/>
                      </w:divBdr>
                    </w:div>
                  </w:divsChild>
                </w:div>
                <w:div w:id="1261060549">
                  <w:marLeft w:val="0"/>
                  <w:marRight w:val="0"/>
                  <w:marTop w:val="0"/>
                  <w:marBottom w:val="0"/>
                  <w:divBdr>
                    <w:top w:val="none" w:sz="0" w:space="0" w:color="auto"/>
                    <w:left w:val="none" w:sz="0" w:space="0" w:color="auto"/>
                    <w:bottom w:val="none" w:sz="0" w:space="0" w:color="auto"/>
                    <w:right w:val="none" w:sz="0" w:space="0" w:color="auto"/>
                  </w:divBdr>
                  <w:divsChild>
                    <w:div w:id="424349389">
                      <w:marLeft w:val="0"/>
                      <w:marRight w:val="0"/>
                      <w:marTop w:val="0"/>
                      <w:marBottom w:val="0"/>
                      <w:divBdr>
                        <w:top w:val="none" w:sz="0" w:space="0" w:color="auto"/>
                        <w:left w:val="none" w:sz="0" w:space="0" w:color="auto"/>
                        <w:bottom w:val="none" w:sz="0" w:space="0" w:color="auto"/>
                        <w:right w:val="none" w:sz="0" w:space="0" w:color="auto"/>
                      </w:divBdr>
                    </w:div>
                  </w:divsChild>
                </w:div>
                <w:div w:id="484206434">
                  <w:marLeft w:val="0"/>
                  <w:marRight w:val="0"/>
                  <w:marTop w:val="0"/>
                  <w:marBottom w:val="0"/>
                  <w:divBdr>
                    <w:top w:val="none" w:sz="0" w:space="0" w:color="auto"/>
                    <w:left w:val="none" w:sz="0" w:space="0" w:color="auto"/>
                    <w:bottom w:val="none" w:sz="0" w:space="0" w:color="auto"/>
                    <w:right w:val="none" w:sz="0" w:space="0" w:color="auto"/>
                  </w:divBdr>
                  <w:divsChild>
                    <w:div w:id="723530853">
                      <w:marLeft w:val="0"/>
                      <w:marRight w:val="0"/>
                      <w:marTop w:val="0"/>
                      <w:marBottom w:val="0"/>
                      <w:divBdr>
                        <w:top w:val="none" w:sz="0" w:space="0" w:color="auto"/>
                        <w:left w:val="none" w:sz="0" w:space="0" w:color="auto"/>
                        <w:bottom w:val="none" w:sz="0" w:space="0" w:color="auto"/>
                        <w:right w:val="none" w:sz="0" w:space="0" w:color="auto"/>
                      </w:divBdr>
                    </w:div>
                  </w:divsChild>
                </w:div>
                <w:div w:id="281150258">
                  <w:marLeft w:val="0"/>
                  <w:marRight w:val="0"/>
                  <w:marTop w:val="0"/>
                  <w:marBottom w:val="0"/>
                  <w:divBdr>
                    <w:top w:val="none" w:sz="0" w:space="0" w:color="auto"/>
                    <w:left w:val="none" w:sz="0" w:space="0" w:color="auto"/>
                    <w:bottom w:val="none" w:sz="0" w:space="0" w:color="auto"/>
                    <w:right w:val="none" w:sz="0" w:space="0" w:color="auto"/>
                  </w:divBdr>
                  <w:divsChild>
                    <w:div w:id="1246917230">
                      <w:marLeft w:val="0"/>
                      <w:marRight w:val="0"/>
                      <w:marTop w:val="0"/>
                      <w:marBottom w:val="0"/>
                      <w:divBdr>
                        <w:top w:val="none" w:sz="0" w:space="0" w:color="auto"/>
                        <w:left w:val="none" w:sz="0" w:space="0" w:color="auto"/>
                        <w:bottom w:val="none" w:sz="0" w:space="0" w:color="auto"/>
                        <w:right w:val="none" w:sz="0" w:space="0" w:color="auto"/>
                      </w:divBdr>
                    </w:div>
                  </w:divsChild>
                </w:div>
                <w:div w:id="1897617076">
                  <w:marLeft w:val="0"/>
                  <w:marRight w:val="0"/>
                  <w:marTop w:val="0"/>
                  <w:marBottom w:val="0"/>
                  <w:divBdr>
                    <w:top w:val="none" w:sz="0" w:space="0" w:color="auto"/>
                    <w:left w:val="none" w:sz="0" w:space="0" w:color="auto"/>
                    <w:bottom w:val="none" w:sz="0" w:space="0" w:color="auto"/>
                    <w:right w:val="none" w:sz="0" w:space="0" w:color="auto"/>
                  </w:divBdr>
                  <w:divsChild>
                    <w:div w:id="564997890">
                      <w:marLeft w:val="0"/>
                      <w:marRight w:val="0"/>
                      <w:marTop w:val="0"/>
                      <w:marBottom w:val="0"/>
                      <w:divBdr>
                        <w:top w:val="none" w:sz="0" w:space="0" w:color="auto"/>
                        <w:left w:val="none" w:sz="0" w:space="0" w:color="auto"/>
                        <w:bottom w:val="none" w:sz="0" w:space="0" w:color="auto"/>
                        <w:right w:val="none" w:sz="0" w:space="0" w:color="auto"/>
                      </w:divBdr>
                    </w:div>
                  </w:divsChild>
                </w:div>
                <w:div w:id="1897543213">
                  <w:marLeft w:val="0"/>
                  <w:marRight w:val="0"/>
                  <w:marTop w:val="0"/>
                  <w:marBottom w:val="0"/>
                  <w:divBdr>
                    <w:top w:val="none" w:sz="0" w:space="0" w:color="auto"/>
                    <w:left w:val="none" w:sz="0" w:space="0" w:color="auto"/>
                    <w:bottom w:val="none" w:sz="0" w:space="0" w:color="auto"/>
                    <w:right w:val="none" w:sz="0" w:space="0" w:color="auto"/>
                  </w:divBdr>
                  <w:divsChild>
                    <w:div w:id="1292783057">
                      <w:marLeft w:val="0"/>
                      <w:marRight w:val="0"/>
                      <w:marTop w:val="0"/>
                      <w:marBottom w:val="0"/>
                      <w:divBdr>
                        <w:top w:val="none" w:sz="0" w:space="0" w:color="auto"/>
                        <w:left w:val="none" w:sz="0" w:space="0" w:color="auto"/>
                        <w:bottom w:val="none" w:sz="0" w:space="0" w:color="auto"/>
                        <w:right w:val="none" w:sz="0" w:space="0" w:color="auto"/>
                      </w:divBdr>
                    </w:div>
                  </w:divsChild>
                </w:div>
                <w:div w:id="1008874661">
                  <w:marLeft w:val="0"/>
                  <w:marRight w:val="0"/>
                  <w:marTop w:val="0"/>
                  <w:marBottom w:val="0"/>
                  <w:divBdr>
                    <w:top w:val="none" w:sz="0" w:space="0" w:color="auto"/>
                    <w:left w:val="none" w:sz="0" w:space="0" w:color="auto"/>
                    <w:bottom w:val="none" w:sz="0" w:space="0" w:color="auto"/>
                    <w:right w:val="none" w:sz="0" w:space="0" w:color="auto"/>
                  </w:divBdr>
                  <w:divsChild>
                    <w:div w:id="1937444860">
                      <w:marLeft w:val="0"/>
                      <w:marRight w:val="0"/>
                      <w:marTop w:val="0"/>
                      <w:marBottom w:val="0"/>
                      <w:divBdr>
                        <w:top w:val="none" w:sz="0" w:space="0" w:color="auto"/>
                        <w:left w:val="none" w:sz="0" w:space="0" w:color="auto"/>
                        <w:bottom w:val="none" w:sz="0" w:space="0" w:color="auto"/>
                        <w:right w:val="none" w:sz="0" w:space="0" w:color="auto"/>
                      </w:divBdr>
                    </w:div>
                  </w:divsChild>
                </w:div>
                <w:div w:id="1060978902">
                  <w:marLeft w:val="0"/>
                  <w:marRight w:val="0"/>
                  <w:marTop w:val="0"/>
                  <w:marBottom w:val="0"/>
                  <w:divBdr>
                    <w:top w:val="none" w:sz="0" w:space="0" w:color="auto"/>
                    <w:left w:val="none" w:sz="0" w:space="0" w:color="auto"/>
                    <w:bottom w:val="none" w:sz="0" w:space="0" w:color="auto"/>
                    <w:right w:val="none" w:sz="0" w:space="0" w:color="auto"/>
                  </w:divBdr>
                  <w:divsChild>
                    <w:div w:id="674111942">
                      <w:marLeft w:val="0"/>
                      <w:marRight w:val="0"/>
                      <w:marTop w:val="0"/>
                      <w:marBottom w:val="0"/>
                      <w:divBdr>
                        <w:top w:val="none" w:sz="0" w:space="0" w:color="auto"/>
                        <w:left w:val="none" w:sz="0" w:space="0" w:color="auto"/>
                        <w:bottom w:val="none" w:sz="0" w:space="0" w:color="auto"/>
                        <w:right w:val="none" w:sz="0" w:space="0" w:color="auto"/>
                      </w:divBdr>
                    </w:div>
                  </w:divsChild>
                </w:div>
                <w:div w:id="497353197">
                  <w:marLeft w:val="0"/>
                  <w:marRight w:val="0"/>
                  <w:marTop w:val="0"/>
                  <w:marBottom w:val="0"/>
                  <w:divBdr>
                    <w:top w:val="none" w:sz="0" w:space="0" w:color="auto"/>
                    <w:left w:val="none" w:sz="0" w:space="0" w:color="auto"/>
                    <w:bottom w:val="none" w:sz="0" w:space="0" w:color="auto"/>
                    <w:right w:val="none" w:sz="0" w:space="0" w:color="auto"/>
                  </w:divBdr>
                  <w:divsChild>
                    <w:div w:id="1885218109">
                      <w:marLeft w:val="0"/>
                      <w:marRight w:val="0"/>
                      <w:marTop w:val="0"/>
                      <w:marBottom w:val="0"/>
                      <w:divBdr>
                        <w:top w:val="none" w:sz="0" w:space="0" w:color="auto"/>
                        <w:left w:val="none" w:sz="0" w:space="0" w:color="auto"/>
                        <w:bottom w:val="none" w:sz="0" w:space="0" w:color="auto"/>
                        <w:right w:val="none" w:sz="0" w:space="0" w:color="auto"/>
                      </w:divBdr>
                    </w:div>
                  </w:divsChild>
                </w:div>
                <w:div w:id="1533952483">
                  <w:marLeft w:val="0"/>
                  <w:marRight w:val="0"/>
                  <w:marTop w:val="0"/>
                  <w:marBottom w:val="0"/>
                  <w:divBdr>
                    <w:top w:val="none" w:sz="0" w:space="0" w:color="auto"/>
                    <w:left w:val="none" w:sz="0" w:space="0" w:color="auto"/>
                    <w:bottom w:val="none" w:sz="0" w:space="0" w:color="auto"/>
                    <w:right w:val="none" w:sz="0" w:space="0" w:color="auto"/>
                  </w:divBdr>
                  <w:divsChild>
                    <w:div w:id="1858810572">
                      <w:marLeft w:val="0"/>
                      <w:marRight w:val="0"/>
                      <w:marTop w:val="0"/>
                      <w:marBottom w:val="0"/>
                      <w:divBdr>
                        <w:top w:val="none" w:sz="0" w:space="0" w:color="auto"/>
                        <w:left w:val="none" w:sz="0" w:space="0" w:color="auto"/>
                        <w:bottom w:val="none" w:sz="0" w:space="0" w:color="auto"/>
                        <w:right w:val="none" w:sz="0" w:space="0" w:color="auto"/>
                      </w:divBdr>
                    </w:div>
                  </w:divsChild>
                </w:div>
                <w:div w:id="731390871">
                  <w:marLeft w:val="0"/>
                  <w:marRight w:val="0"/>
                  <w:marTop w:val="0"/>
                  <w:marBottom w:val="0"/>
                  <w:divBdr>
                    <w:top w:val="none" w:sz="0" w:space="0" w:color="auto"/>
                    <w:left w:val="none" w:sz="0" w:space="0" w:color="auto"/>
                    <w:bottom w:val="none" w:sz="0" w:space="0" w:color="auto"/>
                    <w:right w:val="none" w:sz="0" w:space="0" w:color="auto"/>
                  </w:divBdr>
                  <w:divsChild>
                    <w:div w:id="916089788">
                      <w:marLeft w:val="0"/>
                      <w:marRight w:val="0"/>
                      <w:marTop w:val="0"/>
                      <w:marBottom w:val="0"/>
                      <w:divBdr>
                        <w:top w:val="none" w:sz="0" w:space="0" w:color="auto"/>
                        <w:left w:val="none" w:sz="0" w:space="0" w:color="auto"/>
                        <w:bottom w:val="none" w:sz="0" w:space="0" w:color="auto"/>
                        <w:right w:val="none" w:sz="0" w:space="0" w:color="auto"/>
                      </w:divBdr>
                    </w:div>
                  </w:divsChild>
                </w:div>
                <w:div w:id="1886260313">
                  <w:marLeft w:val="0"/>
                  <w:marRight w:val="0"/>
                  <w:marTop w:val="0"/>
                  <w:marBottom w:val="0"/>
                  <w:divBdr>
                    <w:top w:val="none" w:sz="0" w:space="0" w:color="auto"/>
                    <w:left w:val="none" w:sz="0" w:space="0" w:color="auto"/>
                    <w:bottom w:val="none" w:sz="0" w:space="0" w:color="auto"/>
                    <w:right w:val="none" w:sz="0" w:space="0" w:color="auto"/>
                  </w:divBdr>
                  <w:divsChild>
                    <w:div w:id="1642953252">
                      <w:marLeft w:val="0"/>
                      <w:marRight w:val="0"/>
                      <w:marTop w:val="0"/>
                      <w:marBottom w:val="0"/>
                      <w:divBdr>
                        <w:top w:val="none" w:sz="0" w:space="0" w:color="auto"/>
                        <w:left w:val="none" w:sz="0" w:space="0" w:color="auto"/>
                        <w:bottom w:val="none" w:sz="0" w:space="0" w:color="auto"/>
                        <w:right w:val="none" w:sz="0" w:space="0" w:color="auto"/>
                      </w:divBdr>
                    </w:div>
                  </w:divsChild>
                </w:div>
                <w:div w:id="1730230340">
                  <w:marLeft w:val="0"/>
                  <w:marRight w:val="0"/>
                  <w:marTop w:val="0"/>
                  <w:marBottom w:val="0"/>
                  <w:divBdr>
                    <w:top w:val="none" w:sz="0" w:space="0" w:color="auto"/>
                    <w:left w:val="none" w:sz="0" w:space="0" w:color="auto"/>
                    <w:bottom w:val="none" w:sz="0" w:space="0" w:color="auto"/>
                    <w:right w:val="none" w:sz="0" w:space="0" w:color="auto"/>
                  </w:divBdr>
                  <w:divsChild>
                    <w:div w:id="862401192">
                      <w:marLeft w:val="0"/>
                      <w:marRight w:val="0"/>
                      <w:marTop w:val="0"/>
                      <w:marBottom w:val="0"/>
                      <w:divBdr>
                        <w:top w:val="none" w:sz="0" w:space="0" w:color="auto"/>
                        <w:left w:val="none" w:sz="0" w:space="0" w:color="auto"/>
                        <w:bottom w:val="none" w:sz="0" w:space="0" w:color="auto"/>
                        <w:right w:val="none" w:sz="0" w:space="0" w:color="auto"/>
                      </w:divBdr>
                    </w:div>
                  </w:divsChild>
                </w:div>
                <w:div w:id="136577971">
                  <w:marLeft w:val="0"/>
                  <w:marRight w:val="0"/>
                  <w:marTop w:val="0"/>
                  <w:marBottom w:val="0"/>
                  <w:divBdr>
                    <w:top w:val="none" w:sz="0" w:space="0" w:color="auto"/>
                    <w:left w:val="none" w:sz="0" w:space="0" w:color="auto"/>
                    <w:bottom w:val="none" w:sz="0" w:space="0" w:color="auto"/>
                    <w:right w:val="none" w:sz="0" w:space="0" w:color="auto"/>
                  </w:divBdr>
                  <w:divsChild>
                    <w:div w:id="705448842">
                      <w:marLeft w:val="0"/>
                      <w:marRight w:val="0"/>
                      <w:marTop w:val="0"/>
                      <w:marBottom w:val="0"/>
                      <w:divBdr>
                        <w:top w:val="none" w:sz="0" w:space="0" w:color="auto"/>
                        <w:left w:val="none" w:sz="0" w:space="0" w:color="auto"/>
                        <w:bottom w:val="none" w:sz="0" w:space="0" w:color="auto"/>
                        <w:right w:val="none" w:sz="0" w:space="0" w:color="auto"/>
                      </w:divBdr>
                    </w:div>
                  </w:divsChild>
                </w:div>
                <w:div w:id="613755754">
                  <w:marLeft w:val="0"/>
                  <w:marRight w:val="0"/>
                  <w:marTop w:val="0"/>
                  <w:marBottom w:val="0"/>
                  <w:divBdr>
                    <w:top w:val="none" w:sz="0" w:space="0" w:color="auto"/>
                    <w:left w:val="none" w:sz="0" w:space="0" w:color="auto"/>
                    <w:bottom w:val="none" w:sz="0" w:space="0" w:color="auto"/>
                    <w:right w:val="none" w:sz="0" w:space="0" w:color="auto"/>
                  </w:divBdr>
                  <w:divsChild>
                    <w:div w:id="1980644327">
                      <w:marLeft w:val="0"/>
                      <w:marRight w:val="0"/>
                      <w:marTop w:val="0"/>
                      <w:marBottom w:val="0"/>
                      <w:divBdr>
                        <w:top w:val="none" w:sz="0" w:space="0" w:color="auto"/>
                        <w:left w:val="none" w:sz="0" w:space="0" w:color="auto"/>
                        <w:bottom w:val="none" w:sz="0" w:space="0" w:color="auto"/>
                        <w:right w:val="none" w:sz="0" w:space="0" w:color="auto"/>
                      </w:divBdr>
                    </w:div>
                  </w:divsChild>
                </w:div>
                <w:div w:id="1796481792">
                  <w:marLeft w:val="0"/>
                  <w:marRight w:val="0"/>
                  <w:marTop w:val="0"/>
                  <w:marBottom w:val="0"/>
                  <w:divBdr>
                    <w:top w:val="none" w:sz="0" w:space="0" w:color="auto"/>
                    <w:left w:val="none" w:sz="0" w:space="0" w:color="auto"/>
                    <w:bottom w:val="none" w:sz="0" w:space="0" w:color="auto"/>
                    <w:right w:val="none" w:sz="0" w:space="0" w:color="auto"/>
                  </w:divBdr>
                  <w:divsChild>
                    <w:div w:id="312219229">
                      <w:marLeft w:val="0"/>
                      <w:marRight w:val="0"/>
                      <w:marTop w:val="0"/>
                      <w:marBottom w:val="0"/>
                      <w:divBdr>
                        <w:top w:val="none" w:sz="0" w:space="0" w:color="auto"/>
                        <w:left w:val="none" w:sz="0" w:space="0" w:color="auto"/>
                        <w:bottom w:val="none" w:sz="0" w:space="0" w:color="auto"/>
                        <w:right w:val="none" w:sz="0" w:space="0" w:color="auto"/>
                      </w:divBdr>
                    </w:div>
                  </w:divsChild>
                </w:div>
                <w:div w:id="1383019276">
                  <w:marLeft w:val="0"/>
                  <w:marRight w:val="0"/>
                  <w:marTop w:val="0"/>
                  <w:marBottom w:val="0"/>
                  <w:divBdr>
                    <w:top w:val="none" w:sz="0" w:space="0" w:color="auto"/>
                    <w:left w:val="none" w:sz="0" w:space="0" w:color="auto"/>
                    <w:bottom w:val="none" w:sz="0" w:space="0" w:color="auto"/>
                    <w:right w:val="none" w:sz="0" w:space="0" w:color="auto"/>
                  </w:divBdr>
                  <w:divsChild>
                    <w:div w:id="970985629">
                      <w:marLeft w:val="0"/>
                      <w:marRight w:val="0"/>
                      <w:marTop w:val="0"/>
                      <w:marBottom w:val="0"/>
                      <w:divBdr>
                        <w:top w:val="none" w:sz="0" w:space="0" w:color="auto"/>
                        <w:left w:val="none" w:sz="0" w:space="0" w:color="auto"/>
                        <w:bottom w:val="none" w:sz="0" w:space="0" w:color="auto"/>
                        <w:right w:val="none" w:sz="0" w:space="0" w:color="auto"/>
                      </w:divBdr>
                    </w:div>
                  </w:divsChild>
                </w:div>
                <w:div w:id="1207136369">
                  <w:marLeft w:val="0"/>
                  <w:marRight w:val="0"/>
                  <w:marTop w:val="0"/>
                  <w:marBottom w:val="0"/>
                  <w:divBdr>
                    <w:top w:val="none" w:sz="0" w:space="0" w:color="auto"/>
                    <w:left w:val="none" w:sz="0" w:space="0" w:color="auto"/>
                    <w:bottom w:val="none" w:sz="0" w:space="0" w:color="auto"/>
                    <w:right w:val="none" w:sz="0" w:space="0" w:color="auto"/>
                  </w:divBdr>
                  <w:divsChild>
                    <w:div w:id="1619413169">
                      <w:marLeft w:val="0"/>
                      <w:marRight w:val="0"/>
                      <w:marTop w:val="0"/>
                      <w:marBottom w:val="0"/>
                      <w:divBdr>
                        <w:top w:val="none" w:sz="0" w:space="0" w:color="auto"/>
                        <w:left w:val="none" w:sz="0" w:space="0" w:color="auto"/>
                        <w:bottom w:val="none" w:sz="0" w:space="0" w:color="auto"/>
                        <w:right w:val="none" w:sz="0" w:space="0" w:color="auto"/>
                      </w:divBdr>
                    </w:div>
                  </w:divsChild>
                </w:div>
                <w:div w:id="1916469605">
                  <w:marLeft w:val="0"/>
                  <w:marRight w:val="0"/>
                  <w:marTop w:val="0"/>
                  <w:marBottom w:val="0"/>
                  <w:divBdr>
                    <w:top w:val="none" w:sz="0" w:space="0" w:color="auto"/>
                    <w:left w:val="none" w:sz="0" w:space="0" w:color="auto"/>
                    <w:bottom w:val="none" w:sz="0" w:space="0" w:color="auto"/>
                    <w:right w:val="none" w:sz="0" w:space="0" w:color="auto"/>
                  </w:divBdr>
                  <w:divsChild>
                    <w:div w:id="1328971227">
                      <w:marLeft w:val="0"/>
                      <w:marRight w:val="0"/>
                      <w:marTop w:val="0"/>
                      <w:marBottom w:val="0"/>
                      <w:divBdr>
                        <w:top w:val="none" w:sz="0" w:space="0" w:color="auto"/>
                        <w:left w:val="none" w:sz="0" w:space="0" w:color="auto"/>
                        <w:bottom w:val="none" w:sz="0" w:space="0" w:color="auto"/>
                        <w:right w:val="none" w:sz="0" w:space="0" w:color="auto"/>
                      </w:divBdr>
                    </w:div>
                  </w:divsChild>
                </w:div>
                <w:div w:id="1886066421">
                  <w:marLeft w:val="0"/>
                  <w:marRight w:val="0"/>
                  <w:marTop w:val="0"/>
                  <w:marBottom w:val="0"/>
                  <w:divBdr>
                    <w:top w:val="none" w:sz="0" w:space="0" w:color="auto"/>
                    <w:left w:val="none" w:sz="0" w:space="0" w:color="auto"/>
                    <w:bottom w:val="none" w:sz="0" w:space="0" w:color="auto"/>
                    <w:right w:val="none" w:sz="0" w:space="0" w:color="auto"/>
                  </w:divBdr>
                  <w:divsChild>
                    <w:div w:id="2087801197">
                      <w:marLeft w:val="0"/>
                      <w:marRight w:val="0"/>
                      <w:marTop w:val="0"/>
                      <w:marBottom w:val="0"/>
                      <w:divBdr>
                        <w:top w:val="none" w:sz="0" w:space="0" w:color="auto"/>
                        <w:left w:val="none" w:sz="0" w:space="0" w:color="auto"/>
                        <w:bottom w:val="none" w:sz="0" w:space="0" w:color="auto"/>
                        <w:right w:val="none" w:sz="0" w:space="0" w:color="auto"/>
                      </w:divBdr>
                    </w:div>
                  </w:divsChild>
                </w:div>
                <w:div w:id="1694727311">
                  <w:marLeft w:val="0"/>
                  <w:marRight w:val="0"/>
                  <w:marTop w:val="0"/>
                  <w:marBottom w:val="0"/>
                  <w:divBdr>
                    <w:top w:val="none" w:sz="0" w:space="0" w:color="auto"/>
                    <w:left w:val="none" w:sz="0" w:space="0" w:color="auto"/>
                    <w:bottom w:val="none" w:sz="0" w:space="0" w:color="auto"/>
                    <w:right w:val="none" w:sz="0" w:space="0" w:color="auto"/>
                  </w:divBdr>
                  <w:divsChild>
                    <w:div w:id="1143162397">
                      <w:marLeft w:val="0"/>
                      <w:marRight w:val="0"/>
                      <w:marTop w:val="0"/>
                      <w:marBottom w:val="0"/>
                      <w:divBdr>
                        <w:top w:val="none" w:sz="0" w:space="0" w:color="auto"/>
                        <w:left w:val="none" w:sz="0" w:space="0" w:color="auto"/>
                        <w:bottom w:val="none" w:sz="0" w:space="0" w:color="auto"/>
                        <w:right w:val="none" w:sz="0" w:space="0" w:color="auto"/>
                      </w:divBdr>
                    </w:div>
                  </w:divsChild>
                </w:div>
                <w:div w:id="678507428">
                  <w:marLeft w:val="0"/>
                  <w:marRight w:val="0"/>
                  <w:marTop w:val="0"/>
                  <w:marBottom w:val="0"/>
                  <w:divBdr>
                    <w:top w:val="none" w:sz="0" w:space="0" w:color="auto"/>
                    <w:left w:val="none" w:sz="0" w:space="0" w:color="auto"/>
                    <w:bottom w:val="none" w:sz="0" w:space="0" w:color="auto"/>
                    <w:right w:val="none" w:sz="0" w:space="0" w:color="auto"/>
                  </w:divBdr>
                  <w:divsChild>
                    <w:div w:id="932587480">
                      <w:marLeft w:val="0"/>
                      <w:marRight w:val="0"/>
                      <w:marTop w:val="0"/>
                      <w:marBottom w:val="0"/>
                      <w:divBdr>
                        <w:top w:val="none" w:sz="0" w:space="0" w:color="auto"/>
                        <w:left w:val="none" w:sz="0" w:space="0" w:color="auto"/>
                        <w:bottom w:val="none" w:sz="0" w:space="0" w:color="auto"/>
                        <w:right w:val="none" w:sz="0" w:space="0" w:color="auto"/>
                      </w:divBdr>
                    </w:div>
                  </w:divsChild>
                </w:div>
                <w:div w:id="1324628217">
                  <w:marLeft w:val="0"/>
                  <w:marRight w:val="0"/>
                  <w:marTop w:val="0"/>
                  <w:marBottom w:val="0"/>
                  <w:divBdr>
                    <w:top w:val="none" w:sz="0" w:space="0" w:color="auto"/>
                    <w:left w:val="none" w:sz="0" w:space="0" w:color="auto"/>
                    <w:bottom w:val="none" w:sz="0" w:space="0" w:color="auto"/>
                    <w:right w:val="none" w:sz="0" w:space="0" w:color="auto"/>
                  </w:divBdr>
                  <w:divsChild>
                    <w:div w:id="790057161">
                      <w:marLeft w:val="0"/>
                      <w:marRight w:val="0"/>
                      <w:marTop w:val="0"/>
                      <w:marBottom w:val="0"/>
                      <w:divBdr>
                        <w:top w:val="none" w:sz="0" w:space="0" w:color="auto"/>
                        <w:left w:val="none" w:sz="0" w:space="0" w:color="auto"/>
                        <w:bottom w:val="none" w:sz="0" w:space="0" w:color="auto"/>
                        <w:right w:val="none" w:sz="0" w:space="0" w:color="auto"/>
                      </w:divBdr>
                    </w:div>
                  </w:divsChild>
                </w:div>
                <w:div w:id="1794975811">
                  <w:marLeft w:val="0"/>
                  <w:marRight w:val="0"/>
                  <w:marTop w:val="0"/>
                  <w:marBottom w:val="0"/>
                  <w:divBdr>
                    <w:top w:val="none" w:sz="0" w:space="0" w:color="auto"/>
                    <w:left w:val="none" w:sz="0" w:space="0" w:color="auto"/>
                    <w:bottom w:val="none" w:sz="0" w:space="0" w:color="auto"/>
                    <w:right w:val="none" w:sz="0" w:space="0" w:color="auto"/>
                  </w:divBdr>
                  <w:divsChild>
                    <w:div w:id="975914222">
                      <w:marLeft w:val="0"/>
                      <w:marRight w:val="0"/>
                      <w:marTop w:val="0"/>
                      <w:marBottom w:val="0"/>
                      <w:divBdr>
                        <w:top w:val="none" w:sz="0" w:space="0" w:color="auto"/>
                        <w:left w:val="none" w:sz="0" w:space="0" w:color="auto"/>
                        <w:bottom w:val="none" w:sz="0" w:space="0" w:color="auto"/>
                        <w:right w:val="none" w:sz="0" w:space="0" w:color="auto"/>
                      </w:divBdr>
                    </w:div>
                  </w:divsChild>
                </w:div>
                <w:div w:id="1904488904">
                  <w:marLeft w:val="0"/>
                  <w:marRight w:val="0"/>
                  <w:marTop w:val="0"/>
                  <w:marBottom w:val="0"/>
                  <w:divBdr>
                    <w:top w:val="none" w:sz="0" w:space="0" w:color="auto"/>
                    <w:left w:val="none" w:sz="0" w:space="0" w:color="auto"/>
                    <w:bottom w:val="none" w:sz="0" w:space="0" w:color="auto"/>
                    <w:right w:val="none" w:sz="0" w:space="0" w:color="auto"/>
                  </w:divBdr>
                  <w:divsChild>
                    <w:div w:id="755177436">
                      <w:marLeft w:val="0"/>
                      <w:marRight w:val="0"/>
                      <w:marTop w:val="0"/>
                      <w:marBottom w:val="0"/>
                      <w:divBdr>
                        <w:top w:val="none" w:sz="0" w:space="0" w:color="auto"/>
                        <w:left w:val="none" w:sz="0" w:space="0" w:color="auto"/>
                        <w:bottom w:val="none" w:sz="0" w:space="0" w:color="auto"/>
                        <w:right w:val="none" w:sz="0" w:space="0" w:color="auto"/>
                      </w:divBdr>
                    </w:div>
                  </w:divsChild>
                </w:div>
                <w:div w:id="1554657867">
                  <w:marLeft w:val="0"/>
                  <w:marRight w:val="0"/>
                  <w:marTop w:val="0"/>
                  <w:marBottom w:val="0"/>
                  <w:divBdr>
                    <w:top w:val="none" w:sz="0" w:space="0" w:color="auto"/>
                    <w:left w:val="none" w:sz="0" w:space="0" w:color="auto"/>
                    <w:bottom w:val="none" w:sz="0" w:space="0" w:color="auto"/>
                    <w:right w:val="none" w:sz="0" w:space="0" w:color="auto"/>
                  </w:divBdr>
                  <w:divsChild>
                    <w:div w:id="1735540222">
                      <w:marLeft w:val="0"/>
                      <w:marRight w:val="0"/>
                      <w:marTop w:val="0"/>
                      <w:marBottom w:val="0"/>
                      <w:divBdr>
                        <w:top w:val="none" w:sz="0" w:space="0" w:color="auto"/>
                        <w:left w:val="none" w:sz="0" w:space="0" w:color="auto"/>
                        <w:bottom w:val="none" w:sz="0" w:space="0" w:color="auto"/>
                        <w:right w:val="none" w:sz="0" w:space="0" w:color="auto"/>
                      </w:divBdr>
                    </w:div>
                  </w:divsChild>
                </w:div>
                <w:div w:id="912665381">
                  <w:marLeft w:val="0"/>
                  <w:marRight w:val="0"/>
                  <w:marTop w:val="0"/>
                  <w:marBottom w:val="0"/>
                  <w:divBdr>
                    <w:top w:val="none" w:sz="0" w:space="0" w:color="auto"/>
                    <w:left w:val="none" w:sz="0" w:space="0" w:color="auto"/>
                    <w:bottom w:val="none" w:sz="0" w:space="0" w:color="auto"/>
                    <w:right w:val="none" w:sz="0" w:space="0" w:color="auto"/>
                  </w:divBdr>
                  <w:divsChild>
                    <w:div w:id="1952082439">
                      <w:marLeft w:val="0"/>
                      <w:marRight w:val="0"/>
                      <w:marTop w:val="0"/>
                      <w:marBottom w:val="0"/>
                      <w:divBdr>
                        <w:top w:val="none" w:sz="0" w:space="0" w:color="auto"/>
                        <w:left w:val="none" w:sz="0" w:space="0" w:color="auto"/>
                        <w:bottom w:val="none" w:sz="0" w:space="0" w:color="auto"/>
                        <w:right w:val="none" w:sz="0" w:space="0" w:color="auto"/>
                      </w:divBdr>
                    </w:div>
                  </w:divsChild>
                </w:div>
                <w:div w:id="1635212853">
                  <w:marLeft w:val="0"/>
                  <w:marRight w:val="0"/>
                  <w:marTop w:val="0"/>
                  <w:marBottom w:val="0"/>
                  <w:divBdr>
                    <w:top w:val="none" w:sz="0" w:space="0" w:color="auto"/>
                    <w:left w:val="none" w:sz="0" w:space="0" w:color="auto"/>
                    <w:bottom w:val="none" w:sz="0" w:space="0" w:color="auto"/>
                    <w:right w:val="none" w:sz="0" w:space="0" w:color="auto"/>
                  </w:divBdr>
                  <w:divsChild>
                    <w:div w:id="814378464">
                      <w:marLeft w:val="0"/>
                      <w:marRight w:val="0"/>
                      <w:marTop w:val="0"/>
                      <w:marBottom w:val="0"/>
                      <w:divBdr>
                        <w:top w:val="none" w:sz="0" w:space="0" w:color="auto"/>
                        <w:left w:val="none" w:sz="0" w:space="0" w:color="auto"/>
                        <w:bottom w:val="none" w:sz="0" w:space="0" w:color="auto"/>
                        <w:right w:val="none" w:sz="0" w:space="0" w:color="auto"/>
                      </w:divBdr>
                    </w:div>
                  </w:divsChild>
                </w:div>
                <w:div w:id="1244333496">
                  <w:marLeft w:val="0"/>
                  <w:marRight w:val="0"/>
                  <w:marTop w:val="0"/>
                  <w:marBottom w:val="0"/>
                  <w:divBdr>
                    <w:top w:val="none" w:sz="0" w:space="0" w:color="auto"/>
                    <w:left w:val="none" w:sz="0" w:space="0" w:color="auto"/>
                    <w:bottom w:val="none" w:sz="0" w:space="0" w:color="auto"/>
                    <w:right w:val="none" w:sz="0" w:space="0" w:color="auto"/>
                  </w:divBdr>
                  <w:divsChild>
                    <w:div w:id="983967268">
                      <w:marLeft w:val="0"/>
                      <w:marRight w:val="0"/>
                      <w:marTop w:val="0"/>
                      <w:marBottom w:val="0"/>
                      <w:divBdr>
                        <w:top w:val="none" w:sz="0" w:space="0" w:color="auto"/>
                        <w:left w:val="none" w:sz="0" w:space="0" w:color="auto"/>
                        <w:bottom w:val="none" w:sz="0" w:space="0" w:color="auto"/>
                        <w:right w:val="none" w:sz="0" w:space="0" w:color="auto"/>
                      </w:divBdr>
                    </w:div>
                  </w:divsChild>
                </w:div>
                <w:div w:id="254175079">
                  <w:marLeft w:val="0"/>
                  <w:marRight w:val="0"/>
                  <w:marTop w:val="0"/>
                  <w:marBottom w:val="0"/>
                  <w:divBdr>
                    <w:top w:val="none" w:sz="0" w:space="0" w:color="auto"/>
                    <w:left w:val="none" w:sz="0" w:space="0" w:color="auto"/>
                    <w:bottom w:val="none" w:sz="0" w:space="0" w:color="auto"/>
                    <w:right w:val="none" w:sz="0" w:space="0" w:color="auto"/>
                  </w:divBdr>
                  <w:divsChild>
                    <w:div w:id="1878077090">
                      <w:marLeft w:val="0"/>
                      <w:marRight w:val="0"/>
                      <w:marTop w:val="0"/>
                      <w:marBottom w:val="0"/>
                      <w:divBdr>
                        <w:top w:val="none" w:sz="0" w:space="0" w:color="auto"/>
                        <w:left w:val="none" w:sz="0" w:space="0" w:color="auto"/>
                        <w:bottom w:val="none" w:sz="0" w:space="0" w:color="auto"/>
                        <w:right w:val="none" w:sz="0" w:space="0" w:color="auto"/>
                      </w:divBdr>
                    </w:div>
                  </w:divsChild>
                </w:div>
                <w:div w:id="1931962817">
                  <w:marLeft w:val="0"/>
                  <w:marRight w:val="0"/>
                  <w:marTop w:val="0"/>
                  <w:marBottom w:val="0"/>
                  <w:divBdr>
                    <w:top w:val="none" w:sz="0" w:space="0" w:color="auto"/>
                    <w:left w:val="none" w:sz="0" w:space="0" w:color="auto"/>
                    <w:bottom w:val="none" w:sz="0" w:space="0" w:color="auto"/>
                    <w:right w:val="none" w:sz="0" w:space="0" w:color="auto"/>
                  </w:divBdr>
                  <w:divsChild>
                    <w:div w:id="1995912235">
                      <w:marLeft w:val="0"/>
                      <w:marRight w:val="0"/>
                      <w:marTop w:val="0"/>
                      <w:marBottom w:val="0"/>
                      <w:divBdr>
                        <w:top w:val="none" w:sz="0" w:space="0" w:color="auto"/>
                        <w:left w:val="none" w:sz="0" w:space="0" w:color="auto"/>
                        <w:bottom w:val="none" w:sz="0" w:space="0" w:color="auto"/>
                        <w:right w:val="none" w:sz="0" w:space="0" w:color="auto"/>
                      </w:divBdr>
                    </w:div>
                  </w:divsChild>
                </w:div>
                <w:div w:id="1828398642">
                  <w:marLeft w:val="0"/>
                  <w:marRight w:val="0"/>
                  <w:marTop w:val="0"/>
                  <w:marBottom w:val="0"/>
                  <w:divBdr>
                    <w:top w:val="none" w:sz="0" w:space="0" w:color="auto"/>
                    <w:left w:val="none" w:sz="0" w:space="0" w:color="auto"/>
                    <w:bottom w:val="none" w:sz="0" w:space="0" w:color="auto"/>
                    <w:right w:val="none" w:sz="0" w:space="0" w:color="auto"/>
                  </w:divBdr>
                  <w:divsChild>
                    <w:div w:id="719791973">
                      <w:marLeft w:val="0"/>
                      <w:marRight w:val="0"/>
                      <w:marTop w:val="0"/>
                      <w:marBottom w:val="0"/>
                      <w:divBdr>
                        <w:top w:val="none" w:sz="0" w:space="0" w:color="auto"/>
                        <w:left w:val="none" w:sz="0" w:space="0" w:color="auto"/>
                        <w:bottom w:val="none" w:sz="0" w:space="0" w:color="auto"/>
                        <w:right w:val="none" w:sz="0" w:space="0" w:color="auto"/>
                      </w:divBdr>
                    </w:div>
                  </w:divsChild>
                </w:div>
                <w:div w:id="874582494">
                  <w:marLeft w:val="0"/>
                  <w:marRight w:val="0"/>
                  <w:marTop w:val="0"/>
                  <w:marBottom w:val="0"/>
                  <w:divBdr>
                    <w:top w:val="none" w:sz="0" w:space="0" w:color="auto"/>
                    <w:left w:val="none" w:sz="0" w:space="0" w:color="auto"/>
                    <w:bottom w:val="none" w:sz="0" w:space="0" w:color="auto"/>
                    <w:right w:val="none" w:sz="0" w:space="0" w:color="auto"/>
                  </w:divBdr>
                  <w:divsChild>
                    <w:div w:id="1352032274">
                      <w:marLeft w:val="0"/>
                      <w:marRight w:val="0"/>
                      <w:marTop w:val="0"/>
                      <w:marBottom w:val="0"/>
                      <w:divBdr>
                        <w:top w:val="none" w:sz="0" w:space="0" w:color="auto"/>
                        <w:left w:val="none" w:sz="0" w:space="0" w:color="auto"/>
                        <w:bottom w:val="none" w:sz="0" w:space="0" w:color="auto"/>
                        <w:right w:val="none" w:sz="0" w:space="0" w:color="auto"/>
                      </w:divBdr>
                    </w:div>
                  </w:divsChild>
                </w:div>
                <w:div w:id="788430465">
                  <w:marLeft w:val="0"/>
                  <w:marRight w:val="0"/>
                  <w:marTop w:val="0"/>
                  <w:marBottom w:val="0"/>
                  <w:divBdr>
                    <w:top w:val="none" w:sz="0" w:space="0" w:color="auto"/>
                    <w:left w:val="none" w:sz="0" w:space="0" w:color="auto"/>
                    <w:bottom w:val="none" w:sz="0" w:space="0" w:color="auto"/>
                    <w:right w:val="none" w:sz="0" w:space="0" w:color="auto"/>
                  </w:divBdr>
                  <w:divsChild>
                    <w:div w:id="257914079">
                      <w:marLeft w:val="0"/>
                      <w:marRight w:val="0"/>
                      <w:marTop w:val="0"/>
                      <w:marBottom w:val="0"/>
                      <w:divBdr>
                        <w:top w:val="none" w:sz="0" w:space="0" w:color="auto"/>
                        <w:left w:val="none" w:sz="0" w:space="0" w:color="auto"/>
                        <w:bottom w:val="none" w:sz="0" w:space="0" w:color="auto"/>
                        <w:right w:val="none" w:sz="0" w:space="0" w:color="auto"/>
                      </w:divBdr>
                    </w:div>
                  </w:divsChild>
                </w:div>
                <w:div w:id="1537230360">
                  <w:marLeft w:val="0"/>
                  <w:marRight w:val="0"/>
                  <w:marTop w:val="0"/>
                  <w:marBottom w:val="0"/>
                  <w:divBdr>
                    <w:top w:val="none" w:sz="0" w:space="0" w:color="auto"/>
                    <w:left w:val="none" w:sz="0" w:space="0" w:color="auto"/>
                    <w:bottom w:val="none" w:sz="0" w:space="0" w:color="auto"/>
                    <w:right w:val="none" w:sz="0" w:space="0" w:color="auto"/>
                  </w:divBdr>
                  <w:divsChild>
                    <w:div w:id="1447773475">
                      <w:marLeft w:val="0"/>
                      <w:marRight w:val="0"/>
                      <w:marTop w:val="0"/>
                      <w:marBottom w:val="0"/>
                      <w:divBdr>
                        <w:top w:val="none" w:sz="0" w:space="0" w:color="auto"/>
                        <w:left w:val="none" w:sz="0" w:space="0" w:color="auto"/>
                        <w:bottom w:val="none" w:sz="0" w:space="0" w:color="auto"/>
                        <w:right w:val="none" w:sz="0" w:space="0" w:color="auto"/>
                      </w:divBdr>
                    </w:div>
                  </w:divsChild>
                </w:div>
                <w:div w:id="394085579">
                  <w:marLeft w:val="0"/>
                  <w:marRight w:val="0"/>
                  <w:marTop w:val="0"/>
                  <w:marBottom w:val="0"/>
                  <w:divBdr>
                    <w:top w:val="none" w:sz="0" w:space="0" w:color="auto"/>
                    <w:left w:val="none" w:sz="0" w:space="0" w:color="auto"/>
                    <w:bottom w:val="none" w:sz="0" w:space="0" w:color="auto"/>
                    <w:right w:val="none" w:sz="0" w:space="0" w:color="auto"/>
                  </w:divBdr>
                  <w:divsChild>
                    <w:div w:id="353969645">
                      <w:marLeft w:val="0"/>
                      <w:marRight w:val="0"/>
                      <w:marTop w:val="0"/>
                      <w:marBottom w:val="0"/>
                      <w:divBdr>
                        <w:top w:val="none" w:sz="0" w:space="0" w:color="auto"/>
                        <w:left w:val="none" w:sz="0" w:space="0" w:color="auto"/>
                        <w:bottom w:val="none" w:sz="0" w:space="0" w:color="auto"/>
                        <w:right w:val="none" w:sz="0" w:space="0" w:color="auto"/>
                      </w:divBdr>
                    </w:div>
                  </w:divsChild>
                </w:div>
                <w:div w:id="924847774">
                  <w:marLeft w:val="0"/>
                  <w:marRight w:val="0"/>
                  <w:marTop w:val="0"/>
                  <w:marBottom w:val="0"/>
                  <w:divBdr>
                    <w:top w:val="none" w:sz="0" w:space="0" w:color="auto"/>
                    <w:left w:val="none" w:sz="0" w:space="0" w:color="auto"/>
                    <w:bottom w:val="none" w:sz="0" w:space="0" w:color="auto"/>
                    <w:right w:val="none" w:sz="0" w:space="0" w:color="auto"/>
                  </w:divBdr>
                  <w:divsChild>
                    <w:div w:id="808127397">
                      <w:marLeft w:val="0"/>
                      <w:marRight w:val="0"/>
                      <w:marTop w:val="0"/>
                      <w:marBottom w:val="0"/>
                      <w:divBdr>
                        <w:top w:val="none" w:sz="0" w:space="0" w:color="auto"/>
                        <w:left w:val="none" w:sz="0" w:space="0" w:color="auto"/>
                        <w:bottom w:val="none" w:sz="0" w:space="0" w:color="auto"/>
                        <w:right w:val="none" w:sz="0" w:space="0" w:color="auto"/>
                      </w:divBdr>
                    </w:div>
                  </w:divsChild>
                </w:div>
                <w:div w:id="861089903">
                  <w:marLeft w:val="0"/>
                  <w:marRight w:val="0"/>
                  <w:marTop w:val="0"/>
                  <w:marBottom w:val="0"/>
                  <w:divBdr>
                    <w:top w:val="none" w:sz="0" w:space="0" w:color="auto"/>
                    <w:left w:val="none" w:sz="0" w:space="0" w:color="auto"/>
                    <w:bottom w:val="none" w:sz="0" w:space="0" w:color="auto"/>
                    <w:right w:val="none" w:sz="0" w:space="0" w:color="auto"/>
                  </w:divBdr>
                  <w:divsChild>
                    <w:div w:id="1147819599">
                      <w:marLeft w:val="0"/>
                      <w:marRight w:val="0"/>
                      <w:marTop w:val="0"/>
                      <w:marBottom w:val="0"/>
                      <w:divBdr>
                        <w:top w:val="none" w:sz="0" w:space="0" w:color="auto"/>
                        <w:left w:val="none" w:sz="0" w:space="0" w:color="auto"/>
                        <w:bottom w:val="none" w:sz="0" w:space="0" w:color="auto"/>
                        <w:right w:val="none" w:sz="0" w:space="0" w:color="auto"/>
                      </w:divBdr>
                    </w:div>
                  </w:divsChild>
                </w:div>
                <w:div w:id="2120180387">
                  <w:marLeft w:val="0"/>
                  <w:marRight w:val="0"/>
                  <w:marTop w:val="0"/>
                  <w:marBottom w:val="0"/>
                  <w:divBdr>
                    <w:top w:val="none" w:sz="0" w:space="0" w:color="auto"/>
                    <w:left w:val="none" w:sz="0" w:space="0" w:color="auto"/>
                    <w:bottom w:val="none" w:sz="0" w:space="0" w:color="auto"/>
                    <w:right w:val="none" w:sz="0" w:space="0" w:color="auto"/>
                  </w:divBdr>
                  <w:divsChild>
                    <w:div w:id="820467715">
                      <w:marLeft w:val="0"/>
                      <w:marRight w:val="0"/>
                      <w:marTop w:val="0"/>
                      <w:marBottom w:val="0"/>
                      <w:divBdr>
                        <w:top w:val="none" w:sz="0" w:space="0" w:color="auto"/>
                        <w:left w:val="none" w:sz="0" w:space="0" w:color="auto"/>
                        <w:bottom w:val="none" w:sz="0" w:space="0" w:color="auto"/>
                        <w:right w:val="none" w:sz="0" w:space="0" w:color="auto"/>
                      </w:divBdr>
                    </w:div>
                  </w:divsChild>
                </w:div>
                <w:div w:id="1584070907">
                  <w:marLeft w:val="0"/>
                  <w:marRight w:val="0"/>
                  <w:marTop w:val="0"/>
                  <w:marBottom w:val="0"/>
                  <w:divBdr>
                    <w:top w:val="none" w:sz="0" w:space="0" w:color="auto"/>
                    <w:left w:val="none" w:sz="0" w:space="0" w:color="auto"/>
                    <w:bottom w:val="none" w:sz="0" w:space="0" w:color="auto"/>
                    <w:right w:val="none" w:sz="0" w:space="0" w:color="auto"/>
                  </w:divBdr>
                  <w:divsChild>
                    <w:div w:id="661658718">
                      <w:marLeft w:val="0"/>
                      <w:marRight w:val="0"/>
                      <w:marTop w:val="0"/>
                      <w:marBottom w:val="0"/>
                      <w:divBdr>
                        <w:top w:val="none" w:sz="0" w:space="0" w:color="auto"/>
                        <w:left w:val="none" w:sz="0" w:space="0" w:color="auto"/>
                        <w:bottom w:val="none" w:sz="0" w:space="0" w:color="auto"/>
                        <w:right w:val="none" w:sz="0" w:space="0" w:color="auto"/>
                      </w:divBdr>
                    </w:div>
                  </w:divsChild>
                </w:div>
                <w:div w:id="801074896">
                  <w:marLeft w:val="0"/>
                  <w:marRight w:val="0"/>
                  <w:marTop w:val="0"/>
                  <w:marBottom w:val="0"/>
                  <w:divBdr>
                    <w:top w:val="none" w:sz="0" w:space="0" w:color="auto"/>
                    <w:left w:val="none" w:sz="0" w:space="0" w:color="auto"/>
                    <w:bottom w:val="none" w:sz="0" w:space="0" w:color="auto"/>
                    <w:right w:val="none" w:sz="0" w:space="0" w:color="auto"/>
                  </w:divBdr>
                  <w:divsChild>
                    <w:div w:id="702248763">
                      <w:marLeft w:val="0"/>
                      <w:marRight w:val="0"/>
                      <w:marTop w:val="0"/>
                      <w:marBottom w:val="0"/>
                      <w:divBdr>
                        <w:top w:val="none" w:sz="0" w:space="0" w:color="auto"/>
                        <w:left w:val="none" w:sz="0" w:space="0" w:color="auto"/>
                        <w:bottom w:val="none" w:sz="0" w:space="0" w:color="auto"/>
                        <w:right w:val="none" w:sz="0" w:space="0" w:color="auto"/>
                      </w:divBdr>
                    </w:div>
                  </w:divsChild>
                </w:div>
                <w:div w:id="708803265">
                  <w:marLeft w:val="0"/>
                  <w:marRight w:val="0"/>
                  <w:marTop w:val="0"/>
                  <w:marBottom w:val="0"/>
                  <w:divBdr>
                    <w:top w:val="none" w:sz="0" w:space="0" w:color="auto"/>
                    <w:left w:val="none" w:sz="0" w:space="0" w:color="auto"/>
                    <w:bottom w:val="none" w:sz="0" w:space="0" w:color="auto"/>
                    <w:right w:val="none" w:sz="0" w:space="0" w:color="auto"/>
                  </w:divBdr>
                  <w:divsChild>
                    <w:div w:id="1385565786">
                      <w:marLeft w:val="0"/>
                      <w:marRight w:val="0"/>
                      <w:marTop w:val="0"/>
                      <w:marBottom w:val="0"/>
                      <w:divBdr>
                        <w:top w:val="none" w:sz="0" w:space="0" w:color="auto"/>
                        <w:left w:val="none" w:sz="0" w:space="0" w:color="auto"/>
                        <w:bottom w:val="none" w:sz="0" w:space="0" w:color="auto"/>
                        <w:right w:val="none" w:sz="0" w:space="0" w:color="auto"/>
                      </w:divBdr>
                    </w:div>
                  </w:divsChild>
                </w:div>
                <w:div w:id="1655136378">
                  <w:marLeft w:val="0"/>
                  <w:marRight w:val="0"/>
                  <w:marTop w:val="0"/>
                  <w:marBottom w:val="0"/>
                  <w:divBdr>
                    <w:top w:val="none" w:sz="0" w:space="0" w:color="auto"/>
                    <w:left w:val="none" w:sz="0" w:space="0" w:color="auto"/>
                    <w:bottom w:val="none" w:sz="0" w:space="0" w:color="auto"/>
                    <w:right w:val="none" w:sz="0" w:space="0" w:color="auto"/>
                  </w:divBdr>
                  <w:divsChild>
                    <w:div w:id="1954902513">
                      <w:marLeft w:val="0"/>
                      <w:marRight w:val="0"/>
                      <w:marTop w:val="0"/>
                      <w:marBottom w:val="0"/>
                      <w:divBdr>
                        <w:top w:val="none" w:sz="0" w:space="0" w:color="auto"/>
                        <w:left w:val="none" w:sz="0" w:space="0" w:color="auto"/>
                        <w:bottom w:val="none" w:sz="0" w:space="0" w:color="auto"/>
                        <w:right w:val="none" w:sz="0" w:space="0" w:color="auto"/>
                      </w:divBdr>
                    </w:div>
                  </w:divsChild>
                </w:div>
                <w:div w:id="324866845">
                  <w:marLeft w:val="0"/>
                  <w:marRight w:val="0"/>
                  <w:marTop w:val="0"/>
                  <w:marBottom w:val="0"/>
                  <w:divBdr>
                    <w:top w:val="none" w:sz="0" w:space="0" w:color="auto"/>
                    <w:left w:val="none" w:sz="0" w:space="0" w:color="auto"/>
                    <w:bottom w:val="none" w:sz="0" w:space="0" w:color="auto"/>
                    <w:right w:val="none" w:sz="0" w:space="0" w:color="auto"/>
                  </w:divBdr>
                  <w:divsChild>
                    <w:div w:id="1601449858">
                      <w:marLeft w:val="0"/>
                      <w:marRight w:val="0"/>
                      <w:marTop w:val="0"/>
                      <w:marBottom w:val="0"/>
                      <w:divBdr>
                        <w:top w:val="none" w:sz="0" w:space="0" w:color="auto"/>
                        <w:left w:val="none" w:sz="0" w:space="0" w:color="auto"/>
                        <w:bottom w:val="none" w:sz="0" w:space="0" w:color="auto"/>
                        <w:right w:val="none" w:sz="0" w:space="0" w:color="auto"/>
                      </w:divBdr>
                    </w:div>
                  </w:divsChild>
                </w:div>
                <w:div w:id="870260706">
                  <w:marLeft w:val="0"/>
                  <w:marRight w:val="0"/>
                  <w:marTop w:val="0"/>
                  <w:marBottom w:val="0"/>
                  <w:divBdr>
                    <w:top w:val="none" w:sz="0" w:space="0" w:color="auto"/>
                    <w:left w:val="none" w:sz="0" w:space="0" w:color="auto"/>
                    <w:bottom w:val="none" w:sz="0" w:space="0" w:color="auto"/>
                    <w:right w:val="none" w:sz="0" w:space="0" w:color="auto"/>
                  </w:divBdr>
                  <w:divsChild>
                    <w:div w:id="1406759795">
                      <w:marLeft w:val="0"/>
                      <w:marRight w:val="0"/>
                      <w:marTop w:val="0"/>
                      <w:marBottom w:val="0"/>
                      <w:divBdr>
                        <w:top w:val="none" w:sz="0" w:space="0" w:color="auto"/>
                        <w:left w:val="none" w:sz="0" w:space="0" w:color="auto"/>
                        <w:bottom w:val="none" w:sz="0" w:space="0" w:color="auto"/>
                        <w:right w:val="none" w:sz="0" w:space="0" w:color="auto"/>
                      </w:divBdr>
                    </w:div>
                  </w:divsChild>
                </w:div>
                <w:div w:id="830294796">
                  <w:marLeft w:val="0"/>
                  <w:marRight w:val="0"/>
                  <w:marTop w:val="0"/>
                  <w:marBottom w:val="0"/>
                  <w:divBdr>
                    <w:top w:val="none" w:sz="0" w:space="0" w:color="auto"/>
                    <w:left w:val="none" w:sz="0" w:space="0" w:color="auto"/>
                    <w:bottom w:val="none" w:sz="0" w:space="0" w:color="auto"/>
                    <w:right w:val="none" w:sz="0" w:space="0" w:color="auto"/>
                  </w:divBdr>
                  <w:divsChild>
                    <w:div w:id="590621670">
                      <w:marLeft w:val="0"/>
                      <w:marRight w:val="0"/>
                      <w:marTop w:val="0"/>
                      <w:marBottom w:val="0"/>
                      <w:divBdr>
                        <w:top w:val="none" w:sz="0" w:space="0" w:color="auto"/>
                        <w:left w:val="none" w:sz="0" w:space="0" w:color="auto"/>
                        <w:bottom w:val="none" w:sz="0" w:space="0" w:color="auto"/>
                        <w:right w:val="none" w:sz="0" w:space="0" w:color="auto"/>
                      </w:divBdr>
                    </w:div>
                  </w:divsChild>
                </w:div>
                <w:div w:id="1523666164">
                  <w:marLeft w:val="0"/>
                  <w:marRight w:val="0"/>
                  <w:marTop w:val="0"/>
                  <w:marBottom w:val="0"/>
                  <w:divBdr>
                    <w:top w:val="none" w:sz="0" w:space="0" w:color="auto"/>
                    <w:left w:val="none" w:sz="0" w:space="0" w:color="auto"/>
                    <w:bottom w:val="none" w:sz="0" w:space="0" w:color="auto"/>
                    <w:right w:val="none" w:sz="0" w:space="0" w:color="auto"/>
                  </w:divBdr>
                  <w:divsChild>
                    <w:div w:id="957637605">
                      <w:marLeft w:val="0"/>
                      <w:marRight w:val="0"/>
                      <w:marTop w:val="0"/>
                      <w:marBottom w:val="0"/>
                      <w:divBdr>
                        <w:top w:val="none" w:sz="0" w:space="0" w:color="auto"/>
                        <w:left w:val="none" w:sz="0" w:space="0" w:color="auto"/>
                        <w:bottom w:val="none" w:sz="0" w:space="0" w:color="auto"/>
                        <w:right w:val="none" w:sz="0" w:space="0" w:color="auto"/>
                      </w:divBdr>
                    </w:div>
                  </w:divsChild>
                </w:div>
                <w:div w:id="311721044">
                  <w:marLeft w:val="0"/>
                  <w:marRight w:val="0"/>
                  <w:marTop w:val="0"/>
                  <w:marBottom w:val="0"/>
                  <w:divBdr>
                    <w:top w:val="none" w:sz="0" w:space="0" w:color="auto"/>
                    <w:left w:val="none" w:sz="0" w:space="0" w:color="auto"/>
                    <w:bottom w:val="none" w:sz="0" w:space="0" w:color="auto"/>
                    <w:right w:val="none" w:sz="0" w:space="0" w:color="auto"/>
                  </w:divBdr>
                  <w:divsChild>
                    <w:div w:id="1132752190">
                      <w:marLeft w:val="0"/>
                      <w:marRight w:val="0"/>
                      <w:marTop w:val="0"/>
                      <w:marBottom w:val="0"/>
                      <w:divBdr>
                        <w:top w:val="none" w:sz="0" w:space="0" w:color="auto"/>
                        <w:left w:val="none" w:sz="0" w:space="0" w:color="auto"/>
                        <w:bottom w:val="none" w:sz="0" w:space="0" w:color="auto"/>
                        <w:right w:val="none" w:sz="0" w:space="0" w:color="auto"/>
                      </w:divBdr>
                    </w:div>
                  </w:divsChild>
                </w:div>
                <w:div w:id="1436753826">
                  <w:marLeft w:val="0"/>
                  <w:marRight w:val="0"/>
                  <w:marTop w:val="0"/>
                  <w:marBottom w:val="0"/>
                  <w:divBdr>
                    <w:top w:val="none" w:sz="0" w:space="0" w:color="auto"/>
                    <w:left w:val="none" w:sz="0" w:space="0" w:color="auto"/>
                    <w:bottom w:val="none" w:sz="0" w:space="0" w:color="auto"/>
                    <w:right w:val="none" w:sz="0" w:space="0" w:color="auto"/>
                  </w:divBdr>
                  <w:divsChild>
                    <w:div w:id="1546523985">
                      <w:marLeft w:val="0"/>
                      <w:marRight w:val="0"/>
                      <w:marTop w:val="0"/>
                      <w:marBottom w:val="0"/>
                      <w:divBdr>
                        <w:top w:val="none" w:sz="0" w:space="0" w:color="auto"/>
                        <w:left w:val="none" w:sz="0" w:space="0" w:color="auto"/>
                        <w:bottom w:val="none" w:sz="0" w:space="0" w:color="auto"/>
                        <w:right w:val="none" w:sz="0" w:space="0" w:color="auto"/>
                      </w:divBdr>
                    </w:div>
                  </w:divsChild>
                </w:div>
                <w:div w:id="1455907972">
                  <w:marLeft w:val="0"/>
                  <w:marRight w:val="0"/>
                  <w:marTop w:val="0"/>
                  <w:marBottom w:val="0"/>
                  <w:divBdr>
                    <w:top w:val="none" w:sz="0" w:space="0" w:color="auto"/>
                    <w:left w:val="none" w:sz="0" w:space="0" w:color="auto"/>
                    <w:bottom w:val="none" w:sz="0" w:space="0" w:color="auto"/>
                    <w:right w:val="none" w:sz="0" w:space="0" w:color="auto"/>
                  </w:divBdr>
                  <w:divsChild>
                    <w:div w:id="666782674">
                      <w:marLeft w:val="0"/>
                      <w:marRight w:val="0"/>
                      <w:marTop w:val="0"/>
                      <w:marBottom w:val="0"/>
                      <w:divBdr>
                        <w:top w:val="none" w:sz="0" w:space="0" w:color="auto"/>
                        <w:left w:val="none" w:sz="0" w:space="0" w:color="auto"/>
                        <w:bottom w:val="none" w:sz="0" w:space="0" w:color="auto"/>
                        <w:right w:val="none" w:sz="0" w:space="0" w:color="auto"/>
                      </w:divBdr>
                    </w:div>
                  </w:divsChild>
                </w:div>
                <w:div w:id="661003621">
                  <w:marLeft w:val="0"/>
                  <w:marRight w:val="0"/>
                  <w:marTop w:val="0"/>
                  <w:marBottom w:val="0"/>
                  <w:divBdr>
                    <w:top w:val="none" w:sz="0" w:space="0" w:color="auto"/>
                    <w:left w:val="none" w:sz="0" w:space="0" w:color="auto"/>
                    <w:bottom w:val="none" w:sz="0" w:space="0" w:color="auto"/>
                    <w:right w:val="none" w:sz="0" w:space="0" w:color="auto"/>
                  </w:divBdr>
                  <w:divsChild>
                    <w:div w:id="880941379">
                      <w:marLeft w:val="0"/>
                      <w:marRight w:val="0"/>
                      <w:marTop w:val="0"/>
                      <w:marBottom w:val="0"/>
                      <w:divBdr>
                        <w:top w:val="none" w:sz="0" w:space="0" w:color="auto"/>
                        <w:left w:val="none" w:sz="0" w:space="0" w:color="auto"/>
                        <w:bottom w:val="none" w:sz="0" w:space="0" w:color="auto"/>
                        <w:right w:val="none" w:sz="0" w:space="0" w:color="auto"/>
                      </w:divBdr>
                    </w:div>
                  </w:divsChild>
                </w:div>
                <w:div w:id="1882132212">
                  <w:marLeft w:val="0"/>
                  <w:marRight w:val="0"/>
                  <w:marTop w:val="0"/>
                  <w:marBottom w:val="0"/>
                  <w:divBdr>
                    <w:top w:val="none" w:sz="0" w:space="0" w:color="auto"/>
                    <w:left w:val="none" w:sz="0" w:space="0" w:color="auto"/>
                    <w:bottom w:val="none" w:sz="0" w:space="0" w:color="auto"/>
                    <w:right w:val="none" w:sz="0" w:space="0" w:color="auto"/>
                  </w:divBdr>
                  <w:divsChild>
                    <w:div w:id="1112288585">
                      <w:marLeft w:val="0"/>
                      <w:marRight w:val="0"/>
                      <w:marTop w:val="0"/>
                      <w:marBottom w:val="0"/>
                      <w:divBdr>
                        <w:top w:val="none" w:sz="0" w:space="0" w:color="auto"/>
                        <w:left w:val="none" w:sz="0" w:space="0" w:color="auto"/>
                        <w:bottom w:val="none" w:sz="0" w:space="0" w:color="auto"/>
                        <w:right w:val="none" w:sz="0" w:space="0" w:color="auto"/>
                      </w:divBdr>
                    </w:div>
                  </w:divsChild>
                </w:div>
                <w:div w:id="525825986">
                  <w:marLeft w:val="0"/>
                  <w:marRight w:val="0"/>
                  <w:marTop w:val="0"/>
                  <w:marBottom w:val="0"/>
                  <w:divBdr>
                    <w:top w:val="none" w:sz="0" w:space="0" w:color="auto"/>
                    <w:left w:val="none" w:sz="0" w:space="0" w:color="auto"/>
                    <w:bottom w:val="none" w:sz="0" w:space="0" w:color="auto"/>
                    <w:right w:val="none" w:sz="0" w:space="0" w:color="auto"/>
                  </w:divBdr>
                  <w:divsChild>
                    <w:div w:id="649750316">
                      <w:marLeft w:val="0"/>
                      <w:marRight w:val="0"/>
                      <w:marTop w:val="0"/>
                      <w:marBottom w:val="0"/>
                      <w:divBdr>
                        <w:top w:val="none" w:sz="0" w:space="0" w:color="auto"/>
                        <w:left w:val="none" w:sz="0" w:space="0" w:color="auto"/>
                        <w:bottom w:val="none" w:sz="0" w:space="0" w:color="auto"/>
                        <w:right w:val="none" w:sz="0" w:space="0" w:color="auto"/>
                      </w:divBdr>
                    </w:div>
                  </w:divsChild>
                </w:div>
                <w:div w:id="236284176">
                  <w:marLeft w:val="0"/>
                  <w:marRight w:val="0"/>
                  <w:marTop w:val="0"/>
                  <w:marBottom w:val="0"/>
                  <w:divBdr>
                    <w:top w:val="none" w:sz="0" w:space="0" w:color="auto"/>
                    <w:left w:val="none" w:sz="0" w:space="0" w:color="auto"/>
                    <w:bottom w:val="none" w:sz="0" w:space="0" w:color="auto"/>
                    <w:right w:val="none" w:sz="0" w:space="0" w:color="auto"/>
                  </w:divBdr>
                  <w:divsChild>
                    <w:div w:id="2014910439">
                      <w:marLeft w:val="0"/>
                      <w:marRight w:val="0"/>
                      <w:marTop w:val="0"/>
                      <w:marBottom w:val="0"/>
                      <w:divBdr>
                        <w:top w:val="none" w:sz="0" w:space="0" w:color="auto"/>
                        <w:left w:val="none" w:sz="0" w:space="0" w:color="auto"/>
                        <w:bottom w:val="none" w:sz="0" w:space="0" w:color="auto"/>
                        <w:right w:val="none" w:sz="0" w:space="0" w:color="auto"/>
                      </w:divBdr>
                    </w:div>
                  </w:divsChild>
                </w:div>
                <w:div w:id="848907341">
                  <w:marLeft w:val="0"/>
                  <w:marRight w:val="0"/>
                  <w:marTop w:val="0"/>
                  <w:marBottom w:val="0"/>
                  <w:divBdr>
                    <w:top w:val="none" w:sz="0" w:space="0" w:color="auto"/>
                    <w:left w:val="none" w:sz="0" w:space="0" w:color="auto"/>
                    <w:bottom w:val="none" w:sz="0" w:space="0" w:color="auto"/>
                    <w:right w:val="none" w:sz="0" w:space="0" w:color="auto"/>
                  </w:divBdr>
                  <w:divsChild>
                    <w:div w:id="1028221510">
                      <w:marLeft w:val="0"/>
                      <w:marRight w:val="0"/>
                      <w:marTop w:val="0"/>
                      <w:marBottom w:val="0"/>
                      <w:divBdr>
                        <w:top w:val="none" w:sz="0" w:space="0" w:color="auto"/>
                        <w:left w:val="none" w:sz="0" w:space="0" w:color="auto"/>
                        <w:bottom w:val="none" w:sz="0" w:space="0" w:color="auto"/>
                        <w:right w:val="none" w:sz="0" w:space="0" w:color="auto"/>
                      </w:divBdr>
                    </w:div>
                  </w:divsChild>
                </w:div>
                <w:div w:id="578171076">
                  <w:marLeft w:val="0"/>
                  <w:marRight w:val="0"/>
                  <w:marTop w:val="0"/>
                  <w:marBottom w:val="0"/>
                  <w:divBdr>
                    <w:top w:val="none" w:sz="0" w:space="0" w:color="auto"/>
                    <w:left w:val="none" w:sz="0" w:space="0" w:color="auto"/>
                    <w:bottom w:val="none" w:sz="0" w:space="0" w:color="auto"/>
                    <w:right w:val="none" w:sz="0" w:space="0" w:color="auto"/>
                  </w:divBdr>
                  <w:divsChild>
                    <w:div w:id="1356616527">
                      <w:marLeft w:val="0"/>
                      <w:marRight w:val="0"/>
                      <w:marTop w:val="0"/>
                      <w:marBottom w:val="0"/>
                      <w:divBdr>
                        <w:top w:val="none" w:sz="0" w:space="0" w:color="auto"/>
                        <w:left w:val="none" w:sz="0" w:space="0" w:color="auto"/>
                        <w:bottom w:val="none" w:sz="0" w:space="0" w:color="auto"/>
                        <w:right w:val="none" w:sz="0" w:space="0" w:color="auto"/>
                      </w:divBdr>
                    </w:div>
                  </w:divsChild>
                </w:div>
                <w:div w:id="103160297">
                  <w:marLeft w:val="0"/>
                  <w:marRight w:val="0"/>
                  <w:marTop w:val="0"/>
                  <w:marBottom w:val="0"/>
                  <w:divBdr>
                    <w:top w:val="none" w:sz="0" w:space="0" w:color="auto"/>
                    <w:left w:val="none" w:sz="0" w:space="0" w:color="auto"/>
                    <w:bottom w:val="none" w:sz="0" w:space="0" w:color="auto"/>
                    <w:right w:val="none" w:sz="0" w:space="0" w:color="auto"/>
                  </w:divBdr>
                  <w:divsChild>
                    <w:div w:id="1757167510">
                      <w:marLeft w:val="0"/>
                      <w:marRight w:val="0"/>
                      <w:marTop w:val="0"/>
                      <w:marBottom w:val="0"/>
                      <w:divBdr>
                        <w:top w:val="none" w:sz="0" w:space="0" w:color="auto"/>
                        <w:left w:val="none" w:sz="0" w:space="0" w:color="auto"/>
                        <w:bottom w:val="none" w:sz="0" w:space="0" w:color="auto"/>
                        <w:right w:val="none" w:sz="0" w:space="0" w:color="auto"/>
                      </w:divBdr>
                    </w:div>
                  </w:divsChild>
                </w:div>
                <w:div w:id="1038433261">
                  <w:marLeft w:val="0"/>
                  <w:marRight w:val="0"/>
                  <w:marTop w:val="0"/>
                  <w:marBottom w:val="0"/>
                  <w:divBdr>
                    <w:top w:val="none" w:sz="0" w:space="0" w:color="auto"/>
                    <w:left w:val="none" w:sz="0" w:space="0" w:color="auto"/>
                    <w:bottom w:val="none" w:sz="0" w:space="0" w:color="auto"/>
                    <w:right w:val="none" w:sz="0" w:space="0" w:color="auto"/>
                  </w:divBdr>
                  <w:divsChild>
                    <w:div w:id="334580456">
                      <w:marLeft w:val="0"/>
                      <w:marRight w:val="0"/>
                      <w:marTop w:val="0"/>
                      <w:marBottom w:val="0"/>
                      <w:divBdr>
                        <w:top w:val="none" w:sz="0" w:space="0" w:color="auto"/>
                        <w:left w:val="none" w:sz="0" w:space="0" w:color="auto"/>
                        <w:bottom w:val="none" w:sz="0" w:space="0" w:color="auto"/>
                        <w:right w:val="none" w:sz="0" w:space="0" w:color="auto"/>
                      </w:divBdr>
                    </w:div>
                  </w:divsChild>
                </w:div>
                <w:div w:id="1985352870">
                  <w:marLeft w:val="0"/>
                  <w:marRight w:val="0"/>
                  <w:marTop w:val="0"/>
                  <w:marBottom w:val="0"/>
                  <w:divBdr>
                    <w:top w:val="none" w:sz="0" w:space="0" w:color="auto"/>
                    <w:left w:val="none" w:sz="0" w:space="0" w:color="auto"/>
                    <w:bottom w:val="none" w:sz="0" w:space="0" w:color="auto"/>
                    <w:right w:val="none" w:sz="0" w:space="0" w:color="auto"/>
                  </w:divBdr>
                  <w:divsChild>
                    <w:div w:id="2061974959">
                      <w:marLeft w:val="0"/>
                      <w:marRight w:val="0"/>
                      <w:marTop w:val="0"/>
                      <w:marBottom w:val="0"/>
                      <w:divBdr>
                        <w:top w:val="none" w:sz="0" w:space="0" w:color="auto"/>
                        <w:left w:val="none" w:sz="0" w:space="0" w:color="auto"/>
                        <w:bottom w:val="none" w:sz="0" w:space="0" w:color="auto"/>
                        <w:right w:val="none" w:sz="0" w:space="0" w:color="auto"/>
                      </w:divBdr>
                    </w:div>
                  </w:divsChild>
                </w:div>
                <w:div w:id="861672113">
                  <w:marLeft w:val="0"/>
                  <w:marRight w:val="0"/>
                  <w:marTop w:val="0"/>
                  <w:marBottom w:val="0"/>
                  <w:divBdr>
                    <w:top w:val="none" w:sz="0" w:space="0" w:color="auto"/>
                    <w:left w:val="none" w:sz="0" w:space="0" w:color="auto"/>
                    <w:bottom w:val="none" w:sz="0" w:space="0" w:color="auto"/>
                    <w:right w:val="none" w:sz="0" w:space="0" w:color="auto"/>
                  </w:divBdr>
                  <w:divsChild>
                    <w:div w:id="924338352">
                      <w:marLeft w:val="0"/>
                      <w:marRight w:val="0"/>
                      <w:marTop w:val="0"/>
                      <w:marBottom w:val="0"/>
                      <w:divBdr>
                        <w:top w:val="none" w:sz="0" w:space="0" w:color="auto"/>
                        <w:left w:val="none" w:sz="0" w:space="0" w:color="auto"/>
                        <w:bottom w:val="none" w:sz="0" w:space="0" w:color="auto"/>
                        <w:right w:val="none" w:sz="0" w:space="0" w:color="auto"/>
                      </w:divBdr>
                    </w:div>
                  </w:divsChild>
                </w:div>
                <w:div w:id="2125422846">
                  <w:marLeft w:val="0"/>
                  <w:marRight w:val="0"/>
                  <w:marTop w:val="0"/>
                  <w:marBottom w:val="0"/>
                  <w:divBdr>
                    <w:top w:val="none" w:sz="0" w:space="0" w:color="auto"/>
                    <w:left w:val="none" w:sz="0" w:space="0" w:color="auto"/>
                    <w:bottom w:val="none" w:sz="0" w:space="0" w:color="auto"/>
                    <w:right w:val="none" w:sz="0" w:space="0" w:color="auto"/>
                  </w:divBdr>
                  <w:divsChild>
                    <w:div w:id="374695636">
                      <w:marLeft w:val="0"/>
                      <w:marRight w:val="0"/>
                      <w:marTop w:val="0"/>
                      <w:marBottom w:val="0"/>
                      <w:divBdr>
                        <w:top w:val="none" w:sz="0" w:space="0" w:color="auto"/>
                        <w:left w:val="none" w:sz="0" w:space="0" w:color="auto"/>
                        <w:bottom w:val="none" w:sz="0" w:space="0" w:color="auto"/>
                        <w:right w:val="none" w:sz="0" w:space="0" w:color="auto"/>
                      </w:divBdr>
                    </w:div>
                  </w:divsChild>
                </w:div>
                <w:div w:id="1090348142">
                  <w:marLeft w:val="0"/>
                  <w:marRight w:val="0"/>
                  <w:marTop w:val="0"/>
                  <w:marBottom w:val="0"/>
                  <w:divBdr>
                    <w:top w:val="none" w:sz="0" w:space="0" w:color="auto"/>
                    <w:left w:val="none" w:sz="0" w:space="0" w:color="auto"/>
                    <w:bottom w:val="none" w:sz="0" w:space="0" w:color="auto"/>
                    <w:right w:val="none" w:sz="0" w:space="0" w:color="auto"/>
                  </w:divBdr>
                  <w:divsChild>
                    <w:div w:id="69618104">
                      <w:marLeft w:val="0"/>
                      <w:marRight w:val="0"/>
                      <w:marTop w:val="0"/>
                      <w:marBottom w:val="0"/>
                      <w:divBdr>
                        <w:top w:val="none" w:sz="0" w:space="0" w:color="auto"/>
                        <w:left w:val="none" w:sz="0" w:space="0" w:color="auto"/>
                        <w:bottom w:val="none" w:sz="0" w:space="0" w:color="auto"/>
                        <w:right w:val="none" w:sz="0" w:space="0" w:color="auto"/>
                      </w:divBdr>
                    </w:div>
                  </w:divsChild>
                </w:div>
                <w:div w:id="1140461248">
                  <w:marLeft w:val="0"/>
                  <w:marRight w:val="0"/>
                  <w:marTop w:val="0"/>
                  <w:marBottom w:val="0"/>
                  <w:divBdr>
                    <w:top w:val="none" w:sz="0" w:space="0" w:color="auto"/>
                    <w:left w:val="none" w:sz="0" w:space="0" w:color="auto"/>
                    <w:bottom w:val="none" w:sz="0" w:space="0" w:color="auto"/>
                    <w:right w:val="none" w:sz="0" w:space="0" w:color="auto"/>
                  </w:divBdr>
                  <w:divsChild>
                    <w:div w:id="1831292989">
                      <w:marLeft w:val="0"/>
                      <w:marRight w:val="0"/>
                      <w:marTop w:val="0"/>
                      <w:marBottom w:val="0"/>
                      <w:divBdr>
                        <w:top w:val="none" w:sz="0" w:space="0" w:color="auto"/>
                        <w:left w:val="none" w:sz="0" w:space="0" w:color="auto"/>
                        <w:bottom w:val="none" w:sz="0" w:space="0" w:color="auto"/>
                        <w:right w:val="none" w:sz="0" w:space="0" w:color="auto"/>
                      </w:divBdr>
                    </w:div>
                  </w:divsChild>
                </w:div>
                <w:div w:id="1429619955">
                  <w:marLeft w:val="0"/>
                  <w:marRight w:val="0"/>
                  <w:marTop w:val="0"/>
                  <w:marBottom w:val="0"/>
                  <w:divBdr>
                    <w:top w:val="none" w:sz="0" w:space="0" w:color="auto"/>
                    <w:left w:val="none" w:sz="0" w:space="0" w:color="auto"/>
                    <w:bottom w:val="none" w:sz="0" w:space="0" w:color="auto"/>
                    <w:right w:val="none" w:sz="0" w:space="0" w:color="auto"/>
                  </w:divBdr>
                  <w:divsChild>
                    <w:div w:id="1588491451">
                      <w:marLeft w:val="0"/>
                      <w:marRight w:val="0"/>
                      <w:marTop w:val="0"/>
                      <w:marBottom w:val="0"/>
                      <w:divBdr>
                        <w:top w:val="none" w:sz="0" w:space="0" w:color="auto"/>
                        <w:left w:val="none" w:sz="0" w:space="0" w:color="auto"/>
                        <w:bottom w:val="none" w:sz="0" w:space="0" w:color="auto"/>
                        <w:right w:val="none" w:sz="0" w:space="0" w:color="auto"/>
                      </w:divBdr>
                    </w:div>
                  </w:divsChild>
                </w:div>
                <w:div w:id="2062440825">
                  <w:marLeft w:val="0"/>
                  <w:marRight w:val="0"/>
                  <w:marTop w:val="0"/>
                  <w:marBottom w:val="0"/>
                  <w:divBdr>
                    <w:top w:val="none" w:sz="0" w:space="0" w:color="auto"/>
                    <w:left w:val="none" w:sz="0" w:space="0" w:color="auto"/>
                    <w:bottom w:val="none" w:sz="0" w:space="0" w:color="auto"/>
                    <w:right w:val="none" w:sz="0" w:space="0" w:color="auto"/>
                  </w:divBdr>
                  <w:divsChild>
                    <w:div w:id="711730258">
                      <w:marLeft w:val="0"/>
                      <w:marRight w:val="0"/>
                      <w:marTop w:val="0"/>
                      <w:marBottom w:val="0"/>
                      <w:divBdr>
                        <w:top w:val="none" w:sz="0" w:space="0" w:color="auto"/>
                        <w:left w:val="none" w:sz="0" w:space="0" w:color="auto"/>
                        <w:bottom w:val="none" w:sz="0" w:space="0" w:color="auto"/>
                        <w:right w:val="none" w:sz="0" w:space="0" w:color="auto"/>
                      </w:divBdr>
                    </w:div>
                  </w:divsChild>
                </w:div>
                <w:div w:id="1200316225">
                  <w:marLeft w:val="0"/>
                  <w:marRight w:val="0"/>
                  <w:marTop w:val="0"/>
                  <w:marBottom w:val="0"/>
                  <w:divBdr>
                    <w:top w:val="none" w:sz="0" w:space="0" w:color="auto"/>
                    <w:left w:val="none" w:sz="0" w:space="0" w:color="auto"/>
                    <w:bottom w:val="none" w:sz="0" w:space="0" w:color="auto"/>
                    <w:right w:val="none" w:sz="0" w:space="0" w:color="auto"/>
                  </w:divBdr>
                  <w:divsChild>
                    <w:div w:id="374693880">
                      <w:marLeft w:val="0"/>
                      <w:marRight w:val="0"/>
                      <w:marTop w:val="0"/>
                      <w:marBottom w:val="0"/>
                      <w:divBdr>
                        <w:top w:val="none" w:sz="0" w:space="0" w:color="auto"/>
                        <w:left w:val="none" w:sz="0" w:space="0" w:color="auto"/>
                        <w:bottom w:val="none" w:sz="0" w:space="0" w:color="auto"/>
                        <w:right w:val="none" w:sz="0" w:space="0" w:color="auto"/>
                      </w:divBdr>
                    </w:div>
                  </w:divsChild>
                </w:div>
                <w:div w:id="1635938892">
                  <w:marLeft w:val="0"/>
                  <w:marRight w:val="0"/>
                  <w:marTop w:val="0"/>
                  <w:marBottom w:val="0"/>
                  <w:divBdr>
                    <w:top w:val="none" w:sz="0" w:space="0" w:color="auto"/>
                    <w:left w:val="none" w:sz="0" w:space="0" w:color="auto"/>
                    <w:bottom w:val="none" w:sz="0" w:space="0" w:color="auto"/>
                    <w:right w:val="none" w:sz="0" w:space="0" w:color="auto"/>
                  </w:divBdr>
                  <w:divsChild>
                    <w:div w:id="1547256586">
                      <w:marLeft w:val="0"/>
                      <w:marRight w:val="0"/>
                      <w:marTop w:val="0"/>
                      <w:marBottom w:val="0"/>
                      <w:divBdr>
                        <w:top w:val="none" w:sz="0" w:space="0" w:color="auto"/>
                        <w:left w:val="none" w:sz="0" w:space="0" w:color="auto"/>
                        <w:bottom w:val="none" w:sz="0" w:space="0" w:color="auto"/>
                        <w:right w:val="none" w:sz="0" w:space="0" w:color="auto"/>
                      </w:divBdr>
                    </w:div>
                  </w:divsChild>
                </w:div>
                <w:div w:id="1082096212">
                  <w:marLeft w:val="0"/>
                  <w:marRight w:val="0"/>
                  <w:marTop w:val="0"/>
                  <w:marBottom w:val="0"/>
                  <w:divBdr>
                    <w:top w:val="none" w:sz="0" w:space="0" w:color="auto"/>
                    <w:left w:val="none" w:sz="0" w:space="0" w:color="auto"/>
                    <w:bottom w:val="none" w:sz="0" w:space="0" w:color="auto"/>
                    <w:right w:val="none" w:sz="0" w:space="0" w:color="auto"/>
                  </w:divBdr>
                  <w:divsChild>
                    <w:div w:id="1957830209">
                      <w:marLeft w:val="0"/>
                      <w:marRight w:val="0"/>
                      <w:marTop w:val="0"/>
                      <w:marBottom w:val="0"/>
                      <w:divBdr>
                        <w:top w:val="none" w:sz="0" w:space="0" w:color="auto"/>
                        <w:left w:val="none" w:sz="0" w:space="0" w:color="auto"/>
                        <w:bottom w:val="none" w:sz="0" w:space="0" w:color="auto"/>
                        <w:right w:val="none" w:sz="0" w:space="0" w:color="auto"/>
                      </w:divBdr>
                    </w:div>
                  </w:divsChild>
                </w:div>
                <w:div w:id="165243689">
                  <w:marLeft w:val="0"/>
                  <w:marRight w:val="0"/>
                  <w:marTop w:val="0"/>
                  <w:marBottom w:val="0"/>
                  <w:divBdr>
                    <w:top w:val="none" w:sz="0" w:space="0" w:color="auto"/>
                    <w:left w:val="none" w:sz="0" w:space="0" w:color="auto"/>
                    <w:bottom w:val="none" w:sz="0" w:space="0" w:color="auto"/>
                    <w:right w:val="none" w:sz="0" w:space="0" w:color="auto"/>
                  </w:divBdr>
                  <w:divsChild>
                    <w:div w:id="433019223">
                      <w:marLeft w:val="0"/>
                      <w:marRight w:val="0"/>
                      <w:marTop w:val="0"/>
                      <w:marBottom w:val="0"/>
                      <w:divBdr>
                        <w:top w:val="none" w:sz="0" w:space="0" w:color="auto"/>
                        <w:left w:val="none" w:sz="0" w:space="0" w:color="auto"/>
                        <w:bottom w:val="none" w:sz="0" w:space="0" w:color="auto"/>
                        <w:right w:val="none" w:sz="0" w:space="0" w:color="auto"/>
                      </w:divBdr>
                    </w:div>
                  </w:divsChild>
                </w:div>
                <w:div w:id="1553036737">
                  <w:marLeft w:val="0"/>
                  <w:marRight w:val="0"/>
                  <w:marTop w:val="0"/>
                  <w:marBottom w:val="0"/>
                  <w:divBdr>
                    <w:top w:val="none" w:sz="0" w:space="0" w:color="auto"/>
                    <w:left w:val="none" w:sz="0" w:space="0" w:color="auto"/>
                    <w:bottom w:val="none" w:sz="0" w:space="0" w:color="auto"/>
                    <w:right w:val="none" w:sz="0" w:space="0" w:color="auto"/>
                  </w:divBdr>
                  <w:divsChild>
                    <w:div w:id="811868275">
                      <w:marLeft w:val="0"/>
                      <w:marRight w:val="0"/>
                      <w:marTop w:val="0"/>
                      <w:marBottom w:val="0"/>
                      <w:divBdr>
                        <w:top w:val="none" w:sz="0" w:space="0" w:color="auto"/>
                        <w:left w:val="none" w:sz="0" w:space="0" w:color="auto"/>
                        <w:bottom w:val="none" w:sz="0" w:space="0" w:color="auto"/>
                        <w:right w:val="none" w:sz="0" w:space="0" w:color="auto"/>
                      </w:divBdr>
                    </w:div>
                  </w:divsChild>
                </w:div>
                <w:div w:id="320503704">
                  <w:marLeft w:val="0"/>
                  <w:marRight w:val="0"/>
                  <w:marTop w:val="0"/>
                  <w:marBottom w:val="0"/>
                  <w:divBdr>
                    <w:top w:val="none" w:sz="0" w:space="0" w:color="auto"/>
                    <w:left w:val="none" w:sz="0" w:space="0" w:color="auto"/>
                    <w:bottom w:val="none" w:sz="0" w:space="0" w:color="auto"/>
                    <w:right w:val="none" w:sz="0" w:space="0" w:color="auto"/>
                  </w:divBdr>
                  <w:divsChild>
                    <w:div w:id="628359652">
                      <w:marLeft w:val="0"/>
                      <w:marRight w:val="0"/>
                      <w:marTop w:val="0"/>
                      <w:marBottom w:val="0"/>
                      <w:divBdr>
                        <w:top w:val="none" w:sz="0" w:space="0" w:color="auto"/>
                        <w:left w:val="none" w:sz="0" w:space="0" w:color="auto"/>
                        <w:bottom w:val="none" w:sz="0" w:space="0" w:color="auto"/>
                        <w:right w:val="none" w:sz="0" w:space="0" w:color="auto"/>
                      </w:divBdr>
                    </w:div>
                  </w:divsChild>
                </w:div>
                <w:div w:id="1796828292">
                  <w:marLeft w:val="0"/>
                  <w:marRight w:val="0"/>
                  <w:marTop w:val="0"/>
                  <w:marBottom w:val="0"/>
                  <w:divBdr>
                    <w:top w:val="none" w:sz="0" w:space="0" w:color="auto"/>
                    <w:left w:val="none" w:sz="0" w:space="0" w:color="auto"/>
                    <w:bottom w:val="none" w:sz="0" w:space="0" w:color="auto"/>
                    <w:right w:val="none" w:sz="0" w:space="0" w:color="auto"/>
                  </w:divBdr>
                  <w:divsChild>
                    <w:div w:id="698969188">
                      <w:marLeft w:val="0"/>
                      <w:marRight w:val="0"/>
                      <w:marTop w:val="0"/>
                      <w:marBottom w:val="0"/>
                      <w:divBdr>
                        <w:top w:val="none" w:sz="0" w:space="0" w:color="auto"/>
                        <w:left w:val="none" w:sz="0" w:space="0" w:color="auto"/>
                        <w:bottom w:val="none" w:sz="0" w:space="0" w:color="auto"/>
                        <w:right w:val="none" w:sz="0" w:space="0" w:color="auto"/>
                      </w:divBdr>
                    </w:div>
                  </w:divsChild>
                </w:div>
                <w:div w:id="1216771795">
                  <w:marLeft w:val="0"/>
                  <w:marRight w:val="0"/>
                  <w:marTop w:val="0"/>
                  <w:marBottom w:val="0"/>
                  <w:divBdr>
                    <w:top w:val="none" w:sz="0" w:space="0" w:color="auto"/>
                    <w:left w:val="none" w:sz="0" w:space="0" w:color="auto"/>
                    <w:bottom w:val="none" w:sz="0" w:space="0" w:color="auto"/>
                    <w:right w:val="none" w:sz="0" w:space="0" w:color="auto"/>
                  </w:divBdr>
                  <w:divsChild>
                    <w:div w:id="959727786">
                      <w:marLeft w:val="0"/>
                      <w:marRight w:val="0"/>
                      <w:marTop w:val="0"/>
                      <w:marBottom w:val="0"/>
                      <w:divBdr>
                        <w:top w:val="none" w:sz="0" w:space="0" w:color="auto"/>
                        <w:left w:val="none" w:sz="0" w:space="0" w:color="auto"/>
                        <w:bottom w:val="none" w:sz="0" w:space="0" w:color="auto"/>
                        <w:right w:val="none" w:sz="0" w:space="0" w:color="auto"/>
                      </w:divBdr>
                    </w:div>
                  </w:divsChild>
                </w:div>
                <w:div w:id="1908496912">
                  <w:marLeft w:val="0"/>
                  <w:marRight w:val="0"/>
                  <w:marTop w:val="0"/>
                  <w:marBottom w:val="0"/>
                  <w:divBdr>
                    <w:top w:val="none" w:sz="0" w:space="0" w:color="auto"/>
                    <w:left w:val="none" w:sz="0" w:space="0" w:color="auto"/>
                    <w:bottom w:val="none" w:sz="0" w:space="0" w:color="auto"/>
                    <w:right w:val="none" w:sz="0" w:space="0" w:color="auto"/>
                  </w:divBdr>
                  <w:divsChild>
                    <w:div w:id="448475603">
                      <w:marLeft w:val="0"/>
                      <w:marRight w:val="0"/>
                      <w:marTop w:val="0"/>
                      <w:marBottom w:val="0"/>
                      <w:divBdr>
                        <w:top w:val="none" w:sz="0" w:space="0" w:color="auto"/>
                        <w:left w:val="none" w:sz="0" w:space="0" w:color="auto"/>
                        <w:bottom w:val="none" w:sz="0" w:space="0" w:color="auto"/>
                        <w:right w:val="none" w:sz="0" w:space="0" w:color="auto"/>
                      </w:divBdr>
                    </w:div>
                  </w:divsChild>
                </w:div>
                <w:div w:id="1130586899">
                  <w:marLeft w:val="0"/>
                  <w:marRight w:val="0"/>
                  <w:marTop w:val="0"/>
                  <w:marBottom w:val="0"/>
                  <w:divBdr>
                    <w:top w:val="none" w:sz="0" w:space="0" w:color="auto"/>
                    <w:left w:val="none" w:sz="0" w:space="0" w:color="auto"/>
                    <w:bottom w:val="none" w:sz="0" w:space="0" w:color="auto"/>
                    <w:right w:val="none" w:sz="0" w:space="0" w:color="auto"/>
                  </w:divBdr>
                  <w:divsChild>
                    <w:div w:id="1243223697">
                      <w:marLeft w:val="0"/>
                      <w:marRight w:val="0"/>
                      <w:marTop w:val="0"/>
                      <w:marBottom w:val="0"/>
                      <w:divBdr>
                        <w:top w:val="none" w:sz="0" w:space="0" w:color="auto"/>
                        <w:left w:val="none" w:sz="0" w:space="0" w:color="auto"/>
                        <w:bottom w:val="none" w:sz="0" w:space="0" w:color="auto"/>
                        <w:right w:val="none" w:sz="0" w:space="0" w:color="auto"/>
                      </w:divBdr>
                    </w:div>
                  </w:divsChild>
                </w:div>
                <w:div w:id="830217763">
                  <w:marLeft w:val="0"/>
                  <w:marRight w:val="0"/>
                  <w:marTop w:val="0"/>
                  <w:marBottom w:val="0"/>
                  <w:divBdr>
                    <w:top w:val="none" w:sz="0" w:space="0" w:color="auto"/>
                    <w:left w:val="none" w:sz="0" w:space="0" w:color="auto"/>
                    <w:bottom w:val="none" w:sz="0" w:space="0" w:color="auto"/>
                    <w:right w:val="none" w:sz="0" w:space="0" w:color="auto"/>
                  </w:divBdr>
                  <w:divsChild>
                    <w:div w:id="1944805621">
                      <w:marLeft w:val="0"/>
                      <w:marRight w:val="0"/>
                      <w:marTop w:val="0"/>
                      <w:marBottom w:val="0"/>
                      <w:divBdr>
                        <w:top w:val="none" w:sz="0" w:space="0" w:color="auto"/>
                        <w:left w:val="none" w:sz="0" w:space="0" w:color="auto"/>
                        <w:bottom w:val="none" w:sz="0" w:space="0" w:color="auto"/>
                        <w:right w:val="none" w:sz="0" w:space="0" w:color="auto"/>
                      </w:divBdr>
                    </w:div>
                  </w:divsChild>
                </w:div>
                <w:div w:id="1396321992">
                  <w:marLeft w:val="0"/>
                  <w:marRight w:val="0"/>
                  <w:marTop w:val="0"/>
                  <w:marBottom w:val="0"/>
                  <w:divBdr>
                    <w:top w:val="none" w:sz="0" w:space="0" w:color="auto"/>
                    <w:left w:val="none" w:sz="0" w:space="0" w:color="auto"/>
                    <w:bottom w:val="none" w:sz="0" w:space="0" w:color="auto"/>
                    <w:right w:val="none" w:sz="0" w:space="0" w:color="auto"/>
                  </w:divBdr>
                  <w:divsChild>
                    <w:div w:id="826362123">
                      <w:marLeft w:val="0"/>
                      <w:marRight w:val="0"/>
                      <w:marTop w:val="0"/>
                      <w:marBottom w:val="0"/>
                      <w:divBdr>
                        <w:top w:val="none" w:sz="0" w:space="0" w:color="auto"/>
                        <w:left w:val="none" w:sz="0" w:space="0" w:color="auto"/>
                        <w:bottom w:val="none" w:sz="0" w:space="0" w:color="auto"/>
                        <w:right w:val="none" w:sz="0" w:space="0" w:color="auto"/>
                      </w:divBdr>
                    </w:div>
                  </w:divsChild>
                </w:div>
                <w:div w:id="201287645">
                  <w:marLeft w:val="0"/>
                  <w:marRight w:val="0"/>
                  <w:marTop w:val="0"/>
                  <w:marBottom w:val="0"/>
                  <w:divBdr>
                    <w:top w:val="none" w:sz="0" w:space="0" w:color="auto"/>
                    <w:left w:val="none" w:sz="0" w:space="0" w:color="auto"/>
                    <w:bottom w:val="none" w:sz="0" w:space="0" w:color="auto"/>
                    <w:right w:val="none" w:sz="0" w:space="0" w:color="auto"/>
                  </w:divBdr>
                  <w:divsChild>
                    <w:div w:id="863638786">
                      <w:marLeft w:val="0"/>
                      <w:marRight w:val="0"/>
                      <w:marTop w:val="0"/>
                      <w:marBottom w:val="0"/>
                      <w:divBdr>
                        <w:top w:val="none" w:sz="0" w:space="0" w:color="auto"/>
                        <w:left w:val="none" w:sz="0" w:space="0" w:color="auto"/>
                        <w:bottom w:val="none" w:sz="0" w:space="0" w:color="auto"/>
                        <w:right w:val="none" w:sz="0" w:space="0" w:color="auto"/>
                      </w:divBdr>
                    </w:div>
                  </w:divsChild>
                </w:div>
                <w:div w:id="879393598">
                  <w:marLeft w:val="0"/>
                  <w:marRight w:val="0"/>
                  <w:marTop w:val="0"/>
                  <w:marBottom w:val="0"/>
                  <w:divBdr>
                    <w:top w:val="none" w:sz="0" w:space="0" w:color="auto"/>
                    <w:left w:val="none" w:sz="0" w:space="0" w:color="auto"/>
                    <w:bottom w:val="none" w:sz="0" w:space="0" w:color="auto"/>
                    <w:right w:val="none" w:sz="0" w:space="0" w:color="auto"/>
                  </w:divBdr>
                  <w:divsChild>
                    <w:div w:id="513109695">
                      <w:marLeft w:val="0"/>
                      <w:marRight w:val="0"/>
                      <w:marTop w:val="0"/>
                      <w:marBottom w:val="0"/>
                      <w:divBdr>
                        <w:top w:val="none" w:sz="0" w:space="0" w:color="auto"/>
                        <w:left w:val="none" w:sz="0" w:space="0" w:color="auto"/>
                        <w:bottom w:val="none" w:sz="0" w:space="0" w:color="auto"/>
                        <w:right w:val="none" w:sz="0" w:space="0" w:color="auto"/>
                      </w:divBdr>
                    </w:div>
                  </w:divsChild>
                </w:div>
                <w:div w:id="1965386849">
                  <w:marLeft w:val="0"/>
                  <w:marRight w:val="0"/>
                  <w:marTop w:val="0"/>
                  <w:marBottom w:val="0"/>
                  <w:divBdr>
                    <w:top w:val="none" w:sz="0" w:space="0" w:color="auto"/>
                    <w:left w:val="none" w:sz="0" w:space="0" w:color="auto"/>
                    <w:bottom w:val="none" w:sz="0" w:space="0" w:color="auto"/>
                    <w:right w:val="none" w:sz="0" w:space="0" w:color="auto"/>
                  </w:divBdr>
                  <w:divsChild>
                    <w:div w:id="598952945">
                      <w:marLeft w:val="0"/>
                      <w:marRight w:val="0"/>
                      <w:marTop w:val="0"/>
                      <w:marBottom w:val="0"/>
                      <w:divBdr>
                        <w:top w:val="none" w:sz="0" w:space="0" w:color="auto"/>
                        <w:left w:val="none" w:sz="0" w:space="0" w:color="auto"/>
                        <w:bottom w:val="none" w:sz="0" w:space="0" w:color="auto"/>
                        <w:right w:val="none" w:sz="0" w:space="0" w:color="auto"/>
                      </w:divBdr>
                    </w:div>
                  </w:divsChild>
                </w:div>
                <w:div w:id="60755196">
                  <w:marLeft w:val="0"/>
                  <w:marRight w:val="0"/>
                  <w:marTop w:val="0"/>
                  <w:marBottom w:val="0"/>
                  <w:divBdr>
                    <w:top w:val="none" w:sz="0" w:space="0" w:color="auto"/>
                    <w:left w:val="none" w:sz="0" w:space="0" w:color="auto"/>
                    <w:bottom w:val="none" w:sz="0" w:space="0" w:color="auto"/>
                    <w:right w:val="none" w:sz="0" w:space="0" w:color="auto"/>
                  </w:divBdr>
                  <w:divsChild>
                    <w:div w:id="2123567519">
                      <w:marLeft w:val="0"/>
                      <w:marRight w:val="0"/>
                      <w:marTop w:val="0"/>
                      <w:marBottom w:val="0"/>
                      <w:divBdr>
                        <w:top w:val="none" w:sz="0" w:space="0" w:color="auto"/>
                        <w:left w:val="none" w:sz="0" w:space="0" w:color="auto"/>
                        <w:bottom w:val="none" w:sz="0" w:space="0" w:color="auto"/>
                        <w:right w:val="none" w:sz="0" w:space="0" w:color="auto"/>
                      </w:divBdr>
                    </w:div>
                  </w:divsChild>
                </w:div>
                <w:div w:id="1884976012">
                  <w:marLeft w:val="0"/>
                  <w:marRight w:val="0"/>
                  <w:marTop w:val="0"/>
                  <w:marBottom w:val="0"/>
                  <w:divBdr>
                    <w:top w:val="none" w:sz="0" w:space="0" w:color="auto"/>
                    <w:left w:val="none" w:sz="0" w:space="0" w:color="auto"/>
                    <w:bottom w:val="none" w:sz="0" w:space="0" w:color="auto"/>
                    <w:right w:val="none" w:sz="0" w:space="0" w:color="auto"/>
                  </w:divBdr>
                  <w:divsChild>
                    <w:div w:id="744423837">
                      <w:marLeft w:val="0"/>
                      <w:marRight w:val="0"/>
                      <w:marTop w:val="0"/>
                      <w:marBottom w:val="0"/>
                      <w:divBdr>
                        <w:top w:val="none" w:sz="0" w:space="0" w:color="auto"/>
                        <w:left w:val="none" w:sz="0" w:space="0" w:color="auto"/>
                        <w:bottom w:val="none" w:sz="0" w:space="0" w:color="auto"/>
                        <w:right w:val="none" w:sz="0" w:space="0" w:color="auto"/>
                      </w:divBdr>
                    </w:div>
                  </w:divsChild>
                </w:div>
                <w:div w:id="1422213320">
                  <w:marLeft w:val="0"/>
                  <w:marRight w:val="0"/>
                  <w:marTop w:val="0"/>
                  <w:marBottom w:val="0"/>
                  <w:divBdr>
                    <w:top w:val="none" w:sz="0" w:space="0" w:color="auto"/>
                    <w:left w:val="none" w:sz="0" w:space="0" w:color="auto"/>
                    <w:bottom w:val="none" w:sz="0" w:space="0" w:color="auto"/>
                    <w:right w:val="none" w:sz="0" w:space="0" w:color="auto"/>
                  </w:divBdr>
                  <w:divsChild>
                    <w:div w:id="2103522083">
                      <w:marLeft w:val="0"/>
                      <w:marRight w:val="0"/>
                      <w:marTop w:val="0"/>
                      <w:marBottom w:val="0"/>
                      <w:divBdr>
                        <w:top w:val="none" w:sz="0" w:space="0" w:color="auto"/>
                        <w:left w:val="none" w:sz="0" w:space="0" w:color="auto"/>
                        <w:bottom w:val="none" w:sz="0" w:space="0" w:color="auto"/>
                        <w:right w:val="none" w:sz="0" w:space="0" w:color="auto"/>
                      </w:divBdr>
                    </w:div>
                  </w:divsChild>
                </w:div>
                <w:div w:id="1562209767">
                  <w:marLeft w:val="0"/>
                  <w:marRight w:val="0"/>
                  <w:marTop w:val="0"/>
                  <w:marBottom w:val="0"/>
                  <w:divBdr>
                    <w:top w:val="none" w:sz="0" w:space="0" w:color="auto"/>
                    <w:left w:val="none" w:sz="0" w:space="0" w:color="auto"/>
                    <w:bottom w:val="none" w:sz="0" w:space="0" w:color="auto"/>
                    <w:right w:val="none" w:sz="0" w:space="0" w:color="auto"/>
                  </w:divBdr>
                  <w:divsChild>
                    <w:div w:id="1486312500">
                      <w:marLeft w:val="0"/>
                      <w:marRight w:val="0"/>
                      <w:marTop w:val="0"/>
                      <w:marBottom w:val="0"/>
                      <w:divBdr>
                        <w:top w:val="none" w:sz="0" w:space="0" w:color="auto"/>
                        <w:left w:val="none" w:sz="0" w:space="0" w:color="auto"/>
                        <w:bottom w:val="none" w:sz="0" w:space="0" w:color="auto"/>
                        <w:right w:val="none" w:sz="0" w:space="0" w:color="auto"/>
                      </w:divBdr>
                    </w:div>
                  </w:divsChild>
                </w:div>
                <w:div w:id="1661233959">
                  <w:marLeft w:val="0"/>
                  <w:marRight w:val="0"/>
                  <w:marTop w:val="0"/>
                  <w:marBottom w:val="0"/>
                  <w:divBdr>
                    <w:top w:val="none" w:sz="0" w:space="0" w:color="auto"/>
                    <w:left w:val="none" w:sz="0" w:space="0" w:color="auto"/>
                    <w:bottom w:val="none" w:sz="0" w:space="0" w:color="auto"/>
                    <w:right w:val="none" w:sz="0" w:space="0" w:color="auto"/>
                  </w:divBdr>
                  <w:divsChild>
                    <w:div w:id="1576427129">
                      <w:marLeft w:val="0"/>
                      <w:marRight w:val="0"/>
                      <w:marTop w:val="0"/>
                      <w:marBottom w:val="0"/>
                      <w:divBdr>
                        <w:top w:val="none" w:sz="0" w:space="0" w:color="auto"/>
                        <w:left w:val="none" w:sz="0" w:space="0" w:color="auto"/>
                        <w:bottom w:val="none" w:sz="0" w:space="0" w:color="auto"/>
                        <w:right w:val="none" w:sz="0" w:space="0" w:color="auto"/>
                      </w:divBdr>
                    </w:div>
                  </w:divsChild>
                </w:div>
                <w:div w:id="1652371081">
                  <w:marLeft w:val="0"/>
                  <w:marRight w:val="0"/>
                  <w:marTop w:val="0"/>
                  <w:marBottom w:val="0"/>
                  <w:divBdr>
                    <w:top w:val="none" w:sz="0" w:space="0" w:color="auto"/>
                    <w:left w:val="none" w:sz="0" w:space="0" w:color="auto"/>
                    <w:bottom w:val="none" w:sz="0" w:space="0" w:color="auto"/>
                    <w:right w:val="none" w:sz="0" w:space="0" w:color="auto"/>
                  </w:divBdr>
                  <w:divsChild>
                    <w:div w:id="1329362731">
                      <w:marLeft w:val="0"/>
                      <w:marRight w:val="0"/>
                      <w:marTop w:val="0"/>
                      <w:marBottom w:val="0"/>
                      <w:divBdr>
                        <w:top w:val="none" w:sz="0" w:space="0" w:color="auto"/>
                        <w:left w:val="none" w:sz="0" w:space="0" w:color="auto"/>
                        <w:bottom w:val="none" w:sz="0" w:space="0" w:color="auto"/>
                        <w:right w:val="none" w:sz="0" w:space="0" w:color="auto"/>
                      </w:divBdr>
                    </w:div>
                  </w:divsChild>
                </w:div>
                <w:div w:id="1187792181">
                  <w:marLeft w:val="0"/>
                  <w:marRight w:val="0"/>
                  <w:marTop w:val="0"/>
                  <w:marBottom w:val="0"/>
                  <w:divBdr>
                    <w:top w:val="none" w:sz="0" w:space="0" w:color="auto"/>
                    <w:left w:val="none" w:sz="0" w:space="0" w:color="auto"/>
                    <w:bottom w:val="none" w:sz="0" w:space="0" w:color="auto"/>
                    <w:right w:val="none" w:sz="0" w:space="0" w:color="auto"/>
                  </w:divBdr>
                  <w:divsChild>
                    <w:div w:id="1482305551">
                      <w:marLeft w:val="0"/>
                      <w:marRight w:val="0"/>
                      <w:marTop w:val="0"/>
                      <w:marBottom w:val="0"/>
                      <w:divBdr>
                        <w:top w:val="none" w:sz="0" w:space="0" w:color="auto"/>
                        <w:left w:val="none" w:sz="0" w:space="0" w:color="auto"/>
                        <w:bottom w:val="none" w:sz="0" w:space="0" w:color="auto"/>
                        <w:right w:val="none" w:sz="0" w:space="0" w:color="auto"/>
                      </w:divBdr>
                    </w:div>
                  </w:divsChild>
                </w:div>
                <w:div w:id="483356543">
                  <w:marLeft w:val="0"/>
                  <w:marRight w:val="0"/>
                  <w:marTop w:val="0"/>
                  <w:marBottom w:val="0"/>
                  <w:divBdr>
                    <w:top w:val="none" w:sz="0" w:space="0" w:color="auto"/>
                    <w:left w:val="none" w:sz="0" w:space="0" w:color="auto"/>
                    <w:bottom w:val="none" w:sz="0" w:space="0" w:color="auto"/>
                    <w:right w:val="none" w:sz="0" w:space="0" w:color="auto"/>
                  </w:divBdr>
                  <w:divsChild>
                    <w:div w:id="710229237">
                      <w:marLeft w:val="0"/>
                      <w:marRight w:val="0"/>
                      <w:marTop w:val="0"/>
                      <w:marBottom w:val="0"/>
                      <w:divBdr>
                        <w:top w:val="none" w:sz="0" w:space="0" w:color="auto"/>
                        <w:left w:val="none" w:sz="0" w:space="0" w:color="auto"/>
                        <w:bottom w:val="none" w:sz="0" w:space="0" w:color="auto"/>
                        <w:right w:val="none" w:sz="0" w:space="0" w:color="auto"/>
                      </w:divBdr>
                    </w:div>
                  </w:divsChild>
                </w:div>
                <w:div w:id="916091223">
                  <w:marLeft w:val="0"/>
                  <w:marRight w:val="0"/>
                  <w:marTop w:val="0"/>
                  <w:marBottom w:val="0"/>
                  <w:divBdr>
                    <w:top w:val="none" w:sz="0" w:space="0" w:color="auto"/>
                    <w:left w:val="none" w:sz="0" w:space="0" w:color="auto"/>
                    <w:bottom w:val="none" w:sz="0" w:space="0" w:color="auto"/>
                    <w:right w:val="none" w:sz="0" w:space="0" w:color="auto"/>
                  </w:divBdr>
                  <w:divsChild>
                    <w:div w:id="153684203">
                      <w:marLeft w:val="0"/>
                      <w:marRight w:val="0"/>
                      <w:marTop w:val="0"/>
                      <w:marBottom w:val="0"/>
                      <w:divBdr>
                        <w:top w:val="none" w:sz="0" w:space="0" w:color="auto"/>
                        <w:left w:val="none" w:sz="0" w:space="0" w:color="auto"/>
                        <w:bottom w:val="none" w:sz="0" w:space="0" w:color="auto"/>
                        <w:right w:val="none" w:sz="0" w:space="0" w:color="auto"/>
                      </w:divBdr>
                    </w:div>
                  </w:divsChild>
                </w:div>
                <w:div w:id="1866019423">
                  <w:marLeft w:val="0"/>
                  <w:marRight w:val="0"/>
                  <w:marTop w:val="0"/>
                  <w:marBottom w:val="0"/>
                  <w:divBdr>
                    <w:top w:val="none" w:sz="0" w:space="0" w:color="auto"/>
                    <w:left w:val="none" w:sz="0" w:space="0" w:color="auto"/>
                    <w:bottom w:val="none" w:sz="0" w:space="0" w:color="auto"/>
                    <w:right w:val="none" w:sz="0" w:space="0" w:color="auto"/>
                  </w:divBdr>
                  <w:divsChild>
                    <w:div w:id="914243738">
                      <w:marLeft w:val="0"/>
                      <w:marRight w:val="0"/>
                      <w:marTop w:val="0"/>
                      <w:marBottom w:val="0"/>
                      <w:divBdr>
                        <w:top w:val="none" w:sz="0" w:space="0" w:color="auto"/>
                        <w:left w:val="none" w:sz="0" w:space="0" w:color="auto"/>
                        <w:bottom w:val="none" w:sz="0" w:space="0" w:color="auto"/>
                        <w:right w:val="none" w:sz="0" w:space="0" w:color="auto"/>
                      </w:divBdr>
                    </w:div>
                  </w:divsChild>
                </w:div>
                <w:div w:id="1431243911">
                  <w:marLeft w:val="0"/>
                  <w:marRight w:val="0"/>
                  <w:marTop w:val="0"/>
                  <w:marBottom w:val="0"/>
                  <w:divBdr>
                    <w:top w:val="none" w:sz="0" w:space="0" w:color="auto"/>
                    <w:left w:val="none" w:sz="0" w:space="0" w:color="auto"/>
                    <w:bottom w:val="none" w:sz="0" w:space="0" w:color="auto"/>
                    <w:right w:val="none" w:sz="0" w:space="0" w:color="auto"/>
                  </w:divBdr>
                  <w:divsChild>
                    <w:div w:id="1876385277">
                      <w:marLeft w:val="0"/>
                      <w:marRight w:val="0"/>
                      <w:marTop w:val="0"/>
                      <w:marBottom w:val="0"/>
                      <w:divBdr>
                        <w:top w:val="none" w:sz="0" w:space="0" w:color="auto"/>
                        <w:left w:val="none" w:sz="0" w:space="0" w:color="auto"/>
                        <w:bottom w:val="none" w:sz="0" w:space="0" w:color="auto"/>
                        <w:right w:val="none" w:sz="0" w:space="0" w:color="auto"/>
                      </w:divBdr>
                    </w:div>
                  </w:divsChild>
                </w:div>
                <w:div w:id="1883591020">
                  <w:marLeft w:val="0"/>
                  <w:marRight w:val="0"/>
                  <w:marTop w:val="0"/>
                  <w:marBottom w:val="0"/>
                  <w:divBdr>
                    <w:top w:val="none" w:sz="0" w:space="0" w:color="auto"/>
                    <w:left w:val="none" w:sz="0" w:space="0" w:color="auto"/>
                    <w:bottom w:val="none" w:sz="0" w:space="0" w:color="auto"/>
                    <w:right w:val="none" w:sz="0" w:space="0" w:color="auto"/>
                  </w:divBdr>
                  <w:divsChild>
                    <w:div w:id="464741709">
                      <w:marLeft w:val="0"/>
                      <w:marRight w:val="0"/>
                      <w:marTop w:val="0"/>
                      <w:marBottom w:val="0"/>
                      <w:divBdr>
                        <w:top w:val="none" w:sz="0" w:space="0" w:color="auto"/>
                        <w:left w:val="none" w:sz="0" w:space="0" w:color="auto"/>
                        <w:bottom w:val="none" w:sz="0" w:space="0" w:color="auto"/>
                        <w:right w:val="none" w:sz="0" w:space="0" w:color="auto"/>
                      </w:divBdr>
                    </w:div>
                  </w:divsChild>
                </w:div>
                <w:div w:id="298000164">
                  <w:marLeft w:val="0"/>
                  <w:marRight w:val="0"/>
                  <w:marTop w:val="0"/>
                  <w:marBottom w:val="0"/>
                  <w:divBdr>
                    <w:top w:val="none" w:sz="0" w:space="0" w:color="auto"/>
                    <w:left w:val="none" w:sz="0" w:space="0" w:color="auto"/>
                    <w:bottom w:val="none" w:sz="0" w:space="0" w:color="auto"/>
                    <w:right w:val="none" w:sz="0" w:space="0" w:color="auto"/>
                  </w:divBdr>
                  <w:divsChild>
                    <w:div w:id="941688693">
                      <w:marLeft w:val="0"/>
                      <w:marRight w:val="0"/>
                      <w:marTop w:val="0"/>
                      <w:marBottom w:val="0"/>
                      <w:divBdr>
                        <w:top w:val="none" w:sz="0" w:space="0" w:color="auto"/>
                        <w:left w:val="none" w:sz="0" w:space="0" w:color="auto"/>
                        <w:bottom w:val="none" w:sz="0" w:space="0" w:color="auto"/>
                        <w:right w:val="none" w:sz="0" w:space="0" w:color="auto"/>
                      </w:divBdr>
                    </w:div>
                  </w:divsChild>
                </w:div>
                <w:div w:id="2018115609">
                  <w:marLeft w:val="0"/>
                  <w:marRight w:val="0"/>
                  <w:marTop w:val="0"/>
                  <w:marBottom w:val="0"/>
                  <w:divBdr>
                    <w:top w:val="none" w:sz="0" w:space="0" w:color="auto"/>
                    <w:left w:val="none" w:sz="0" w:space="0" w:color="auto"/>
                    <w:bottom w:val="none" w:sz="0" w:space="0" w:color="auto"/>
                    <w:right w:val="none" w:sz="0" w:space="0" w:color="auto"/>
                  </w:divBdr>
                  <w:divsChild>
                    <w:div w:id="684331339">
                      <w:marLeft w:val="0"/>
                      <w:marRight w:val="0"/>
                      <w:marTop w:val="0"/>
                      <w:marBottom w:val="0"/>
                      <w:divBdr>
                        <w:top w:val="none" w:sz="0" w:space="0" w:color="auto"/>
                        <w:left w:val="none" w:sz="0" w:space="0" w:color="auto"/>
                        <w:bottom w:val="none" w:sz="0" w:space="0" w:color="auto"/>
                        <w:right w:val="none" w:sz="0" w:space="0" w:color="auto"/>
                      </w:divBdr>
                    </w:div>
                  </w:divsChild>
                </w:div>
                <w:div w:id="1153185344">
                  <w:marLeft w:val="0"/>
                  <w:marRight w:val="0"/>
                  <w:marTop w:val="0"/>
                  <w:marBottom w:val="0"/>
                  <w:divBdr>
                    <w:top w:val="none" w:sz="0" w:space="0" w:color="auto"/>
                    <w:left w:val="none" w:sz="0" w:space="0" w:color="auto"/>
                    <w:bottom w:val="none" w:sz="0" w:space="0" w:color="auto"/>
                    <w:right w:val="none" w:sz="0" w:space="0" w:color="auto"/>
                  </w:divBdr>
                  <w:divsChild>
                    <w:div w:id="1505970593">
                      <w:marLeft w:val="0"/>
                      <w:marRight w:val="0"/>
                      <w:marTop w:val="0"/>
                      <w:marBottom w:val="0"/>
                      <w:divBdr>
                        <w:top w:val="none" w:sz="0" w:space="0" w:color="auto"/>
                        <w:left w:val="none" w:sz="0" w:space="0" w:color="auto"/>
                        <w:bottom w:val="none" w:sz="0" w:space="0" w:color="auto"/>
                        <w:right w:val="none" w:sz="0" w:space="0" w:color="auto"/>
                      </w:divBdr>
                    </w:div>
                  </w:divsChild>
                </w:div>
                <w:div w:id="25834304">
                  <w:marLeft w:val="0"/>
                  <w:marRight w:val="0"/>
                  <w:marTop w:val="0"/>
                  <w:marBottom w:val="0"/>
                  <w:divBdr>
                    <w:top w:val="none" w:sz="0" w:space="0" w:color="auto"/>
                    <w:left w:val="none" w:sz="0" w:space="0" w:color="auto"/>
                    <w:bottom w:val="none" w:sz="0" w:space="0" w:color="auto"/>
                    <w:right w:val="none" w:sz="0" w:space="0" w:color="auto"/>
                  </w:divBdr>
                  <w:divsChild>
                    <w:div w:id="1504054066">
                      <w:marLeft w:val="0"/>
                      <w:marRight w:val="0"/>
                      <w:marTop w:val="0"/>
                      <w:marBottom w:val="0"/>
                      <w:divBdr>
                        <w:top w:val="none" w:sz="0" w:space="0" w:color="auto"/>
                        <w:left w:val="none" w:sz="0" w:space="0" w:color="auto"/>
                        <w:bottom w:val="none" w:sz="0" w:space="0" w:color="auto"/>
                        <w:right w:val="none" w:sz="0" w:space="0" w:color="auto"/>
                      </w:divBdr>
                    </w:div>
                  </w:divsChild>
                </w:div>
                <w:div w:id="856581704">
                  <w:marLeft w:val="0"/>
                  <w:marRight w:val="0"/>
                  <w:marTop w:val="0"/>
                  <w:marBottom w:val="0"/>
                  <w:divBdr>
                    <w:top w:val="none" w:sz="0" w:space="0" w:color="auto"/>
                    <w:left w:val="none" w:sz="0" w:space="0" w:color="auto"/>
                    <w:bottom w:val="none" w:sz="0" w:space="0" w:color="auto"/>
                    <w:right w:val="none" w:sz="0" w:space="0" w:color="auto"/>
                  </w:divBdr>
                  <w:divsChild>
                    <w:div w:id="914827805">
                      <w:marLeft w:val="0"/>
                      <w:marRight w:val="0"/>
                      <w:marTop w:val="0"/>
                      <w:marBottom w:val="0"/>
                      <w:divBdr>
                        <w:top w:val="none" w:sz="0" w:space="0" w:color="auto"/>
                        <w:left w:val="none" w:sz="0" w:space="0" w:color="auto"/>
                        <w:bottom w:val="none" w:sz="0" w:space="0" w:color="auto"/>
                        <w:right w:val="none" w:sz="0" w:space="0" w:color="auto"/>
                      </w:divBdr>
                    </w:div>
                  </w:divsChild>
                </w:div>
                <w:div w:id="1915973349">
                  <w:marLeft w:val="0"/>
                  <w:marRight w:val="0"/>
                  <w:marTop w:val="0"/>
                  <w:marBottom w:val="0"/>
                  <w:divBdr>
                    <w:top w:val="none" w:sz="0" w:space="0" w:color="auto"/>
                    <w:left w:val="none" w:sz="0" w:space="0" w:color="auto"/>
                    <w:bottom w:val="none" w:sz="0" w:space="0" w:color="auto"/>
                    <w:right w:val="none" w:sz="0" w:space="0" w:color="auto"/>
                  </w:divBdr>
                  <w:divsChild>
                    <w:div w:id="262687976">
                      <w:marLeft w:val="0"/>
                      <w:marRight w:val="0"/>
                      <w:marTop w:val="0"/>
                      <w:marBottom w:val="0"/>
                      <w:divBdr>
                        <w:top w:val="none" w:sz="0" w:space="0" w:color="auto"/>
                        <w:left w:val="none" w:sz="0" w:space="0" w:color="auto"/>
                        <w:bottom w:val="none" w:sz="0" w:space="0" w:color="auto"/>
                        <w:right w:val="none" w:sz="0" w:space="0" w:color="auto"/>
                      </w:divBdr>
                    </w:div>
                  </w:divsChild>
                </w:div>
                <w:div w:id="729496216">
                  <w:marLeft w:val="0"/>
                  <w:marRight w:val="0"/>
                  <w:marTop w:val="0"/>
                  <w:marBottom w:val="0"/>
                  <w:divBdr>
                    <w:top w:val="none" w:sz="0" w:space="0" w:color="auto"/>
                    <w:left w:val="none" w:sz="0" w:space="0" w:color="auto"/>
                    <w:bottom w:val="none" w:sz="0" w:space="0" w:color="auto"/>
                    <w:right w:val="none" w:sz="0" w:space="0" w:color="auto"/>
                  </w:divBdr>
                  <w:divsChild>
                    <w:div w:id="1645813163">
                      <w:marLeft w:val="0"/>
                      <w:marRight w:val="0"/>
                      <w:marTop w:val="0"/>
                      <w:marBottom w:val="0"/>
                      <w:divBdr>
                        <w:top w:val="none" w:sz="0" w:space="0" w:color="auto"/>
                        <w:left w:val="none" w:sz="0" w:space="0" w:color="auto"/>
                        <w:bottom w:val="none" w:sz="0" w:space="0" w:color="auto"/>
                        <w:right w:val="none" w:sz="0" w:space="0" w:color="auto"/>
                      </w:divBdr>
                    </w:div>
                  </w:divsChild>
                </w:div>
                <w:div w:id="1917587420">
                  <w:marLeft w:val="0"/>
                  <w:marRight w:val="0"/>
                  <w:marTop w:val="0"/>
                  <w:marBottom w:val="0"/>
                  <w:divBdr>
                    <w:top w:val="none" w:sz="0" w:space="0" w:color="auto"/>
                    <w:left w:val="none" w:sz="0" w:space="0" w:color="auto"/>
                    <w:bottom w:val="none" w:sz="0" w:space="0" w:color="auto"/>
                    <w:right w:val="none" w:sz="0" w:space="0" w:color="auto"/>
                  </w:divBdr>
                  <w:divsChild>
                    <w:div w:id="1758087716">
                      <w:marLeft w:val="0"/>
                      <w:marRight w:val="0"/>
                      <w:marTop w:val="0"/>
                      <w:marBottom w:val="0"/>
                      <w:divBdr>
                        <w:top w:val="none" w:sz="0" w:space="0" w:color="auto"/>
                        <w:left w:val="none" w:sz="0" w:space="0" w:color="auto"/>
                        <w:bottom w:val="none" w:sz="0" w:space="0" w:color="auto"/>
                        <w:right w:val="none" w:sz="0" w:space="0" w:color="auto"/>
                      </w:divBdr>
                    </w:div>
                  </w:divsChild>
                </w:div>
                <w:div w:id="1725908700">
                  <w:marLeft w:val="0"/>
                  <w:marRight w:val="0"/>
                  <w:marTop w:val="0"/>
                  <w:marBottom w:val="0"/>
                  <w:divBdr>
                    <w:top w:val="none" w:sz="0" w:space="0" w:color="auto"/>
                    <w:left w:val="none" w:sz="0" w:space="0" w:color="auto"/>
                    <w:bottom w:val="none" w:sz="0" w:space="0" w:color="auto"/>
                    <w:right w:val="none" w:sz="0" w:space="0" w:color="auto"/>
                  </w:divBdr>
                  <w:divsChild>
                    <w:div w:id="1816288722">
                      <w:marLeft w:val="0"/>
                      <w:marRight w:val="0"/>
                      <w:marTop w:val="0"/>
                      <w:marBottom w:val="0"/>
                      <w:divBdr>
                        <w:top w:val="none" w:sz="0" w:space="0" w:color="auto"/>
                        <w:left w:val="none" w:sz="0" w:space="0" w:color="auto"/>
                        <w:bottom w:val="none" w:sz="0" w:space="0" w:color="auto"/>
                        <w:right w:val="none" w:sz="0" w:space="0" w:color="auto"/>
                      </w:divBdr>
                    </w:div>
                  </w:divsChild>
                </w:div>
                <w:div w:id="1872917680">
                  <w:marLeft w:val="0"/>
                  <w:marRight w:val="0"/>
                  <w:marTop w:val="0"/>
                  <w:marBottom w:val="0"/>
                  <w:divBdr>
                    <w:top w:val="none" w:sz="0" w:space="0" w:color="auto"/>
                    <w:left w:val="none" w:sz="0" w:space="0" w:color="auto"/>
                    <w:bottom w:val="none" w:sz="0" w:space="0" w:color="auto"/>
                    <w:right w:val="none" w:sz="0" w:space="0" w:color="auto"/>
                  </w:divBdr>
                  <w:divsChild>
                    <w:div w:id="366418131">
                      <w:marLeft w:val="0"/>
                      <w:marRight w:val="0"/>
                      <w:marTop w:val="0"/>
                      <w:marBottom w:val="0"/>
                      <w:divBdr>
                        <w:top w:val="none" w:sz="0" w:space="0" w:color="auto"/>
                        <w:left w:val="none" w:sz="0" w:space="0" w:color="auto"/>
                        <w:bottom w:val="none" w:sz="0" w:space="0" w:color="auto"/>
                        <w:right w:val="none" w:sz="0" w:space="0" w:color="auto"/>
                      </w:divBdr>
                    </w:div>
                  </w:divsChild>
                </w:div>
                <w:div w:id="156266239">
                  <w:marLeft w:val="0"/>
                  <w:marRight w:val="0"/>
                  <w:marTop w:val="0"/>
                  <w:marBottom w:val="0"/>
                  <w:divBdr>
                    <w:top w:val="none" w:sz="0" w:space="0" w:color="auto"/>
                    <w:left w:val="none" w:sz="0" w:space="0" w:color="auto"/>
                    <w:bottom w:val="none" w:sz="0" w:space="0" w:color="auto"/>
                    <w:right w:val="none" w:sz="0" w:space="0" w:color="auto"/>
                  </w:divBdr>
                  <w:divsChild>
                    <w:div w:id="854921634">
                      <w:marLeft w:val="0"/>
                      <w:marRight w:val="0"/>
                      <w:marTop w:val="0"/>
                      <w:marBottom w:val="0"/>
                      <w:divBdr>
                        <w:top w:val="none" w:sz="0" w:space="0" w:color="auto"/>
                        <w:left w:val="none" w:sz="0" w:space="0" w:color="auto"/>
                        <w:bottom w:val="none" w:sz="0" w:space="0" w:color="auto"/>
                        <w:right w:val="none" w:sz="0" w:space="0" w:color="auto"/>
                      </w:divBdr>
                    </w:div>
                  </w:divsChild>
                </w:div>
                <w:div w:id="679739843">
                  <w:marLeft w:val="0"/>
                  <w:marRight w:val="0"/>
                  <w:marTop w:val="0"/>
                  <w:marBottom w:val="0"/>
                  <w:divBdr>
                    <w:top w:val="none" w:sz="0" w:space="0" w:color="auto"/>
                    <w:left w:val="none" w:sz="0" w:space="0" w:color="auto"/>
                    <w:bottom w:val="none" w:sz="0" w:space="0" w:color="auto"/>
                    <w:right w:val="none" w:sz="0" w:space="0" w:color="auto"/>
                  </w:divBdr>
                  <w:divsChild>
                    <w:div w:id="1416706934">
                      <w:marLeft w:val="0"/>
                      <w:marRight w:val="0"/>
                      <w:marTop w:val="0"/>
                      <w:marBottom w:val="0"/>
                      <w:divBdr>
                        <w:top w:val="none" w:sz="0" w:space="0" w:color="auto"/>
                        <w:left w:val="none" w:sz="0" w:space="0" w:color="auto"/>
                        <w:bottom w:val="none" w:sz="0" w:space="0" w:color="auto"/>
                        <w:right w:val="none" w:sz="0" w:space="0" w:color="auto"/>
                      </w:divBdr>
                    </w:div>
                  </w:divsChild>
                </w:div>
                <w:div w:id="888495657">
                  <w:marLeft w:val="0"/>
                  <w:marRight w:val="0"/>
                  <w:marTop w:val="0"/>
                  <w:marBottom w:val="0"/>
                  <w:divBdr>
                    <w:top w:val="none" w:sz="0" w:space="0" w:color="auto"/>
                    <w:left w:val="none" w:sz="0" w:space="0" w:color="auto"/>
                    <w:bottom w:val="none" w:sz="0" w:space="0" w:color="auto"/>
                    <w:right w:val="none" w:sz="0" w:space="0" w:color="auto"/>
                  </w:divBdr>
                  <w:divsChild>
                    <w:div w:id="285044191">
                      <w:marLeft w:val="0"/>
                      <w:marRight w:val="0"/>
                      <w:marTop w:val="0"/>
                      <w:marBottom w:val="0"/>
                      <w:divBdr>
                        <w:top w:val="none" w:sz="0" w:space="0" w:color="auto"/>
                        <w:left w:val="none" w:sz="0" w:space="0" w:color="auto"/>
                        <w:bottom w:val="none" w:sz="0" w:space="0" w:color="auto"/>
                        <w:right w:val="none" w:sz="0" w:space="0" w:color="auto"/>
                      </w:divBdr>
                    </w:div>
                  </w:divsChild>
                </w:div>
                <w:div w:id="1693920643">
                  <w:marLeft w:val="0"/>
                  <w:marRight w:val="0"/>
                  <w:marTop w:val="0"/>
                  <w:marBottom w:val="0"/>
                  <w:divBdr>
                    <w:top w:val="none" w:sz="0" w:space="0" w:color="auto"/>
                    <w:left w:val="none" w:sz="0" w:space="0" w:color="auto"/>
                    <w:bottom w:val="none" w:sz="0" w:space="0" w:color="auto"/>
                    <w:right w:val="none" w:sz="0" w:space="0" w:color="auto"/>
                  </w:divBdr>
                  <w:divsChild>
                    <w:div w:id="1617054227">
                      <w:marLeft w:val="0"/>
                      <w:marRight w:val="0"/>
                      <w:marTop w:val="0"/>
                      <w:marBottom w:val="0"/>
                      <w:divBdr>
                        <w:top w:val="none" w:sz="0" w:space="0" w:color="auto"/>
                        <w:left w:val="none" w:sz="0" w:space="0" w:color="auto"/>
                        <w:bottom w:val="none" w:sz="0" w:space="0" w:color="auto"/>
                        <w:right w:val="none" w:sz="0" w:space="0" w:color="auto"/>
                      </w:divBdr>
                    </w:div>
                  </w:divsChild>
                </w:div>
                <w:div w:id="1264611086">
                  <w:marLeft w:val="0"/>
                  <w:marRight w:val="0"/>
                  <w:marTop w:val="0"/>
                  <w:marBottom w:val="0"/>
                  <w:divBdr>
                    <w:top w:val="none" w:sz="0" w:space="0" w:color="auto"/>
                    <w:left w:val="none" w:sz="0" w:space="0" w:color="auto"/>
                    <w:bottom w:val="none" w:sz="0" w:space="0" w:color="auto"/>
                    <w:right w:val="none" w:sz="0" w:space="0" w:color="auto"/>
                  </w:divBdr>
                  <w:divsChild>
                    <w:div w:id="424570403">
                      <w:marLeft w:val="0"/>
                      <w:marRight w:val="0"/>
                      <w:marTop w:val="0"/>
                      <w:marBottom w:val="0"/>
                      <w:divBdr>
                        <w:top w:val="none" w:sz="0" w:space="0" w:color="auto"/>
                        <w:left w:val="none" w:sz="0" w:space="0" w:color="auto"/>
                        <w:bottom w:val="none" w:sz="0" w:space="0" w:color="auto"/>
                        <w:right w:val="none" w:sz="0" w:space="0" w:color="auto"/>
                      </w:divBdr>
                    </w:div>
                  </w:divsChild>
                </w:div>
                <w:div w:id="703868349">
                  <w:marLeft w:val="0"/>
                  <w:marRight w:val="0"/>
                  <w:marTop w:val="0"/>
                  <w:marBottom w:val="0"/>
                  <w:divBdr>
                    <w:top w:val="none" w:sz="0" w:space="0" w:color="auto"/>
                    <w:left w:val="none" w:sz="0" w:space="0" w:color="auto"/>
                    <w:bottom w:val="none" w:sz="0" w:space="0" w:color="auto"/>
                    <w:right w:val="none" w:sz="0" w:space="0" w:color="auto"/>
                  </w:divBdr>
                  <w:divsChild>
                    <w:div w:id="120923930">
                      <w:marLeft w:val="0"/>
                      <w:marRight w:val="0"/>
                      <w:marTop w:val="0"/>
                      <w:marBottom w:val="0"/>
                      <w:divBdr>
                        <w:top w:val="none" w:sz="0" w:space="0" w:color="auto"/>
                        <w:left w:val="none" w:sz="0" w:space="0" w:color="auto"/>
                        <w:bottom w:val="none" w:sz="0" w:space="0" w:color="auto"/>
                        <w:right w:val="none" w:sz="0" w:space="0" w:color="auto"/>
                      </w:divBdr>
                    </w:div>
                  </w:divsChild>
                </w:div>
                <w:div w:id="1106463163">
                  <w:marLeft w:val="0"/>
                  <w:marRight w:val="0"/>
                  <w:marTop w:val="0"/>
                  <w:marBottom w:val="0"/>
                  <w:divBdr>
                    <w:top w:val="none" w:sz="0" w:space="0" w:color="auto"/>
                    <w:left w:val="none" w:sz="0" w:space="0" w:color="auto"/>
                    <w:bottom w:val="none" w:sz="0" w:space="0" w:color="auto"/>
                    <w:right w:val="none" w:sz="0" w:space="0" w:color="auto"/>
                  </w:divBdr>
                  <w:divsChild>
                    <w:div w:id="992686245">
                      <w:marLeft w:val="0"/>
                      <w:marRight w:val="0"/>
                      <w:marTop w:val="0"/>
                      <w:marBottom w:val="0"/>
                      <w:divBdr>
                        <w:top w:val="none" w:sz="0" w:space="0" w:color="auto"/>
                        <w:left w:val="none" w:sz="0" w:space="0" w:color="auto"/>
                        <w:bottom w:val="none" w:sz="0" w:space="0" w:color="auto"/>
                        <w:right w:val="none" w:sz="0" w:space="0" w:color="auto"/>
                      </w:divBdr>
                    </w:div>
                  </w:divsChild>
                </w:div>
                <w:div w:id="1068042639">
                  <w:marLeft w:val="0"/>
                  <w:marRight w:val="0"/>
                  <w:marTop w:val="0"/>
                  <w:marBottom w:val="0"/>
                  <w:divBdr>
                    <w:top w:val="none" w:sz="0" w:space="0" w:color="auto"/>
                    <w:left w:val="none" w:sz="0" w:space="0" w:color="auto"/>
                    <w:bottom w:val="none" w:sz="0" w:space="0" w:color="auto"/>
                    <w:right w:val="none" w:sz="0" w:space="0" w:color="auto"/>
                  </w:divBdr>
                  <w:divsChild>
                    <w:div w:id="968973594">
                      <w:marLeft w:val="0"/>
                      <w:marRight w:val="0"/>
                      <w:marTop w:val="0"/>
                      <w:marBottom w:val="0"/>
                      <w:divBdr>
                        <w:top w:val="none" w:sz="0" w:space="0" w:color="auto"/>
                        <w:left w:val="none" w:sz="0" w:space="0" w:color="auto"/>
                        <w:bottom w:val="none" w:sz="0" w:space="0" w:color="auto"/>
                        <w:right w:val="none" w:sz="0" w:space="0" w:color="auto"/>
                      </w:divBdr>
                    </w:div>
                  </w:divsChild>
                </w:div>
                <w:div w:id="1679387138">
                  <w:marLeft w:val="0"/>
                  <w:marRight w:val="0"/>
                  <w:marTop w:val="0"/>
                  <w:marBottom w:val="0"/>
                  <w:divBdr>
                    <w:top w:val="none" w:sz="0" w:space="0" w:color="auto"/>
                    <w:left w:val="none" w:sz="0" w:space="0" w:color="auto"/>
                    <w:bottom w:val="none" w:sz="0" w:space="0" w:color="auto"/>
                    <w:right w:val="none" w:sz="0" w:space="0" w:color="auto"/>
                  </w:divBdr>
                  <w:divsChild>
                    <w:div w:id="1160268474">
                      <w:marLeft w:val="0"/>
                      <w:marRight w:val="0"/>
                      <w:marTop w:val="0"/>
                      <w:marBottom w:val="0"/>
                      <w:divBdr>
                        <w:top w:val="none" w:sz="0" w:space="0" w:color="auto"/>
                        <w:left w:val="none" w:sz="0" w:space="0" w:color="auto"/>
                        <w:bottom w:val="none" w:sz="0" w:space="0" w:color="auto"/>
                        <w:right w:val="none" w:sz="0" w:space="0" w:color="auto"/>
                      </w:divBdr>
                    </w:div>
                  </w:divsChild>
                </w:div>
                <w:div w:id="2092970170">
                  <w:marLeft w:val="0"/>
                  <w:marRight w:val="0"/>
                  <w:marTop w:val="0"/>
                  <w:marBottom w:val="0"/>
                  <w:divBdr>
                    <w:top w:val="none" w:sz="0" w:space="0" w:color="auto"/>
                    <w:left w:val="none" w:sz="0" w:space="0" w:color="auto"/>
                    <w:bottom w:val="none" w:sz="0" w:space="0" w:color="auto"/>
                    <w:right w:val="none" w:sz="0" w:space="0" w:color="auto"/>
                  </w:divBdr>
                  <w:divsChild>
                    <w:div w:id="2089233764">
                      <w:marLeft w:val="0"/>
                      <w:marRight w:val="0"/>
                      <w:marTop w:val="0"/>
                      <w:marBottom w:val="0"/>
                      <w:divBdr>
                        <w:top w:val="none" w:sz="0" w:space="0" w:color="auto"/>
                        <w:left w:val="none" w:sz="0" w:space="0" w:color="auto"/>
                        <w:bottom w:val="none" w:sz="0" w:space="0" w:color="auto"/>
                        <w:right w:val="none" w:sz="0" w:space="0" w:color="auto"/>
                      </w:divBdr>
                    </w:div>
                  </w:divsChild>
                </w:div>
                <w:div w:id="649134537">
                  <w:marLeft w:val="0"/>
                  <w:marRight w:val="0"/>
                  <w:marTop w:val="0"/>
                  <w:marBottom w:val="0"/>
                  <w:divBdr>
                    <w:top w:val="none" w:sz="0" w:space="0" w:color="auto"/>
                    <w:left w:val="none" w:sz="0" w:space="0" w:color="auto"/>
                    <w:bottom w:val="none" w:sz="0" w:space="0" w:color="auto"/>
                    <w:right w:val="none" w:sz="0" w:space="0" w:color="auto"/>
                  </w:divBdr>
                  <w:divsChild>
                    <w:div w:id="1679119844">
                      <w:marLeft w:val="0"/>
                      <w:marRight w:val="0"/>
                      <w:marTop w:val="0"/>
                      <w:marBottom w:val="0"/>
                      <w:divBdr>
                        <w:top w:val="none" w:sz="0" w:space="0" w:color="auto"/>
                        <w:left w:val="none" w:sz="0" w:space="0" w:color="auto"/>
                        <w:bottom w:val="none" w:sz="0" w:space="0" w:color="auto"/>
                        <w:right w:val="none" w:sz="0" w:space="0" w:color="auto"/>
                      </w:divBdr>
                    </w:div>
                  </w:divsChild>
                </w:div>
                <w:div w:id="709651288">
                  <w:marLeft w:val="0"/>
                  <w:marRight w:val="0"/>
                  <w:marTop w:val="0"/>
                  <w:marBottom w:val="0"/>
                  <w:divBdr>
                    <w:top w:val="none" w:sz="0" w:space="0" w:color="auto"/>
                    <w:left w:val="none" w:sz="0" w:space="0" w:color="auto"/>
                    <w:bottom w:val="none" w:sz="0" w:space="0" w:color="auto"/>
                    <w:right w:val="none" w:sz="0" w:space="0" w:color="auto"/>
                  </w:divBdr>
                  <w:divsChild>
                    <w:div w:id="2136361693">
                      <w:marLeft w:val="0"/>
                      <w:marRight w:val="0"/>
                      <w:marTop w:val="0"/>
                      <w:marBottom w:val="0"/>
                      <w:divBdr>
                        <w:top w:val="none" w:sz="0" w:space="0" w:color="auto"/>
                        <w:left w:val="none" w:sz="0" w:space="0" w:color="auto"/>
                        <w:bottom w:val="none" w:sz="0" w:space="0" w:color="auto"/>
                        <w:right w:val="none" w:sz="0" w:space="0" w:color="auto"/>
                      </w:divBdr>
                    </w:div>
                  </w:divsChild>
                </w:div>
                <w:div w:id="1553735651">
                  <w:marLeft w:val="0"/>
                  <w:marRight w:val="0"/>
                  <w:marTop w:val="0"/>
                  <w:marBottom w:val="0"/>
                  <w:divBdr>
                    <w:top w:val="none" w:sz="0" w:space="0" w:color="auto"/>
                    <w:left w:val="none" w:sz="0" w:space="0" w:color="auto"/>
                    <w:bottom w:val="none" w:sz="0" w:space="0" w:color="auto"/>
                    <w:right w:val="none" w:sz="0" w:space="0" w:color="auto"/>
                  </w:divBdr>
                  <w:divsChild>
                    <w:div w:id="627980214">
                      <w:marLeft w:val="0"/>
                      <w:marRight w:val="0"/>
                      <w:marTop w:val="0"/>
                      <w:marBottom w:val="0"/>
                      <w:divBdr>
                        <w:top w:val="none" w:sz="0" w:space="0" w:color="auto"/>
                        <w:left w:val="none" w:sz="0" w:space="0" w:color="auto"/>
                        <w:bottom w:val="none" w:sz="0" w:space="0" w:color="auto"/>
                        <w:right w:val="none" w:sz="0" w:space="0" w:color="auto"/>
                      </w:divBdr>
                    </w:div>
                  </w:divsChild>
                </w:div>
                <w:div w:id="1242640092">
                  <w:marLeft w:val="0"/>
                  <w:marRight w:val="0"/>
                  <w:marTop w:val="0"/>
                  <w:marBottom w:val="0"/>
                  <w:divBdr>
                    <w:top w:val="none" w:sz="0" w:space="0" w:color="auto"/>
                    <w:left w:val="none" w:sz="0" w:space="0" w:color="auto"/>
                    <w:bottom w:val="none" w:sz="0" w:space="0" w:color="auto"/>
                    <w:right w:val="none" w:sz="0" w:space="0" w:color="auto"/>
                  </w:divBdr>
                  <w:divsChild>
                    <w:div w:id="1442652678">
                      <w:marLeft w:val="0"/>
                      <w:marRight w:val="0"/>
                      <w:marTop w:val="0"/>
                      <w:marBottom w:val="0"/>
                      <w:divBdr>
                        <w:top w:val="none" w:sz="0" w:space="0" w:color="auto"/>
                        <w:left w:val="none" w:sz="0" w:space="0" w:color="auto"/>
                        <w:bottom w:val="none" w:sz="0" w:space="0" w:color="auto"/>
                        <w:right w:val="none" w:sz="0" w:space="0" w:color="auto"/>
                      </w:divBdr>
                    </w:div>
                  </w:divsChild>
                </w:div>
                <w:div w:id="758209045">
                  <w:marLeft w:val="0"/>
                  <w:marRight w:val="0"/>
                  <w:marTop w:val="0"/>
                  <w:marBottom w:val="0"/>
                  <w:divBdr>
                    <w:top w:val="none" w:sz="0" w:space="0" w:color="auto"/>
                    <w:left w:val="none" w:sz="0" w:space="0" w:color="auto"/>
                    <w:bottom w:val="none" w:sz="0" w:space="0" w:color="auto"/>
                    <w:right w:val="none" w:sz="0" w:space="0" w:color="auto"/>
                  </w:divBdr>
                  <w:divsChild>
                    <w:div w:id="1268082680">
                      <w:marLeft w:val="0"/>
                      <w:marRight w:val="0"/>
                      <w:marTop w:val="0"/>
                      <w:marBottom w:val="0"/>
                      <w:divBdr>
                        <w:top w:val="none" w:sz="0" w:space="0" w:color="auto"/>
                        <w:left w:val="none" w:sz="0" w:space="0" w:color="auto"/>
                        <w:bottom w:val="none" w:sz="0" w:space="0" w:color="auto"/>
                        <w:right w:val="none" w:sz="0" w:space="0" w:color="auto"/>
                      </w:divBdr>
                    </w:div>
                  </w:divsChild>
                </w:div>
                <w:div w:id="2128617298">
                  <w:marLeft w:val="0"/>
                  <w:marRight w:val="0"/>
                  <w:marTop w:val="0"/>
                  <w:marBottom w:val="0"/>
                  <w:divBdr>
                    <w:top w:val="none" w:sz="0" w:space="0" w:color="auto"/>
                    <w:left w:val="none" w:sz="0" w:space="0" w:color="auto"/>
                    <w:bottom w:val="none" w:sz="0" w:space="0" w:color="auto"/>
                    <w:right w:val="none" w:sz="0" w:space="0" w:color="auto"/>
                  </w:divBdr>
                  <w:divsChild>
                    <w:div w:id="66153913">
                      <w:marLeft w:val="0"/>
                      <w:marRight w:val="0"/>
                      <w:marTop w:val="0"/>
                      <w:marBottom w:val="0"/>
                      <w:divBdr>
                        <w:top w:val="none" w:sz="0" w:space="0" w:color="auto"/>
                        <w:left w:val="none" w:sz="0" w:space="0" w:color="auto"/>
                        <w:bottom w:val="none" w:sz="0" w:space="0" w:color="auto"/>
                        <w:right w:val="none" w:sz="0" w:space="0" w:color="auto"/>
                      </w:divBdr>
                    </w:div>
                  </w:divsChild>
                </w:div>
                <w:div w:id="987633991">
                  <w:marLeft w:val="0"/>
                  <w:marRight w:val="0"/>
                  <w:marTop w:val="0"/>
                  <w:marBottom w:val="0"/>
                  <w:divBdr>
                    <w:top w:val="none" w:sz="0" w:space="0" w:color="auto"/>
                    <w:left w:val="none" w:sz="0" w:space="0" w:color="auto"/>
                    <w:bottom w:val="none" w:sz="0" w:space="0" w:color="auto"/>
                    <w:right w:val="none" w:sz="0" w:space="0" w:color="auto"/>
                  </w:divBdr>
                  <w:divsChild>
                    <w:div w:id="333609207">
                      <w:marLeft w:val="0"/>
                      <w:marRight w:val="0"/>
                      <w:marTop w:val="0"/>
                      <w:marBottom w:val="0"/>
                      <w:divBdr>
                        <w:top w:val="none" w:sz="0" w:space="0" w:color="auto"/>
                        <w:left w:val="none" w:sz="0" w:space="0" w:color="auto"/>
                        <w:bottom w:val="none" w:sz="0" w:space="0" w:color="auto"/>
                        <w:right w:val="none" w:sz="0" w:space="0" w:color="auto"/>
                      </w:divBdr>
                    </w:div>
                  </w:divsChild>
                </w:div>
                <w:div w:id="19624862">
                  <w:marLeft w:val="0"/>
                  <w:marRight w:val="0"/>
                  <w:marTop w:val="0"/>
                  <w:marBottom w:val="0"/>
                  <w:divBdr>
                    <w:top w:val="none" w:sz="0" w:space="0" w:color="auto"/>
                    <w:left w:val="none" w:sz="0" w:space="0" w:color="auto"/>
                    <w:bottom w:val="none" w:sz="0" w:space="0" w:color="auto"/>
                    <w:right w:val="none" w:sz="0" w:space="0" w:color="auto"/>
                  </w:divBdr>
                  <w:divsChild>
                    <w:div w:id="1208030216">
                      <w:marLeft w:val="0"/>
                      <w:marRight w:val="0"/>
                      <w:marTop w:val="0"/>
                      <w:marBottom w:val="0"/>
                      <w:divBdr>
                        <w:top w:val="none" w:sz="0" w:space="0" w:color="auto"/>
                        <w:left w:val="none" w:sz="0" w:space="0" w:color="auto"/>
                        <w:bottom w:val="none" w:sz="0" w:space="0" w:color="auto"/>
                        <w:right w:val="none" w:sz="0" w:space="0" w:color="auto"/>
                      </w:divBdr>
                    </w:div>
                  </w:divsChild>
                </w:div>
                <w:div w:id="797648265">
                  <w:marLeft w:val="0"/>
                  <w:marRight w:val="0"/>
                  <w:marTop w:val="0"/>
                  <w:marBottom w:val="0"/>
                  <w:divBdr>
                    <w:top w:val="none" w:sz="0" w:space="0" w:color="auto"/>
                    <w:left w:val="none" w:sz="0" w:space="0" w:color="auto"/>
                    <w:bottom w:val="none" w:sz="0" w:space="0" w:color="auto"/>
                    <w:right w:val="none" w:sz="0" w:space="0" w:color="auto"/>
                  </w:divBdr>
                  <w:divsChild>
                    <w:div w:id="657072412">
                      <w:marLeft w:val="0"/>
                      <w:marRight w:val="0"/>
                      <w:marTop w:val="0"/>
                      <w:marBottom w:val="0"/>
                      <w:divBdr>
                        <w:top w:val="none" w:sz="0" w:space="0" w:color="auto"/>
                        <w:left w:val="none" w:sz="0" w:space="0" w:color="auto"/>
                        <w:bottom w:val="none" w:sz="0" w:space="0" w:color="auto"/>
                        <w:right w:val="none" w:sz="0" w:space="0" w:color="auto"/>
                      </w:divBdr>
                    </w:div>
                  </w:divsChild>
                </w:div>
                <w:div w:id="393240912">
                  <w:marLeft w:val="0"/>
                  <w:marRight w:val="0"/>
                  <w:marTop w:val="0"/>
                  <w:marBottom w:val="0"/>
                  <w:divBdr>
                    <w:top w:val="none" w:sz="0" w:space="0" w:color="auto"/>
                    <w:left w:val="none" w:sz="0" w:space="0" w:color="auto"/>
                    <w:bottom w:val="none" w:sz="0" w:space="0" w:color="auto"/>
                    <w:right w:val="none" w:sz="0" w:space="0" w:color="auto"/>
                  </w:divBdr>
                  <w:divsChild>
                    <w:div w:id="307901077">
                      <w:marLeft w:val="0"/>
                      <w:marRight w:val="0"/>
                      <w:marTop w:val="0"/>
                      <w:marBottom w:val="0"/>
                      <w:divBdr>
                        <w:top w:val="none" w:sz="0" w:space="0" w:color="auto"/>
                        <w:left w:val="none" w:sz="0" w:space="0" w:color="auto"/>
                        <w:bottom w:val="none" w:sz="0" w:space="0" w:color="auto"/>
                        <w:right w:val="none" w:sz="0" w:space="0" w:color="auto"/>
                      </w:divBdr>
                    </w:div>
                  </w:divsChild>
                </w:div>
                <w:div w:id="1804691778">
                  <w:marLeft w:val="0"/>
                  <w:marRight w:val="0"/>
                  <w:marTop w:val="0"/>
                  <w:marBottom w:val="0"/>
                  <w:divBdr>
                    <w:top w:val="none" w:sz="0" w:space="0" w:color="auto"/>
                    <w:left w:val="none" w:sz="0" w:space="0" w:color="auto"/>
                    <w:bottom w:val="none" w:sz="0" w:space="0" w:color="auto"/>
                    <w:right w:val="none" w:sz="0" w:space="0" w:color="auto"/>
                  </w:divBdr>
                  <w:divsChild>
                    <w:div w:id="1895238453">
                      <w:marLeft w:val="0"/>
                      <w:marRight w:val="0"/>
                      <w:marTop w:val="0"/>
                      <w:marBottom w:val="0"/>
                      <w:divBdr>
                        <w:top w:val="none" w:sz="0" w:space="0" w:color="auto"/>
                        <w:left w:val="none" w:sz="0" w:space="0" w:color="auto"/>
                        <w:bottom w:val="none" w:sz="0" w:space="0" w:color="auto"/>
                        <w:right w:val="none" w:sz="0" w:space="0" w:color="auto"/>
                      </w:divBdr>
                    </w:div>
                  </w:divsChild>
                </w:div>
                <w:div w:id="759175979">
                  <w:marLeft w:val="0"/>
                  <w:marRight w:val="0"/>
                  <w:marTop w:val="0"/>
                  <w:marBottom w:val="0"/>
                  <w:divBdr>
                    <w:top w:val="none" w:sz="0" w:space="0" w:color="auto"/>
                    <w:left w:val="none" w:sz="0" w:space="0" w:color="auto"/>
                    <w:bottom w:val="none" w:sz="0" w:space="0" w:color="auto"/>
                    <w:right w:val="none" w:sz="0" w:space="0" w:color="auto"/>
                  </w:divBdr>
                  <w:divsChild>
                    <w:div w:id="740447075">
                      <w:marLeft w:val="0"/>
                      <w:marRight w:val="0"/>
                      <w:marTop w:val="0"/>
                      <w:marBottom w:val="0"/>
                      <w:divBdr>
                        <w:top w:val="none" w:sz="0" w:space="0" w:color="auto"/>
                        <w:left w:val="none" w:sz="0" w:space="0" w:color="auto"/>
                        <w:bottom w:val="none" w:sz="0" w:space="0" w:color="auto"/>
                        <w:right w:val="none" w:sz="0" w:space="0" w:color="auto"/>
                      </w:divBdr>
                    </w:div>
                  </w:divsChild>
                </w:div>
                <w:div w:id="1623464208">
                  <w:marLeft w:val="0"/>
                  <w:marRight w:val="0"/>
                  <w:marTop w:val="0"/>
                  <w:marBottom w:val="0"/>
                  <w:divBdr>
                    <w:top w:val="none" w:sz="0" w:space="0" w:color="auto"/>
                    <w:left w:val="none" w:sz="0" w:space="0" w:color="auto"/>
                    <w:bottom w:val="none" w:sz="0" w:space="0" w:color="auto"/>
                    <w:right w:val="none" w:sz="0" w:space="0" w:color="auto"/>
                  </w:divBdr>
                  <w:divsChild>
                    <w:div w:id="1627010364">
                      <w:marLeft w:val="0"/>
                      <w:marRight w:val="0"/>
                      <w:marTop w:val="0"/>
                      <w:marBottom w:val="0"/>
                      <w:divBdr>
                        <w:top w:val="none" w:sz="0" w:space="0" w:color="auto"/>
                        <w:left w:val="none" w:sz="0" w:space="0" w:color="auto"/>
                        <w:bottom w:val="none" w:sz="0" w:space="0" w:color="auto"/>
                        <w:right w:val="none" w:sz="0" w:space="0" w:color="auto"/>
                      </w:divBdr>
                    </w:div>
                  </w:divsChild>
                </w:div>
                <w:div w:id="1220557491">
                  <w:marLeft w:val="0"/>
                  <w:marRight w:val="0"/>
                  <w:marTop w:val="0"/>
                  <w:marBottom w:val="0"/>
                  <w:divBdr>
                    <w:top w:val="none" w:sz="0" w:space="0" w:color="auto"/>
                    <w:left w:val="none" w:sz="0" w:space="0" w:color="auto"/>
                    <w:bottom w:val="none" w:sz="0" w:space="0" w:color="auto"/>
                    <w:right w:val="none" w:sz="0" w:space="0" w:color="auto"/>
                  </w:divBdr>
                  <w:divsChild>
                    <w:div w:id="2063361793">
                      <w:marLeft w:val="0"/>
                      <w:marRight w:val="0"/>
                      <w:marTop w:val="0"/>
                      <w:marBottom w:val="0"/>
                      <w:divBdr>
                        <w:top w:val="none" w:sz="0" w:space="0" w:color="auto"/>
                        <w:left w:val="none" w:sz="0" w:space="0" w:color="auto"/>
                        <w:bottom w:val="none" w:sz="0" w:space="0" w:color="auto"/>
                        <w:right w:val="none" w:sz="0" w:space="0" w:color="auto"/>
                      </w:divBdr>
                    </w:div>
                  </w:divsChild>
                </w:div>
                <w:div w:id="2055541206">
                  <w:marLeft w:val="0"/>
                  <w:marRight w:val="0"/>
                  <w:marTop w:val="0"/>
                  <w:marBottom w:val="0"/>
                  <w:divBdr>
                    <w:top w:val="none" w:sz="0" w:space="0" w:color="auto"/>
                    <w:left w:val="none" w:sz="0" w:space="0" w:color="auto"/>
                    <w:bottom w:val="none" w:sz="0" w:space="0" w:color="auto"/>
                    <w:right w:val="none" w:sz="0" w:space="0" w:color="auto"/>
                  </w:divBdr>
                  <w:divsChild>
                    <w:div w:id="1825588575">
                      <w:marLeft w:val="0"/>
                      <w:marRight w:val="0"/>
                      <w:marTop w:val="0"/>
                      <w:marBottom w:val="0"/>
                      <w:divBdr>
                        <w:top w:val="none" w:sz="0" w:space="0" w:color="auto"/>
                        <w:left w:val="none" w:sz="0" w:space="0" w:color="auto"/>
                        <w:bottom w:val="none" w:sz="0" w:space="0" w:color="auto"/>
                        <w:right w:val="none" w:sz="0" w:space="0" w:color="auto"/>
                      </w:divBdr>
                    </w:div>
                  </w:divsChild>
                </w:div>
                <w:div w:id="1870293986">
                  <w:marLeft w:val="0"/>
                  <w:marRight w:val="0"/>
                  <w:marTop w:val="0"/>
                  <w:marBottom w:val="0"/>
                  <w:divBdr>
                    <w:top w:val="none" w:sz="0" w:space="0" w:color="auto"/>
                    <w:left w:val="none" w:sz="0" w:space="0" w:color="auto"/>
                    <w:bottom w:val="none" w:sz="0" w:space="0" w:color="auto"/>
                    <w:right w:val="none" w:sz="0" w:space="0" w:color="auto"/>
                  </w:divBdr>
                  <w:divsChild>
                    <w:div w:id="1353147982">
                      <w:marLeft w:val="0"/>
                      <w:marRight w:val="0"/>
                      <w:marTop w:val="0"/>
                      <w:marBottom w:val="0"/>
                      <w:divBdr>
                        <w:top w:val="none" w:sz="0" w:space="0" w:color="auto"/>
                        <w:left w:val="none" w:sz="0" w:space="0" w:color="auto"/>
                        <w:bottom w:val="none" w:sz="0" w:space="0" w:color="auto"/>
                        <w:right w:val="none" w:sz="0" w:space="0" w:color="auto"/>
                      </w:divBdr>
                    </w:div>
                  </w:divsChild>
                </w:div>
                <w:div w:id="1690449007">
                  <w:marLeft w:val="0"/>
                  <w:marRight w:val="0"/>
                  <w:marTop w:val="0"/>
                  <w:marBottom w:val="0"/>
                  <w:divBdr>
                    <w:top w:val="none" w:sz="0" w:space="0" w:color="auto"/>
                    <w:left w:val="none" w:sz="0" w:space="0" w:color="auto"/>
                    <w:bottom w:val="none" w:sz="0" w:space="0" w:color="auto"/>
                    <w:right w:val="none" w:sz="0" w:space="0" w:color="auto"/>
                  </w:divBdr>
                  <w:divsChild>
                    <w:div w:id="1447890834">
                      <w:marLeft w:val="0"/>
                      <w:marRight w:val="0"/>
                      <w:marTop w:val="0"/>
                      <w:marBottom w:val="0"/>
                      <w:divBdr>
                        <w:top w:val="none" w:sz="0" w:space="0" w:color="auto"/>
                        <w:left w:val="none" w:sz="0" w:space="0" w:color="auto"/>
                        <w:bottom w:val="none" w:sz="0" w:space="0" w:color="auto"/>
                        <w:right w:val="none" w:sz="0" w:space="0" w:color="auto"/>
                      </w:divBdr>
                    </w:div>
                  </w:divsChild>
                </w:div>
                <w:div w:id="389770798">
                  <w:marLeft w:val="0"/>
                  <w:marRight w:val="0"/>
                  <w:marTop w:val="0"/>
                  <w:marBottom w:val="0"/>
                  <w:divBdr>
                    <w:top w:val="none" w:sz="0" w:space="0" w:color="auto"/>
                    <w:left w:val="none" w:sz="0" w:space="0" w:color="auto"/>
                    <w:bottom w:val="none" w:sz="0" w:space="0" w:color="auto"/>
                    <w:right w:val="none" w:sz="0" w:space="0" w:color="auto"/>
                  </w:divBdr>
                  <w:divsChild>
                    <w:div w:id="370224365">
                      <w:marLeft w:val="0"/>
                      <w:marRight w:val="0"/>
                      <w:marTop w:val="0"/>
                      <w:marBottom w:val="0"/>
                      <w:divBdr>
                        <w:top w:val="none" w:sz="0" w:space="0" w:color="auto"/>
                        <w:left w:val="none" w:sz="0" w:space="0" w:color="auto"/>
                        <w:bottom w:val="none" w:sz="0" w:space="0" w:color="auto"/>
                        <w:right w:val="none" w:sz="0" w:space="0" w:color="auto"/>
                      </w:divBdr>
                    </w:div>
                  </w:divsChild>
                </w:div>
                <w:div w:id="1204825347">
                  <w:marLeft w:val="0"/>
                  <w:marRight w:val="0"/>
                  <w:marTop w:val="0"/>
                  <w:marBottom w:val="0"/>
                  <w:divBdr>
                    <w:top w:val="none" w:sz="0" w:space="0" w:color="auto"/>
                    <w:left w:val="none" w:sz="0" w:space="0" w:color="auto"/>
                    <w:bottom w:val="none" w:sz="0" w:space="0" w:color="auto"/>
                    <w:right w:val="none" w:sz="0" w:space="0" w:color="auto"/>
                  </w:divBdr>
                  <w:divsChild>
                    <w:div w:id="1937135934">
                      <w:marLeft w:val="0"/>
                      <w:marRight w:val="0"/>
                      <w:marTop w:val="0"/>
                      <w:marBottom w:val="0"/>
                      <w:divBdr>
                        <w:top w:val="none" w:sz="0" w:space="0" w:color="auto"/>
                        <w:left w:val="none" w:sz="0" w:space="0" w:color="auto"/>
                        <w:bottom w:val="none" w:sz="0" w:space="0" w:color="auto"/>
                        <w:right w:val="none" w:sz="0" w:space="0" w:color="auto"/>
                      </w:divBdr>
                    </w:div>
                  </w:divsChild>
                </w:div>
                <w:div w:id="154151179">
                  <w:marLeft w:val="0"/>
                  <w:marRight w:val="0"/>
                  <w:marTop w:val="0"/>
                  <w:marBottom w:val="0"/>
                  <w:divBdr>
                    <w:top w:val="none" w:sz="0" w:space="0" w:color="auto"/>
                    <w:left w:val="none" w:sz="0" w:space="0" w:color="auto"/>
                    <w:bottom w:val="none" w:sz="0" w:space="0" w:color="auto"/>
                    <w:right w:val="none" w:sz="0" w:space="0" w:color="auto"/>
                  </w:divBdr>
                  <w:divsChild>
                    <w:div w:id="1718816889">
                      <w:marLeft w:val="0"/>
                      <w:marRight w:val="0"/>
                      <w:marTop w:val="0"/>
                      <w:marBottom w:val="0"/>
                      <w:divBdr>
                        <w:top w:val="none" w:sz="0" w:space="0" w:color="auto"/>
                        <w:left w:val="none" w:sz="0" w:space="0" w:color="auto"/>
                        <w:bottom w:val="none" w:sz="0" w:space="0" w:color="auto"/>
                        <w:right w:val="none" w:sz="0" w:space="0" w:color="auto"/>
                      </w:divBdr>
                    </w:div>
                  </w:divsChild>
                </w:div>
                <w:div w:id="940650561">
                  <w:marLeft w:val="0"/>
                  <w:marRight w:val="0"/>
                  <w:marTop w:val="0"/>
                  <w:marBottom w:val="0"/>
                  <w:divBdr>
                    <w:top w:val="none" w:sz="0" w:space="0" w:color="auto"/>
                    <w:left w:val="none" w:sz="0" w:space="0" w:color="auto"/>
                    <w:bottom w:val="none" w:sz="0" w:space="0" w:color="auto"/>
                    <w:right w:val="none" w:sz="0" w:space="0" w:color="auto"/>
                  </w:divBdr>
                  <w:divsChild>
                    <w:div w:id="687563007">
                      <w:marLeft w:val="0"/>
                      <w:marRight w:val="0"/>
                      <w:marTop w:val="0"/>
                      <w:marBottom w:val="0"/>
                      <w:divBdr>
                        <w:top w:val="none" w:sz="0" w:space="0" w:color="auto"/>
                        <w:left w:val="none" w:sz="0" w:space="0" w:color="auto"/>
                        <w:bottom w:val="none" w:sz="0" w:space="0" w:color="auto"/>
                        <w:right w:val="none" w:sz="0" w:space="0" w:color="auto"/>
                      </w:divBdr>
                    </w:div>
                  </w:divsChild>
                </w:div>
                <w:div w:id="34431369">
                  <w:marLeft w:val="0"/>
                  <w:marRight w:val="0"/>
                  <w:marTop w:val="0"/>
                  <w:marBottom w:val="0"/>
                  <w:divBdr>
                    <w:top w:val="none" w:sz="0" w:space="0" w:color="auto"/>
                    <w:left w:val="none" w:sz="0" w:space="0" w:color="auto"/>
                    <w:bottom w:val="none" w:sz="0" w:space="0" w:color="auto"/>
                    <w:right w:val="none" w:sz="0" w:space="0" w:color="auto"/>
                  </w:divBdr>
                  <w:divsChild>
                    <w:div w:id="1126856586">
                      <w:marLeft w:val="0"/>
                      <w:marRight w:val="0"/>
                      <w:marTop w:val="0"/>
                      <w:marBottom w:val="0"/>
                      <w:divBdr>
                        <w:top w:val="none" w:sz="0" w:space="0" w:color="auto"/>
                        <w:left w:val="none" w:sz="0" w:space="0" w:color="auto"/>
                        <w:bottom w:val="none" w:sz="0" w:space="0" w:color="auto"/>
                        <w:right w:val="none" w:sz="0" w:space="0" w:color="auto"/>
                      </w:divBdr>
                    </w:div>
                  </w:divsChild>
                </w:div>
                <w:div w:id="899905973">
                  <w:marLeft w:val="0"/>
                  <w:marRight w:val="0"/>
                  <w:marTop w:val="0"/>
                  <w:marBottom w:val="0"/>
                  <w:divBdr>
                    <w:top w:val="none" w:sz="0" w:space="0" w:color="auto"/>
                    <w:left w:val="none" w:sz="0" w:space="0" w:color="auto"/>
                    <w:bottom w:val="none" w:sz="0" w:space="0" w:color="auto"/>
                    <w:right w:val="none" w:sz="0" w:space="0" w:color="auto"/>
                  </w:divBdr>
                  <w:divsChild>
                    <w:div w:id="1831210767">
                      <w:marLeft w:val="0"/>
                      <w:marRight w:val="0"/>
                      <w:marTop w:val="0"/>
                      <w:marBottom w:val="0"/>
                      <w:divBdr>
                        <w:top w:val="none" w:sz="0" w:space="0" w:color="auto"/>
                        <w:left w:val="none" w:sz="0" w:space="0" w:color="auto"/>
                        <w:bottom w:val="none" w:sz="0" w:space="0" w:color="auto"/>
                        <w:right w:val="none" w:sz="0" w:space="0" w:color="auto"/>
                      </w:divBdr>
                    </w:div>
                  </w:divsChild>
                </w:div>
                <w:div w:id="1157963863">
                  <w:marLeft w:val="0"/>
                  <w:marRight w:val="0"/>
                  <w:marTop w:val="0"/>
                  <w:marBottom w:val="0"/>
                  <w:divBdr>
                    <w:top w:val="none" w:sz="0" w:space="0" w:color="auto"/>
                    <w:left w:val="none" w:sz="0" w:space="0" w:color="auto"/>
                    <w:bottom w:val="none" w:sz="0" w:space="0" w:color="auto"/>
                    <w:right w:val="none" w:sz="0" w:space="0" w:color="auto"/>
                  </w:divBdr>
                  <w:divsChild>
                    <w:div w:id="827014253">
                      <w:marLeft w:val="0"/>
                      <w:marRight w:val="0"/>
                      <w:marTop w:val="0"/>
                      <w:marBottom w:val="0"/>
                      <w:divBdr>
                        <w:top w:val="none" w:sz="0" w:space="0" w:color="auto"/>
                        <w:left w:val="none" w:sz="0" w:space="0" w:color="auto"/>
                        <w:bottom w:val="none" w:sz="0" w:space="0" w:color="auto"/>
                        <w:right w:val="none" w:sz="0" w:space="0" w:color="auto"/>
                      </w:divBdr>
                    </w:div>
                  </w:divsChild>
                </w:div>
                <w:div w:id="1564179612">
                  <w:marLeft w:val="0"/>
                  <w:marRight w:val="0"/>
                  <w:marTop w:val="0"/>
                  <w:marBottom w:val="0"/>
                  <w:divBdr>
                    <w:top w:val="none" w:sz="0" w:space="0" w:color="auto"/>
                    <w:left w:val="none" w:sz="0" w:space="0" w:color="auto"/>
                    <w:bottom w:val="none" w:sz="0" w:space="0" w:color="auto"/>
                    <w:right w:val="none" w:sz="0" w:space="0" w:color="auto"/>
                  </w:divBdr>
                  <w:divsChild>
                    <w:div w:id="1035426785">
                      <w:marLeft w:val="0"/>
                      <w:marRight w:val="0"/>
                      <w:marTop w:val="0"/>
                      <w:marBottom w:val="0"/>
                      <w:divBdr>
                        <w:top w:val="none" w:sz="0" w:space="0" w:color="auto"/>
                        <w:left w:val="none" w:sz="0" w:space="0" w:color="auto"/>
                        <w:bottom w:val="none" w:sz="0" w:space="0" w:color="auto"/>
                        <w:right w:val="none" w:sz="0" w:space="0" w:color="auto"/>
                      </w:divBdr>
                    </w:div>
                  </w:divsChild>
                </w:div>
                <w:div w:id="2140684206">
                  <w:marLeft w:val="0"/>
                  <w:marRight w:val="0"/>
                  <w:marTop w:val="0"/>
                  <w:marBottom w:val="0"/>
                  <w:divBdr>
                    <w:top w:val="none" w:sz="0" w:space="0" w:color="auto"/>
                    <w:left w:val="none" w:sz="0" w:space="0" w:color="auto"/>
                    <w:bottom w:val="none" w:sz="0" w:space="0" w:color="auto"/>
                    <w:right w:val="none" w:sz="0" w:space="0" w:color="auto"/>
                  </w:divBdr>
                  <w:divsChild>
                    <w:div w:id="640766475">
                      <w:marLeft w:val="0"/>
                      <w:marRight w:val="0"/>
                      <w:marTop w:val="0"/>
                      <w:marBottom w:val="0"/>
                      <w:divBdr>
                        <w:top w:val="none" w:sz="0" w:space="0" w:color="auto"/>
                        <w:left w:val="none" w:sz="0" w:space="0" w:color="auto"/>
                        <w:bottom w:val="none" w:sz="0" w:space="0" w:color="auto"/>
                        <w:right w:val="none" w:sz="0" w:space="0" w:color="auto"/>
                      </w:divBdr>
                    </w:div>
                  </w:divsChild>
                </w:div>
                <w:div w:id="877820824">
                  <w:marLeft w:val="0"/>
                  <w:marRight w:val="0"/>
                  <w:marTop w:val="0"/>
                  <w:marBottom w:val="0"/>
                  <w:divBdr>
                    <w:top w:val="none" w:sz="0" w:space="0" w:color="auto"/>
                    <w:left w:val="none" w:sz="0" w:space="0" w:color="auto"/>
                    <w:bottom w:val="none" w:sz="0" w:space="0" w:color="auto"/>
                    <w:right w:val="none" w:sz="0" w:space="0" w:color="auto"/>
                  </w:divBdr>
                  <w:divsChild>
                    <w:div w:id="114716391">
                      <w:marLeft w:val="0"/>
                      <w:marRight w:val="0"/>
                      <w:marTop w:val="0"/>
                      <w:marBottom w:val="0"/>
                      <w:divBdr>
                        <w:top w:val="none" w:sz="0" w:space="0" w:color="auto"/>
                        <w:left w:val="none" w:sz="0" w:space="0" w:color="auto"/>
                        <w:bottom w:val="none" w:sz="0" w:space="0" w:color="auto"/>
                        <w:right w:val="none" w:sz="0" w:space="0" w:color="auto"/>
                      </w:divBdr>
                    </w:div>
                  </w:divsChild>
                </w:div>
                <w:div w:id="1362780708">
                  <w:marLeft w:val="0"/>
                  <w:marRight w:val="0"/>
                  <w:marTop w:val="0"/>
                  <w:marBottom w:val="0"/>
                  <w:divBdr>
                    <w:top w:val="none" w:sz="0" w:space="0" w:color="auto"/>
                    <w:left w:val="none" w:sz="0" w:space="0" w:color="auto"/>
                    <w:bottom w:val="none" w:sz="0" w:space="0" w:color="auto"/>
                    <w:right w:val="none" w:sz="0" w:space="0" w:color="auto"/>
                  </w:divBdr>
                  <w:divsChild>
                    <w:div w:id="428813487">
                      <w:marLeft w:val="0"/>
                      <w:marRight w:val="0"/>
                      <w:marTop w:val="0"/>
                      <w:marBottom w:val="0"/>
                      <w:divBdr>
                        <w:top w:val="none" w:sz="0" w:space="0" w:color="auto"/>
                        <w:left w:val="none" w:sz="0" w:space="0" w:color="auto"/>
                        <w:bottom w:val="none" w:sz="0" w:space="0" w:color="auto"/>
                        <w:right w:val="none" w:sz="0" w:space="0" w:color="auto"/>
                      </w:divBdr>
                    </w:div>
                  </w:divsChild>
                </w:div>
                <w:div w:id="1946109143">
                  <w:marLeft w:val="0"/>
                  <w:marRight w:val="0"/>
                  <w:marTop w:val="0"/>
                  <w:marBottom w:val="0"/>
                  <w:divBdr>
                    <w:top w:val="none" w:sz="0" w:space="0" w:color="auto"/>
                    <w:left w:val="none" w:sz="0" w:space="0" w:color="auto"/>
                    <w:bottom w:val="none" w:sz="0" w:space="0" w:color="auto"/>
                    <w:right w:val="none" w:sz="0" w:space="0" w:color="auto"/>
                  </w:divBdr>
                  <w:divsChild>
                    <w:div w:id="495656998">
                      <w:marLeft w:val="0"/>
                      <w:marRight w:val="0"/>
                      <w:marTop w:val="0"/>
                      <w:marBottom w:val="0"/>
                      <w:divBdr>
                        <w:top w:val="none" w:sz="0" w:space="0" w:color="auto"/>
                        <w:left w:val="none" w:sz="0" w:space="0" w:color="auto"/>
                        <w:bottom w:val="none" w:sz="0" w:space="0" w:color="auto"/>
                        <w:right w:val="none" w:sz="0" w:space="0" w:color="auto"/>
                      </w:divBdr>
                    </w:div>
                  </w:divsChild>
                </w:div>
                <w:div w:id="1481654336">
                  <w:marLeft w:val="0"/>
                  <w:marRight w:val="0"/>
                  <w:marTop w:val="0"/>
                  <w:marBottom w:val="0"/>
                  <w:divBdr>
                    <w:top w:val="none" w:sz="0" w:space="0" w:color="auto"/>
                    <w:left w:val="none" w:sz="0" w:space="0" w:color="auto"/>
                    <w:bottom w:val="none" w:sz="0" w:space="0" w:color="auto"/>
                    <w:right w:val="none" w:sz="0" w:space="0" w:color="auto"/>
                  </w:divBdr>
                  <w:divsChild>
                    <w:div w:id="205022070">
                      <w:marLeft w:val="0"/>
                      <w:marRight w:val="0"/>
                      <w:marTop w:val="0"/>
                      <w:marBottom w:val="0"/>
                      <w:divBdr>
                        <w:top w:val="none" w:sz="0" w:space="0" w:color="auto"/>
                        <w:left w:val="none" w:sz="0" w:space="0" w:color="auto"/>
                        <w:bottom w:val="none" w:sz="0" w:space="0" w:color="auto"/>
                        <w:right w:val="none" w:sz="0" w:space="0" w:color="auto"/>
                      </w:divBdr>
                    </w:div>
                  </w:divsChild>
                </w:div>
                <w:div w:id="2005938097">
                  <w:marLeft w:val="0"/>
                  <w:marRight w:val="0"/>
                  <w:marTop w:val="0"/>
                  <w:marBottom w:val="0"/>
                  <w:divBdr>
                    <w:top w:val="none" w:sz="0" w:space="0" w:color="auto"/>
                    <w:left w:val="none" w:sz="0" w:space="0" w:color="auto"/>
                    <w:bottom w:val="none" w:sz="0" w:space="0" w:color="auto"/>
                    <w:right w:val="none" w:sz="0" w:space="0" w:color="auto"/>
                  </w:divBdr>
                  <w:divsChild>
                    <w:div w:id="66929251">
                      <w:marLeft w:val="0"/>
                      <w:marRight w:val="0"/>
                      <w:marTop w:val="0"/>
                      <w:marBottom w:val="0"/>
                      <w:divBdr>
                        <w:top w:val="none" w:sz="0" w:space="0" w:color="auto"/>
                        <w:left w:val="none" w:sz="0" w:space="0" w:color="auto"/>
                        <w:bottom w:val="none" w:sz="0" w:space="0" w:color="auto"/>
                        <w:right w:val="none" w:sz="0" w:space="0" w:color="auto"/>
                      </w:divBdr>
                    </w:div>
                  </w:divsChild>
                </w:div>
                <w:div w:id="1584224294">
                  <w:marLeft w:val="0"/>
                  <w:marRight w:val="0"/>
                  <w:marTop w:val="0"/>
                  <w:marBottom w:val="0"/>
                  <w:divBdr>
                    <w:top w:val="none" w:sz="0" w:space="0" w:color="auto"/>
                    <w:left w:val="none" w:sz="0" w:space="0" w:color="auto"/>
                    <w:bottom w:val="none" w:sz="0" w:space="0" w:color="auto"/>
                    <w:right w:val="none" w:sz="0" w:space="0" w:color="auto"/>
                  </w:divBdr>
                  <w:divsChild>
                    <w:div w:id="940601377">
                      <w:marLeft w:val="0"/>
                      <w:marRight w:val="0"/>
                      <w:marTop w:val="0"/>
                      <w:marBottom w:val="0"/>
                      <w:divBdr>
                        <w:top w:val="none" w:sz="0" w:space="0" w:color="auto"/>
                        <w:left w:val="none" w:sz="0" w:space="0" w:color="auto"/>
                        <w:bottom w:val="none" w:sz="0" w:space="0" w:color="auto"/>
                        <w:right w:val="none" w:sz="0" w:space="0" w:color="auto"/>
                      </w:divBdr>
                    </w:div>
                  </w:divsChild>
                </w:div>
                <w:div w:id="1936087265">
                  <w:marLeft w:val="0"/>
                  <w:marRight w:val="0"/>
                  <w:marTop w:val="0"/>
                  <w:marBottom w:val="0"/>
                  <w:divBdr>
                    <w:top w:val="none" w:sz="0" w:space="0" w:color="auto"/>
                    <w:left w:val="none" w:sz="0" w:space="0" w:color="auto"/>
                    <w:bottom w:val="none" w:sz="0" w:space="0" w:color="auto"/>
                    <w:right w:val="none" w:sz="0" w:space="0" w:color="auto"/>
                  </w:divBdr>
                  <w:divsChild>
                    <w:div w:id="1370297205">
                      <w:marLeft w:val="0"/>
                      <w:marRight w:val="0"/>
                      <w:marTop w:val="0"/>
                      <w:marBottom w:val="0"/>
                      <w:divBdr>
                        <w:top w:val="none" w:sz="0" w:space="0" w:color="auto"/>
                        <w:left w:val="none" w:sz="0" w:space="0" w:color="auto"/>
                        <w:bottom w:val="none" w:sz="0" w:space="0" w:color="auto"/>
                        <w:right w:val="none" w:sz="0" w:space="0" w:color="auto"/>
                      </w:divBdr>
                    </w:div>
                  </w:divsChild>
                </w:div>
                <w:div w:id="428740437">
                  <w:marLeft w:val="0"/>
                  <w:marRight w:val="0"/>
                  <w:marTop w:val="0"/>
                  <w:marBottom w:val="0"/>
                  <w:divBdr>
                    <w:top w:val="none" w:sz="0" w:space="0" w:color="auto"/>
                    <w:left w:val="none" w:sz="0" w:space="0" w:color="auto"/>
                    <w:bottom w:val="none" w:sz="0" w:space="0" w:color="auto"/>
                    <w:right w:val="none" w:sz="0" w:space="0" w:color="auto"/>
                  </w:divBdr>
                  <w:divsChild>
                    <w:div w:id="1176655245">
                      <w:marLeft w:val="0"/>
                      <w:marRight w:val="0"/>
                      <w:marTop w:val="0"/>
                      <w:marBottom w:val="0"/>
                      <w:divBdr>
                        <w:top w:val="none" w:sz="0" w:space="0" w:color="auto"/>
                        <w:left w:val="none" w:sz="0" w:space="0" w:color="auto"/>
                        <w:bottom w:val="none" w:sz="0" w:space="0" w:color="auto"/>
                        <w:right w:val="none" w:sz="0" w:space="0" w:color="auto"/>
                      </w:divBdr>
                    </w:div>
                  </w:divsChild>
                </w:div>
                <w:div w:id="789393585">
                  <w:marLeft w:val="0"/>
                  <w:marRight w:val="0"/>
                  <w:marTop w:val="0"/>
                  <w:marBottom w:val="0"/>
                  <w:divBdr>
                    <w:top w:val="none" w:sz="0" w:space="0" w:color="auto"/>
                    <w:left w:val="none" w:sz="0" w:space="0" w:color="auto"/>
                    <w:bottom w:val="none" w:sz="0" w:space="0" w:color="auto"/>
                    <w:right w:val="none" w:sz="0" w:space="0" w:color="auto"/>
                  </w:divBdr>
                  <w:divsChild>
                    <w:div w:id="1060399773">
                      <w:marLeft w:val="0"/>
                      <w:marRight w:val="0"/>
                      <w:marTop w:val="0"/>
                      <w:marBottom w:val="0"/>
                      <w:divBdr>
                        <w:top w:val="none" w:sz="0" w:space="0" w:color="auto"/>
                        <w:left w:val="none" w:sz="0" w:space="0" w:color="auto"/>
                        <w:bottom w:val="none" w:sz="0" w:space="0" w:color="auto"/>
                        <w:right w:val="none" w:sz="0" w:space="0" w:color="auto"/>
                      </w:divBdr>
                    </w:div>
                  </w:divsChild>
                </w:div>
                <w:div w:id="749162292">
                  <w:marLeft w:val="0"/>
                  <w:marRight w:val="0"/>
                  <w:marTop w:val="0"/>
                  <w:marBottom w:val="0"/>
                  <w:divBdr>
                    <w:top w:val="none" w:sz="0" w:space="0" w:color="auto"/>
                    <w:left w:val="none" w:sz="0" w:space="0" w:color="auto"/>
                    <w:bottom w:val="none" w:sz="0" w:space="0" w:color="auto"/>
                    <w:right w:val="none" w:sz="0" w:space="0" w:color="auto"/>
                  </w:divBdr>
                  <w:divsChild>
                    <w:div w:id="2134707519">
                      <w:marLeft w:val="0"/>
                      <w:marRight w:val="0"/>
                      <w:marTop w:val="0"/>
                      <w:marBottom w:val="0"/>
                      <w:divBdr>
                        <w:top w:val="none" w:sz="0" w:space="0" w:color="auto"/>
                        <w:left w:val="none" w:sz="0" w:space="0" w:color="auto"/>
                        <w:bottom w:val="none" w:sz="0" w:space="0" w:color="auto"/>
                        <w:right w:val="none" w:sz="0" w:space="0" w:color="auto"/>
                      </w:divBdr>
                    </w:div>
                  </w:divsChild>
                </w:div>
                <w:div w:id="1621378187">
                  <w:marLeft w:val="0"/>
                  <w:marRight w:val="0"/>
                  <w:marTop w:val="0"/>
                  <w:marBottom w:val="0"/>
                  <w:divBdr>
                    <w:top w:val="none" w:sz="0" w:space="0" w:color="auto"/>
                    <w:left w:val="none" w:sz="0" w:space="0" w:color="auto"/>
                    <w:bottom w:val="none" w:sz="0" w:space="0" w:color="auto"/>
                    <w:right w:val="none" w:sz="0" w:space="0" w:color="auto"/>
                  </w:divBdr>
                  <w:divsChild>
                    <w:div w:id="353727735">
                      <w:marLeft w:val="0"/>
                      <w:marRight w:val="0"/>
                      <w:marTop w:val="0"/>
                      <w:marBottom w:val="0"/>
                      <w:divBdr>
                        <w:top w:val="none" w:sz="0" w:space="0" w:color="auto"/>
                        <w:left w:val="none" w:sz="0" w:space="0" w:color="auto"/>
                        <w:bottom w:val="none" w:sz="0" w:space="0" w:color="auto"/>
                        <w:right w:val="none" w:sz="0" w:space="0" w:color="auto"/>
                      </w:divBdr>
                    </w:div>
                  </w:divsChild>
                </w:div>
                <w:div w:id="1788547185">
                  <w:marLeft w:val="0"/>
                  <w:marRight w:val="0"/>
                  <w:marTop w:val="0"/>
                  <w:marBottom w:val="0"/>
                  <w:divBdr>
                    <w:top w:val="none" w:sz="0" w:space="0" w:color="auto"/>
                    <w:left w:val="none" w:sz="0" w:space="0" w:color="auto"/>
                    <w:bottom w:val="none" w:sz="0" w:space="0" w:color="auto"/>
                    <w:right w:val="none" w:sz="0" w:space="0" w:color="auto"/>
                  </w:divBdr>
                  <w:divsChild>
                    <w:div w:id="711735066">
                      <w:marLeft w:val="0"/>
                      <w:marRight w:val="0"/>
                      <w:marTop w:val="0"/>
                      <w:marBottom w:val="0"/>
                      <w:divBdr>
                        <w:top w:val="none" w:sz="0" w:space="0" w:color="auto"/>
                        <w:left w:val="none" w:sz="0" w:space="0" w:color="auto"/>
                        <w:bottom w:val="none" w:sz="0" w:space="0" w:color="auto"/>
                        <w:right w:val="none" w:sz="0" w:space="0" w:color="auto"/>
                      </w:divBdr>
                    </w:div>
                  </w:divsChild>
                </w:div>
                <w:div w:id="186219563">
                  <w:marLeft w:val="0"/>
                  <w:marRight w:val="0"/>
                  <w:marTop w:val="0"/>
                  <w:marBottom w:val="0"/>
                  <w:divBdr>
                    <w:top w:val="none" w:sz="0" w:space="0" w:color="auto"/>
                    <w:left w:val="none" w:sz="0" w:space="0" w:color="auto"/>
                    <w:bottom w:val="none" w:sz="0" w:space="0" w:color="auto"/>
                    <w:right w:val="none" w:sz="0" w:space="0" w:color="auto"/>
                  </w:divBdr>
                  <w:divsChild>
                    <w:div w:id="1269310850">
                      <w:marLeft w:val="0"/>
                      <w:marRight w:val="0"/>
                      <w:marTop w:val="0"/>
                      <w:marBottom w:val="0"/>
                      <w:divBdr>
                        <w:top w:val="none" w:sz="0" w:space="0" w:color="auto"/>
                        <w:left w:val="none" w:sz="0" w:space="0" w:color="auto"/>
                        <w:bottom w:val="none" w:sz="0" w:space="0" w:color="auto"/>
                        <w:right w:val="none" w:sz="0" w:space="0" w:color="auto"/>
                      </w:divBdr>
                    </w:div>
                  </w:divsChild>
                </w:div>
                <w:div w:id="1906263030">
                  <w:marLeft w:val="0"/>
                  <w:marRight w:val="0"/>
                  <w:marTop w:val="0"/>
                  <w:marBottom w:val="0"/>
                  <w:divBdr>
                    <w:top w:val="none" w:sz="0" w:space="0" w:color="auto"/>
                    <w:left w:val="none" w:sz="0" w:space="0" w:color="auto"/>
                    <w:bottom w:val="none" w:sz="0" w:space="0" w:color="auto"/>
                    <w:right w:val="none" w:sz="0" w:space="0" w:color="auto"/>
                  </w:divBdr>
                  <w:divsChild>
                    <w:div w:id="985470927">
                      <w:marLeft w:val="0"/>
                      <w:marRight w:val="0"/>
                      <w:marTop w:val="0"/>
                      <w:marBottom w:val="0"/>
                      <w:divBdr>
                        <w:top w:val="none" w:sz="0" w:space="0" w:color="auto"/>
                        <w:left w:val="none" w:sz="0" w:space="0" w:color="auto"/>
                        <w:bottom w:val="none" w:sz="0" w:space="0" w:color="auto"/>
                        <w:right w:val="none" w:sz="0" w:space="0" w:color="auto"/>
                      </w:divBdr>
                    </w:div>
                  </w:divsChild>
                </w:div>
                <w:div w:id="188178775">
                  <w:marLeft w:val="0"/>
                  <w:marRight w:val="0"/>
                  <w:marTop w:val="0"/>
                  <w:marBottom w:val="0"/>
                  <w:divBdr>
                    <w:top w:val="none" w:sz="0" w:space="0" w:color="auto"/>
                    <w:left w:val="none" w:sz="0" w:space="0" w:color="auto"/>
                    <w:bottom w:val="none" w:sz="0" w:space="0" w:color="auto"/>
                    <w:right w:val="none" w:sz="0" w:space="0" w:color="auto"/>
                  </w:divBdr>
                  <w:divsChild>
                    <w:div w:id="1377588460">
                      <w:marLeft w:val="0"/>
                      <w:marRight w:val="0"/>
                      <w:marTop w:val="0"/>
                      <w:marBottom w:val="0"/>
                      <w:divBdr>
                        <w:top w:val="none" w:sz="0" w:space="0" w:color="auto"/>
                        <w:left w:val="none" w:sz="0" w:space="0" w:color="auto"/>
                        <w:bottom w:val="none" w:sz="0" w:space="0" w:color="auto"/>
                        <w:right w:val="none" w:sz="0" w:space="0" w:color="auto"/>
                      </w:divBdr>
                    </w:div>
                  </w:divsChild>
                </w:div>
                <w:div w:id="1861893719">
                  <w:marLeft w:val="0"/>
                  <w:marRight w:val="0"/>
                  <w:marTop w:val="0"/>
                  <w:marBottom w:val="0"/>
                  <w:divBdr>
                    <w:top w:val="none" w:sz="0" w:space="0" w:color="auto"/>
                    <w:left w:val="none" w:sz="0" w:space="0" w:color="auto"/>
                    <w:bottom w:val="none" w:sz="0" w:space="0" w:color="auto"/>
                    <w:right w:val="none" w:sz="0" w:space="0" w:color="auto"/>
                  </w:divBdr>
                  <w:divsChild>
                    <w:div w:id="1553032452">
                      <w:marLeft w:val="0"/>
                      <w:marRight w:val="0"/>
                      <w:marTop w:val="0"/>
                      <w:marBottom w:val="0"/>
                      <w:divBdr>
                        <w:top w:val="none" w:sz="0" w:space="0" w:color="auto"/>
                        <w:left w:val="none" w:sz="0" w:space="0" w:color="auto"/>
                        <w:bottom w:val="none" w:sz="0" w:space="0" w:color="auto"/>
                        <w:right w:val="none" w:sz="0" w:space="0" w:color="auto"/>
                      </w:divBdr>
                    </w:div>
                  </w:divsChild>
                </w:div>
                <w:div w:id="21786533">
                  <w:marLeft w:val="0"/>
                  <w:marRight w:val="0"/>
                  <w:marTop w:val="0"/>
                  <w:marBottom w:val="0"/>
                  <w:divBdr>
                    <w:top w:val="none" w:sz="0" w:space="0" w:color="auto"/>
                    <w:left w:val="none" w:sz="0" w:space="0" w:color="auto"/>
                    <w:bottom w:val="none" w:sz="0" w:space="0" w:color="auto"/>
                    <w:right w:val="none" w:sz="0" w:space="0" w:color="auto"/>
                  </w:divBdr>
                  <w:divsChild>
                    <w:div w:id="473449156">
                      <w:marLeft w:val="0"/>
                      <w:marRight w:val="0"/>
                      <w:marTop w:val="0"/>
                      <w:marBottom w:val="0"/>
                      <w:divBdr>
                        <w:top w:val="none" w:sz="0" w:space="0" w:color="auto"/>
                        <w:left w:val="none" w:sz="0" w:space="0" w:color="auto"/>
                        <w:bottom w:val="none" w:sz="0" w:space="0" w:color="auto"/>
                        <w:right w:val="none" w:sz="0" w:space="0" w:color="auto"/>
                      </w:divBdr>
                    </w:div>
                  </w:divsChild>
                </w:div>
                <w:div w:id="1999336611">
                  <w:marLeft w:val="0"/>
                  <w:marRight w:val="0"/>
                  <w:marTop w:val="0"/>
                  <w:marBottom w:val="0"/>
                  <w:divBdr>
                    <w:top w:val="none" w:sz="0" w:space="0" w:color="auto"/>
                    <w:left w:val="none" w:sz="0" w:space="0" w:color="auto"/>
                    <w:bottom w:val="none" w:sz="0" w:space="0" w:color="auto"/>
                    <w:right w:val="none" w:sz="0" w:space="0" w:color="auto"/>
                  </w:divBdr>
                  <w:divsChild>
                    <w:div w:id="1227835880">
                      <w:marLeft w:val="0"/>
                      <w:marRight w:val="0"/>
                      <w:marTop w:val="0"/>
                      <w:marBottom w:val="0"/>
                      <w:divBdr>
                        <w:top w:val="none" w:sz="0" w:space="0" w:color="auto"/>
                        <w:left w:val="none" w:sz="0" w:space="0" w:color="auto"/>
                        <w:bottom w:val="none" w:sz="0" w:space="0" w:color="auto"/>
                        <w:right w:val="none" w:sz="0" w:space="0" w:color="auto"/>
                      </w:divBdr>
                    </w:div>
                  </w:divsChild>
                </w:div>
                <w:div w:id="1277760502">
                  <w:marLeft w:val="0"/>
                  <w:marRight w:val="0"/>
                  <w:marTop w:val="0"/>
                  <w:marBottom w:val="0"/>
                  <w:divBdr>
                    <w:top w:val="none" w:sz="0" w:space="0" w:color="auto"/>
                    <w:left w:val="none" w:sz="0" w:space="0" w:color="auto"/>
                    <w:bottom w:val="none" w:sz="0" w:space="0" w:color="auto"/>
                    <w:right w:val="none" w:sz="0" w:space="0" w:color="auto"/>
                  </w:divBdr>
                  <w:divsChild>
                    <w:div w:id="1202984687">
                      <w:marLeft w:val="0"/>
                      <w:marRight w:val="0"/>
                      <w:marTop w:val="0"/>
                      <w:marBottom w:val="0"/>
                      <w:divBdr>
                        <w:top w:val="none" w:sz="0" w:space="0" w:color="auto"/>
                        <w:left w:val="none" w:sz="0" w:space="0" w:color="auto"/>
                        <w:bottom w:val="none" w:sz="0" w:space="0" w:color="auto"/>
                        <w:right w:val="none" w:sz="0" w:space="0" w:color="auto"/>
                      </w:divBdr>
                    </w:div>
                  </w:divsChild>
                </w:div>
                <w:div w:id="1436554563">
                  <w:marLeft w:val="0"/>
                  <w:marRight w:val="0"/>
                  <w:marTop w:val="0"/>
                  <w:marBottom w:val="0"/>
                  <w:divBdr>
                    <w:top w:val="none" w:sz="0" w:space="0" w:color="auto"/>
                    <w:left w:val="none" w:sz="0" w:space="0" w:color="auto"/>
                    <w:bottom w:val="none" w:sz="0" w:space="0" w:color="auto"/>
                    <w:right w:val="none" w:sz="0" w:space="0" w:color="auto"/>
                  </w:divBdr>
                  <w:divsChild>
                    <w:div w:id="1191601818">
                      <w:marLeft w:val="0"/>
                      <w:marRight w:val="0"/>
                      <w:marTop w:val="0"/>
                      <w:marBottom w:val="0"/>
                      <w:divBdr>
                        <w:top w:val="none" w:sz="0" w:space="0" w:color="auto"/>
                        <w:left w:val="none" w:sz="0" w:space="0" w:color="auto"/>
                        <w:bottom w:val="none" w:sz="0" w:space="0" w:color="auto"/>
                        <w:right w:val="none" w:sz="0" w:space="0" w:color="auto"/>
                      </w:divBdr>
                    </w:div>
                  </w:divsChild>
                </w:div>
                <w:div w:id="1716076827">
                  <w:marLeft w:val="0"/>
                  <w:marRight w:val="0"/>
                  <w:marTop w:val="0"/>
                  <w:marBottom w:val="0"/>
                  <w:divBdr>
                    <w:top w:val="none" w:sz="0" w:space="0" w:color="auto"/>
                    <w:left w:val="none" w:sz="0" w:space="0" w:color="auto"/>
                    <w:bottom w:val="none" w:sz="0" w:space="0" w:color="auto"/>
                    <w:right w:val="none" w:sz="0" w:space="0" w:color="auto"/>
                  </w:divBdr>
                  <w:divsChild>
                    <w:div w:id="1141508132">
                      <w:marLeft w:val="0"/>
                      <w:marRight w:val="0"/>
                      <w:marTop w:val="0"/>
                      <w:marBottom w:val="0"/>
                      <w:divBdr>
                        <w:top w:val="none" w:sz="0" w:space="0" w:color="auto"/>
                        <w:left w:val="none" w:sz="0" w:space="0" w:color="auto"/>
                        <w:bottom w:val="none" w:sz="0" w:space="0" w:color="auto"/>
                        <w:right w:val="none" w:sz="0" w:space="0" w:color="auto"/>
                      </w:divBdr>
                    </w:div>
                  </w:divsChild>
                </w:div>
                <w:div w:id="314333205">
                  <w:marLeft w:val="0"/>
                  <w:marRight w:val="0"/>
                  <w:marTop w:val="0"/>
                  <w:marBottom w:val="0"/>
                  <w:divBdr>
                    <w:top w:val="none" w:sz="0" w:space="0" w:color="auto"/>
                    <w:left w:val="none" w:sz="0" w:space="0" w:color="auto"/>
                    <w:bottom w:val="none" w:sz="0" w:space="0" w:color="auto"/>
                    <w:right w:val="none" w:sz="0" w:space="0" w:color="auto"/>
                  </w:divBdr>
                  <w:divsChild>
                    <w:div w:id="1221406463">
                      <w:marLeft w:val="0"/>
                      <w:marRight w:val="0"/>
                      <w:marTop w:val="0"/>
                      <w:marBottom w:val="0"/>
                      <w:divBdr>
                        <w:top w:val="none" w:sz="0" w:space="0" w:color="auto"/>
                        <w:left w:val="none" w:sz="0" w:space="0" w:color="auto"/>
                        <w:bottom w:val="none" w:sz="0" w:space="0" w:color="auto"/>
                        <w:right w:val="none" w:sz="0" w:space="0" w:color="auto"/>
                      </w:divBdr>
                    </w:div>
                  </w:divsChild>
                </w:div>
                <w:div w:id="2052727490">
                  <w:marLeft w:val="0"/>
                  <w:marRight w:val="0"/>
                  <w:marTop w:val="0"/>
                  <w:marBottom w:val="0"/>
                  <w:divBdr>
                    <w:top w:val="none" w:sz="0" w:space="0" w:color="auto"/>
                    <w:left w:val="none" w:sz="0" w:space="0" w:color="auto"/>
                    <w:bottom w:val="none" w:sz="0" w:space="0" w:color="auto"/>
                    <w:right w:val="none" w:sz="0" w:space="0" w:color="auto"/>
                  </w:divBdr>
                  <w:divsChild>
                    <w:div w:id="1156915379">
                      <w:marLeft w:val="0"/>
                      <w:marRight w:val="0"/>
                      <w:marTop w:val="0"/>
                      <w:marBottom w:val="0"/>
                      <w:divBdr>
                        <w:top w:val="none" w:sz="0" w:space="0" w:color="auto"/>
                        <w:left w:val="none" w:sz="0" w:space="0" w:color="auto"/>
                        <w:bottom w:val="none" w:sz="0" w:space="0" w:color="auto"/>
                        <w:right w:val="none" w:sz="0" w:space="0" w:color="auto"/>
                      </w:divBdr>
                    </w:div>
                  </w:divsChild>
                </w:div>
                <w:div w:id="911234969">
                  <w:marLeft w:val="0"/>
                  <w:marRight w:val="0"/>
                  <w:marTop w:val="0"/>
                  <w:marBottom w:val="0"/>
                  <w:divBdr>
                    <w:top w:val="none" w:sz="0" w:space="0" w:color="auto"/>
                    <w:left w:val="none" w:sz="0" w:space="0" w:color="auto"/>
                    <w:bottom w:val="none" w:sz="0" w:space="0" w:color="auto"/>
                    <w:right w:val="none" w:sz="0" w:space="0" w:color="auto"/>
                  </w:divBdr>
                  <w:divsChild>
                    <w:div w:id="93597410">
                      <w:marLeft w:val="0"/>
                      <w:marRight w:val="0"/>
                      <w:marTop w:val="0"/>
                      <w:marBottom w:val="0"/>
                      <w:divBdr>
                        <w:top w:val="none" w:sz="0" w:space="0" w:color="auto"/>
                        <w:left w:val="none" w:sz="0" w:space="0" w:color="auto"/>
                        <w:bottom w:val="none" w:sz="0" w:space="0" w:color="auto"/>
                        <w:right w:val="none" w:sz="0" w:space="0" w:color="auto"/>
                      </w:divBdr>
                    </w:div>
                  </w:divsChild>
                </w:div>
                <w:div w:id="1413087687">
                  <w:marLeft w:val="0"/>
                  <w:marRight w:val="0"/>
                  <w:marTop w:val="0"/>
                  <w:marBottom w:val="0"/>
                  <w:divBdr>
                    <w:top w:val="none" w:sz="0" w:space="0" w:color="auto"/>
                    <w:left w:val="none" w:sz="0" w:space="0" w:color="auto"/>
                    <w:bottom w:val="none" w:sz="0" w:space="0" w:color="auto"/>
                    <w:right w:val="none" w:sz="0" w:space="0" w:color="auto"/>
                  </w:divBdr>
                  <w:divsChild>
                    <w:div w:id="827549482">
                      <w:marLeft w:val="0"/>
                      <w:marRight w:val="0"/>
                      <w:marTop w:val="0"/>
                      <w:marBottom w:val="0"/>
                      <w:divBdr>
                        <w:top w:val="none" w:sz="0" w:space="0" w:color="auto"/>
                        <w:left w:val="none" w:sz="0" w:space="0" w:color="auto"/>
                        <w:bottom w:val="none" w:sz="0" w:space="0" w:color="auto"/>
                        <w:right w:val="none" w:sz="0" w:space="0" w:color="auto"/>
                      </w:divBdr>
                    </w:div>
                  </w:divsChild>
                </w:div>
                <w:div w:id="614871501">
                  <w:marLeft w:val="0"/>
                  <w:marRight w:val="0"/>
                  <w:marTop w:val="0"/>
                  <w:marBottom w:val="0"/>
                  <w:divBdr>
                    <w:top w:val="none" w:sz="0" w:space="0" w:color="auto"/>
                    <w:left w:val="none" w:sz="0" w:space="0" w:color="auto"/>
                    <w:bottom w:val="none" w:sz="0" w:space="0" w:color="auto"/>
                    <w:right w:val="none" w:sz="0" w:space="0" w:color="auto"/>
                  </w:divBdr>
                  <w:divsChild>
                    <w:div w:id="964309270">
                      <w:marLeft w:val="0"/>
                      <w:marRight w:val="0"/>
                      <w:marTop w:val="0"/>
                      <w:marBottom w:val="0"/>
                      <w:divBdr>
                        <w:top w:val="none" w:sz="0" w:space="0" w:color="auto"/>
                        <w:left w:val="none" w:sz="0" w:space="0" w:color="auto"/>
                        <w:bottom w:val="none" w:sz="0" w:space="0" w:color="auto"/>
                        <w:right w:val="none" w:sz="0" w:space="0" w:color="auto"/>
                      </w:divBdr>
                    </w:div>
                  </w:divsChild>
                </w:div>
                <w:div w:id="801852153">
                  <w:marLeft w:val="0"/>
                  <w:marRight w:val="0"/>
                  <w:marTop w:val="0"/>
                  <w:marBottom w:val="0"/>
                  <w:divBdr>
                    <w:top w:val="none" w:sz="0" w:space="0" w:color="auto"/>
                    <w:left w:val="none" w:sz="0" w:space="0" w:color="auto"/>
                    <w:bottom w:val="none" w:sz="0" w:space="0" w:color="auto"/>
                    <w:right w:val="none" w:sz="0" w:space="0" w:color="auto"/>
                  </w:divBdr>
                  <w:divsChild>
                    <w:div w:id="439881944">
                      <w:marLeft w:val="0"/>
                      <w:marRight w:val="0"/>
                      <w:marTop w:val="0"/>
                      <w:marBottom w:val="0"/>
                      <w:divBdr>
                        <w:top w:val="none" w:sz="0" w:space="0" w:color="auto"/>
                        <w:left w:val="none" w:sz="0" w:space="0" w:color="auto"/>
                        <w:bottom w:val="none" w:sz="0" w:space="0" w:color="auto"/>
                        <w:right w:val="none" w:sz="0" w:space="0" w:color="auto"/>
                      </w:divBdr>
                    </w:div>
                  </w:divsChild>
                </w:div>
                <w:div w:id="2038195224">
                  <w:marLeft w:val="0"/>
                  <w:marRight w:val="0"/>
                  <w:marTop w:val="0"/>
                  <w:marBottom w:val="0"/>
                  <w:divBdr>
                    <w:top w:val="none" w:sz="0" w:space="0" w:color="auto"/>
                    <w:left w:val="none" w:sz="0" w:space="0" w:color="auto"/>
                    <w:bottom w:val="none" w:sz="0" w:space="0" w:color="auto"/>
                    <w:right w:val="none" w:sz="0" w:space="0" w:color="auto"/>
                  </w:divBdr>
                  <w:divsChild>
                    <w:div w:id="1255631853">
                      <w:marLeft w:val="0"/>
                      <w:marRight w:val="0"/>
                      <w:marTop w:val="0"/>
                      <w:marBottom w:val="0"/>
                      <w:divBdr>
                        <w:top w:val="none" w:sz="0" w:space="0" w:color="auto"/>
                        <w:left w:val="none" w:sz="0" w:space="0" w:color="auto"/>
                        <w:bottom w:val="none" w:sz="0" w:space="0" w:color="auto"/>
                        <w:right w:val="none" w:sz="0" w:space="0" w:color="auto"/>
                      </w:divBdr>
                    </w:div>
                  </w:divsChild>
                </w:div>
                <w:div w:id="1040668600">
                  <w:marLeft w:val="0"/>
                  <w:marRight w:val="0"/>
                  <w:marTop w:val="0"/>
                  <w:marBottom w:val="0"/>
                  <w:divBdr>
                    <w:top w:val="none" w:sz="0" w:space="0" w:color="auto"/>
                    <w:left w:val="none" w:sz="0" w:space="0" w:color="auto"/>
                    <w:bottom w:val="none" w:sz="0" w:space="0" w:color="auto"/>
                    <w:right w:val="none" w:sz="0" w:space="0" w:color="auto"/>
                  </w:divBdr>
                  <w:divsChild>
                    <w:div w:id="286471870">
                      <w:marLeft w:val="0"/>
                      <w:marRight w:val="0"/>
                      <w:marTop w:val="0"/>
                      <w:marBottom w:val="0"/>
                      <w:divBdr>
                        <w:top w:val="none" w:sz="0" w:space="0" w:color="auto"/>
                        <w:left w:val="none" w:sz="0" w:space="0" w:color="auto"/>
                        <w:bottom w:val="none" w:sz="0" w:space="0" w:color="auto"/>
                        <w:right w:val="none" w:sz="0" w:space="0" w:color="auto"/>
                      </w:divBdr>
                    </w:div>
                  </w:divsChild>
                </w:div>
                <w:div w:id="608661148">
                  <w:marLeft w:val="0"/>
                  <w:marRight w:val="0"/>
                  <w:marTop w:val="0"/>
                  <w:marBottom w:val="0"/>
                  <w:divBdr>
                    <w:top w:val="none" w:sz="0" w:space="0" w:color="auto"/>
                    <w:left w:val="none" w:sz="0" w:space="0" w:color="auto"/>
                    <w:bottom w:val="none" w:sz="0" w:space="0" w:color="auto"/>
                    <w:right w:val="none" w:sz="0" w:space="0" w:color="auto"/>
                  </w:divBdr>
                  <w:divsChild>
                    <w:div w:id="1172720012">
                      <w:marLeft w:val="0"/>
                      <w:marRight w:val="0"/>
                      <w:marTop w:val="0"/>
                      <w:marBottom w:val="0"/>
                      <w:divBdr>
                        <w:top w:val="none" w:sz="0" w:space="0" w:color="auto"/>
                        <w:left w:val="none" w:sz="0" w:space="0" w:color="auto"/>
                        <w:bottom w:val="none" w:sz="0" w:space="0" w:color="auto"/>
                        <w:right w:val="none" w:sz="0" w:space="0" w:color="auto"/>
                      </w:divBdr>
                    </w:div>
                  </w:divsChild>
                </w:div>
                <w:div w:id="242446708">
                  <w:marLeft w:val="0"/>
                  <w:marRight w:val="0"/>
                  <w:marTop w:val="0"/>
                  <w:marBottom w:val="0"/>
                  <w:divBdr>
                    <w:top w:val="none" w:sz="0" w:space="0" w:color="auto"/>
                    <w:left w:val="none" w:sz="0" w:space="0" w:color="auto"/>
                    <w:bottom w:val="none" w:sz="0" w:space="0" w:color="auto"/>
                    <w:right w:val="none" w:sz="0" w:space="0" w:color="auto"/>
                  </w:divBdr>
                  <w:divsChild>
                    <w:div w:id="196048865">
                      <w:marLeft w:val="0"/>
                      <w:marRight w:val="0"/>
                      <w:marTop w:val="0"/>
                      <w:marBottom w:val="0"/>
                      <w:divBdr>
                        <w:top w:val="none" w:sz="0" w:space="0" w:color="auto"/>
                        <w:left w:val="none" w:sz="0" w:space="0" w:color="auto"/>
                        <w:bottom w:val="none" w:sz="0" w:space="0" w:color="auto"/>
                        <w:right w:val="none" w:sz="0" w:space="0" w:color="auto"/>
                      </w:divBdr>
                    </w:div>
                  </w:divsChild>
                </w:div>
                <w:div w:id="1387024315">
                  <w:marLeft w:val="0"/>
                  <w:marRight w:val="0"/>
                  <w:marTop w:val="0"/>
                  <w:marBottom w:val="0"/>
                  <w:divBdr>
                    <w:top w:val="none" w:sz="0" w:space="0" w:color="auto"/>
                    <w:left w:val="none" w:sz="0" w:space="0" w:color="auto"/>
                    <w:bottom w:val="none" w:sz="0" w:space="0" w:color="auto"/>
                    <w:right w:val="none" w:sz="0" w:space="0" w:color="auto"/>
                  </w:divBdr>
                  <w:divsChild>
                    <w:div w:id="709721509">
                      <w:marLeft w:val="0"/>
                      <w:marRight w:val="0"/>
                      <w:marTop w:val="0"/>
                      <w:marBottom w:val="0"/>
                      <w:divBdr>
                        <w:top w:val="none" w:sz="0" w:space="0" w:color="auto"/>
                        <w:left w:val="none" w:sz="0" w:space="0" w:color="auto"/>
                        <w:bottom w:val="none" w:sz="0" w:space="0" w:color="auto"/>
                        <w:right w:val="none" w:sz="0" w:space="0" w:color="auto"/>
                      </w:divBdr>
                    </w:div>
                  </w:divsChild>
                </w:div>
                <w:div w:id="1278171580">
                  <w:marLeft w:val="0"/>
                  <w:marRight w:val="0"/>
                  <w:marTop w:val="0"/>
                  <w:marBottom w:val="0"/>
                  <w:divBdr>
                    <w:top w:val="none" w:sz="0" w:space="0" w:color="auto"/>
                    <w:left w:val="none" w:sz="0" w:space="0" w:color="auto"/>
                    <w:bottom w:val="none" w:sz="0" w:space="0" w:color="auto"/>
                    <w:right w:val="none" w:sz="0" w:space="0" w:color="auto"/>
                  </w:divBdr>
                  <w:divsChild>
                    <w:div w:id="1209995651">
                      <w:marLeft w:val="0"/>
                      <w:marRight w:val="0"/>
                      <w:marTop w:val="0"/>
                      <w:marBottom w:val="0"/>
                      <w:divBdr>
                        <w:top w:val="none" w:sz="0" w:space="0" w:color="auto"/>
                        <w:left w:val="none" w:sz="0" w:space="0" w:color="auto"/>
                        <w:bottom w:val="none" w:sz="0" w:space="0" w:color="auto"/>
                        <w:right w:val="none" w:sz="0" w:space="0" w:color="auto"/>
                      </w:divBdr>
                    </w:div>
                  </w:divsChild>
                </w:div>
                <w:div w:id="1131559207">
                  <w:marLeft w:val="0"/>
                  <w:marRight w:val="0"/>
                  <w:marTop w:val="0"/>
                  <w:marBottom w:val="0"/>
                  <w:divBdr>
                    <w:top w:val="none" w:sz="0" w:space="0" w:color="auto"/>
                    <w:left w:val="none" w:sz="0" w:space="0" w:color="auto"/>
                    <w:bottom w:val="none" w:sz="0" w:space="0" w:color="auto"/>
                    <w:right w:val="none" w:sz="0" w:space="0" w:color="auto"/>
                  </w:divBdr>
                  <w:divsChild>
                    <w:div w:id="897938228">
                      <w:marLeft w:val="0"/>
                      <w:marRight w:val="0"/>
                      <w:marTop w:val="0"/>
                      <w:marBottom w:val="0"/>
                      <w:divBdr>
                        <w:top w:val="none" w:sz="0" w:space="0" w:color="auto"/>
                        <w:left w:val="none" w:sz="0" w:space="0" w:color="auto"/>
                        <w:bottom w:val="none" w:sz="0" w:space="0" w:color="auto"/>
                        <w:right w:val="none" w:sz="0" w:space="0" w:color="auto"/>
                      </w:divBdr>
                    </w:div>
                  </w:divsChild>
                </w:div>
                <w:div w:id="1570116675">
                  <w:marLeft w:val="0"/>
                  <w:marRight w:val="0"/>
                  <w:marTop w:val="0"/>
                  <w:marBottom w:val="0"/>
                  <w:divBdr>
                    <w:top w:val="none" w:sz="0" w:space="0" w:color="auto"/>
                    <w:left w:val="none" w:sz="0" w:space="0" w:color="auto"/>
                    <w:bottom w:val="none" w:sz="0" w:space="0" w:color="auto"/>
                    <w:right w:val="none" w:sz="0" w:space="0" w:color="auto"/>
                  </w:divBdr>
                  <w:divsChild>
                    <w:div w:id="541787175">
                      <w:marLeft w:val="0"/>
                      <w:marRight w:val="0"/>
                      <w:marTop w:val="0"/>
                      <w:marBottom w:val="0"/>
                      <w:divBdr>
                        <w:top w:val="none" w:sz="0" w:space="0" w:color="auto"/>
                        <w:left w:val="none" w:sz="0" w:space="0" w:color="auto"/>
                        <w:bottom w:val="none" w:sz="0" w:space="0" w:color="auto"/>
                        <w:right w:val="none" w:sz="0" w:space="0" w:color="auto"/>
                      </w:divBdr>
                    </w:div>
                  </w:divsChild>
                </w:div>
                <w:div w:id="344555052">
                  <w:marLeft w:val="0"/>
                  <w:marRight w:val="0"/>
                  <w:marTop w:val="0"/>
                  <w:marBottom w:val="0"/>
                  <w:divBdr>
                    <w:top w:val="none" w:sz="0" w:space="0" w:color="auto"/>
                    <w:left w:val="none" w:sz="0" w:space="0" w:color="auto"/>
                    <w:bottom w:val="none" w:sz="0" w:space="0" w:color="auto"/>
                    <w:right w:val="none" w:sz="0" w:space="0" w:color="auto"/>
                  </w:divBdr>
                  <w:divsChild>
                    <w:div w:id="1687947001">
                      <w:marLeft w:val="0"/>
                      <w:marRight w:val="0"/>
                      <w:marTop w:val="0"/>
                      <w:marBottom w:val="0"/>
                      <w:divBdr>
                        <w:top w:val="none" w:sz="0" w:space="0" w:color="auto"/>
                        <w:left w:val="none" w:sz="0" w:space="0" w:color="auto"/>
                        <w:bottom w:val="none" w:sz="0" w:space="0" w:color="auto"/>
                        <w:right w:val="none" w:sz="0" w:space="0" w:color="auto"/>
                      </w:divBdr>
                    </w:div>
                  </w:divsChild>
                </w:div>
                <w:div w:id="1064258350">
                  <w:marLeft w:val="0"/>
                  <w:marRight w:val="0"/>
                  <w:marTop w:val="0"/>
                  <w:marBottom w:val="0"/>
                  <w:divBdr>
                    <w:top w:val="none" w:sz="0" w:space="0" w:color="auto"/>
                    <w:left w:val="none" w:sz="0" w:space="0" w:color="auto"/>
                    <w:bottom w:val="none" w:sz="0" w:space="0" w:color="auto"/>
                    <w:right w:val="none" w:sz="0" w:space="0" w:color="auto"/>
                  </w:divBdr>
                  <w:divsChild>
                    <w:div w:id="288126015">
                      <w:marLeft w:val="0"/>
                      <w:marRight w:val="0"/>
                      <w:marTop w:val="0"/>
                      <w:marBottom w:val="0"/>
                      <w:divBdr>
                        <w:top w:val="none" w:sz="0" w:space="0" w:color="auto"/>
                        <w:left w:val="none" w:sz="0" w:space="0" w:color="auto"/>
                        <w:bottom w:val="none" w:sz="0" w:space="0" w:color="auto"/>
                        <w:right w:val="none" w:sz="0" w:space="0" w:color="auto"/>
                      </w:divBdr>
                    </w:div>
                  </w:divsChild>
                </w:div>
                <w:div w:id="877475310">
                  <w:marLeft w:val="0"/>
                  <w:marRight w:val="0"/>
                  <w:marTop w:val="0"/>
                  <w:marBottom w:val="0"/>
                  <w:divBdr>
                    <w:top w:val="none" w:sz="0" w:space="0" w:color="auto"/>
                    <w:left w:val="none" w:sz="0" w:space="0" w:color="auto"/>
                    <w:bottom w:val="none" w:sz="0" w:space="0" w:color="auto"/>
                    <w:right w:val="none" w:sz="0" w:space="0" w:color="auto"/>
                  </w:divBdr>
                  <w:divsChild>
                    <w:div w:id="917322200">
                      <w:marLeft w:val="0"/>
                      <w:marRight w:val="0"/>
                      <w:marTop w:val="0"/>
                      <w:marBottom w:val="0"/>
                      <w:divBdr>
                        <w:top w:val="none" w:sz="0" w:space="0" w:color="auto"/>
                        <w:left w:val="none" w:sz="0" w:space="0" w:color="auto"/>
                        <w:bottom w:val="none" w:sz="0" w:space="0" w:color="auto"/>
                        <w:right w:val="none" w:sz="0" w:space="0" w:color="auto"/>
                      </w:divBdr>
                    </w:div>
                  </w:divsChild>
                </w:div>
                <w:div w:id="2013218623">
                  <w:marLeft w:val="0"/>
                  <w:marRight w:val="0"/>
                  <w:marTop w:val="0"/>
                  <w:marBottom w:val="0"/>
                  <w:divBdr>
                    <w:top w:val="none" w:sz="0" w:space="0" w:color="auto"/>
                    <w:left w:val="none" w:sz="0" w:space="0" w:color="auto"/>
                    <w:bottom w:val="none" w:sz="0" w:space="0" w:color="auto"/>
                    <w:right w:val="none" w:sz="0" w:space="0" w:color="auto"/>
                  </w:divBdr>
                  <w:divsChild>
                    <w:div w:id="1931347234">
                      <w:marLeft w:val="0"/>
                      <w:marRight w:val="0"/>
                      <w:marTop w:val="0"/>
                      <w:marBottom w:val="0"/>
                      <w:divBdr>
                        <w:top w:val="none" w:sz="0" w:space="0" w:color="auto"/>
                        <w:left w:val="none" w:sz="0" w:space="0" w:color="auto"/>
                        <w:bottom w:val="none" w:sz="0" w:space="0" w:color="auto"/>
                        <w:right w:val="none" w:sz="0" w:space="0" w:color="auto"/>
                      </w:divBdr>
                    </w:div>
                  </w:divsChild>
                </w:div>
                <w:div w:id="631861819">
                  <w:marLeft w:val="0"/>
                  <w:marRight w:val="0"/>
                  <w:marTop w:val="0"/>
                  <w:marBottom w:val="0"/>
                  <w:divBdr>
                    <w:top w:val="none" w:sz="0" w:space="0" w:color="auto"/>
                    <w:left w:val="none" w:sz="0" w:space="0" w:color="auto"/>
                    <w:bottom w:val="none" w:sz="0" w:space="0" w:color="auto"/>
                    <w:right w:val="none" w:sz="0" w:space="0" w:color="auto"/>
                  </w:divBdr>
                  <w:divsChild>
                    <w:div w:id="1773436027">
                      <w:marLeft w:val="0"/>
                      <w:marRight w:val="0"/>
                      <w:marTop w:val="0"/>
                      <w:marBottom w:val="0"/>
                      <w:divBdr>
                        <w:top w:val="none" w:sz="0" w:space="0" w:color="auto"/>
                        <w:left w:val="none" w:sz="0" w:space="0" w:color="auto"/>
                        <w:bottom w:val="none" w:sz="0" w:space="0" w:color="auto"/>
                        <w:right w:val="none" w:sz="0" w:space="0" w:color="auto"/>
                      </w:divBdr>
                    </w:div>
                  </w:divsChild>
                </w:div>
                <w:div w:id="1224101267">
                  <w:marLeft w:val="0"/>
                  <w:marRight w:val="0"/>
                  <w:marTop w:val="0"/>
                  <w:marBottom w:val="0"/>
                  <w:divBdr>
                    <w:top w:val="none" w:sz="0" w:space="0" w:color="auto"/>
                    <w:left w:val="none" w:sz="0" w:space="0" w:color="auto"/>
                    <w:bottom w:val="none" w:sz="0" w:space="0" w:color="auto"/>
                    <w:right w:val="none" w:sz="0" w:space="0" w:color="auto"/>
                  </w:divBdr>
                  <w:divsChild>
                    <w:div w:id="1638560051">
                      <w:marLeft w:val="0"/>
                      <w:marRight w:val="0"/>
                      <w:marTop w:val="0"/>
                      <w:marBottom w:val="0"/>
                      <w:divBdr>
                        <w:top w:val="none" w:sz="0" w:space="0" w:color="auto"/>
                        <w:left w:val="none" w:sz="0" w:space="0" w:color="auto"/>
                        <w:bottom w:val="none" w:sz="0" w:space="0" w:color="auto"/>
                        <w:right w:val="none" w:sz="0" w:space="0" w:color="auto"/>
                      </w:divBdr>
                    </w:div>
                  </w:divsChild>
                </w:div>
                <w:div w:id="887644470">
                  <w:marLeft w:val="0"/>
                  <w:marRight w:val="0"/>
                  <w:marTop w:val="0"/>
                  <w:marBottom w:val="0"/>
                  <w:divBdr>
                    <w:top w:val="none" w:sz="0" w:space="0" w:color="auto"/>
                    <w:left w:val="none" w:sz="0" w:space="0" w:color="auto"/>
                    <w:bottom w:val="none" w:sz="0" w:space="0" w:color="auto"/>
                    <w:right w:val="none" w:sz="0" w:space="0" w:color="auto"/>
                  </w:divBdr>
                  <w:divsChild>
                    <w:div w:id="446706449">
                      <w:marLeft w:val="0"/>
                      <w:marRight w:val="0"/>
                      <w:marTop w:val="0"/>
                      <w:marBottom w:val="0"/>
                      <w:divBdr>
                        <w:top w:val="none" w:sz="0" w:space="0" w:color="auto"/>
                        <w:left w:val="none" w:sz="0" w:space="0" w:color="auto"/>
                        <w:bottom w:val="none" w:sz="0" w:space="0" w:color="auto"/>
                        <w:right w:val="none" w:sz="0" w:space="0" w:color="auto"/>
                      </w:divBdr>
                    </w:div>
                  </w:divsChild>
                </w:div>
                <w:div w:id="466093299">
                  <w:marLeft w:val="0"/>
                  <w:marRight w:val="0"/>
                  <w:marTop w:val="0"/>
                  <w:marBottom w:val="0"/>
                  <w:divBdr>
                    <w:top w:val="none" w:sz="0" w:space="0" w:color="auto"/>
                    <w:left w:val="none" w:sz="0" w:space="0" w:color="auto"/>
                    <w:bottom w:val="none" w:sz="0" w:space="0" w:color="auto"/>
                    <w:right w:val="none" w:sz="0" w:space="0" w:color="auto"/>
                  </w:divBdr>
                  <w:divsChild>
                    <w:div w:id="1996687414">
                      <w:marLeft w:val="0"/>
                      <w:marRight w:val="0"/>
                      <w:marTop w:val="0"/>
                      <w:marBottom w:val="0"/>
                      <w:divBdr>
                        <w:top w:val="none" w:sz="0" w:space="0" w:color="auto"/>
                        <w:left w:val="none" w:sz="0" w:space="0" w:color="auto"/>
                        <w:bottom w:val="none" w:sz="0" w:space="0" w:color="auto"/>
                        <w:right w:val="none" w:sz="0" w:space="0" w:color="auto"/>
                      </w:divBdr>
                    </w:div>
                  </w:divsChild>
                </w:div>
                <w:div w:id="800616287">
                  <w:marLeft w:val="0"/>
                  <w:marRight w:val="0"/>
                  <w:marTop w:val="0"/>
                  <w:marBottom w:val="0"/>
                  <w:divBdr>
                    <w:top w:val="none" w:sz="0" w:space="0" w:color="auto"/>
                    <w:left w:val="none" w:sz="0" w:space="0" w:color="auto"/>
                    <w:bottom w:val="none" w:sz="0" w:space="0" w:color="auto"/>
                    <w:right w:val="none" w:sz="0" w:space="0" w:color="auto"/>
                  </w:divBdr>
                  <w:divsChild>
                    <w:div w:id="1979913442">
                      <w:marLeft w:val="0"/>
                      <w:marRight w:val="0"/>
                      <w:marTop w:val="0"/>
                      <w:marBottom w:val="0"/>
                      <w:divBdr>
                        <w:top w:val="none" w:sz="0" w:space="0" w:color="auto"/>
                        <w:left w:val="none" w:sz="0" w:space="0" w:color="auto"/>
                        <w:bottom w:val="none" w:sz="0" w:space="0" w:color="auto"/>
                        <w:right w:val="none" w:sz="0" w:space="0" w:color="auto"/>
                      </w:divBdr>
                    </w:div>
                  </w:divsChild>
                </w:div>
                <w:div w:id="1840533681">
                  <w:marLeft w:val="0"/>
                  <w:marRight w:val="0"/>
                  <w:marTop w:val="0"/>
                  <w:marBottom w:val="0"/>
                  <w:divBdr>
                    <w:top w:val="none" w:sz="0" w:space="0" w:color="auto"/>
                    <w:left w:val="none" w:sz="0" w:space="0" w:color="auto"/>
                    <w:bottom w:val="none" w:sz="0" w:space="0" w:color="auto"/>
                    <w:right w:val="none" w:sz="0" w:space="0" w:color="auto"/>
                  </w:divBdr>
                  <w:divsChild>
                    <w:div w:id="855462921">
                      <w:marLeft w:val="0"/>
                      <w:marRight w:val="0"/>
                      <w:marTop w:val="0"/>
                      <w:marBottom w:val="0"/>
                      <w:divBdr>
                        <w:top w:val="none" w:sz="0" w:space="0" w:color="auto"/>
                        <w:left w:val="none" w:sz="0" w:space="0" w:color="auto"/>
                        <w:bottom w:val="none" w:sz="0" w:space="0" w:color="auto"/>
                        <w:right w:val="none" w:sz="0" w:space="0" w:color="auto"/>
                      </w:divBdr>
                    </w:div>
                  </w:divsChild>
                </w:div>
                <w:div w:id="2108966536">
                  <w:marLeft w:val="0"/>
                  <w:marRight w:val="0"/>
                  <w:marTop w:val="0"/>
                  <w:marBottom w:val="0"/>
                  <w:divBdr>
                    <w:top w:val="none" w:sz="0" w:space="0" w:color="auto"/>
                    <w:left w:val="none" w:sz="0" w:space="0" w:color="auto"/>
                    <w:bottom w:val="none" w:sz="0" w:space="0" w:color="auto"/>
                    <w:right w:val="none" w:sz="0" w:space="0" w:color="auto"/>
                  </w:divBdr>
                  <w:divsChild>
                    <w:div w:id="929121311">
                      <w:marLeft w:val="0"/>
                      <w:marRight w:val="0"/>
                      <w:marTop w:val="0"/>
                      <w:marBottom w:val="0"/>
                      <w:divBdr>
                        <w:top w:val="none" w:sz="0" w:space="0" w:color="auto"/>
                        <w:left w:val="none" w:sz="0" w:space="0" w:color="auto"/>
                        <w:bottom w:val="none" w:sz="0" w:space="0" w:color="auto"/>
                        <w:right w:val="none" w:sz="0" w:space="0" w:color="auto"/>
                      </w:divBdr>
                    </w:div>
                  </w:divsChild>
                </w:div>
                <w:div w:id="1143501995">
                  <w:marLeft w:val="0"/>
                  <w:marRight w:val="0"/>
                  <w:marTop w:val="0"/>
                  <w:marBottom w:val="0"/>
                  <w:divBdr>
                    <w:top w:val="none" w:sz="0" w:space="0" w:color="auto"/>
                    <w:left w:val="none" w:sz="0" w:space="0" w:color="auto"/>
                    <w:bottom w:val="none" w:sz="0" w:space="0" w:color="auto"/>
                    <w:right w:val="none" w:sz="0" w:space="0" w:color="auto"/>
                  </w:divBdr>
                  <w:divsChild>
                    <w:div w:id="1967278347">
                      <w:marLeft w:val="0"/>
                      <w:marRight w:val="0"/>
                      <w:marTop w:val="0"/>
                      <w:marBottom w:val="0"/>
                      <w:divBdr>
                        <w:top w:val="none" w:sz="0" w:space="0" w:color="auto"/>
                        <w:left w:val="none" w:sz="0" w:space="0" w:color="auto"/>
                        <w:bottom w:val="none" w:sz="0" w:space="0" w:color="auto"/>
                        <w:right w:val="none" w:sz="0" w:space="0" w:color="auto"/>
                      </w:divBdr>
                    </w:div>
                  </w:divsChild>
                </w:div>
                <w:div w:id="979110798">
                  <w:marLeft w:val="0"/>
                  <w:marRight w:val="0"/>
                  <w:marTop w:val="0"/>
                  <w:marBottom w:val="0"/>
                  <w:divBdr>
                    <w:top w:val="none" w:sz="0" w:space="0" w:color="auto"/>
                    <w:left w:val="none" w:sz="0" w:space="0" w:color="auto"/>
                    <w:bottom w:val="none" w:sz="0" w:space="0" w:color="auto"/>
                    <w:right w:val="none" w:sz="0" w:space="0" w:color="auto"/>
                  </w:divBdr>
                  <w:divsChild>
                    <w:div w:id="2070373865">
                      <w:marLeft w:val="0"/>
                      <w:marRight w:val="0"/>
                      <w:marTop w:val="0"/>
                      <w:marBottom w:val="0"/>
                      <w:divBdr>
                        <w:top w:val="none" w:sz="0" w:space="0" w:color="auto"/>
                        <w:left w:val="none" w:sz="0" w:space="0" w:color="auto"/>
                        <w:bottom w:val="none" w:sz="0" w:space="0" w:color="auto"/>
                        <w:right w:val="none" w:sz="0" w:space="0" w:color="auto"/>
                      </w:divBdr>
                    </w:div>
                  </w:divsChild>
                </w:div>
                <w:div w:id="232937820">
                  <w:marLeft w:val="0"/>
                  <w:marRight w:val="0"/>
                  <w:marTop w:val="0"/>
                  <w:marBottom w:val="0"/>
                  <w:divBdr>
                    <w:top w:val="none" w:sz="0" w:space="0" w:color="auto"/>
                    <w:left w:val="none" w:sz="0" w:space="0" w:color="auto"/>
                    <w:bottom w:val="none" w:sz="0" w:space="0" w:color="auto"/>
                    <w:right w:val="none" w:sz="0" w:space="0" w:color="auto"/>
                  </w:divBdr>
                  <w:divsChild>
                    <w:div w:id="1593470460">
                      <w:marLeft w:val="0"/>
                      <w:marRight w:val="0"/>
                      <w:marTop w:val="0"/>
                      <w:marBottom w:val="0"/>
                      <w:divBdr>
                        <w:top w:val="none" w:sz="0" w:space="0" w:color="auto"/>
                        <w:left w:val="none" w:sz="0" w:space="0" w:color="auto"/>
                        <w:bottom w:val="none" w:sz="0" w:space="0" w:color="auto"/>
                        <w:right w:val="none" w:sz="0" w:space="0" w:color="auto"/>
                      </w:divBdr>
                    </w:div>
                  </w:divsChild>
                </w:div>
                <w:div w:id="1708531545">
                  <w:marLeft w:val="0"/>
                  <w:marRight w:val="0"/>
                  <w:marTop w:val="0"/>
                  <w:marBottom w:val="0"/>
                  <w:divBdr>
                    <w:top w:val="none" w:sz="0" w:space="0" w:color="auto"/>
                    <w:left w:val="none" w:sz="0" w:space="0" w:color="auto"/>
                    <w:bottom w:val="none" w:sz="0" w:space="0" w:color="auto"/>
                    <w:right w:val="none" w:sz="0" w:space="0" w:color="auto"/>
                  </w:divBdr>
                  <w:divsChild>
                    <w:div w:id="832909655">
                      <w:marLeft w:val="0"/>
                      <w:marRight w:val="0"/>
                      <w:marTop w:val="0"/>
                      <w:marBottom w:val="0"/>
                      <w:divBdr>
                        <w:top w:val="none" w:sz="0" w:space="0" w:color="auto"/>
                        <w:left w:val="none" w:sz="0" w:space="0" w:color="auto"/>
                        <w:bottom w:val="none" w:sz="0" w:space="0" w:color="auto"/>
                        <w:right w:val="none" w:sz="0" w:space="0" w:color="auto"/>
                      </w:divBdr>
                    </w:div>
                  </w:divsChild>
                </w:div>
                <w:div w:id="1653867190">
                  <w:marLeft w:val="0"/>
                  <w:marRight w:val="0"/>
                  <w:marTop w:val="0"/>
                  <w:marBottom w:val="0"/>
                  <w:divBdr>
                    <w:top w:val="none" w:sz="0" w:space="0" w:color="auto"/>
                    <w:left w:val="none" w:sz="0" w:space="0" w:color="auto"/>
                    <w:bottom w:val="none" w:sz="0" w:space="0" w:color="auto"/>
                    <w:right w:val="none" w:sz="0" w:space="0" w:color="auto"/>
                  </w:divBdr>
                  <w:divsChild>
                    <w:div w:id="975532062">
                      <w:marLeft w:val="0"/>
                      <w:marRight w:val="0"/>
                      <w:marTop w:val="0"/>
                      <w:marBottom w:val="0"/>
                      <w:divBdr>
                        <w:top w:val="none" w:sz="0" w:space="0" w:color="auto"/>
                        <w:left w:val="none" w:sz="0" w:space="0" w:color="auto"/>
                        <w:bottom w:val="none" w:sz="0" w:space="0" w:color="auto"/>
                        <w:right w:val="none" w:sz="0" w:space="0" w:color="auto"/>
                      </w:divBdr>
                    </w:div>
                  </w:divsChild>
                </w:div>
                <w:div w:id="156458102">
                  <w:marLeft w:val="0"/>
                  <w:marRight w:val="0"/>
                  <w:marTop w:val="0"/>
                  <w:marBottom w:val="0"/>
                  <w:divBdr>
                    <w:top w:val="none" w:sz="0" w:space="0" w:color="auto"/>
                    <w:left w:val="none" w:sz="0" w:space="0" w:color="auto"/>
                    <w:bottom w:val="none" w:sz="0" w:space="0" w:color="auto"/>
                    <w:right w:val="none" w:sz="0" w:space="0" w:color="auto"/>
                  </w:divBdr>
                  <w:divsChild>
                    <w:div w:id="393360107">
                      <w:marLeft w:val="0"/>
                      <w:marRight w:val="0"/>
                      <w:marTop w:val="0"/>
                      <w:marBottom w:val="0"/>
                      <w:divBdr>
                        <w:top w:val="none" w:sz="0" w:space="0" w:color="auto"/>
                        <w:left w:val="none" w:sz="0" w:space="0" w:color="auto"/>
                        <w:bottom w:val="none" w:sz="0" w:space="0" w:color="auto"/>
                        <w:right w:val="none" w:sz="0" w:space="0" w:color="auto"/>
                      </w:divBdr>
                    </w:div>
                  </w:divsChild>
                </w:div>
                <w:div w:id="2068915303">
                  <w:marLeft w:val="0"/>
                  <w:marRight w:val="0"/>
                  <w:marTop w:val="0"/>
                  <w:marBottom w:val="0"/>
                  <w:divBdr>
                    <w:top w:val="none" w:sz="0" w:space="0" w:color="auto"/>
                    <w:left w:val="none" w:sz="0" w:space="0" w:color="auto"/>
                    <w:bottom w:val="none" w:sz="0" w:space="0" w:color="auto"/>
                    <w:right w:val="none" w:sz="0" w:space="0" w:color="auto"/>
                  </w:divBdr>
                  <w:divsChild>
                    <w:div w:id="968167962">
                      <w:marLeft w:val="0"/>
                      <w:marRight w:val="0"/>
                      <w:marTop w:val="0"/>
                      <w:marBottom w:val="0"/>
                      <w:divBdr>
                        <w:top w:val="none" w:sz="0" w:space="0" w:color="auto"/>
                        <w:left w:val="none" w:sz="0" w:space="0" w:color="auto"/>
                        <w:bottom w:val="none" w:sz="0" w:space="0" w:color="auto"/>
                        <w:right w:val="none" w:sz="0" w:space="0" w:color="auto"/>
                      </w:divBdr>
                    </w:div>
                  </w:divsChild>
                </w:div>
                <w:div w:id="1815290624">
                  <w:marLeft w:val="0"/>
                  <w:marRight w:val="0"/>
                  <w:marTop w:val="0"/>
                  <w:marBottom w:val="0"/>
                  <w:divBdr>
                    <w:top w:val="none" w:sz="0" w:space="0" w:color="auto"/>
                    <w:left w:val="none" w:sz="0" w:space="0" w:color="auto"/>
                    <w:bottom w:val="none" w:sz="0" w:space="0" w:color="auto"/>
                    <w:right w:val="none" w:sz="0" w:space="0" w:color="auto"/>
                  </w:divBdr>
                  <w:divsChild>
                    <w:div w:id="420760704">
                      <w:marLeft w:val="0"/>
                      <w:marRight w:val="0"/>
                      <w:marTop w:val="0"/>
                      <w:marBottom w:val="0"/>
                      <w:divBdr>
                        <w:top w:val="none" w:sz="0" w:space="0" w:color="auto"/>
                        <w:left w:val="none" w:sz="0" w:space="0" w:color="auto"/>
                        <w:bottom w:val="none" w:sz="0" w:space="0" w:color="auto"/>
                        <w:right w:val="none" w:sz="0" w:space="0" w:color="auto"/>
                      </w:divBdr>
                    </w:div>
                  </w:divsChild>
                </w:div>
                <w:div w:id="2057504236">
                  <w:marLeft w:val="0"/>
                  <w:marRight w:val="0"/>
                  <w:marTop w:val="0"/>
                  <w:marBottom w:val="0"/>
                  <w:divBdr>
                    <w:top w:val="none" w:sz="0" w:space="0" w:color="auto"/>
                    <w:left w:val="none" w:sz="0" w:space="0" w:color="auto"/>
                    <w:bottom w:val="none" w:sz="0" w:space="0" w:color="auto"/>
                    <w:right w:val="none" w:sz="0" w:space="0" w:color="auto"/>
                  </w:divBdr>
                  <w:divsChild>
                    <w:div w:id="1341277512">
                      <w:marLeft w:val="0"/>
                      <w:marRight w:val="0"/>
                      <w:marTop w:val="0"/>
                      <w:marBottom w:val="0"/>
                      <w:divBdr>
                        <w:top w:val="none" w:sz="0" w:space="0" w:color="auto"/>
                        <w:left w:val="none" w:sz="0" w:space="0" w:color="auto"/>
                        <w:bottom w:val="none" w:sz="0" w:space="0" w:color="auto"/>
                        <w:right w:val="none" w:sz="0" w:space="0" w:color="auto"/>
                      </w:divBdr>
                    </w:div>
                  </w:divsChild>
                </w:div>
                <w:div w:id="706373496">
                  <w:marLeft w:val="0"/>
                  <w:marRight w:val="0"/>
                  <w:marTop w:val="0"/>
                  <w:marBottom w:val="0"/>
                  <w:divBdr>
                    <w:top w:val="none" w:sz="0" w:space="0" w:color="auto"/>
                    <w:left w:val="none" w:sz="0" w:space="0" w:color="auto"/>
                    <w:bottom w:val="none" w:sz="0" w:space="0" w:color="auto"/>
                    <w:right w:val="none" w:sz="0" w:space="0" w:color="auto"/>
                  </w:divBdr>
                  <w:divsChild>
                    <w:div w:id="993341895">
                      <w:marLeft w:val="0"/>
                      <w:marRight w:val="0"/>
                      <w:marTop w:val="0"/>
                      <w:marBottom w:val="0"/>
                      <w:divBdr>
                        <w:top w:val="none" w:sz="0" w:space="0" w:color="auto"/>
                        <w:left w:val="none" w:sz="0" w:space="0" w:color="auto"/>
                        <w:bottom w:val="none" w:sz="0" w:space="0" w:color="auto"/>
                        <w:right w:val="none" w:sz="0" w:space="0" w:color="auto"/>
                      </w:divBdr>
                    </w:div>
                  </w:divsChild>
                </w:div>
                <w:div w:id="1918050015">
                  <w:marLeft w:val="0"/>
                  <w:marRight w:val="0"/>
                  <w:marTop w:val="0"/>
                  <w:marBottom w:val="0"/>
                  <w:divBdr>
                    <w:top w:val="none" w:sz="0" w:space="0" w:color="auto"/>
                    <w:left w:val="none" w:sz="0" w:space="0" w:color="auto"/>
                    <w:bottom w:val="none" w:sz="0" w:space="0" w:color="auto"/>
                    <w:right w:val="none" w:sz="0" w:space="0" w:color="auto"/>
                  </w:divBdr>
                  <w:divsChild>
                    <w:div w:id="277224800">
                      <w:marLeft w:val="0"/>
                      <w:marRight w:val="0"/>
                      <w:marTop w:val="0"/>
                      <w:marBottom w:val="0"/>
                      <w:divBdr>
                        <w:top w:val="none" w:sz="0" w:space="0" w:color="auto"/>
                        <w:left w:val="none" w:sz="0" w:space="0" w:color="auto"/>
                        <w:bottom w:val="none" w:sz="0" w:space="0" w:color="auto"/>
                        <w:right w:val="none" w:sz="0" w:space="0" w:color="auto"/>
                      </w:divBdr>
                    </w:div>
                  </w:divsChild>
                </w:div>
                <w:div w:id="1888032365">
                  <w:marLeft w:val="0"/>
                  <w:marRight w:val="0"/>
                  <w:marTop w:val="0"/>
                  <w:marBottom w:val="0"/>
                  <w:divBdr>
                    <w:top w:val="none" w:sz="0" w:space="0" w:color="auto"/>
                    <w:left w:val="none" w:sz="0" w:space="0" w:color="auto"/>
                    <w:bottom w:val="none" w:sz="0" w:space="0" w:color="auto"/>
                    <w:right w:val="none" w:sz="0" w:space="0" w:color="auto"/>
                  </w:divBdr>
                  <w:divsChild>
                    <w:div w:id="1740519484">
                      <w:marLeft w:val="0"/>
                      <w:marRight w:val="0"/>
                      <w:marTop w:val="0"/>
                      <w:marBottom w:val="0"/>
                      <w:divBdr>
                        <w:top w:val="none" w:sz="0" w:space="0" w:color="auto"/>
                        <w:left w:val="none" w:sz="0" w:space="0" w:color="auto"/>
                        <w:bottom w:val="none" w:sz="0" w:space="0" w:color="auto"/>
                        <w:right w:val="none" w:sz="0" w:space="0" w:color="auto"/>
                      </w:divBdr>
                    </w:div>
                  </w:divsChild>
                </w:div>
                <w:div w:id="1910341252">
                  <w:marLeft w:val="0"/>
                  <w:marRight w:val="0"/>
                  <w:marTop w:val="0"/>
                  <w:marBottom w:val="0"/>
                  <w:divBdr>
                    <w:top w:val="none" w:sz="0" w:space="0" w:color="auto"/>
                    <w:left w:val="none" w:sz="0" w:space="0" w:color="auto"/>
                    <w:bottom w:val="none" w:sz="0" w:space="0" w:color="auto"/>
                    <w:right w:val="none" w:sz="0" w:space="0" w:color="auto"/>
                  </w:divBdr>
                  <w:divsChild>
                    <w:div w:id="1470783141">
                      <w:marLeft w:val="0"/>
                      <w:marRight w:val="0"/>
                      <w:marTop w:val="0"/>
                      <w:marBottom w:val="0"/>
                      <w:divBdr>
                        <w:top w:val="none" w:sz="0" w:space="0" w:color="auto"/>
                        <w:left w:val="none" w:sz="0" w:space="0" w:color="auto"/>
                        <w:bottom w:val="none" w:sz="0" w:space="0" w:color="auto"/>
                        <w:right w:val="none" w:sz="0" w:space="0" w:color="auto"/>
                      </w:divBdr>
                    </w:div>
                  </w:divsChild>
                </w:div>
                <w:div w:id="586185813">
                  <w:marLeft w:val="0"/>
                  <w:marRight w:val="0"/>
                  <w:marTop w:val="0"/>
                  <w:marBottom w:val="0"/>
                  <w:divBdr>
                    <w:top w:val="none" w:sz="0" w:space="0" w:color="auto"/>
                    <w:left w:val="none" w:sz="0" w:space="0" w:color="auto"/>
                    <w:bottom w:val="none" w:sz="0" w:space="0" w:color="auto"/>
                    <w:right w:val="none" w:sz="0" w:space="0" w:color="auto"/>
                  </w:divBdr>
                  <w:divsChild>
                    <w:div w:id="1322587849">
                      <w:marLeft w:val="0"/>
                      <w:marRight w:val="0"/>
                      <w:marTop w:val="0"/>
                      <w:marBottom w:val="0"/>
                      <w:divBdr>
                        <w:top w:val="none" w:sz="0" w:space="0" w:color="auto"/>
                        <w:left w:val="none" w:sz="0" w:space="0" w:color="auto"/>
                        <w:bottom w:val="none" w:sz="0" w:space="0" w:color="auto"/>
                        <w:right w:val="none" w:sz="0" w:space="0" w:color="auto"/>
                      </w:divBdr>
                    </w:div>
                  </w:divsChild>
                </w:div>
                <w:div w:id="803549331">
                  <w:marLeft w:val="0"/>
                  <w:marRight w:val="0"/>
                  <w:marTop w:val="0"/>
                  <w:marBottom w:val="0"/>
                  <w:divBdr>
                    <w:top w:val="none" w:sz="0" w:space="0" w:color="auto"/>
                    <w:left w:val="none" w:sz="0" w:space="0" w:color="auto"/>
                    <w:bottom w:val="none" w:sz="0" w:space="0" w:color="auto"/>
                    <w:right w:val="none" w:sz="0" w:space="0" w:color="auto"/>
                  </w:divBdr>
                  <w:divsChild>
                    <w:div w:id="2093774898">
                      <w:marLeft w:val="0"/>
                      <w:marRight w:val="0"/>
                      <w:marTop w:val="0"/>
                      <w:marBottom w:val="0"/>
                      <w:divBdr>
                        <w:top w:val="none" w:sz="0" w:space="0" w:color="auto"/>
                        <w:left w:val="none" w:sz="0" w:space="0" w:color="auto"/>
                        <w:bottom w:val="none" w:sz="0" w:space="0" w:color="auto"/>
                        <w:right w:val="none" w:sz="0" w:space="0" w:color="auto"/>
                      </w:divBdr>
                    </w:div>
                  </w:divsChild>
                </w:div>
                <w:div w:id="302347892">
                  <w:marLeft w:val="0"/>
                  <w:marRight w:val="0"/>
                  <w:marTop w:val="0"/>
                  <w:marBottom w:val="0"/>
                  <w:divBdr>
                    <w:top w:val="none" w:sz="0" w:space="0" w:color="auto"/>
                    <w:left w:val="none" w:sz="0" w:space="0" w:color="auto"/>
                    <w:bottom w:val="none" w:sz="0" w:space="0" w:color="auto"/>
                    <w:right w:val="none" w:sz="0" w:space="0" w:color="auto"/>
                  </w:divBdr>
                  <w:divsChild>
                    <w:div w:id="489830074">
                      <w:marLeft w:val="0"/>
                      <w:marRight w:val="0"/>
                      <w:marTop w:val="0"/>
                      <w:marBottom w:val="0"/>
                      <w:divBdr>
                        <w:top w:val="none" w:sz="0" w:space="0" w:color="auto"/>
                        <w:left w:val="none" w:sz="0" w:space="0" w:color="auto"/>
                        <w:bottom w:val="none" w:sz="0" w:space="0" w:color="auto"/>
                        <w:right w:val="none" w:sz="0" w:space="0" w:color="auto"/>
                      </w:divBdr>
                    </w:div>
                  </w:divsChild>
                </w:div>
                <w:div w:id="1491483269">
                  <w:marLeft w:val="0"/>
                  <w:marRight w:val="0"/>
                  <w:marTop w:val="0"/>
                  <w:marBottom w:val="0"/>
                  <w:divBdr>
                    <w:top w:val="none" w:sz="0" w:space="0" w:color="auto"/>
                    <w:left w:val="none" w:sz="0" w:space="0" w:color="auto"/>
                    <w:bottom w:val="none" w:sz="0" w:space="0" w:color="auto"/>
                    <w:right w:val="none" w:sz="0" w:space="0" w:color="auto"/>
                  </w:divBdr>
                  <w:divsChild>
                    <w:div w:id="1612742317">
                      <w:marLeft w:val="0"/>
                      <w:marRight w:val="0"/>
                      <w:marTop w:val="0"/>
                      <w:marBottom w:val="0"/>
                      <w:divBdr>
                        <w:top w:val="none" w:sz="0" w:space="0" w:color="auto"/>
                        <w:left w:val="none" w:sz="0" w:space="0" w:color="auto"/>
                        <w:bottom w:val="none" w:sz="0" w:space="0" w:color="auto"/>
                        <w:right w:val="none" w:sz="0" w:space="0" w:color="auto"/>
                      </w:divBdr>
                    </w:div>
                  </w:divsChild>
                </w:div>
                <w:div w:id="1977251692">
                  <w:marLeft w:val="0"/>
                  <w:marRight w:val="0"/>
                  <w:marTop w:val="0"/>
                  <w:marBottom w:val="0"/>
                  <w:divBdr>
                    <w:top w:val="none" w:sz="0" w:space="0" w:color="auto"/>
                    <w:left w:val="none" w:sz="0" w:space="0" w:color="auto"/>
                    <w:bottom w:val="none" w:sz="0" w:space="0" w:color="auto"/>
                    <w:right w:val="none" w:sz="0" w:space="0" w:color="auto"/>
                  </w:divBdr>
                  <w:divsChild>
                    <w:div w:id="253171630">
                      <w:marLeft w:val="0"/>
                      <w:marRight w:val="0"/>
                      <w:marTop w:val="0"/>
                      <w:marBottom w:val="0"/>
                      <w:divBdr>
                        <w:top w:val="none" w:sz="0" w:space="0" w:color="auto"/>
                        <w:left w:val="none" w:sz="0" w:space="0" w:color="auto"/>
                        <w:bottom w:val="none" w:sz="0" w:space="0" w:color="auto"/>
                        <w:right w:val="none" w:sz="0" w:space="0" w:color="auto"/>
                      </w:divBdr>
                    </w:div>
                  </w:divsChild>
                </w:div>
                <w:div w:id="961617442">
                  <w:marLeft w:val="0"/>
                  <w:marRight w:val="0"/>
                  <w:marTop w:val="0"/>
                  <w:marBottom w:val="0"/>
                  <w:divBdr>
                    <w:top w:val="none" w:sz="0" w:space="0" w:color="auto"/>
                    <w:left w:val="none" w:sz="0" w:space="0" w:color="auto"/>
                    <w:bottom w:val="none" w:sz="0" w:space="0" w:color="auto"/>
                    <w:right w:val="none" w:sz="0" w:space="0" w:color="auto"/>
                  </w:divBdr>
                  <w:divsChild>
                    <w:div w:id="597755789">
                      <w:marLeft w:val="0"/>
                      <w:marRight w:val="0"/>
                      <w:marTop w:val="0"/>
                      <w:marBottom w:val="0"/>
                      <w:divBdr>
                        <w:top w:val="none" w:sz="0" w:space="0" w:color="auto"/>
                        <w:left w:val="none" w:sz="0" w:space="0" w:color="auto"/>
                        <w:bottom w:val="none" w:sz="0" w:space="0" w:color="auto"/>
                        <w:right w:val="none" w:sz="0" w:space="0" w:color="auto"/>
                      </w:divBdr>
                    </w:div>
                  </w:divsChild>
                </w:div>
                <w:div w:id="2033726276">
                  <w:marLeft w:val="0"/>
                  <w:marRight w:val="0"/>
                  <w:marTop w:val="0"/>
                  <w:marBottom w:val="0"/>
                  <w:divBdr>
                    <w:top w:val="none" w:sz="0" w:space="0" w:color="auto"/>
                    <w:left w:val="none" w:sz="0" w:space="0" w:color="auto"/>
                    <w:bottom w:val="none" w:sz="0" w:space="0" w:color="auto"/>
                    <w:right w:val="none" w:sz="0" w:space="0" w:color="auto"/>
                  </w:divBdr>
                  <w:divsChild>
                    <w:div w:id="2123111733">
                      <w:marLeft w:val="0"/>
                      <w:marRight w:val="0"/>
                      <w:marTop w:val="0"/>
                      <w:marBottom w:val="0"/>
                      <w:divBdr>
                        <w:top w:val="none" w:sz="0" w:space="0" w:color="auto"/>
                        <w:left w:val="none" w:sz="0" w:space="0" w:color="auto"/>
                        <w:bottom w:val="none" w:sz="0" w:space="0" w:color="auto"/>
                        <w:right w:val="none" w:sz="0" w:space="0" w:color="auto"/>
                      </w:divBdr>
                    </w:div>
                  </w:divsChild>
                </w:div>
                <w:div w:id="1143083507">
                  <w:marLeft w:val="0"/>
                  <w:marRight w:val="0"/>
                  <w:marTop w:val="0"/>
                  <w:marBottom w:val="0"/>
                  <w:divBdr>
                    <w:top w:val="none" w:sz="0" w:space="0" w:color="auto"/>
                    <w:left w:val="none" w:sz="0" w:space="0" w:color="auto"/>
                    <w:bottom w:val="none" w:sz="0" w:space="0" w:color="auto"/>
                    <w:right w:val="none" w:sz="0" w:space="0" w:color="auto"/>
                  </w:divBdr>
                  <w:divsChild>
                    <w:div w:id="1189218516">
                      <w:marLeft w:val="0"/>
                      <w:marRight w:val="0"/>
                      <w:marTop w:val="0"/>
                      <w:marBottom w:val="0"/>
                      <w:divBdr>
                        <w:top w:val="none" w:sz="0" w:space="0" w:color="auto"/>
                        <w:left w:val="none" w:sz="0" w:space="0" w:color="auto"/>
                        <w:bottom w:val="none" w:sz="0" w:space="0" w:color="auto"/>
                        <w:right w:val="none" w:sz="0" w:space="0" w:color="auto"/>
                      </w:divBdr>
                    </w:div>
                  </w:divsChild>
                </w:div>
                <w:div w:id="1602451938">
                  <w:marLeft w:val="0"/>
                  <w:marRight w:val="0"/>
                  <w:marTop w:val="0"/>
                  <w:marBottom w:val="0"/>
                  <w:divBdr>
                    <w:top w:val="none" w:sz="0" w:space="0" w:color="auto"/>
                    <w:left w:val="none" w:sz="0" w:space="0" w:color="auto"/>
                    <w:bottom w:val="none" w:sz="0" w:space="0" w:color="auto"/>
                    <w:right w:val="none" w:sz="0" w:space="0" w:color="auto"/>
                  </w:divBdr>
                  <w:divsChild>
                    <w:div w:id="861015667">
                      <w:marLeft w:val="0"/>
                      <w:marRight w:val="0"/>
                      <w:marTop w:val="0"/>
                      <w:marBottom w:val="0"/>
                      <w:divBdr>
                        <w:top w:val="none" w:sz="0" w:space="0" w:color="auto"/>
                        <w:left w:val="none" w:sz="0" w:space="0" w:color="auto"/>
                        <w:bottom w:val="none" w:sz="0" w:space="0" w:color="auto"/>
                        <w:right w:val="none" w:sz="0" w:space="0" w:color="auto"/>
                      </w:divBdr>
                    </w:div>
                  </w:divsChild>
                </w:div>
                <w:div w:id="1903714860">
                  <w:marLeft w:val="0"/>
                  <w:marRight w:val="0"/>
                  <w:marTop w:val="0"/>
                  <w:marBottom w:val="0"/>
                  <w:divBdr>
                    <w:top w:val="none" w:sz="0" w:space="0" w:color="auto"/>
                    <w:left w:val="none" w:sz="0" w:space="0" w:color="auto"/>
                    <w:bottom w:val="none" w:sz="0" w:space="0" w:color="auto"/>
                    <w:right w:val="none" w:sz="0" w:space="0" w:color="auto"/>
                  </w:divBdr>
                  <w:divsChild>
                    <w:div w:id="125659994">
                      <w:marLeft w:val="0"/>
                      <w:marRight w:val="0"/>
                      <w:marTop w:val="0"/>
                      <w:marBottom w:val="0"/>
                      <w:divBdr>
                        <w:top w:val="none" w:sz="0" w:space="0" w:color="auto"/>
                        <w:left w:val="none" w:sz="0" w:space="0" w:color="auto"/>
                        <w:bottom w:val="none" w:sz="0" w:space="0" w:color="auto"/>
                        <w:right w:val="none" w:sz="0" w:space="0" w:color="auto"/>
                      </w:divBdr>
                    </w:div>
                  </w:divsChild>
                </w:div>
                <w:div w:id="789006514">
                  <w:marLeft w:val="0"/>
                  <w:marRight w:val="0"/>
                  <w:marTop w:val="0"/>
                  <w:marBottom w:val="0"/>
                  <w:divBdr>
                    <w:top w:val="none" w:sz="0" w:space="0" w:color="auto"/>
                    <w:left w:val="none" w:sz="0" w:space="0" w:color="auto"/>
                    <w:bottom w:val="none" w:sz="0" w:space="0" w:color="auto"/>
                    <w:right w:val="none" w:sz="0" w:space="0" w:color="auto"/>
                  </w:divBdr>
                  <w:divsChild>
                    <w:div w:id="1450078010">
                      <w:marLeft w:val="0"/>
                      <w:marRight w:val="0"/>
                      <w:marTop w:val="0"/>
                      <w:marBottom w:val="0"/>
                      <w:divBdr>
                        <w:top w:val="none" w:sz="0" w:space="0" w:color="auto"/>
                        <w:left w:val="none" w:sz="0" w:space="0" w:color="auto"/>
                        <w:bottom w:val="none" w:sz="0" w:space="0" w:color="auto"/>
                        <w:right w:val="none" w:sz="0" w:space="0" w:color="auto"/>
                      </w:divBdr>
                    </w:div>
                  </w:divsChild>
                </w:div>
                <w:div w:id="751240117">
                  <w:marLeft w:val="0"/>
                  <w:marRight w:val="0"/>
                  <w:marTop w:val="0"/>
                  <w:marBottom w:val="0"/>
                  <w:divBdr>
                    <w:top w:val="none" w:sz="0" w:space="0" w:color="auto"/>
                    <w:left w:val="none" w:sz="0" w:space="0" w:color="auto"/>
                    <w:bottom w:val="none" w:sz="0" w:space="0" w:color="auto"/>
                    <w:right w:val="none" w:sz="0" w:space="0" w:color="auto"/>
                  </w:divBdr>
                  <w:divsChild>
                    <w:div w:id="32965480">
                      <w:marLeft w:val="0"/>
                      <w:marRight w:val="0"/>
                      <w:marTop w:val="0"/>
                      <w:marBottom w:val="0"/>
                      <w:divBdr>
                        <w:top w:val="none" w:sz="0" w:space="0" w:color="auto"/>
                        <w:left w:val="none" w:sz="0" w:space="0" w:color="auto"/>
                        <w:bottom w:val="none" w:sz="0" w:space="0" w:color="auto"/>
                        <w:right w:val="none" w:sz="0" w:space="0" w:color="auto"/>
                      </w:divBdr>
                    </w:div>
                  </w:divsChild>
                </w:div>
                <w:div w:id="1627999863">
                  <w:marLeft w:val="0"/>
                  <w:marRight w:val="0"/>
                  <w:marTop w:val="0"/>
                  <w:marBottom w:val="0"/>
                  <w:divBdr>
                    <w:top w:val="none" w:sz="0" w:space="0" w:color="auto"/>
                    <w:left w:val="none" w:sz="0" w:space="0" w:color="auto"/>
                    <w:bottom w:val="none" w:sz="0" w:space="0" w:color="auto"/>
                    <w:right w:val="none" w:sz="0" w:space="0" w:color="auto"/>
                  </w:divBdr>
                  <w:divsChild>
                    <w:div w:id="976762299">
                      <w:marLeft w:val="0"/>
                      <w:marRight w:val="0"/>
                      <w:marTop w:val="0"/>
                      <w:marBottom w:val="0"/>
                      <w:divBdr>
                        <w:top w:val="none" w:sz="0" w:space="0" w:color="auto"/>
                        <w:left w:val="none" w:sz="0" w:space="0" w:color="auto"/>
                        <w:bottom w:val="none" w:sz="0" w:space="0" w:color="auto"/>
                        <w:right w:val="none" w:sz="0" w:space="0" w:color="auto"/>
                      </w:divBdr>
                    </w:div>
                  </w:divsChild>
                </w:div>
                <w:div w:id="1915355902">
                  <w:marLeft w:val="0"/>
                  <w:marRight w:val="0"/>
                  <w:marTop w:val="0"/>
                  <w:marBottom w:val="0"/>
                  <w:divBdr>
                    <w:top w:val="none" w:sz="0" w:space="0" w:color="auto"/>
                    <w:left w:val="none" w:sz="0" w:space="0" w:color="auto"/>
                    <w:bottom w:val="none" w:sz="0" w:space="0" w:color="auto"/>
                    <w:right w:val="none" w:sz="0" w:space="0" w:color="auto"/>
                  </w:divBdr>
                  <w:divsChild>
                    <w:div w:id="1078333781">
                      <w:marLeft w:val="0"/>
                      <w:marRight w:val="0"/>
                      <w:marTop w:val="0"/>
                      <w:marBottom w:val="0"/>
                      <w:divBdr>
                        <w:top w:val="none" w:sz="0" w:space="0" w:color="auto"/>
                        <w:left w:val="none" w:sz="0" w:space="0" w:color="auto"/>
                        <w:bottom w:val="none" w:sz="0" w:space="0" w:color="auto"/>
                        <w:right w:val="none" w:sz="0" w:space="0" w:color="auto"/>
                      </w:divBdr>
                    </w:div>
                  </w:divsChild>
                </w:div>
                <w:div w:id="1920865274">
                  <w:marLeft w:val="0"/>
                  <w:marRight w:val="0"/>
                  <w:marTop w:val="0"/>
                  <w:marBottom w:val="0"/>
                  <w:divBdr>
                    <w:top w:val="none" w:sz="0" w:space="0" w:color="auto"/>
                    <w:left w:val="none" w:sz="0" w:space="0" w:color="auto"/>
                    <w:bottom w:val="none" w:sz="0" w:space="0" w:color="auto"/>
                    <w:right w:val="none" w:sz="0" w:space="0" w:color="auto"/>
                  </w:divBdr>
                  <w:divsChild>
                    <w:div w:id="1467624521">
                      <w:marLeft w:val="0"/>
                      <w:marRight w:val="0"/>
                      <w:marTop w:val="0"/>
                      <w:marBottom w:val="0"/>
                      <w:divBdr>
                        <w:top w:val="none" w:sz="0" w:space="0" w:color="auto"/>
                        <w:left w:val="none" w:sz="0" w:space="0" w:color="auto"/>
                        <w:bottom w:val="none" w:sz="0" w:space="0" w:color="auto"/>
                        <w:right w:val="none" w:sz="0" w:space="0" w:color="auto"/>
                      </w:divBdr>
                    </w:div>
                  </w:divsChild>
                </w:div>
                <w:div w:id="2078087694">
                  <w:marLeft w:val="0"/>
                  <w:marRight w:val="0"/>
                  <w:marTop w:val="0"/>
                  <w:marBottom w:val="0"/>
                  <w:divBdr>
                    <w:top w:val="none" w:sz="0" w:space="0" w:color="auto"/>
                    <w:left w:val="none" w:sz="0" w:space="0" w:color="auto"/>
                    <w:bottom w:val="none" w:sz="0" w:space="0" w:color="auto"/>
                    <w:right w:val="none" w:sz="0" w:space="0" w:color="auto"/>
                  </w:divBdr>
                  <w:divsChild>
                    <w:div w:id="1820071897">
                      <w:marLeft w:val="0"/>
                      <w:marRight w:val="0"/>
                      <w:marTop w:val="0"/>
                      <w:marBottom w:val="0"/>
                      <w:divBdr>
                        <w:top w:val="none" w:sz="0" w:space="0" w:color="auto"/>
                        <w:left w:val="none" w:sz="0" w:space="0" w:color="auto"/>
                        <w:bottom w:val="none" w:sz="0" w:space="0" w:color="auto"/>
                        <w:right w:val="none" w:sz="0" w:space="0" w:color="auto"/>
                      </w:divBdr>
                    </w:div>
                  </w:divsChild>
                </w:div>
                <w:div w:id="934559905">
                  <w:marLeft w:val="0"/>
                  <w:marRight w:val="0"/>
                  <w:marTop w:val="0"/>
                  <w:marBottom w:val="0"/>
                  <w:divBdr>
                    <w:top w:val="none" w:sz="0" w:space="0" w:color="auto"/>
                    <w:left w:val="none" w:sz="0" w:space="0" w:color="auto"/>
                    <w:bottom w:val="none" w:sz="0" w:space="0" w:color="auto"/>
                    <w:right w:val="none" w:sz="0" w:space="0" w:color="auto"/>
                  </w:divBdr>
                  <w:divsChild>
                    <w:div w:id="737091177">
                      <w:marLeft w:val="0"/>
                      <w:marRight w:val="0"/>
                      <w:marTop w:val="0"/>
                      <w:marBottom w:val="0"/>
                      <w:divBdr>
                        <w:top w:val="none" w:sz="0" w:space="0" w:color="auto"/>
                        <w:left w:val="none" w:sz="0" w:space="0" w:color="auto"/>
                        <w:bottom w:val="none" w:sz="0" w:space="0" w:color="auto"/>
                        <w:right w:val="none" w:sz="0" w:space="0" w:color="auto"/>
                      </w:divBdr>
                    </w:div>
                  </w:divsChild>
                </w:div>
                <w:div w:id="1534732959">
                  <w:marLeft w:val="0"/>
                  <w:marRight w:val="0"/>
                  <w:marTop w:val="0"/>
                  <w:marBottom w:val="0"/>
                  <w:divBdr>
                    <w:top w:val="none" w:sz="0" w:space="0" w:color="auto"/>
                    <w:left w:val="none" w:sz="0" w:space="0" w:color="auto"/>
                    <w:bottom w:val="none" w:sz="0" w:space="0" w:color="auto"/>
                    <w:right w:val="none" w:sz="0" w:space="0" w:color="auto"/>
                  </w:divBdr>
                  <w:divsChild>
                    <w:div w:id="182063394">
                      <w:marLeft w:val="0"/>
                      <w:marRight w:val="0"/>
                      <w:marTop w:val="0"/>
                      <w:marBottom w:val="0"/>
                      <w:divBdr>
                        <w:top w:val="none" w:sz="0" w:space="0" w:color="auto"/>
                        <w:left w:val="none" w:sz="0" w:space="0" w:color="auto"/>
                        <w:bottom w:val="none" w:sz="0" w:space="0" w:color="auto"/>
                        <w:right w:val="none" w:sz="0" w:space="0" w:color="auto"/>
                      </w:divBdr>
                    </w:div>
                  </w:divsChild>
                </w:div>
                <w:div w:id="693850225">
                  <w:marLeft w:val="0"/>
                  <w:marRight w:val="0"/>
                  <w:marTop w:val="0"/>
                  <w:marBottom w:val="0"/>
                  <w:divBdr>
                    <w:top w:val="none" w:sz="0" w:space="0" w:color="auto"/>
                    <w:left w:val="none" w:sz="0" w:space="0" w:color="auto"/>
                    <w:bottom w:val="none" w:sz="0" w:space="0" w:color="auto"/>
                    <w:right w:val="none" w:sz="0" w:space="0" w:color="auto"/>
                  </w:divBdr>
                  <w:divsChild>
                    <w:div w:id="1019818215">
                      <w:marLeft w:val="0"/>
                      <w:marRight w:val="0"/>
                      <w:marTop w:val="0"/>
                      <w:marBottom w:val="0"/>
                      <w:divBdr>
                        <w:top w:val="none" w:sz="0" w:space="0" w:color="auto"/>
                        <w:left w:val="none" w:sz="0" w:space="0" w:color="auto"/>
                        <w:bottom w:val="none" w:sz="0" w:space="0" w:color="auto"/>
                        <w:right w:val="none" w:sz="0" w:space="0" w:color="auto"/>
                      </w:divBdr>
                    </w:div>
                  </w:divsChild>
                </w:div>
                <w:div w:id="133302342">
                  <w:marLeft w:val="0"/>
                  <w:marRight w:val="0"/>
                  <w:marTop w:val="0"/>
                  <w:marBottom w:val="0"/>
                  <w:divBdr>
                    <w:top w:val="none" w:sz="0" w:space="0" w:color="auto"/>
                    <w:left w:val="none" w:sz="0" w:space="0" w:color="auto"/>
                    <w:bottom w:val="none" w:sz="0" w:space="0" w:color="auto"/>
                    <w:right w:val="none" w:sz="0" w:space="0" w:color="auto"/>
                  </w:divBdr>
                  <w:divsChild>
                    <w:div w:id="405610675">
                      <w:marLeft w:val="0"/>
                      <w:marRight w:val="0"/>
                      <w:marTop w:val="0"/>
                      <w:marBottom w:val="0"/>
                      <w:divBdr>
                        <w:top w:val="none" w:sz="0" w:space="0" w:color="auto"/>
                        <w:left w:val="none" w:sz="0" w:space="0" w:color="auto"/>
                        <w:bottom w:val="none" w:sz="0" w:space="0" w:color="auto"/>
                        <w:right w:val="none" w:sz="0" w:space="0" w:color="auto"/>
                      </w:divBdr>
                    </w:div>
                  </w:divsChild>
                </w:div>
                <w:div w:id="244806309">
                  <w:marLeft w:val="0"/>
                  <w:marRight w:val="0"/>
                  <w:marTop w:val="0"/>
                  <w:marBottom w:val="0"/>
                  <w:divBdr>
                    <w:top w:val="none" w:sz="0" w:space="0" w:color="auto"/>
                    <w:left w:val="none" w:sz="0" w:space="0" w:color="auto"/>
                    <w:bottom w:val="none" w:sz="0" w:space="0" w:color="auto"/>
                    <w:right w:val="none" w:sz="0" w:space="0" w:color="auto"/>
                  </w:divBdr>
                  <w:divsChild>
                    <w:div w:id="2034453716">
                      <w:marLeft w:val="0"/>
                      <w:marRight w:val="0"/>
                      <w:marTop w:val="0"/>
                      <w:marBottom w:val="0"/>
                      <w:divBdr>
                        <w:top w:val="none" w:sz="0" w:space="0" w:color="auto"/>
                        <w:left w:val="none" w:sz="0" w:space="0" w:color="auto"/>
                        <w:bottom w:val="none" w:sz="0" w:space="0" w:color="auto"/>
                        <w:right w:val="none" w:sz="0" w:space="0" w:color="auto"/>
                      </w:divBdr>
                    </w:div>
                  </w:divsChild>
                </w:div>
                <w:div w:id="1072701320">
                  <w:marLeft w:val="0"/>
                  <w:marRight w:val="0"/>
                  <w:marTop w:val="0"/>
                  <w:marBottom w:val="0"/>
                  <w:divBdr>
                    <w:top w:val="none" w:sz="0" w:space="0" w:color="auto"/>
                    <w:left w:val="none" w:sz="0" w:space="0" w:color="auto"/>
                    <w:bottom w:val="none" w:sz="0" w:space="0" w:color="auto"/>
                    <w:right w:val="none" w:sz="0" w:space="0" w:color="auto"/>
                  </w:divBdr>
                  <w:divsChild>
                    <w:div w:id="1359351607">
                      <w:marLeft w:val="0"/>
                      <w:marRight w:val="0"/>
                      <w:marTop w:val="0"/>
                      <w:marBottom w:val="0"/>
                      <w:divBdr>
                        <w:top w:val="none" w:sz="0" w:space="0" w:color="auto"/>
                        <w:left w:val="none" w:sz="0" w:space="0" w:color="auto"/>
                        <w:bottom w:val="none" w:sz="0" w:space="0" w:color="auto"/>
                        <w:right w:val="none" w:sz="0" w:space="0" w:color="auto"/>
                      </w:divBdr>
                    </w:div>
                  </w:divsChild>
                </w:div>
                <w:div w:id="1391538851">
                  <w:marLeft w:val="0"/>
                  <w:marRight w:val="0"/>
                  <w:marTop w:val="0"/>
                  <w:marBottom w:val="0"/>
                  <w:divBdr>
                    <w:top w:val="none" w:sz="0" w:space="0" w:color="auto"/>
                    <w:left w:val="none" w:sz="0" w:space="0" w:color="auto"/>
                    <w:bottom w:val="none" w:sz="0" w:space="0" w:color="auto"/>
                    <w:right w:val="none" w:sz="0" w:space="0" w:color="auto"/>
                  </w:divBdr>
                  <w:divsChild>
                    <w:div w:id="592664174">
                      <w:marLeft w:val="0"/>
                      <w:marRight w:val="0"/>
                      <w:marTop w:val="0"/>
                      <w:marBottom w:val="0"/>
                      <w:divBdr>
                        <w:top w:val="none" w:sz="0" w:space="0" w:color="auto"/>
                        <w:left w:val="none" w:sz="0" w:space="0" w:color="auto"/>
                        <w:bottom w:val="none" w:sz="0" w:space="0" w:color="auto"/>
                        <w:right w:val="none" w:sz="0" w:space="0" w:color="auto"/>
                      </w:divBdr>
                    </w:div>
                  </w:divsChild>
                </w:div>
                <w:div w:id="901981651">
                  <w:marLeft w:val="0"/>
                  <w:marRight w:val="0"/>
                  <w:marTop w:val="0"/>
                  <w:marBottom w:val="0"/>
                  <w:divBdr>
                    <w:top w:val="none" w:sz="0" w:space="0" w:color="auto"/>
                    <w:left w:val="none" w:sz="0" w:space="0" w:color="auto"/>
                    <w:bottom w:val="none" w:sz="0" w:space="0" w:color="auto"/>
                    <w:right w:val="none" w:sz="0" w:space="0" w:color="auto"/>
                  </w:divBdr>
                  <w:divsChild>
                    <w:div w:id="588588780">
                      <w:marLeft w:val="0"/>
                      <w:marRight w:val="0"/>
                      <w:marTop w:val="0"/>
                      <w:marBottom w:val="0"/>
                      <w:divBdr>
                        <w:top w:val="none" w:sz="0" w:space="0" w:color="auto"/>
                        <w:left w:val="none" w:sz="0" w:space="0" w:color="auto"/>
                        <w:bottom w:val="none" w:sz="0" w:space="0" w:color="auto"/>
                        <w:right w:val="none" w:sz="0" w:space="0" w:color="auto"/>
                      </w:divBdr>
                    </w:div>
                  </w:divsChild>
                </w:div>
                <w:div w:id="25448583">
                  <w:marLeft w:val="0"/>
                  <w:marRight w:val="0"/>
                  <w:marTop w:val="0"/>
                  <w:marBottom w:val="0"/>
                  <w:divBdr>
                    <w:top w:val="none" w:sz="0" w:space="0" w:color="auto"/>
                    <w:left w:val="none" w:sz="0" w:space="0" w:color="auto"/>
                    <w:bottom w:val="none" w:sz="0" w:space="0" w:color="auto"/>
                    <w:right w:val="none" w:sz="0" w:space="0" w:color="auto"/>
                  </w:divBdr>
                  <w:divsChild>
                    <w:div w:id="467749786">
                      <w:marLeft w:val="0"/>
                      <w:marRight w:val="0"/>
                      <w:marTop w:val="0"/>
                      <w:marBottom w:val="0"/>
                      <w:divBdr>
                        <w:top w:val="none" w:sz="0" w:space="0" w:color="auto"/>
                        <w:left w:val="none" w:sz="0" w:space="0" w:color="auto"/>
                        <w:bottom w:val="none" w:sz="0" w:space="0" w:color="auto"/>
                        <w:right w:val="none" w:sz="0" w:space="0" w:color="auto"/>
                      </w:divBdr>
                    </w:div>
                  </w:divsChild>
                </w:div>
                <w:div w:id="1634678586">
                  <w:marLeft w:val="0"/>
                  <w:marRight w:val="0"/>
                  <w:marTop w:val="0"/>
                  <w:marBottom w:val="0"/>
                  <w:divBdr>
                    <w:top w:val="none" w:sz="0" w:space="0" w:color="auto"/>
                    <w:left w:val="none" w:sz="0" w:space="0" w:color="auto"/>
                    <w:bottom w:val="none" w:sz="0" w:space="0" w:color="auto"/>
                    <w:right w:val="none" w:sz="0" w:space="0" w:color="auto"/>
                  </w:divBdr>
                  <w:divsChild>
                    <w:div w:id="1999725290">
                      <w:marLeft w:val="0"/>
                      <w:marRight w:val="0"/>
                      <w:marTop w:val="0"/>
                      <w:marBottom w:val="0"/>
                      <w:divBdr>
                        <w:top w:val="none" w:sz="0" w:space="0" w:color="auto"/>
                        <w:left w:val="none" w:sz="0" w:space="0" w:color="auto"/>
                        <w:bottom w:val="none" w:sz="0" w:space="0" w:color="auto"/>
                        <w:right w:val="none" w:sz="0" w:space="0" w:color="auto"/>
                      </w:divBdr>
                    </w:div>
                  </w:divsChild>
                </w:div>
                <w:div w:id="2044749582">
                  <w:marLeft w:val="0"/>
                  <w:marRight w:val="0"/>
                  <w:marTop w:val="0"/>
                  <w:marBottom w:val="0"/>
                  <w:divBdr>
                    <w:top w:val="none" w:sz="0" w:space="0" w:color="auto"/>
                    <w:left w:val="none" w:sz="0" w:space="0" w:color="auto"/>
                    <w:bottom w:val="none" w:sz="0" w:space="0" w:color="auto"/>
                    <w:right w:val="none" w:sz="0" w:space="0" w:color="auto"/>
                  </w:divBdr>
                  <w:divsChild>
                    <w:div w:id="1257447750">
                      <w:marLeft w:val="0"/>
                      <w:marRight w:val="0"/>
                      <w:marTop w:val="0"/>
                      <w:marBottom w:val="0"/>
                      <w:divBdr>
                        <w:top w:val="none" w:sz="0" w:space="0" w:color="auto"/>
                        <w:left w:val="none" w:sz="0" w:space="0" w:color="auto"/>
                        <w:bottom w:val="none" w:sz="0" w:space="0" w:color="auto"/>
                        <w:right w:val="none" w:sz="0" w:space="0" w:color="auto"/>
                      </w:divBdr>
                    </w:div>
                  </w:divsChild>
                </w:div>
                <w:div w:id="1717654857">
                  <w:marLeft w:val="0"/>
                  <w:marRight w:val="0"/>
                  <w:marTop w:val="0"/>
                  <w:marBottom w:val="0"/>
                  <w:divBdr>
                    <w:top w:val="none" w:sz="0" w:space="0" w:color="auto"/>
                    <w:left w:val="none" w:sz="0" w:space="0" w:color="auto"/>
                    <w:bottom w:val="none" w:sz="0" w:space="0" w:color="auto"/>
                    <w:right w:val="none" w:sz="0" w:space="0" w:color="auto"/>
                  </w:divBdr>
                  <w:divsChild>
                    <w:div w:id="901448396">
                      <w:marLeft w:val="0"/>
                      <w:marRight w:val="0"/>
                      <w:marTop w:val="0"/>
                      <w:marBottom w:val="0"/>
                      <w:divBdr>
                        <w:top w:val="none" w:sz="0" w:space="0" w:color="auto"/>
                        <w:left w:val="none" w:sz="0" w:space="0" w:color="auto"/>
                        <w:bottom w:val="none" w:sz="0" w:space="0" w:color="auto"/>
                        <w:right w:val="none" w:sz="0" w:space="0" w:color="auto"/>
                      </w:divBdr>
                    </w:div>
                  </w:divsChild>
                </w:div>
                <w:div w:id="1589343316">
                  <w:marLeft w:val="0"/>
                  <w:marRight w:val="0"/>
                  <w:marTop w:val="0"/>
                  <w:marBottom w:val="0"/>
                  <w:divBdr>
                    <w:top w:val="none" w:sz="0" w:space="0" w:color="auto"/>
                    <w:left w:val="none" w:sz="0" w:space="0" w:color="auto"/>
                    <w:bottom w:val="none" w:sz="0" w:space="0" w:color="auto"/>
                    <w:right w:val="none" w:sz="0" w:space="0" w:color="auto"/>
                  </w:divBdr>
                  <w:divsChild>
                    <w:div w:id="1813399002">
                      <w:marLeft w:val="0"/>
                      <w:marRight w:val="0"/>
                      <w:marTop w:val="0"/>
                      <w:marBottom w:val="0"/>
                      <w:divBdr>
                        <w:top w:val="none" w:sz="0" w:space="0" w:color="auto"/>
                        <w:left w:val="none" w:sz="0" w:space="0" w:color="auto"/>
                        <w:bottom w:val="none" w:sz="0" w:space="0" w:color="auto"/>
                        <w:right w:val="none" w:sz="0" w:space="0" w:color="auto"/>
                      </w:divBdr>
                    </w:div>
                  </w:divsChild>
                </w:div>
                <w:div w:id="1668751799">
                  <w:marLeft w:val="0"/>
                  <w:marRight w:val="0"/>
                  <w:marTop w:val="0"/>
                  <w:marBottom w:val="0"/>
                  <w:divBdr>
                    <w:top w:val="none" w:sz="0" w:space="0" w:color="auto"/>
                    <w:left w:val="none" w:sz="0" w:space="0" w:color="auto"/>
                    <w:bottom w:val="none" w:sz="0" w:space="0" w:color="auto"/>
                    <w:right w:val="none" w:sz="0" w:space="0" w:color="auto"/>
                  </w:divBdr>
                  <w:divsChild>
                    <w:div w:id="1638756015">
                      <w:marLeft w:val="0"/>
                      <w:marRight w:val="0"/>
                      <w:marTop w:val="0"/>
                      <w:marBottom w:val="0"/>
                      <w:divBdr>
                        <w:top w:val="none" w:sz="0" w:space="0" w:color="auto"/>
                        <w:left w:val="none" w:sz="0" w:space="0" w:color="auto"/>
                        <w:bottom w:val="none" w:sz="0" w:space="0" w:color="auto"/>
                        <w:right w:val="none" w:sz="0" w:space="0" w:color="auto"/>
                      </w:divBdr>
                    </w:div>
                  </w:divsChild>
                </w:div>
                <w:div w:id="1394767865">
                  <w:marLeft w:val="0"/>
                  <w:marRight w:val="0"/>
                  <w:marTop w:val="0"/>
                  <w:marBottom w:val="0"/>
                  <w:divBdr>
                    <w:top w:val="none" w:sz="0" w:space="0" w:color="auto"/>
                    <w:left w:val="none" w:sz="0" w:space="0" w:color="auto"/>
                    <w:bottom w:val="none" w:sz="0" w:space="0" w:color="auto"/>
                    <w:right w:val="none" w:sz="0" w:space="0" w:color="auto"/>
                  </w:divBdr>
                  <w:divsChild>
                    <w:div w:id="79378698">
                      <w:marLeft w:val="0"/>
                      <w:marRight w:val="0"/>
                      <w:marTop w:val="0"/>
                      <w:marBottom w:val="0"/>
                      <w:divBdr>
                        <w:top w:val="none" w:sz="0" w:space="0" w:color="auto"/>
                        <w:left w:val="none" w:sz="0" w:space="0" w:color="auto"/>
                        <w:bottom w:val="none" w:sz="0" w:space="0" w:color="auto"/>
                        <w:right w:val="none" w:sz="0" w:space="0" w:color="auto"/>
                      </w:divBdr>
                    </w:div>
                  </w:divsChild>
                </w:div>
                <w:div w:id="1833448114">
                  <w:marLeft w:val="0"/>
                  <w:marRight w:val="0"/>
                  <w:marTop w:val="0"/>
                  <w:marBottom w:val="0"/>
                  <w:divBdr>
                    <w:top w:val="none" w:sz="0" w:space="0" w:color="auto"/>
                    <w:left w:val="none" w:sz="0" w:space="0" w:color="auto"/>
                    <w:bottom w:val="none" w:sz="0" w:space="0" w:color="auto"/>
                    <w:right w:val="none" w:sz="0" w:space="0" w:color="auto"/>
                  </w:divBdr>
                  <w:divsChild>
                    <w:div w:id="712729766">
                      <w:marLeft w:val="0"/>
                      <w:marRight w:val="0"/>
                      <w:marTop w:val="0"/>
                      <w:marBottom w:val="0"/>
                      <w:divBdr>
                        <w:top w:val="none" w:sz="0" w:space="0" w:color="auto"/>
                        <w:left w:val="none" w:sz="0" w:space="0" w:color="auto"/>
                        <w:bottom w:val="none" w:sz="0" w:space="0" w:color="auto"/>
                        <w:right w:val="none" w:sz="0" w:space="0" w:color="auto"/>
                      </w:divBdr>
                    </w:div>
                  </w:divsChild>
                </w:div>
                <w:div w:id="1290628047">
                  <w:marLeft w:val="0"/>
                  <w:marRight w:val="0"/>
                  <w:marTop w:val="0"/>
                  <w:marBottom w:val="0"/>
                  <w:divBdr>
                    <w:top w:val="none" w:sz="0" w:space="0" w:color="auto"/>
                    <w:left w:val="none" w:sz="0" w:space="0" w:color="auto"/>
                    <w:bottom w:val="none" w:sz="0" w:space="0" w:color="auto"/>
                    <w:right w:val="none" w:sz="0" w:space="0" w:color="auto"/>
                  </w:divBdr>
                  <w:divsChild>
                    <w:div w:id="1602880774">
                      <w:marLeft w:val="0"/>
                      <w:marRight w:val="0"/>
                      <w:marTop w:val="0"/>
                      <w:marBottom w:val="0"/>
                      <w:divBdr>
                        <w:top w:val="none" w:sz="0" w:space="0" w:color="auto"/>
                        <w:left w:val="none" w:sz="0" w:space="0" w:color="auto"/>
                        <w:bottom w:val="none" w:sz="0" w:space="0" w:color="auto"/>
                        <w:right w:val="none" w:sz="0" w:space="0" w:color="auto"/>
                      </w:divBdr>
                    </w:div>
                  </w:divsChild>
                </w:div>
                <w:div w:id="442462575">
                  <w:marLeft w:val="0"/>
                  <w:marRight w:val="0"/>
                  <w:marTop w:val="0"/>
                  <w:marBottom w:val="0"/>
                  <w:divBdr>
                    <w:top w:val="none" w:sz="0" w:space="0" w:color="auto"/>
                    <w:left w:val="none" w:sz="0" w:space="0" w:color="auto"/>
                    <w:bottom w:val="none" w:sz="0" w:space="0" w:color="auto"/>
                    <w:right w:val="none" w:sz="0" w:space="0" w:color="auto"/>
                  </w:divBdr>
                  <w:divsChild>
                    <w:div w:id="518469019">
                      <w:marLeft w:val="0"/>
                      <w:marRight w:val="0"/>
                      <w:marTop w:val="0"/>
                      <w:marBottom w:val="0"/>
                      <w:divBdr>
                        <w:top w:val="none" w:sz="0" w:space="0" w:color="auto"/>
                        <w:left w:val="none" w:sz="0" w:space="0" w:color="auto"/>
                        <w:bottom w:val="none" w:sz="0" w:space="0" w:color="auto"/>
                        <w:right w:val="none" w:sz="0" w:space="0" w:color="auto"/>
                      </w:divBdr>
                    </w:div>
                  </w:divsChild>
                </w:div>
                <w:div w:id="2061053210">
                  <w:marLeft w:val="0"/>
                  <w:marRight w:val="0"/>
                  <w:marTop w:val="0"/>
                  <w:marBottom w:val="0"/>
                  <w:divBdr>
                    <w:top w:val="none" w:sz="0" w:space="0" w:color="auto"/>
                    <w:left w:val="none" w:sz="0" w:space="0" w:color="auto"/>
                    <w:bottom w:val="none" w:sz="0" w:space="0" w:color="auto"/>
                    <w:right w:val="none" w:sz="0" w:space="0" w:color="auto"/>
                  </w:divBdr>
                  <w:divsChild>
                    <w:div w:id="1631856976">
                      <w:marLeft w:val="0"/>
                      <w:marRight w:val="0"/>
                      <w:marTop w:val="0"/>
                      <w:marBottom w:val="0"/>
                      <w:divBdr>
                        <w:top w:val="none" w:sz="0" w:space="0" w:color="auto"/>
                        <w:left w:val="none" w:sz="0" w:space="0" w:color="auto"/>
                        <w:bottom w:val="none" w:sz="0" w:space="0" w:color="auto"/>
                        <w:right w:val="none" w:sz="0" w:space="0" w:color="auto"/>
                      </w:divBdr>
                    </w:div>
                  </w:divsChild>
                </w:div>
                <w:div w:id="182718355">
                  <w:marLeft w:val="0"/>
                  <w:marRight w:val="0"/>
                  <w:marTop w:val="0"/>
                  <w:marBottom w:val="0"/>
                  <w:divBdr>
                    <w:top w:val="none" w:sz="0" w:space="0" w:color="auto"/>
                    <w:left w:val="none" w:sz="0" w:space="0" w:color="auto"/>
                    <w:bottom w:val="none" w:sz="0" w:space="0" w:color="auto"/>
                    <w:right w:val="none" w:sz="0" w:space="0" w:color="auto"/>
                  </w:divBdr>
                  <w:divsChild>
                    <w:div w:id="1276788257">
                      <w:marLeft w:val="0"/>
                      <w:marRight w:val="0"/>
                      <w:marTop w:val="0"/>
                      <w:marBottom w:val="0"/>
                      <w:divBdr>
                        <w:top w:val="none" w:sz="0" w:space="0" w:color="auto"/>
                        <w:left w:val="none" w:sz="0" w:space="0" w:color="auto"/>
                        <w:bottom w:val="none" w:sz="0" w:space="0" w:color="auto"/>
                        <w:right w:val="none" w:sz="0" w:space="0" w:color="auto"/>
                      </w:divBdr>
                    </w:div>
                  </w:divsChild>
                </w:div>
                <w:div w:id="2002192568">
                  <w:marLeft w:val="0"/>
                  <w:marRight w:val="0"/>
                  <w:marTop w:val="0"/>
                  <w:marBottom w:val="0"/>
                  <w:divBdr>
                    <w:top w:val="none" w:sz="0" w:space="0" w:color="auto"/>
                    <w:left w:val="none" w:sz="0" w:space="0" w:color="auto"/>
                    <w:bottom w:val="none" w:sz="0" w:space="0" w:color="auto"/>
                    <w:right w:val="none" w:sz="0" w:space="0" w:color="auto"/>
                  </w:divBdr>
                  <w:divsChild>
                    <w:div w:id="2026780365">
                      <w:marLeft w:val="0"/>
                      <w:marRight w:val="0"/>
                      <w:marTop w:val="0"/>
                      <w:marBottom w:val="0"/>
                      <w:divBdr>
                        <w:top w:val="none" w:sz="0" w:space="0" w:color="auto"/>
                        <w:left w:val="none" w:sz="0" w:space="0" w:color="auto"/>
                        <w:bottom w:val="none" w:sz="0" w:space="0" w:color="auto"/>
                        <w:right w:val="none" w:sz="0" w:space="0" w:color="auto"/>
                      </w:divBdr>
                    </w:div>
                  </w:divsChild>
                </w:div>
                <w:div w:id="967474204">
                  <w:marLeft w:val="0"/>
                  <w:marRight w:val="0"/>
                  <w:marTop w:val="0"/>
                  <w:marBottom w:val="0"/>
                  <w:divBdr>
                    <w:top w:val="none" w:sz="0" w:space="0" w:color="auto"/>
                    <w:left w:val="none" w:sz="0" w:space="0" w:color="auto"/>
                    <w:bottom w:val="none" w:sz="0" w:space="0" w:color="auto"/>
                    <w:right w:val="none" w:sz="0" w:space="0" w:color="auto"/>
                  </w:divBdr>
                  <w:divsChild>
                    <w:div w:id="2037537142">
                      <w:marLeft w:val="0"/>
                      <w:marRight w:val="0"/>
                      <w:marTop w:val="0"/>
                      <w:marBottom w:val="0"/>
                      <w:divBdr>
                        <w:top w:val="none" w:sz="0" w:space="0" w:color="auto"/>
                        <w:left w:val="none" w:sz="0" w:space="0" w:color="auto"/>
                        <w:bottom w:val="none" w:sz="0" w:space="0" w:color="auto"/>
                        <w:right w:val="none" w:sz="0" w:space="0" w:color="auto"/>
                      </w:divBdr>
                    </w:div>
                  </w:divsChild>
                </w:div>
                <w:div w:id="1614364323">
                  <w:marLeft w:val="0"/>
                  <w:marRight w:val="0"/>
                  <w:marTop w:val="0"/>
                  <w:marBottom w:val="0"/>
                  <w:divBdr>
                    <w:top w:val="none" w:sz="0" w:space="0" w:color="auto"/>
                    <w:left w:val="none" w:sz="0" w:space="0" w:color="auto"/>
                    <w:bottom w:val="none" w:sz="0" w:space="0" w:color="auto"/>
                    <w:right w:val="none" w:sz="0" w:space="0" w:color="auto"/>
                  </w:divBdr>
                  <w:divsChild>
                    <w:div w:id="2114548109">
                      <w:marLeft w:val="0"/>
                      <w:marRight w:val="0"/>
                      <w:marTop w:val="0"/>
                      <w:marBottom w:val="0"/>
                      <w:divBdr>
                        <w:top w:val="none" w:sz="0" w:space="0" w:color="auto"/>
                        <w:left w:val="none" w:sz="0" w:space="0" w:color="auto"/>
                        <w:bottom w:val="none" w:sz="0" w:space="0" w:color="auto"/>
                        <w:right w:val="none" w:sz="0" w:space="0" w:color="auto"/>
                      </w:divBdr>
                    </w:div>
                  </w:divsChild>
                </w:div>
                <w:div w:id="1853647741">
                  <w:marLeft w:val="0"/>
                  <w:marRight w:val="0"/>
                  <w:marTop w:val="0"/>
                  <w:marBottom w:val="0"/>
                  <w:divBdr>
                    <w:top w:val="none" w:sz="0" w:space="0" w:color="auto"/>
                    <w:left w:val="none" w:sz="0" w:space="0" w:color="auto"/>
                    <w:bottom w:val="none" w:sz="0" w:space="0" w:color="auto"/>
                    <w:right w:val="none" w:sz="0" w:space="0" w:color="auto"/>
                  </w:divBdr>
                  <w:divsChild>
                    <w:div w:id="291836228">
                      <w:marLeft w:val="0"/>
                      <w:marRight w:val="0"/>
                      <w:marTop w:val="0"/>
                      <w:marBottom w:val="0"/>
                      <w:divBdr>
                        <w:top w:val="none" w:sz="0" w:space="0" w:color="auto"/>
                        <w:left w:val="none" w:sz="0" w:space="0" w:color="auto"/>
                        <w:bottom w:val="none" w:sz="0" w:space="0" w:color="auto"/>
                        <w:right w:val="none" w:sz="0" w:space="0" w:color="auto"/>
                      </w:divBdr>
                    </w:div>
                  </w:divsChild>
                </w:div>
                <w:div w:id="1398556784">
                  <w:marLeft w:val="0"/>
                  <w:marRight w:val="0"/>
                  <w:marTop w:val="0"/>
                  <w:marBottom w:val="0"/>
                  <w:divBdr>
                    <w:top w:val="none" w:sz="0" w:space="0" w:color="auto"/>
                    <w:left w:val="none" w:sz="0" w:space="0" w:color="auto"/>
                    <w:bottom w:val="none" w:sz="0" w:space="0" w:color="auto"/>
                    <w:right w:val="none" w:sz="0" w:space="0" w:color="auto"/>
                  </w:divBdr>
                  <w:divsChild>
                    <w:div w:id="1062676428">
                      <w:marLeft w:val="0"/>
                      <w:marRight w:val="0"/>
                      <w:marTop w:val="0"/>
                      <w:marBottom w:val="0"/>
                      <w:divBdr>
                        <w:top w:val="none" w:sz="0" w:space="0" w:color="auto"/>
                        <w:left w:val="none" w:sz="0" w:space="0" w:color="auto"/>
                        <w:bottom w:val="none" w:sz="0" w:space="0" w:color="auto"/>
                        <w:right w:val="none" w:sz="0" w:space="0" w:color="auto"/>
                      </w:divBdr>
                    </w:div>
                  </w:divsChild>
                </w:div>
                <w:div w:id="566845440">
                  <w:marLeft w:val="0"/>
                  <w:marRight w:val="0"/>
                  <w:marTop w:val="0"/>
                  <w:marBottom w:val="0"/>
                  <w:divBdr>
                    <w:top w:val="none" w:sz="0" w:space="0" w:color="auto"/>
                    <w:left w:val="none" w:sz="0" w:space="0" w:color="auto"/>
                    <w:bottom w:val="none" w:sz="0" w:space="0" w:color="auto"/>
                    <w:right w:val="none" w:sz="0" w:space="0" w:color="auto"/>
                  </w:divBdr>
                  <w:divsChild>
                    <w:div w:id="192547158">
                      <w:marLeft w:val="0"/>
                      <w:marRight w:val="0"/>
                      <w:marTop w:val="0"/>
                      <w:marBottom w:val="0"/>
                      <w:divBdr>
                        <w:top w:val="none" w:sz="0" w:space="0" w:color="auto"/>
                        <w:left w:val="none" w:sz="0" w:space="0" w:color="auto"/>
                        <w:bottom w:val="none" w:sz="0" w:space="0" w:color="auto"/>
                        <w:right w:val="none" w:sz="0" w:space="0" w:color="auto"/>
                      </w:divBdr>
                    </w:div>
                  </w:divsChild>
                </w:div>
                <w:div w:id="1133399546">
                  <w:marLeft w:val="0"/>
                  <w:marRight w:val="0"/>
                  <w:marTop w:val="0"/>
                  <w:marBottom w:val="0"/>
                  <w:divBdr>
                    <w:top w:val="none" w:sz="0" w:space="0" w:color="auto"/>
                    <w:left w:val="none" w:sz="0" w:space="0" w:color="auto"/>
                    <w:bottom w:val="none" w:sz="0" w:space="0" w:color="auto"/>
                    <w:right w:val="none" w:sz="0" w:space="0" w:color="auto"/>
                  </w:divBdr>
                  <w:divsChild>
                    <w:div w:id="389426925">
                      <w:marLeft w:val="0"/>
                      <w:marRight w:val="0"/>
                      <w:marTop w:val="0"/>
                      <w:marBottom w:val="0"/>
                      <w:divBdr>
                        <w:top w:val="none" w:sz="0" w:space="0" w:color="auto"/>
                        <w:left w:val="none" w:sz="0" w:space="0" w:color="auto"/>
                        <w:bottom w:val="none" w:sz="0" w:space="0" w:color="auto"/>
                        <w:right w:val="none" w:sz="0" w:space="0" w:color="auto"/>
                      </w:divBdr>
                    </w:div>
                  </w:divsChild>
                </w:div>
                <w:div w:id="422266527">
                  <w:marLeft w:val="0"/>
                  <w:marRight w:val="0"/>
                  <w:marTop w:val="0"/>
                  <w:marBottom w:val="0"/>
                  <w:divBdr>
                    <w:top w:val="none" w:sz="0" w:space="0" w:color="auto"/>
                    <w:left w:val="none" w:sz="0" w:space="0" w:color="auto"/>
                    <w:bottom w:val="none" w:sz="0" w:space="0" w:color="auto"/>
                    <w:right w:val="none" w:sz="0" w:space="0" w:color="auto"/>
                  </w:divBdr>
                  <w:divsChild>
                    <w:div w:id="475607861">
                      <w:marLeft w:val="0"/>
                      <w:marRight w:val="0"/>
                      <w:marTop w:val="0"/>
                      <w:marBottom w:val="0"/>
                      <w:divBdr>
                        <w:top w:val="none" w:sz="0" w:space="0" w:color="auto"/>
                        <w:left w:val="none" w:sz="0" w:space="0" w:color="auto"/>
                        <w:bottom w:val="none" w:sz="0" w:space="0" w:color="auto"/>
                        <w:right w:val="none" w:sz="0" w:space="0" w:color="auto"/>
                      </w:divBdr>
                    </w:div>
                  </w:divsChild>
                </w:div>
                <w:div w:id="2022509273">
                  <w:marLeft w:val="0"/>
                  <w:marRight w:val="0"/>
                  <w:marTop w:val="0"/>
                  <w:marBottom w:val="0"/>
                  <w:divBdr>
                    <w:top w:val="none" w:sz="0" w:space="0" w:color="auto"/>
                    <w:left w:val="none" w:sz="0" w:space="0" w:color="auto"/>
                    <w:bottom w:val="none" w:sz="0" w:space="0" w:color="auto"/>
                    <w:right w:val="none" w:sz="0" w:space="0" w:color="auto"/>
                  </w:divBdr>
                  <w:divsChild>
                    <w:div w:id="1303854591">
                      <w:marLeft w:val="0"/>
                      <w:marRight w:val="0"/>
                      <w:marTop w:val="0"/>
                      <w:marBottom w:val="0"/>
                      <w:divBdr>
                        <w:top w:val="none" w:sz="0" w:space="0" w:color="auto"/>
                        <w:left w:val="none" w:sz="0" w:space="0" w:color="auto"/>
                        <w:bottom w:val="none" w:sz="0" w:space="0" w:color="auto"/>
                        <w:right w:val="none" w:sz="0" w:space="0" w:color="auto"/>
                      </w:divBdr>
                    </w:div>
                  </w:divsChild>
                </w:div>
                <w:div w:id="986742124">
                  <w:marLeft w:val="0"/>
                  <w:marRight w:val="0"/>
                  <w:marTop w:val="0"/>
                  <w:marBottom w:val="0"/>
                  <w:divBdr>
                    <w:top w:val="none" w:sz="0" w:space="0" w:color="auto"/>
                    <w:left w:val="none" w:sz="0" w:space="0" w:color="auto"/>
                    <w:bottom w:val="none" w:sz="0" w:space="0" w:color="auto"/>
                    <w:right w:val="none" w:sz="0" w:space="0" w:color="auto"/>
                  </w:divBdr>
                  <w:divsChild>
                    <w:div w:id="559563425">
                      <w:marLeft w:val="0"/>
                      <w:marRight w:val="0"/>
                      <w:marTop w:val="0"/>
                      <w:marBottom w:val="0"/>
                      <w:divBdr>
                        <w:top w:val="none" w:sz="0" w:space="0" w:color="auto"/>
                        <w:left w:val="none" w:sz="0" w:space="0" w:color="auto"/>
                        <w:bottom w:val="none" w:sz="0" w:space="0" w:color="auto"/>
                        <w:right w:val="none" w:sz="0" w:space="0" w:color="auto"/>
                      </w:divBdr>
                    </w:div>
                  </w:divsChild>
                </w:div>
                <w:div w:id="79329915">
                  <w:marLeft w:val="0"/>
                  <w:marRight w:val="0"/>
                  <w:marTop w:val="0"/>
                  <w:marBottom w:val="0"/>
                  <w:divBdr>
                    <w:top w:val="none" w:sz="0" w:space="0" w:color="auto"/>
                    <w:left w:val="none" w:sz="0" w:space="0" w:color="auto"/>
                    <w:bottom w:val="none" w:sz="0" w:space="0" w:color="auto"/>
                    <w:right w:val="none" w:sz="0" w:space="0" w:color="auto"/>
                  </w:divBdr>
                  <w:divsChild>
                    <w:div w:id="933173590">
                      <w:marLeft w:val="0"/>
                      <w:marRight w:val="0"/>
                      <w:marTop w:val="0"/>
                      <w:marBottom w:val="0"/>
                      <w:divBdr>
                        <w:top w:val="none" w:sz="0" w:space="0" w:color="auto"/>
                        <w:left w:val="none" w:sz="0" w:space="0" w:color="auto"/>
                        <w:bottom w:val="none" w:sz="0" w:space="0" w:color="auto"/>
                        <w:right w:val="none" w:sz="0" w:space="0" w:color="auto"/>
                      </w:divBdr>
                    </w:div>
                  </w:divsChild>
                </w:div>
                <w:div w:id="54471998">
                  <w:marLeft w:val="0"/>
                  <w:marRight w:val="0"/>
                  <w:marTop w:val="0"/>
                  <w:marBottom w:val="0"/>
                  <w:divBdr>
                    <w:top w:val="none" w:sz="0" w:space="0" w:color="auto"/>
                    <w:left w:val="none" w:sz="0" w:space="0" w:color="auto"/>
                    <w:bottom w:val="none" w:sz="0" w:space="0" w:color="auto"/>
                    <w:right w:val="none" w:sz="0" w:space="0" w:color="auto"/>
                  </w:divBdr>
                  <w:divsChild>
                    <w:div w:id="1822691389">
                      <w:marLeft w:val="0"/>
                      <w:marRight w:val="0"/>
                      <w:marTop w:val="0"/>
                      <w:marBottom w:val="0"/>
                      <w:divBdr>
                        <w:top w:val="none" w:sz="0" w:space="0" w:color="auto"/>
                        <w:left w:val="none" w:sz="0" w:space="0" w:color="auto"/>
                        <w:bottom w:val="none" w:sz="0" w:space="0" w:color="auto"/>
                        <w:right w:val="none" w:sz="0" w:space="0" w:color="auto"/>
                      </w:divBdr>
                    </w:div>
                  </w:divsChild>
                </w:div>
                <w:div w:id="721059518">
                  <w:marLeft w:val="0"/>
                  <w:marRight w:val="0"/>
                  <w:marTop w:val="0"/>
                  <w:marBottom w:val="0"/>
                  <w:divBdr>
                    <w:top w:val="none" w:sz="0" w:space="0" w:color="auto"/>
                    <w:left w:val="none" w:sz="0" w:space="0" w:color="auto"/>
                    <w:bottom w:val="none" w:sz="0" w:space="0" w:color="auto"/>
                    <w:right w:val="none" w:sz="0" w:space="0" w:color="auto"/>
                  </w:divBdr>
                  <w:divsChild>
                    <w:div w:id="646279190">
                      <w:marLeft w:val="0"/>
                      <w:marRight w:val="0"/>
                      <w:marTop w:val="0"/>
                      <w:marBottom w:val="0"/>
                      <w:divBdr>
                        <w:top w:val="none" w:sz="0" w:space="0" w:color="auto"/>
                        <w:left w:val="none" w:sz="0" w:space="0" w:color="auto"/>
                        <w:bottom w:val="none" w:sz="0" w:space="0" w:color="auto"/>
                        <w:right w:val="none" w:sz="0" w:space="0" w:color="auto"/>
                      </w:divBdr>
                    </w:div>
                  </w:divsChild>
                </w:div>
                <w:div w:id="1866407431">
                  <w:marLeft w:val="0"/>
                  <w:marRight w:val="0"/>
                  <w:marTop w:val="0"/>
                  <w:marBottom w:val="0"/>
                  <w:divBdr>
                    <w:top w:val="none" w:sz="0" w:space="0" w:color="auto"/>
                    <w:left w:val="none" w:sz="0" w:space="0" w:color="auto"/>
                    <w:bottom w:val="none" w:sz="0" w:space="0" w:color="auto"/>
                    <w:right w:val="none" w:sz="0" w:space="0" w:color="auto"/>
                  </w:divBdr>
                  <w:divsChild>
                    <w:div w:id="1546874240">
                      <w:marLeft w:val="0"/>
                      <w:marRight w:val="0"/>
                      <w:marTop w:val="0"/>
                      <w:marBottom w:val="0"/>
                      <w:divBdr>
                        <w:top w:val="none" w:sz="0" w:space="0" w:color="auto"/>
                        <w:left w:val="none" w:sz="0" w:space="0" w:color="auto"/>
                        <w:bottom w:val="none" w:sz="0" w:space="0" w:color="auto"/>
                        <w:right w:val="none" w:sz="0" w:space="0" w:color="auto"/>
                      </w:divBdr>
                    </w:div>
                  </w:divsChild>
                </w:div>
                <w:div w:id="1414428658">
                  <w:marLeft w:val="0"/>
                  <w:marRight w:val="0"/>
                  <w:marTop w:val="0"/>
                  <w:marBottom w:val="0"/>
                  <w:divBdr>
                    <w:top w:val="none" w:sz="0" w:space="0" w:color="auto"/>
                    <w:left w:val="none" w:sz="0" w:space="0" w:color="auto"/>
                    <w:bottom w:val="none" w:sz="0" w:space="0" w:color="auto"/>
                    <w:right w:val="none" w:sz="0" w:space="0" w:color="auto"/>
                  </w:divBdr>
                  <w:divsChild>
                    <w:div w:id="1999184914">
                      <w:marLeft w:val="0"/>
                      <w:marRight w:val="0"/>
                      <w:marTop w:val="0"/>
                      <w:marBottom w:val="0"/>
                      <w:divBdr>
                        <w:top w:val="none" w:sz="0" w:space="0" w:color="auto"/>
                        <w:left w:val="none" w:sz="0" w:space="0" w:color="auto"/>
                        <w:bottom w:val="none" w:sz="0" w:space="0" w:color="auto"/>
                        <w:right w:val="none" w:sz="0" w:space="0" w:color="auto"/>
                      </w:divBdr>
                    </w:div>
                  </w:divsChild>
                </w:div>
                <w:div w:id="621957107">
                  <w:marLeft w:val="0"/>
                  <w:marRight w:val="0"/>
                  <w:marTop w:val="0"/>
                  <w:marBottom w:val="0"/>
                  <w:divBdr>
                    <w:top w:val="none" w:sz="0" w:space="0" w:color="auto"/>
                    <w:left w:val="none" w:sz="0" w:space="0" w:color="auto"/>
                    <w:bottom w:val="none" w:sz="0" w:space="0" w:color="auto"/>
                    <w:right w:val="none" w:sz="0" w:space="0" w:color="auto"/>
                  </w:divBdr>
                  <w:divsChild>
                    <w:div w:id="1013605270">
                      <w:marLeft w:val="0"/>
                      <w:marRight w:val="0"/>
                      <w:marTop w:val="0"/>
                      <w:marBottom w:val="0"/>
                      <w:divBdr>
                        <w:top w:val="none" w:sz="0" w:space="0" w:color="auto"/>
                        <w:left w:val="none" w:sz="0" w:space="0" w:color="auto"/>
                        <w:bottom w:val="none" w:sz="0" w:space="0" w:color="auto"/>
                        <w:right w:val="none" w:sz="0" w:space="0" w:color="auto"/>
                      </w:divBdr>
                    </w:div>
                  </w:divsChild>
                </w:div>
                <w:div w:id="65274084">
                  <w:marLeft w:val="0"/>
                  <w:marRight w:val="0"/>
                  <w:marTop w:val="0"/>
                  <w:marBottom w:val="0"/>
                  <w:divBdr>
                    <w:top w:val="none" w:sz="0" w:space="0" w:color="auto"/>
                    <w:left w:val="none" w:sz="0" w:space="0" w:color="auto"/>
                    <w:bottom w:val="none" w:sz="0" w:space="0" w:color="auto"/>
                    <w:right w:val="none" w:sz="0" w:space="0" w:color="auto"/>
                  </w:divBdr>
                  <w:divsChild>
                    <w:div w:id="1062291171">
                      <w:marLeft w:val="0"/>
                      <w:marRight w:val="0"/>
                      <w:marTop w:val="0"/>
                      <w:marBottom w:val="0"/>
                      <w:divBdr>
                        <w:top w:val="none" w:sz="0" w:space="0" w:color="auto"/>
                        <w:left w:val="none" w:sz="0" w:space="0" w:color="auto"/>
                        <w:bottom w:val="none" w:sz="0" w:space="0" w:color="auto"/>
                        <w:right w:val="none" w:sz="0" w:space="0" w:color="auto"/>
                      </w:divBdr>
                    </w:div>
                  </w:divsChild>
                </w:div>
                <w:div w:id="47921104">
                  <w:marLeft w:val="0"/>
                  <w:marRight w:val="0"/>
                  <w:marTop w:val="0"/>
                  <w:marBottom w:val="0"/>
                  <w:divBdr>
                    <w:top w:val="none" w:sz="0" w:space="0" w:color="auto"/>
                    <w:left w:val="none" w:sz="0" w:space="0" w:color="auto"/>
                    <w:bottom w:val="none" w:sz="0" w:space="0" w:color="auto"/>
                    <w:right w:val="none" w:sz="0" w:space="0" w:color="auto"/>
                  </w:divBdr>
                  <w:divsChild>
                    <w:div w:id="670522691">
                      <w:marLeft w:val="0"/>
                      <w:marRight w:val="0"/>
                      <w:marTop w:val="0"/>
                      <w:marBottom w:val="0"/>
                      <w:divBdr>
                        <w:top w:val="none" w:sz="0" w:space="0" w:color="auto"/>
                        <w:left w:val="none" w:sz="0" w:space="0" w:color="auto"/>
                        <w:bottom w:val="none" w:sz="0" w:space="0" w:color="auto"/>
                        <w:right w:val="none" w:sz="0" w:space="0" w:color="auto"/>
                      </w:divBdr>
                    </w:div>
                  </w:divsChild>
                </w:div>
                <w:div w:id="1673600749">
                  <w:marLeft w:val="0"/>
                  <w:marRight w:val="0"/>
                  <w:marTop w:val="0"/>
                  <w:marBottom w:val="0"/>
                  <w:divBdr>
                    <w:top w:val="none" w:sz="0" w:space="0" w:color="auto"/>
                    <w:left w:val="none" w:sz="0" w:space="0" w:color="auto"/>
                    <w:bottom w:val="none" w:sz="0" w:space="0" w:color="auto"/>
                    <w:right w:val="none" w:sz="0" w:space="0" w:color="auto"/>
                  </w:divBdr>
                  <w:divsChild>
                    <w:div w:id="802695537">
                      <w:marLeft w:val="0"/>
                      <w:marRight w:val="0"/>
                      <w:marTop w:val="0"/>
                      <w:marBottom w:val="0"/>
                      <w:divBdr>
                        <w:top w:val="none" w:sz="0" w:space="0" w:color="auto"/>
                        <w:left w:val="none" w:sz="0" w:space="0" w:color="auto"/>
                        <w:bottom w:val="none" w:sz="0" w:space="0" w:color="auto"/>
                        <w:right w:val="none" w:sz="0" w:space="0" w:color="auto"/>
                      </w:divBdr>
                    </w:div>
                  </w:divsChild>
                </w:div>
                <w:div w:id="1788813861">
                  <w:marLeft w:val="0"/>
                  <w:marRight w:val="0"/>
                  <w:marTop w:val="0"/>
                  <w:marBottom w:val="0"/>
                  <w:divBdr>
                    <w:top w:val="none" w:sz="0" w:space="0" w:color="auto"/>
                    <w:left w:val="none" w:sz="0" w:space="0" w:color="auto"/>
                    <w:bottom w:val="none" w:sz="0" w:space="0" w:color="auto"/>
                    <w:right w:val="none" w:sz="0" w:space="0" w:color="auto"/>
                  </w:divBdr>
                  <w:divsChild>
                    <w:div w:id="2092390739">
                      <w:marLeft w:val="0"/>
                      <w:marRight w:val="0"/>
                      <w:marTop w:val="0"/>
                      <w:marBottom w:val="0"/>
                      <w:divBdr>
                        <w:top w:val="none" w:sz="0" w:space="0" w:color="auto"/>
                        <w:left w:val="none" w:sz="0" w:space="0" w:color="auto"/>
                        <w:bottom w:val="none" w:sz="0" w:space="0" w:color="auto"/>
                        <w:right w:val="none" w:sz="0" w:space="0" w:color="auto"/>
                      </w:divBdr>
                    </w:div>
                  </w:divsChild>
                </w:div>
                <w:div w:id="1015424312">
                  <w:marLeft w:val="0"/>
                  <w:marRight w:val="0"/>
                  <w:marTop w:val="0"/>
                  <w:marBottom w:val="0"/>
                  <w:divBdr>
                    <w:top w:val="none" w:sz="0" w:space="0" w:color="auto"/>
                    <w:left w:val="none" w:sz="0" w:space="0" w:color="auto"/>
                    <w:bottom w:val="none" w:sz="0" w:space="0" w:color="auto"/>
                    <w:right w:val="none" w:sz="0" w:space="0" w:color="auto"/>
                  </w:divBdr>
                  <w:divsChild>
                    <w:div w:id="113715498">
                      <w:marLeft w:val="0"/>
                      <w:marRight w:val="0"/>
                      <w:marTop w:val="0"/>
                      <w:marBottom w:val="0"/>
                      <w:divBdr>
                        <w:top w:val="none" w:sz="0" w:space="0" w:color="auto"/>
                        <w:left w:val="none" w:sz="0" w:space="0" w:color="auto"/>
                        <w:bottom w:val="none" w:sz="0" w:space="0" w:color="auto"/>
                        <w:right w:val="none" w:sz="0" w:space="0" w:color="auto"/>
                      </w:divBdr>
                    </w:div>
                  </w:divsChild>
                </w:div>
                <w:div w:id="1351299770">
                  <w:marLeft w:val="0"/>
                  <w:marRight w:val="0"/>
                  <w:marTop w:val="0"/>
                  <w:marBottom w:val="0"/>
                  <w:divBdr>
                    <w:top w:val="none" w:sz="0" w:space="0" w:color="auto"/>
                    <w:left w:val="none" w:sz="0" w:space="0" w:color="auto"/>
                    <w:bottom w:val="none" w:sz="0" w:space="0" w:color="auto"/>
                    <w:right w:val="none" w:sz="0" w:space="0" w:color="auto"/>
                  </w:divBdr>
                  <w:divsChild>
                    <w:div w:id="1974752961">
                      <w:marLeft w:val="0"/>
                      <w:marRight w:val="0"/>
                      <w:marTop w:val="0"/>
                      <w:marBottom w:val="0"/>
                      <w:divBdr>
                        <w:top w:val="none" w:sz="0" w:space="0" w:color="auto"/>
                        <w:left w:val="none" w:sz="0" w:space="0" w:color="auto"/>
                        <w:bottom w:val="none" w:sz="0" w:space="0" w:color="auto"/>
                        <w:right w:val="none" w:sz="0" w:space="0" w:color="auto"/>
                      </w:divBdr>
                    </w:div>
                  </w:divsChild>
                </w:div>
                <w:div w:id="2062827744">
                  <w:marLeft w:val="0"/>
                  <w:marRight w:val="0"/>
                  <w:marTop w:val="0"/>
                  <w:marBottom w:val="0"/>
                  <w:divBdr>
                    <w:top w:val="none" w:sz="0" w:space="0" w:color="auto"/>
                    <w:left w:val="none" w:sz="0" w:space="0" w:color="auto"/>
                    <w:bottom w:val="none" w:sz="0" w:space="0" w:color="auto"/>
                    <w:right w:val="none" w:sz="0" w:space="0" w:color="auto"/>
                  </w:divBdr>
                  <w:divsChild>
                    <w:div w:id="283577888">
                      <w:marLeft w:val="0"/>
                      <w:marRight w:val="0"/>
                      <w:marTop w:val="0"/>
                      <w:marBottom w:val="0"/>
                      <w:divBdr>
                        <w:top w:val="none" w:sz="0" w:space="0" w:color="auto"/>
                        <w:left w:val="none" w:sz="0" w:space="0" w:color="auto"/>
                        <w:bottom w:val="none" w:sz="0" w:space="0" w:color="auto"/>
                        <w:right w:val="none" w:sz="0" w:space="0" w:color="auto"/>
                      </w:divBdr>
                    </w:div>
                  </w:divsChild>
                </w:div>
                <w:div w:id="459036778">
                  <w:marLeft w:val="0"/>
                  <w:marRight w:val="0"/>
                  <w:marTop w:val="0"/>
                  <w:marBottom w:val="0"/>
                  <w:divBdr>
                    <w:top w:val="none" w:sz="0" w:space="0" w:color="auto"/>
                    <w:left w:val="none" w:sz="0" w:space="0" w:color="auto"/>
                    <w:bottom w:val="none" w:sz="0" w:space="0" w:color="auto"/>
                    <w:right w:val="none" w:sz="0" w:space="0" w:color="auto"/>
                  </w:divBdr>
                  <w:divsChild>
                    <w:div w:id="1982542799">
                      <w:marLeft w:val="0"/>
                      <w:marRight w:val="0"/>
                      <w:marTop w:val="0"/>
                      <w:marBottom w:val="0"/>
                      <w:divBdr>
                        <w:top w:val="none" w:sz="0" w:space="0" w:color="auto"/>
                        <w:left w:val="none" w:sz="0" w:space="0" w:color="auto"/>
                        <w:bottom w:val="none" w:sz="0" w:space="0" w:color="auto"/>
                        <w:right w:val="none" w:sz="0" w:space="0" w:color="auto"/>
                      </w:divBdr>
                    </w:div>
                  </w:divsChild>
                </w:div>
                <w:div w:id="30611537">
                  <w:marLeft w:val="0"/>
                  <w:marRight w:val="0"/>
                  <w:marTop w:val="0"/>
                  <w:marBottom w:val="0"/>
                  <w:divBdr>
                    <w:top w:val="none" w:sz="0" w:space="0" w:color="auto"/>
                    <w:left w:val="none" w:sz="0" w:space="0" w:color="auto"/>
                    <w:bottom w:val="none" w:sz="0" w:space="0" w:color="auto"/>
                    <w:right w:val="none" w:sz="0" w:space="0" w:color="auto"/>
                  </w:divBdr>
                  <w:divsChild>
                    <w:div w:id="69737154">
                      <w:marLeft w:val="0"/>
                      <w:marRight w:val="0"/>
                      <w:marTop w:val="0"/>
                      <w:marBottom w:val="0"/>
                      <w:divBdr>
                        <w:top w:val="none" w:sz="0" w:space="0" w:color="auto"/>
                        <w:left w:val="none" w:sz="0" w:space="0" w:color="auto"/>
                        <w:bottom w:val="none" w:sz="0" w:space="0" w:color="auto"/>
                        <w:right w:val="none" w:sz="0" w:space="0" w:color="auto"/>
                      </w:divBdr>
                    </w:div>
                  </w:divsChild>
                </w:div>
                <w:div w:id="1229732452">
                  <w:marLeft w:val="0"/>
                  <w:marRight w:val="0"/>
                  <w:marTop w:val="0"/>
                  <w:marBottom w:val="0"/>
                  <w:divBdr>
                    <w:top w:val="none" w:sz="0" w:space="0" w:color="auto"/>
                    <w:left w:val="none" w:sz="0" w:space="0" w:color="auto"/>
                    <w:bottom w:val="none" w:sz="0" w:space="0" w:color="auto"/>
                    <w:right w:val="none" w:sz="0" w:space="0" w:color="auto"/>
                  </w:divBdr>
                  <w:divsChild>
                    <w:div w:id="1993215255">
                      <w:marLeft w:val="0"/>
                      <w:marRight w:val="0"/>
                      <w:marTop w:val="0"/>
                      <w:marBottom w:val="0"/>
                      <w:divBdr>
                        <w:top w:val="none" w:sz="0" w:space="0" w:color="auto"/>
                        <w:left w:val="none" w:sz="0" w:space="0" w:color="auto"/>
                        <w:bottom w:val="none" w:sz="0" w:space="0" w:color="auto"/>
                        <w:right w:val="none" w:sz="0" w:space="0" w:color="auto"/>
                      </w:divBdr>
                    </w:div>
                  </w:divsChild>
                </w:div>
                <w:div w:id="1190335899">
                  <w:marLeft w:val="0"/>
                  <w:marRight w:val="0"/>
                  <w:marTop w:val="0"/>
                  <w:marBottom w:val="0"/>
                  <w:divBdr>
                    <w:top w:val="none" w:sz="0" w:space="0" w:color="auto"/>
                    <w:left w:val="none" w:sz="0" w:space="0" w:color="auto"/>
                    <w:bottom w:val="none" w:sz="0" w:space="0" w:color="auto"/>
                    <w:right w:val="none" w:sz="0" w:space="0" w:color="auto"/>
                  </w:divBdr>
                  <w:divsChild>
                    <w:div w:id="960575484">
                      <w:marLeft w:val="0"/>
                      <w:marRight w:val="0"/>
                      <w:marTop w:val="0"/>
                      <w:marBottom w:val="0"/>
                      <w:divBdr>
                        <w:top w:val="none" w:sz="0" w:space="0" w:color="auto"/>
                        <w:left w:val="none" w:sz="0" w:space="0" w:color="auto"/>
                        <w:bottom w:val="none" w:sz="0" w:space="0" w:color="auto"/>
                        <w:right w:val="none" w:sz="0" w:space="0" w:color="auto"/>
                      </w:divBdr>
                    </w:div>
                  </w:divsChild>
                </w:div>
                <w:div w:id="1996182430">
                  <w:marLeft w:val="0"/>
                  <w:marRight w:val="0"/>
                  <w:marTop w:val="0"/>
                  <w:marBottom w:val="0"/>
                  <w:divBdr>
                    <w:top w:val="none" w:sz="0" w:space="0" w:color="auto"/>
                    <w:left w:val="none" w:sz="0" w:space="0" w:color="auto"/>
                    <w:bottom w:val="none" w:sz="0" w:space="0" w:color="auto"/>
                    <w:right w:val="none" w:sz="0" w:space="0" w:color="auto"/>
                  </w:divBdr>
                  <w:divsChild>
                    <w:div w:id="1967856031">
                      <w:marLeft w:val="0"/>
                      <w:marRight w:val="0"/>
                      <w:marTop w:val="0"/>
                      <w:marBottom w:val="0"/>
                      <w:divBdr>
                        <w:top w:val="none" w:sz="0" w:space="0" w:color="auto"/>
                        <w:left w:val="none" w:sz="0" w:space="0" w:color="auto"/>
                        <w:bottom w:val="none" w:sz="0" w:space="0" w:color="auto"/>
                        <w:right w:val="none" w:sz="0" w:space="0" w:color="auto"/>
                      </w:divBdr>
                    </w:div>
                  </w:divsChild>
                </w:div>
                <w:div w:id="1949000554">
                  <w:marLeft w:val="0"/>
                  <w:marRight w:val="0"/>
                  <w:marTop w:val="0"/>
                  <w:marBottom w:val="0"/>
                  <w:divBdr>
                    <w:top w:val="none" w:sz="0" w:space="0" w:color="auto"/>
                    <w:left w:val="none" w:sz="0" w:space="0" w:color="auto"/>
                    <w:bottom w:val="none" w:sz="0" w:space="0" w:color="auto"/>
                    <w:right w:val="none" w:sz="0" w:space="0" w:color="auto"/>
                  </w:divBdr>
                  <w:divsChild>
                    <w:div w:id="2027973556">
                      <w:marLeft w:val="0"/>
                      <w:marRight w:val="0"/>
                      <w:marTop w:val="0"/>
                      <w:marBottom w:val="0"/>
                      <w:divBdr>
                        <w:top w:val="none" w:sz="0" w:space="0" w:color="auto"/>
                        <w:left w:val="none" w:sz="0" w:space="0" w:color="auto"/>
                        <w:bottom w:val="none" w:sz="0" w:space="0" w:color="auto"/>
                        <w:right w:val="none" w:sz="0" w:space="0" w:color="auto"/>
                      </w:divBdr>
                    </w:div>
                  </w:divsChild>
                </w:div>
                <w:div w:id="443965797">
                  <w:marLeft w:val="0"/>
                  <w:marRight w:val="0"/>
                  <w:marTop w:val="0"/>
                  <w:marBottom w:val="0"/>
                  <w:divBdr>
                    <w:top w:val="none" w:sz="0" w:space="0" w:color="auto"/>
                    <w:left w:val="none" w:sz="0" w:space="0" w:color="auto"/>
                    <w:bottom w:val="none" w:sz="0" w:space="0" w:color="auto"/>
                    <w:right w:val="none" w:sz="0" w:space="0" w:color="auto"/>
                  </w:divBdr>
                  <w:divsChild>
                    <w:div w:id="1823618332">
                      <w:marLeft w:val="0"/>
                      <w:marRight w:val="0"/>
                      <w:marTop w:val="0"/>
                      <w:marBottom w:val="0"/>
                      <w:divBdr>
                        <w:top w:val="none" w:sz="0" w:space="0" w:color="auto"/>
                        <w:left w:val="none" w:sz="0" w:space="0" w:color="auto"/>
                        <w:bottom w:val="none" w:sz="0" w:space="0" w:color="auto"/>
                        <w:right w:val="none" w:sz="0" w:space="0" w:color="auto"/>
                      </w:divBdr>
                    </w:div>
                  </w:divsChild>
                </w:div>
                <w:div w:id="659775011">
                  <w:marLeft w:val="0"/>
                  <w:marRight w:val="0"/>
                  <w:marTop w:val="0"/>
                  <w:marBottom w:val="0"/>
                  <w:divBdr>
                    <w:top w:val="none" w:sz="0" w:space="0" w:color="auto"/>
                    <w:left w:val="none" w:sz="0" w:space="0" w:color="auto"/>
                    <w:bottom w:val="none" w:sz="0" w:space="0" w:color="auto"/>
                    <w:right w:val="none" w:sz="0" w:space="0" w:color="auto"/>
                  </w:divBdr>
                  <w:divsChild>
                    <w:div w:id="158542412">
                      <w:marLeft w:val="0"/>
                      <w:marRight w:val="0"/>
                      <w:marTop w:val="0"/>
                      <w:marBottom w:val="0"/>
                      <w:divBdr>
                        <w:top w:val="none" w:sz="0" w:space="0" w:color="auto"/>
                        <w:left w:val="none" w:sz="0" w:space="0" w:color="auto"/>
                        <w:bottom w:val="none" w:sz="0" w:space="0" w:color="auto"/>
                        <w:right w:val="none" w:sz="0" w:space="0" w:color="auto"/>
                      </w:divBdr>
                    </w:div>
                  </w:divsChild>
                </w:div>
                <w:div w:id="387341985">
                  <w:marLeft w:val="0"/>
                  <w:marRight w:val="0"/>
                  <w:marTop w:val="0"/>
                  <w:marBottom w:val="0"/>
                  <w:divBdr>
                    <w:top w:val="none" w:sz="0" w:space="0" w:color="auto"/>
                    <w:left w:val="none" w:sz="0" w:space="0" w:color="auto"/>
                    <w:bottom w:val="none" w:sz="0" w:space="0" w:color="auto"/>
                    <w:right w:val="none" w:sz="0" w:space="0" w:color="auto"/>
                  </w:divBdr>
                  <w:divsChild>
                    <w:div w:id="74478010">
                      <w:marLeft w:val="0"/>
                      <w:marRight w:val="0"/>
                      <w:marTop w:val="0"/>
                      <w:marBottom w:val="0"/>
                      <w:divBdr>
                        <w:top w:val="none" w:sz="0" w:space="0" w:color="auto"/>
                        <w:left w:val="none" w:sz="0" w:space="0" w:color="auto"/>
                        <w:bottom w:val="none" w:sz="0" w:space="0" w:color="auto"/>
                        <w:right w:val="none" w:sz="0" w:space="0" w:color="auto"/>
                      </w:divBdr>
                    </w:div>
                  </w:divsChild>
                </w:div>
                <w:div w:id="897861683">
                  <w:marLeft w:val="0"/>
                  <w:marRight w:val="0"/>
                  <w:marTop w:val="0"/>
                  <w:marBottom w:val="0"/>
                  <w:divBdr>
                    <w:top w:val="none" w:sz="0" w:space="0" w:color="auto"/>
                    <w:left w:val="none" w:sz="0" w:space="0" w:color="auto"/>
                    <w:bottom w:val="none" w:sz="0" w:space="0" w:color="auto"/>
                    <w:right w:val="none" w:sz="0" w:space="0" w:color="auto"/>
                  </w:divBdr>
                  <w:divsChild>
                    <w:div w:id="1708214185">
                      <w:marLeft w:val="0"/>
                      <w:marRight w:val="0"/>
                      <w:marTop w:val="0"/>
                      <w:marBottom w:val="0"/>
                      <w:divBdr>
                        <w:top w:val="none" w:sz="0" w:space="0" w:color="auto"/>
                        <w:left w:val="none" w:sz="0" w:space="0" w:color="auto"/>
                        <w:bottom w:val="none" w:sz="0" w:space="0" w:color="auto"/>
                        <w:right w:val="none" w:sz="0" w:space="0" w:color="auto"/>
                      </w:divBdr>
                    </w:div>
                  </w:divsChild>
                </w:div>
                <w:div w:id="1207138189">
                  <w:marLeft w:val="0"/>
                  <w:marRight w:val="0"/>
                  <w:marTop w:val="0"/>
                  <w:marBottom w:val="0"/>
                  <w:divBdr>
                    <w:top w:val="none" w:sz="0" w:space="0" w:color="auto"/>
                    <w:left w:val="none" w:sz="0" w:space="0" w:color="auto"/>
                    <w:bottom w:val="none" w:sz="0" w:space="0" w:color="auto"/>
                    <w:right w:val="none" w:sz="0" w:space="0" w:color="auto"/>
                  </w:divBdr>
                  <w:divsChild>
                    <w:div w:id="1873299513">
                      <w:marLeft w:val="0"/>
                      <w:marRight w:val="0"/>
                      <w:marTop w:val="0"/>
                      <w:marBottom w:val="0"/>
                      <w:divBdr>
                        <w:top w:val="none" w:sz="0" w:space="0" w:color="auto"/>
                        <w:left w:val="none" w:sz="0" w:space="0" w:color="auto"/>
                        <w:bottom w:val="none" w:sz="0" w:space="0" w:color="auto"/>
                        <w:right w:val="none" w:sz="0" w:space="0" w:color="auto"/>
                      </w:divBdr>
                    </w:div>
                  </w:divsChild>
                </w:div>
                <w:div w:id="1890416581">
                  <w:marLeft w:val="0"/>
                  <w:marRight w:val="0"/>
                  <w:marTop w:val="0"/>
                  <w:marBottom w:val="0"/>
                  <w:divBdr>
                    <w:top w:val="none" w:sz="0" w:space="0" w:color="auto"/>
                    <w:left w:val="none" w:sz="0" w:space="0" w:color="auto"/>
                    <w:bottom w:val="none" w:sz="0" w:space="0" w:color="auto"/>
                    <w:right w:val="none" w:sz="0" w:space="0" w:color="auto"/>
                  </w:divBdr>
                  <w:divsChild>
                    <w:div w:id="273947182">
                      <w:marLeft w:val="0"/>
                      <w:marRight w:val="0"/>
                      <w:marTop w:val="0"/>
                      <w:marBottom w:val="0"/>
                      <w:divBdr>
                        <w:top w:val="none" w:sz="0" w:space="0" w:color="auto"/>
                        <w:left w:val="none" w:sz="0" w:space="0" w:color="auto"/>
                        <w:bottom w:val="none" w:sz="0" w:space="0" w:color="auto"/>
                        <w:right w:val="none" w:sz="0" w:space="0" w:color="auto"/>
                      </w:divBdr>
                    </w:div>
                  </w:divsChild>
                </w:div>
                <w:div w:id="1058746290">
                  <w:marLeft w:val="0"/>
                  <w:marRight w:val="0"/>
                  <w:marTop w:val="0"/>
                  <w:marBottom w:val="0"/>
                  <w:divBdr>
                    <w:top w:val="none" w:sz="0" w:space="0" w:color="auto"/>
                    <w:left w:val="none" w:sz="0" w:space="0" w:color="auto"/>
                    <w:bottom w:val="none" w:sz="0" w:space="0" w:color="auto"/>
                    <w:right w:val="none" w:sz="0" w:space="0" w:color="auto"/>
                  </w:divBdr>
                  <w:divsChild>
                    <w:div w:id="1981619020">
                      <w:marLeft w:val="0"/>
                      <w:marRight w:val="0"/>
                      <w:marTop w:val="0"/>
                      <w:marBottom w:val="0"/>
                      <w:divBdr>
                        <w:top w:val="none" w:sz="0" w:space="0" w:color="auto"/>
                        <w:left w:val="none" w:sz="0" w:space="0" w:color="auto"/>
                        <w:bottom w:val="none" w:sz="0" w:space="0" w:color="auto"/>
                        <w:right w:val="none" w:sz="0" w:space="0" w:color="auto"/>
                      </w:divBdr>
                    </w:div>
                  </w:divsChild>
                </w:div>
                <w:div w:id="1126510758">
                  <w:marLeft w:val="0"/>
                  <w:marRight w:val="0"/>
                  <w:marTop w:val="0"/>
                  <w:marBottom w:val="0"/>
                  <w:divBdr>
                    <w:top w:val="none" w:sz="0" w:space="0" w:color="auto"/>
                    <w:left w:val="none" w:sz="0" w:space="0" w:color="auto"/>
                    <w:bottom w:val="none" w:sz="0" w:space="0" w:color="auto"/>
                    <w:right w:val="none" w:sz="0" w:space="0" w:color="auto"/>
                  </w:divBdr>
                  <w:divsChild>
                    <w:div w:id="1341160982">
                      <w:marLeft w:val="0"/>
                      <w:marRight w:val="0"/>
                      <w:marTop w:val="0"/>
                      <w:marBottom w:val="0"/>
                      <w:divBdr>
                        <w:top w:val="none" w:sz="0" w:space="0" w:color="auto"/>
                        <w:left w:val="none" w:sz="0" w:space="0" w:color="auto"/>
                        <w:bottom w:val="none" w:sz="0" w:space="0" w:color="auto"/>
                        <w:right w:val="none" w:sz="0" w:space="0" w:color="auto"/>
                      </w:divBdr>
                    </w:div>
                  </w:divsChild>
                </w:div>
                <w:div w:id="1077021154">
                  <w:marLeft w:val="0"/>
                  <w:marRight w:val="0"/>
                  <w:marTop w:val="0"/>
                  <w:marBottom w:val="0"/>
                  <w:divBdr>
                    <w:top w:val="none" w:sz="0" w:space="0" w:color="auto"/>
                    <w:left w:val="none" w:sz="0" w:space="0" w:color="auto"/>
                    <w:bottom w:val="none" w:sz="0" w:space="0" w:color="auto"/>
                    <w:right w:val="none" w:sz="0" w:space="0" w:color="auto"/>
                  </w:divBdr>
                  <w:divsChild>
                    <w:div w:id="1723939082">
                      <w:marLeft w:val="0"/>
                      <w:marRight w:val="0"/>
                      <w:marTop w:val="0"/>
                      <w:marBottom w:val="0"/>
                      <w:divBdr>
                        <w:top w:val="none" w:sz="0" w:space="0" w:color="auto"/>
                        <w:left w:val="none" w:sz="0" w:space="0" w:color="auto"/>
                        <w:bottom w:val="none" w:sz="0" w:space="0" w:color="auto"/>
                        <w:right w:val="none" w:sz="0" w:space="0" w:color="auto"/>
                      </w:divBdr>
                    </w:div>
                  </w:divsChild>
                </w:div>
                <w:div w:id="1910536377">
                  <w:marLeft w:val="0"/>
                  <w:marRight w:val="0"/>
                  <w:marTop w:val="0"/>
                  <w:marBottom w:val="0"/>
                  <w:divBdr>
                    <w:top w:val="none" w:sz="0" w:space="0" w:color="auto"/>
                    <w:left w:val="none" w:sz="0" w:space="0" w:color="auto"/>
                    <w:bottom w:val="none" w:sz="0" w:space="0" w:color="auto"/>
                    <w:right w:val="none" w:sz="0" w:space="0" w:color="auto"/>
                  </w:divBdr>
                  <w:divsChild>
                    <w:div w:id="476194031">
                      <w:marLeft w:val="0"/>
                      <w:marRight w:val="0"/>
                      <w:marTop w:val="0"/>
                      <w:marBottom w:val="0"/>
                      <w:divBdr>
                        <w:top w:val="none" w:sz="0" w:space="0" w:color="auto"/>
                        <w:left w:val="none" w:sz="0" w:space="0" w:color="auto"/>
                        <w:bottom w:val="none" w:sz="0" w:space="0" w:color="auto"/>
                        <w:right w:val="none" w:sz="0" w:space="0" w:color="auto"/>
                      </w:divBdr>
                    </w:div>
                  </w:divsChild>
                </w:div>
                <w:div w:id="432364842">
                  <w:marLeft w:val="0"/>
                  <w:marRight w:val="0"/>
                  <w:marTop w:val="0"/>
                  <w:marBottom w:val="0"/>
                  <w:divBdr>
                    <w:top w:val="none" w:sz="0" w:space="0" w:color="auto"/>
                    <w:left w:val="none" w:sz="0" w:space="0" w:color="auto"/>
                    <w:bottom w:val="none" w:sz="0" w:space="0" w:color="auto"/>
                    <w:right w:val="none" w:sz="0" w:space="0" w:color="auto"/>
                  </w:divBdr>
                  <w:divsChild>
                    <w:div w:id="2046101755">
                      <w:marLeft w:val="0"/>
                      <w:marRight w:val="0"/>
                      <w:marTop w:val="0"/>
                      <w:marBottom w:val="0"/>
                      <w:divBdr>
                        <w:top w:val="none" w:sz="0" w:space="0" w:color="auto"/>
                        <w:left w:val="none" w:sz="0" w:space="0" w:color="auto"/>
                        <w:bottom w:val="none" w:sz="0" w:space="0" w:color="auto"/>
                        <w:right w:val="none" w:sz="0" w:space="0" w:color="auto"/>
                      </w:divBdr>
                    </w:div>
                  </w:divsChild>
                </w:div>
                <w:div w:id="152380235">
                  <w:marLeft w:val="0"/>
                  <w:marRight w:val="0"/>
                  <w:marTop w:val="0"/>
                  <w:marBottom w:val="0"/>
                  <w:divBdr>
                    <w:top w:val="none" w:sz="0" w:space="0" w:color="auto"/>
                    <w:left w:val="none" w:sz="0" w:space="0" w:color="auto"/>
                    <w:bottom w:val="none" w:sz="0" w:space="0" w:color="auto"/>
                    <w:right w:val="none" w:sz="0" w:space="0" w:color="auto"/>
                  </w:divBdr>
                  <w:divsChild>
                    <w:div w:id="1183520199">
                      <w:marLeft w:val="0"/>
                      <w:marRight w:val="0"/>
                      <w:marTop w:val="0"/>
                      <w:marBottom w:val="0"/>
                      <w:divBdr>
                        <w:top w:val="none" w:sz="0" w:space="0" w:color="auto"/>
                        <w:left w:val="none" w:sz="0" w:space="0" w:color="auto"/>
                        <w:bottom w:val="none" w:sz="0" w:space="0" w:color="auto"/>
                        <w:right w:val="none" w:sz="0" w:space="0" w:color="auto"/>
                      </w:divBdr>
                    </w:div>
                  </w:divsChild>
                </w:div>
                <w:div w:id="2142725369">
                  <w:marLeft w:val="0"/>
                  <w:marRight w:val="0"/>
                  <w:marTop w:val="0"/>
                  <w:marBottom w:val="0"/>
                  <w:divBdr>
                    <w:top w:val="none" w:sz="0" w:space="0" w:color="auto"/>
                    <w:left w:val="none" w:sz="0" w:space="0" w:color="auto"/>
                    <w:bottom w:val="none" w:sz="0" w:space="0" w:color="auto"/>
                    <w:right w:val="none" w:sz="0" w:space="0" w:color="auto"/>
                  </w:divBdr>
                  <w:divsChild>
                    <w:div w:id="222059967">
                      <w:marLeft w:val="0"/>
                      <w:marRight w:val="0"/>
                      <w:marTop w:val="0"/>
                      <w:marBottom w:val="0"/>
                      <w:divBdr>
                        <w:top w:val="none" w:sz="0" w:space="0" w:color="auto"/>
                        <w:left w:val="none" w:sz="0" w:space="0" w:color="auto"/>
                        <w:bottom w:val="none" w:sz="0" w:space="0" w:color="auto"/>
                        <w:right w:val="none" w:sz="0" w:space="0" w:color="auto"/>
                      </w:divBdr>
                    </w:div>
                  </w:divsChild>
                </w:div>
                <w:div w:id="654839027">
                  <w:marLeft w:val="0"/>
                  <w:marRight w:val="0"/>
                  <w:marTop w:val="0"/>
                  <w:marBottom w:val="0"/>
                  <w:divBdr>
                    <w:top w:val="none" w:sz="0" w:space="0" w:color="auto"/>
                    <w:left w:val="none" w:sz="0" w:space="0" w:color="auto"/>
                    <w:bottom w:val="none" w:sz="0" w:space="0" w:color="auto"/>
                    <w:right w:val="none" w:sz="0" w:space="0" w:color="auto"/>
                  </w:divBdr>
                  <w:divsChild>
                    <w:div w:id="1134367603">
                      <w:marLeft w:val="0"/>
                      <w:marRight w:val="0"/>
                      <w:marTop w:val="0"/>
                      <w:marBottom w:val="0"/>
                      <w:divBdr>
                        <w:top w:val="none" w:sz="0" w:space="0" w:color="auto"/>
                        <w:left w:val="none" w:sz="0" w:space="0" w:color="auto"/>
                        <w:bottom w:val="none" w:sz="0" w:space="0" w:color="auto"/>
                        <w:right w:val="none" w:sz="0" w:space="0" w:color="auto"/>
                      </w:divBdr>
                    </w:div>
                  </w:divsChild>
                </w:div>
                <w:div w:id="943195967">
                  <w:marLeft w:val="0"/>
                  <w:marRight w:val="0"/>
                  <w:marTop w:val="0"/>
                  <w:marBottom w:val="0"/>
                  <w:divBdr>
                    <w:top w:val="none" w:sz="0" w:space="0" w:color="auto"/>
                    <w:left w:val="none" w:sz="0" w:space="0" w:color="auto"/>
                    <w:bottom w:val="none" w:sz="0" w:space="0" w:color="auto"/>
                    <w:right w:val="none" w:sz="0" w:space="0" w:color="auto"/>
                  </w:divBdr>
                  <w:divsChild>
                    <w:div w:id="1228765944">
                      <w:marLeft w:val="0"/>
                      <w:marRight w:val="0"/>
                      <w:marTop w:val="0"/>
                      <w:marBottom w:val="0"/>
                      <w:divBdr>
                        <w:top w:val="none" w:sz="0" w:space="0" w:color="auto"/>
                        <w:left w:val="none" w:sz="0" w:space="0" w:color="auto"/>
                        <w:bottom w:val="none" w:sz="0" w:space="0" w:color="auto"/>
                        <w:right w:val="none" w:sz="0" w:space="0" w:color="auto"/>
                      </w:divBdr>
                    </w:div>
                  </w:divsChild>
                </w:div>
                <w:div w:id="1015809218">
                  <w:marLeft w:val="0"/>
                  <w:marRight w:val="0"/>
                  <w:marTop w:val="0"/>
                  <w:marBottom w:val="0"/>
                  <w:divBdr>
                    <w:top w:val="none" w:sz="0" w:space="0" w:color="auto"/>
                    <w:left w:val="none" w:sz="0" w:space="0" w:color="auto"/>
                    <w:bottom w:val="none" w:sz="0" w:space="0" w:color="auto"/>
                    <w:right w:val="none" w:sz="0" w:space="0" w:color="auto"/>
                  </w:divBdr>
                  <w:divsChild>
                    <w:div w:id="196892319">
                      <w:marLeft w:val="0"/>
                      <w:marRight w:val="0"/>
                      <w:marTop w:val="0"/>
                      <w:marBottom w:val="0"/>
                      <w:divBdr>
                        <w:top w:val="none" w:sz="0" w:space="0" w:color="auto"/>
                        <w:left w:val="none" w:sz="0" w:space="0" w:color="auto"/>
                        <w:bottom w:val="none" w:sz="0" w:space="0" w:color="auto"/>
                        <w:right w:val="none" w:sz="0" w:space="0" w:color="auto"/>
                      </w:divBdr>
                    </w:div>
                  </w:divsChild>
                </w:div>
                <w:div w:id="304553256">
                  <w:marLeft w:val="0"/>
                  <w:marRight w:val="0"/>
                  <w:marTop w:val="0"/>
                  <w:marBottom w:val="0"/>
                  <w:divBdr>
                    <w:top w:val="none" w:sz="0" w:space="0" w:color="auto"/>
                    <w:left w:val="none" w:sz="0" w:space="0" w:color="auto"/>
                    <w:bottom w:val="none" w:sz="0" w:space="0" w:color="auto"/>
                    <w:right w:val="none" w:sz="0" w:space="0" w:color="auto"/>
                  </w:divBdr>
                  <w:divsChild>
                    <w:div w:id="472986107">
                      <w:marLeft w:val="0"/>
                      <w:marRight w:val="0"/>
                      <w:marTop w:val="0"/>
                      <w:marBottom w:val="0"/>
                      <w:divBdr>
                        <w:top w:val="none" w:sz="0" w:space="0" w:color="auto"/>
                        <w:left w:val="none" w:sz="0" w:space="0" w:color="auto"/>
                        <w:bottom w:val="none" w:sz="0" w:space="0" w:color="auto"/>
                        <w:right w:val="none" w:sz="0" w:space="0" w:color="auto"/>
                      </w:divBdr>
                    </w:div>
                  </w:divsChild>
                </w:div>
                <w:div w:id="380515383">
                  <w:marLeft w:val="0"/>
                  <w:marRight w:val="0"/>
                  <w:marTop w:val="0"/>
                  <w:marBottom w:val="0"/>
                  <w:divBdr>
                    <w:top w:val="none" w:sz="0" w:space="0" w:color="auto"/>
                    <w:left w:val="none" w:sz="0" w:space="0" w:color="auto"/>
                    <w:bottom w:val="none" w:sz="0" w:space="0" w:color="auto"/>
                    <w:right w:val="none" w:sz="0" w:space="0" w:color="auto"/>
                  </w:divBdr>
                  <w:divsChild>
                    <w:div w:id="538010508">
                      <w:marLeft w:val="0"/>
                      <w:marRight w:val="0"/>
                      <w:marTop w:val="0"/>
                      <w:marBottom w:val="0"/>
                      <w:divBdr>
                        <w:top w:val="none" w:sz="0" w:space="0" w:color="auto"/>
                        <w:left w:val="none" w:sz="0" w:space="0" w:color="auto"/>
                        <w:bottom w:val="none" w:sz="0" w:space="0" w:color="auto"/>
                        <w:right w:val="none" w:sz="0" w:space="0" w:color="auto"/>
                      </w:divBdr>
                    </w:div>
                  </w:divsChild>
                </w:div>
                <w:div w:id="2109419916">
                  <w:marLeft w:val="0"/>
                  <w:marRight w:val="0"/>
                  <w:marTop w:val="0"/>
                  <w:marBottom w:val="0"/>
                  <w:divBdr>
                    <w:top w:val="none" w:sz="0" w:space="0" w:color="auto"/>
                    <w:left w:val="none" w:sz="0" w:space="0" w:color="auto"/>
                    <w:bottom w:val="none" w:sz="0" w:space="0" w:color="auto"/>
                    <w:right w:val="none" w:sz="0" w:space="0" w:color="auto"/>
                  </w:divBdr>
                  <w:divsChild>
                    <w:div w:id="808791727">
                      <w:marLeft w:val="0"/>
                      <w:marRight w:val="0"/>
                      <w:marTop w:val="0"/>
                      <w:marBottom w:val="0"/>
                      <w:divBdr>
                        <w:top w:val="none" w:sz="0" w:space="0" w:color="auto"/>
                        <w:left w:val="none" w:sz="0" w:space="0" w:color="auto"/>
                        <w:bottom w:val="none" w:sz="0" w:space="0" w:color="auto"/>
                        <w:right w:val="none" w:sz="0" w:space="0" w:color="auto"/>
                      </w:divBdr>
                    </w:div>
                  </w:divsChild>
                </w:div>
                <w:div w:id="286085559">
                  <w:marLeft w:val="0"/>
                  <w:marRight w:val="0"/>
                  <w:marTop w:val="0"/>
                  <w:marBottom w:val="0"/>
                  <w:divBdr>
                    <w:top w:val="none" w:sz="0" w:space="0" w:color="auto"/>
                    <w:left w:val="none" w:sz="0" w:space="0" w:color="auto"/>
                    <w:bottom w:val="none" w:sz="0" w:space="0" w:color="auto"/>
                    <w:right w:val="none" w:sz="0" w:space="0" w:color="auto"/>
                  </w:divBdr>
                  <w:divsChild>
                    <w:div w:id="1639071662">
                      <w:marLeft w:val="0"/>
                      <w:marRight w:val="0"/>
                      <w:marTop w:val="0"/>
                      <w:marBottom w:val="0"/>
                      <w:divBdr>
                        <w:top w:val="none" w:sz="0" w:space="0" w:color="auto"/>
                        <w:left w:val="none" w:sz="0" w:space="0" w:color="auto"/>
                        <w:bottom w:val="none" w:sz="0" w:space="0" w:color="auto"/>
                        <w:right w:val="none" w:sz="0" w:space="0" w:color="auto"/>
                      </w:divBdr>
                    </w:div>
                  </w:divsChild>
                </w:div>
                <w:div w:id="318926923">
                  <w:marLeft w:val="0"/>
                  <w:marRight w:val="0"/>
                  <w:marTop w:val="0"/>
                  <w:marBottom w:val="0"/>
                  <w:divBdr>
                    <w:top w:val="none" w:sz="0" w:space="0" w:color="auto"/>
                    <w:left w:val="none" w:sz="0" w:space="0" w:color="auto"/>
                    <w:bottom w:val="none" w:sz="0" w:space="0" w:color="auto"/>
                    <w:right w:val="none" w:sz="0" w:space="0" w:color="auto"/>
                  </w:divBdr>
                  <w:divsChild>
                    <w:div w:id="1816265111">
                      <w:marLeft w:val="0"/>
                      <w:marRight w:val="0"/>
                      <w:marTop w:val="0"/>
                      <w:marBottom w:val="0"/>
                      <w:divBdr>
                        <w:top w:val="none" w:sz="0" w:space="0" w:color="auto"/>
                        <w:left w:val="none" w:sz="0" w:space="0" w:color="auto"/>
                        <w:bottom w:val="none" w:sz="0" w:space="0" w:color="auto"/>
                        <w:right w:val="none" w:sz="0" w:space="0" w:color="auto"/>
                      </w:divBdr>
                    </w:div>
                  </w:divsChild>
                </w:div>
                <w:div w:id="1824811566">
                  <w:marLeft w:val="0"/>
                  <w:marRight w:val="0"/>
                  <w:marTop w:val="0"/>
                  <w:marBottom w:val="0"/>
                  <w:divBdr>
                    <w:top w:val="none" w:sz="0" w:space="0" w:color="auto"/>
                    <w:left w:val="none" w:sz="0" w:space="0" w:color="auto"/>
                    <w:bottom w:val="none" w:sz="0" w:space="0" w:color="auto"/>
                    <w:right w:val="none" w:sz="0" w:space="0" w:color="auto"/>
                  </w:divBdr>
                  <w:divsChild>
                    <w:div w:id="691229955">
                      <w:marLeft w:val="0"/>
                      <w:marRight w:val="0"/>
                      <w:marTop w:val="0"/>
                      <w:marBottom w:val="0"/>
                      <w:divBdr>
                        <w:top w:val="none" w:sz="0" w:space="0" w:color="auto"/>
                        <w:left w:val="none" w:sz="0" w:space="0" w:color="auto"/>
                        <w:bottom w:val="none" w:sz="0" w:space="0" w:color="auto"/>
                        <w:right w:val="none" w:sz="0" w:space="0" w:color="auto"/>
                      </w:divBdr>
                    </w:div>
                  </w:divsChild>
                </w:div>
                <w:div w:id="920136349">
                  <w:marLeft w:val="0"/>
                  <w:marRight w:val="0"/>
                  <w:marTop w:val="0"/>
                  <w:marBottom w:val="0"/>
                  <w:divBdr>
                    <w:top w:val="none" w:sz="0" w:space="0" w:color="auto"/>
                    <w:left w:val="none" w:sz="0" w:space="0" w:color="auto"/>
                    <w:bottom w:val="none" w:sz="0" w:space="0" w:color="auto"/>
                    <w:right w:val="none" w:sz="0" w:space="0" w:color="auto"/>
                  </w:divBdr>
                  <w:divsChild>
                    <w:div w:id="387849006">
                      <w:marLeft w:val="0"/>
                      <w:marRight w:val="0"/>
                      <w:marTop w:val="0"/>
                      <w:marBottom w:val="0"/>
                      <w:divBdr>
                        <w:top w:val="none" w:sz="0" w:space="0" w:color="auto"/>
                        <w:left w:val="none" w:sz="0" w:space="0" w:color="auto"/>
                        <w:bottom w:val="none" w:sz="0" w:space="0" w:color="auto"/>
                        <w:right w:val="none" w:sz="0" w:space="0" w:color="auto"/>
                      </w:divBdr>
                    </w:div>
                  </w:divsChild>
                </w:div>
                <w:div w:id="523135497">
                  <w:marLeft w:val="0"/>
                  <w:marRight w:val="0"/>
                  <w:marTop w:val="0"/>
                  <w:marBottom w:val="0"/>
                  <w:divBdr>
                    <w:top w:val="none" w:sz="0" w:space="0" w:color="auto"/>
                    <w:left w:val="none" w:sz="0" w:space="0" w:color="auto"/>
                    <w:bottom w:val="none" w:sz="0" w:space="0" w:color="auto"/>
                    <w:right w:val="none" w:sz="0" w:space="0" w:color="auto"/>
                  </w:divBdr>
                  <w:divsChild>
                    <w:div w:id="1854878424">
                      <w:marLeft w:val="0"/>
                      <w:marRight w:val="0"/>
                      <w:marTop w:val="0"/>
                      <w:marBottom w:val="0"/>
                      <w:divBdr>
                        <w:top w:val="none" w:sz="0" w:space="0" w:color="auto"/>
                        <w:left w:val="none" w:sz="0" w:space="0" w:color="auto"/>
                        <w:bottom w:val="none" w:sz="0" w:space="0" w:color="auto"/>
                        <w:right w:val="none" w:sz="0" w:space="0" w:color="auto"/>
                      </w:divBdr>
                    </w:div>
                  </w:divsChild>
                </w:div>
                <w:div w:id="592469420">
                  <w:marLeft w:val="0"/>
                  <w:marRight w:val="0"/>
                  <w:marTop w:val="0"/>
                  <w:marBottom w:val="0"/>
                  <w:divBdr>
                    <w:top w:val="none" w:sz="0" w:space="0" w:color="auto"/>
                    <w:left w:val="none" w:sz="0" w:space="0" w:color="auto"/>
                    <w:bottom w:val="none" w:sz="0" w:space="0" w:color="auto"/>
                    <w:right w:val="none" w:sz="0" w:space="0" w:color="auto"/>
                  </w:divBdr>
                  <w:divsChild>
                    <w:div w:id="1937864810">
                      <w:marLeft w:val="0"/>
                      <w:marRight w:val="0"/>
                      <w:marTop w:val="0"/>
                      <w:marBottom w:val="0"/>
                      <w:divBdr>
                        <w:top w:val="none" w:sz="0" w:space="0" w:color="auto"/>
                        <w:left w:val="none" w:sz="0" w:space="0" w:color="auto"/>
                        <w:bottom w:val="none" w:sz="0" w:space="0" w:color="auto"/>
                        <w:right w:val="none" w:sz="0" w:space="0" w:color="auto"/>
                      </w:divBdr>
                    </w:div>
                  </w:divsChild>
                </w:div>
                <w:div w:id="294333065">
                  <w:marLeft w:val="0"/>
                  <w:marRight w:val="0"/>
                  <w:marTop w:val="0"/>
                  <w:marBottom w:val="0"/>
                  <w:divBdr>
                    <w:top w:val="none" w:sz="0" w:space="0" w:color="auto"/>
                    <w:left w:val="none" w:sz="0" w:space="0" w:color="auto"/>
                    <w:bottom w:val="none" w:sz="0" w:space="0" w:color="auto"/>
                    <w:right w:val="none" w:sz="0" w:space="0" w:color="auto"/>
                  </w:divBdr>
                  <w:divsChild>
                    <w:div w:id="1182474449">
                      <w:marLeft w:val="0"/>
                      <w:marRight w:val="0"/>
                      <w:marTop w:val="0"/>
                      <w:marBottom w:val="0"/>
                      <w:divBdr>
                        <w:top w:val="none" w:sz="0" w:space="0" w:color="auto"/>
                        <w:left w:val="none" w:sz="0" w:space="0" w:color="auto"/>
                        <w:bottom w:val="none" w:sz="0" w:space="0" w:color="auto"/>
                        <w:right w:val="none" w:sz="0" w:space="0" w:color="auto"/>
                      </w:divBdr>
                    </w:div>
                  </w:divsChild>
                </w:div>
                <w:div w:id="1159346209">
                  <w:marLeft w:val="0"/>
                  <w:marRight w:val="0"/>
                  <w:marTop w:val="0"/>
                  <w:marBottom w:val="0"/>
                  <w:divBdr>
                    <w:top w:val="none" w:sz="0" w:space="0" w:color="auto"/>
                    <w:left w:val="none" w:sz="0" w:space="0" w:color="auto"/>
                    <w:bottom w:val="none" w:sz="0" w:space="0" w:color="auto"/>
                    <w:right w:val="none" w:sz="0" w:space="0" w:color="auto"/>
                  </w:divBdr>
                  <w:divsChild>
                    <w:div w:id="1800804352">
                      <w:marLeft w:val="0"/>
                      <w:marRight w:val="0"/>
                      <w:marTop w:val="0"/>
                      <w:marBottom w:val="0"/>
                      <w:divBdr>
                        <w:top w:val="none" w:sz="0" w:space="0" w:color="auto"/>
                        <w:left w:val="none" w:sz="0" w:space="0" w:color="auto"/>
                        <w:bottom w:val="none" w:sz="0" w:space="0" w:color="auto"/>
                        <w:right w:val="none" w:sz="0" w:space="0" w:color="auto"/>
                      </w:divBdr>
                    </w:div>
                  </w:divsChild>
                </w:div>
                <w:div w:id="1305964794">
                  <w:marLeft w:val="0"/>
                  <w:marRight w:val="0"/>
                  <w:marTop w:val="0"/>
                  <w:marBottom w:val="0"/>
                  <w:divBdr>
                    <w:top w:val="none" w:sz="0" w:space="0" w:color="auto"/>
                    <w:left w:val="none" w:sz="0" w:space="0" w:color="auto"/>
                    <w:bottom w:val="none" w:sz="0" w:space="0" w:color="auto"/>
                    <w:right w:val="none" w:sz="0" w:space="0" w:color="auto"/>
                  </w:divBdr>
                  <w:divsChild>
                    <w:div w:id="1472478024">
                      <w:marLeft w:val="0"/>
                      <w:marRight w:val="0"/>
                      <w:marTop w:val="0"/>
                      <w:marBottom w:val="0"/>
                      <w:divBdr>
                        <w:top w:val="none" w:sz="0" w:space="0" w:color="auto"/>
                        <w:left w:val="none" w:sz="0" w:space="0" w:color="auto"/>
                        <w:bottom w:val="none" w:sz="0" w:space="0" w:color="auto"/>
                        <w:right w:val="none" w:sz="0" w:space="0" w:color="auto"/>
                      </w:divBdr>
                    </w:div>
                  </w:divsChild>
                </w:div>
                <w:div w:id="1724256707">
                  <w:marLeft w:val="0"/>
                  <w:marRight w:val="0"/>
                  <w:marTop w:val="0"/>
                  <w:marBottom w:val="0"/>
                  <w:divBdr>
                    <w:top w:val="none" w:sz="0" w:space="0" w:color="auto"/>
                    <w:left w:val="none" w:sz="0" w:space="0" w:color="auto"/>
                    <w:bottom w:val="none" w:sz="0" w:space="0" w:color="auto"/>
                    <w:right w:val="none" w:sz="0" w:space="0" w:color="auto"/>
                  </w:divBdr>
                  <w:divsChild>
                    <w:div w:id="1155754831">
                      <w:marLeft w:val="0"/>
                      <w:marRight w:val="0"/>
                      <w:marTop w:val="0"/>
                      <w:marBottom w:val="0"/>
                      <w:divBdr>
                        <w:top w:val="none" w:sz="0" w:space="0" w:color="auto"/>
                        <w:left w:val="none" w:sz="0" w:space="0" w:color="auto"/>
                        <w:bottom w:val="none" w:sz="0" w:space="0" w:color="auto"/>
                        <w:right w:val="none" w:sz="0" w:space="0" w:color="auto"/>
                      </w:divBdr>
                    </w:div>
                  </w:divsChild>
                </w:div>
                <w:div w:id="832989598">
                  <w:marLeft w:val="0"/>
                  <w:marRight w:val="0"/>
                  <w:marTop w:val="0"/>
                  <w:marBottom w:val="0"/>
                  <w:divBdr>
                    <w:top w:val="none" w:sz="0" w:space="0" w:color="auto"/>
                    <w:left w:val="none" w:sz="0" w:space="0" w:color="auto"/>
                    <w:bottom w:val="none" w:sz="0" w:space="0" w:color="auto"/>
                    <w:right w:val="none" w:sz="0" w:space="0" w:color="auto"/>
                  </w:divBdr>
                  <w:divsChild>
                    <w:div w:id="1739093665">
                      <w:marLeft w:val="0"/>
                      <w:marRight w:val="0"/>
                      <w:marTop w:val="0"/>
                      <w:marBottom w:val="0"/>
                      <w:divBdr>
                        <w:top w:val="none" w:sz="0" w:space="0" w:color="auto"/>
                        <w:left w:val="none" w:sz="0" w:space="0" w:color="auto"/>
                        <w:bottom w:val="none" w:sz="0" w:space="0" w:color="auto"/>
                        <w:right w:val="none" w:sz="0" w:space="0" w:color="auto"/>
                      </w:divBdr>
                    </w:div>
                  </w:divsChild>
                </w:div>
                <w:div w:id="2086146611">
                  <w:marLeft w:val="0"/>
                  <w:marRight w:val="0"/>
                  <w:marTop w:val="0"/>
                  <w:marBottom w:val="0"/>
                  <w:divBdr>
                    <w:top w:val="none" w:sz="0" w:space="0" w:color="auto"/>
                    <w:left w:val="none" w:sz="0" w:space="0" w:color="auto"/>
                    <w:bottom w:val="none" w:sz="0" w:space="0" w:color="auto"/>
                    <w:right w:val="none" w:sz="0" w:space="0" w:color="auto"/>
                  </w:divBdr>
                  <w:divsChild>
                    <w:div w:id="1931621429">
                      <w:marLeft w:val="0"/>
                      <w:marRight w:val="0"/>
                      <w:marTop w:val="0"/>
                      <w:marBottom w:val="0"/>
                      <w:divBdr>
                        <w:top w:val="none" w:sz="0" w:space="0" w:color="auto"/>
                        <w:left w:val="none" w:sz="0" w:space="0" w:color="auto"/>
                        <w:bottom w:val="none" w:sz="0" w:space="0" w:color="auto"/>
                        <w:right w:val="none" w:sz="0" w:space="0" w:color="auto"/>
                      </w:divBdr>
                    </w:div>
                  </w:divsChild>
                </w:div>
                <w:div w:id="720594765">
                  <w:marLeft w:val="0"/>
                  <w:marRight w:val="0"/>
                  <w:marTop w:val="0"/>
                  <w:marBottom w:val="0"/>
                  <w:divBdr>
                    <w:top w:val="none" w:sz="0" w:space="0" w:color="auto"/>
                    <w:left w:val="none" w:sz="0" w:space="0" w:color="auto"/>
                    <w:bottom w:val="none" w:sz="0" w:space="0" w:color="auto"/>
                    <w:right w:val="none" w:sz="0" w:space="0" w:color="auto"/>
                  </w:divBdr>
                  <w:divsChild>
                    <w:div w:id="1030227996">
                      <w:marLeft w:val="0"/>
                      <w:marRight w:val="0"/>
                      <w:marTop w:val="0"/>
                      <w:marBottom w:val="0"/>
                      <w:divBdr>
                        <w:top w:val="none" w:sz="0" w:space="0" w:color="auto"/>
                        <w:left w:val="none" w:sz="0" w:space="0" w:color="auto"/>
                        <w:bottom w:val="none" w:sz="0" w:space="0" w:color="auto"/>
                        <w:right w:val="none" w:sz="0" w:space="0" w:color="auto"/>
                      </w:divBdr>
                    </w:div>
                  </w:divsChild>
                </w:div>
                <w:div w:id="1287471619">
                  <w:marLeft w:val="0"/>
                  <w:marRight w:val="0"/>
                  <w:marTop w:val="0"/>
                  <w:marBottom w:val="0"/>
                  <w:divBdr>
                    <w:top w:val="none" w:sz="0" w:space="0" w:color="auto"/>
                    <w:left w:val="none" w:sz="0" w:space="0" w:color="auto"/>
                    <w:bottom w:val="none" w:sz="0" w:space="0" w:color="auto"/>
                    <w:right w:val="none" w:sz="0" w:space="0" w:color="auto"/>
                  </w:divBdr>
                  <w:divsChild>
                    <w:div w:id="456729411">
                      <w:marLeft w:val="0"/>
                      <w:marRight w:val="0"/>
                      <w:marTop w:val="0"/>
                      <w:marBottom w:val="0"/>
                      <w:divBdr>
                        <w:top w:val="none" w:sz="0" w:space="0" w:color="auto"/>
                        <w:left w:val="none" w:sz="0" w:space="0" w:color="auto"/>
                        <w:bottom w:val="none" w:sz="0" w:space="0" w:color="auto"/>
                        <w:right w:val="none" w:sz="0" w:space="0" w:color="auto"/>
                      </w:divBdr>
                    </w:div>
                  </w:divsChild>
                </w:div>
                <w:div w:id="1555039959">
                  <w:marLeft w:val="0"/>
                  <w:marRight w:val="0"/>
                  <w:marTop w:val="0"/>
                  <w:marBottom w:val="0"/>
                  <w:divBdr>
                    <w:top w:val="none" w:sz="0" w:space="0" w:color="auto"/>
                    <w:left w:val="none" w:sz="0" w:space="0" w:color="auto"/>
                    <w:bottom w:val="none" w:sz="0" w:space="0" w:color="auto"/>
                    <w:right w:val="none" w:sz="0" w:space="0" w:color="auto"/>
                  </w:divBdr>
                  <w:divsChild>
                    <w:div w:id="389503972">
                      <w:marLeft w:val="0"/>
                      <w:marRight w:val="0"/>
                      <w:marTop w:val="0"/>
                      <w:marBottom w:val="0"/>
                      <w:divBdr>
                        <w:top w:val="none" w:sz="0" w:space="0" w:color="auto"/>
                        <w:left w:val="none" w:sz="0" w:space="0" w:color="auto"/>
                        <w:bottom w:val="none" w:sz="0" w:space="0" w:color="auto"/>
                        <w:right w:val="none" w:sz="0" w:space="0" w:color="auto"/>
                      </w:divBdr>
                    </w:div>
                  </w:divsChild>
                </w:div>
                <w:div w:id="1470978024">
                  <w:marLeft w:val="0"/>
                  <w:marRight w:val="0"/>
                  <w:marTop w:val="0"/>
                  <w:marBottom w:val="0"/>
                  <w:divBdr>
                    <w:top w:val="none" w:sz="0" w:space="0" w:color="auto"/>
                    <w:left w:val="none" w:sz="0" w:space="0" w:color="auto"/>
                    <w:bottom w:val="none" w:sz="0" w:space="0" w:color="auto"/>
                    <w:right w:val="none" w:sz="0" w:space="0" w:color="auto"/>
                  </w:divBdr>
                  <w:divsChild>
                    <w:div w:id="1951357644">
                      <w:marLeft w:val="0"/>
                      <w:marRight w:val="0"/>
                      <w:marTop w:val="0"/>
                      <w:marBottom w:val="0"/>
                      <w:divBdr>
                        <w:top w:val="none" w:sz="0" w:space="0" w:color="auto"/>
                        <w:left w:val="none" w:sz="0" w:space="0" w:color="auto"/>
                        <w:bottom w:val="none" w:sz="0" w:space="0" w:color="auto"/>
                        <w:right w:val="none" w:sz="0" w:space="0" w:color="auto"/>
                      </w:divBdr>
                    </w:div>
                  </w:divsChild>
                </w:div>
                <w:div w:id="1229532520">
                  <w:marLeft w:val="0"/>
                  <w:marRight w:val="0"/>
                  <w:marTop w:val="0"/>
                  <w:marBottom w:val="0"/>
                  <w:divBdr>
                    <w:top w:val="none" w:sz="0" w:space="0" w:color="auto"/>
                    <w:left w:val="none" w:sz="0" w:space="0" w:color="auto"/>
                    <w:bottom w:val="none" w:sz="0" w:space="0" w:color="auto"/>
                    <w:right w:val="none" w:sz="0" w:space="0" w:color="auto"/>
                  </w:divBdr>
                  <w:divsChild>
                    <w:div w:id="56167243">
                      <w:marLeft w:val="0"/>
                      <w:marRight w:val="0"/>
                      <w:marTop w:val="0"/>
                      <w:marBottom w:val="0"/>
                      <w:divBdr>
                        <w:top w:val="none" w:sz="0" w:space="0" w:color="auto"/>
                        <w:left w:val="none" w:sz="0" w:space="0" w:color="auto"/>
                        <w:bottom w:val="none" w:sz="0" w:space="0" w:color="auto"/>
                        <w:right w:val="none" w:sz="0" w:space="0" w:color="auto"/>
                      </w:divBdr>
                    </w:div>
                  </w:divsChild>
                </w:div>
                <w:div w:id="612592174">
                  <w:marLeft w:val="0"/>
                  <w:marRight w:val="0"/>
                  <w:marTop w:val="0"/>
                  <w:marBottom w:val="0"/>
                  <w:divBdr>
                    <w:top w:val="none" w:sz="0" w:space="0" w:color="auto"/>
                    <w:left w:val="none" w:sz="0" w:space="0" w:color="auto"/>
                    <w:bottom w:val="none" w:sz="0" w:space="0" w:color="auto"/>
                    <w:right w:val="none" w:sz="0" w:space="0" w:color="auto"/>
                  </w:divBdr>
                  <w:divsChild>
                    <w:div w:id="139658932">
                      <w:marLeft w:val="0"/>
                      <w:marRight w:val="0"/>
                      <w:marTop w:val="0"/>
                      <w:marBottom w:val="0"/>
                      <w:divBdr>
                        <w:top w:val="none" w:sz="0" w:space="0" w:color="auto"/>
                        <w:left w:val="none" w:sz="0" w:space="0" w:color="auto"/>
                        <w:bottom w:val="none" w:sz="0" w:space="0" w:color="auto"/>
                        <w:right w:val="none" w:sz="0" w:space="0" w:color="auto"/>
                      </w:divBdr>
                    </w:div>
                  </w:divsChild>
                </w:div>
                <w:div w:id="1353532401">
                  <w:marLeft w:val="0"/>
                  <w:marRight w:val="0"/>
                  <w:marTop w:val="0"/>
                  <w:marBottom w:val="0"/>
                  <w:divBdr>
                    <w:top w:val="none" w:sz="0" w:space="0" w:color="auto"/>
                    <w:left w:val="none" w:sz="0" w:space="0" w:color="auto"/>
                    <w:bottom w:val="none" w:sz="0" w:space="0" w:color="auto"/>
                    <w:right w:val="none" w:sz="0" w:space="0" w:color="auto"/>
                  </w:divBdr>
                  <w:divsChild>
                    <w:div w:id="55248578">
                      <w:marLeft w:val="0"/>
                      <w:marRight w:val="0"/>
                      <w:marTop w:val="0"/>
                      <w:marBottom w:val="0"/>
                      <w:divBdr>
                        <w:top w:val="none" w:sz="0" w:space="0" w:color="auto"/>
                        <w:left w:val="none" w:sz="0" w:space="0" w:color="auto"/>
                        <w:bottom w:val="none" w:sz="0" w:space="0" w:color="auto"/>
                        <w:right w:val="none" w:sz="0" w:space="0" w:color="auto"/>
                      </w:divBdr>
                    </w:div>
                  </w:divsChild>
                </w:div>
                <w:div w:id="1832524165">
                  <w:marLeft w:val="0"/>
                  <w:marRight w:val="0"/>
                  <w:marTop w:val="0"/>
                  <w:marBottom w:val="0"/>
                  <w:divBdr>
                    <w:top w:val="none" w:sz="0" w:space="0" w:color="auto"/>
                    <w:left w:val="none" w:sz="0" w:space="0" w:color="auto"/>
                    <w:bottom w:val="none" w:sz="0" w:space="0" w:color="auto"/>
                    <w:right w:val="none" w:sz="0" w:space="0" w:color="auto"/>
                  </w:divBdr>
                  <w:divsChild>
                    <w:div w:id="285041190">
                      <w:marLeft w:val="0"/>
                      <w:marRight w:val="0"/>
                      <w:marTop w:val="0"/>
                      <w:marBottom w:val="0"/>
                      <w:divBdr>
                        <w:top w:val="none" w:sz="0" w:space="0" w:color="auto"/>
                        <w:left w:val="none" w:sz="0" w:space="0" w:color="auto"/>
                        <w:bottom w:val="none" w:sz="0" w:space="0" w:color="auto"/>
                        <w:right w:val="none" w:sz="0" w:space="0" w:color="auto"/>
                      </w:divBdr>
                    </w:div>
                  </w:divsChild>
                </w:div>
                <w:div w:id="2127894524">
                  <w:marLeft w:val="0"/>
                  <w:marRight w:val="0"/>
                  <w:marTop w:val="0"/>
                  <w:marBottom w:val="0"/>
                  <w:divBdr>
                    <w:top w:val="none" w:sz="0" w:space="0" w:color="auto"/>
                    <w:left w:val="none" w:sz="0" w:space="0" w:color="auto"/>
                    <w:bottom w:val="none" w:sz="0" w:space="0" w:color="auto"/>
                    <w:right w:val="none" w:sz="0" w:space="0" w:color="auto"/>
                  </w:divBdr>
                  <w:divsChild>
                    <w:div w:id="369258217">
                      <w:marLeft w:val="0"/>
                      <w:marRight w:val="0"/>
                      <w:marTop w:val="0"/>
                      <w:marBottom w:val="0"/>
                      <w:divBdr>
                        <w:top w:val="none" w:sz="0" w:space="0" w:color="auto"/>
                        <w:left w:val="none" w:sz="0" w:space="0" w:color="auto"/>
                        <w:bottom w:val="none" w:sz="0" w:space="0" w:color="auto"/>
                        <w:right w:val="none" w:sz="0" w:space="0" w:color="auto"/>
                      </w:divBdr>
                    </w:div>
                  </w:divsChild>
                </w:div>
                <w:div w:id="417558390">
                  <w:marLeft w:val="0"/>
                  <w:marRight w:val="0"/>
                  <w:marTop w:val="0"/>
                  <w:marBottom w:val="0"/>
                  <w:divBdr>
                    <w:top w:val="none" w:sz="0" w:space="0" w:color="auto"/>
                    <w:left w:val="none" w:sz="0" w:space="0" w:color="auto"/>
                    <w:bottom w:val="none" w:sz="0" w:space="0" w:color="auto"/>
                    <w:right w:val="none" w:sz="0" w:space="0" w:color="auto"/>
                  </w:divBdr>
                  <w:divsChild>
                    <w:div w:id="477065718">
                      <w:marLeft w:val="0"/>
                      <w:marRight w:val="0"/>
                      <w:marTop w:val="0"/>
                      <w:marBottom w:val="0"/>
                      <w:divBdr>
                        <w:top w:val="none" w:sz="0" w:space="0" w:color="auto"/>
                        <w:left w:val="none" w:sz="0" w:space="0" w:color="auto"/>
                        <w:bottom w:val="none" w:sz="0" w:space="0" w:color="auto"/>
                        <w:right w:val="none" w:sz="0" w:space="0" w:color="auto"/>
                      </w:divBdr>
                    </w:div>
                  </w:divsChild>
                </w:div>
                <w:div w:id="294024814">
                  <w:marLeft w:val="0"/>
                  <w:marRight w:val="0"/>
                  <w:marTop w:val="0"/>
                  <w:marBottom w:val="0"/>
                  <w:divBdr>
                    <w:top w:val="none" w:sz="0" w:space="0" w:color="auto"/>
                    <w:left w:val="none" w:sz="0" w:space="0" w:color="auto"/>
                    <w:bottom w:val="none" w:sz="0" w:space="0" w:color="auto"/>
                    <w:right w:val="none" w:sz="0" w:space="0" w:color="auto"/>
                  </w:divBdr>
                  <w:divsChild>
                    <w:div w:id="437023229">
                      <w:marLeft w:val="0"/>
                      <w:marRight w:val="0"/>
                      <w:marTop w:val="0"/>
                      <w:marBottom w:val="0"/>
                      <w:divBdr>
                        <w:top w:val="none" w:sz="0" w:space="0" w:color="auto"/>
                        <w:left w:val="none" w:sz="0" w:space="0" w:color="auto"/>
                        <w:bottom w:val="none" w:sz="0" w:space="0" w:color="auto"/>
                        <w:right w:val="none" w:sz="0" w:space="0" w:color="auto"/>
                      </w:divBdr>
                    </w:div>
                  </w:divsChild>
                </w:div>
                <w:div w:id="1178302517">
                  <w:marLeft w:val="0"/>
                  <w:marRight w:val="0"/>
                  <w:marTop w:val="0"/>
                  <w:marBottom w:val="0"/>
                  <w:divBdr>
                    <w:top w:val="none" w:sz="0" w:space="0" w:color="auto"/>
                    <w:left w:val="none" w:sz="0" w:space="0" w:color="auto"/>
                    <w:bottom w:val="none" w:sz="0" w:space="0" w:color="auto"/>
                    <w:right w:val="none" w:sz="0" w:space="0" w:color="auto"/>
                  </w:divBdr>
                  <w:divsChild>
                    <w:div w:id="69037009">
                      <w:marLeft w:val="0"/>
                      <w:marRight w:val="0"/>
                      <w:marTop w:val="0"/>
                      <w:marBottom w:val="0"/>
                      <w:divBdr>
                        <w:top w:val="none" w:sz="0" w:space="0" w:color="auto"/>
                        <w:left w:val="none" w:sz="0" w:space="0" w:color="auto"/>
                        <w:bottom w:val="none" w:sz="0" w:space="0" w:color="auto"/>
                        <w:right w:val="none" w:sz="0" w:space="0" w:color="auto"/>
                      </w:divBdr>
                    </w:div>
                  </w:divsChild>
                </w:div>
                <w:div w:id="792558154">
                  <w:marLeft w:val="0"/>
                  <w:marRight w:val="0"/>
                  <w:marTop w:val="0"/>
                  <w:marBottom w:val="0"/>
                  <w:divBdr>
                    <w:top w:val="none" w:sz="0" w:space="0" w:color="auto"/>
                    <w:left w:val="none" w:sz="0" w:space="0" w:color="auto"/>
                    <w:bottom w:val="none" w:sz="0" w:space="0" w:color="auto"/>
                    <w:right w:val="none" w:sz="0" w:space="0" w:color="auto"/>
                  </w:divBdr>
                  <w:divsChild>
                    <w:div w:id="680012037">
                      <w:marLeft w:val="0"/>
                      <w:marRight w:val="0"/>
                      <w:marTop w:val="0"/>
                      <w:marBottom w:val="0"/>
                      <w:divBdr>
                        <w:top w:val="none" w:sz="0" w:space="0" w:color="auto"/>
                        <w:left w:val="none" w:sz="0" w:space="0" w:color="auto"/>
                        <w:bottom w:val="none" w:sz="0" w:space="0" w:color="auto"/>
                        <w:right w:val="none" w:sz="0" w:space="0" w:color="auto"/>
                      </w:divBdr>
                    </w:div>
                  </w:divsChild>
                </w:div>
                <w:div w:id="1353846826">
                  <w:marLeft w:val="0"/>
                  <w:marRight w:val="0"/>
                  <w:marTop w:val="0"/>
                  <w:marBottom w:val="0"/>
                  <w:divBdr>
                    <w:top w:val="none" w:sz="0" w:space="0" w:color="auto"/>
                    <w:left w:val="none" w:sz="0" w:space="0" w:color="auto"/>
                    <w:bottom w:val="none" w:sz="0" w:space="0" w:color="auto"/>
                    <w:right w:val="none" w:sz="0" w:space="0" w:color="auto"/>
                  </w:divBdr>
                  <w:divsChild>
                    <w:div w:id="63918191">
                      <w:marLeft w:val="0"/>
                      <w:marRight w:val="0"/>
                      <w:marTop w:val="0"/>
                      <w:marBottom w:val="0"/>
                      <w:divBdr>
                        <w:top w:val="none" w:sz="0" w:space="0" w:color="auto"/>
                        <w:left w:val="none" w:sz="0" w:space="0" w:color="auto"/>
                        <w:bottom w:val="none" w:sz="0" w:space="0" w:color="auto"/>
                        <w:right w:val="none" w:sz="0" w:space="0" w:color="auto"/>
                      </w:divBdr>
                    </w:div>
                  </w:divsChild>
                </w:div>
                <w:div w:id="2145152300">
                  <w:marLeft w:val="0"/>
                  <w:marRight w:val="0"/>
                  <w:marTop w:val="0"/>
                  <w:marBottom w:val="0"/>
                  <w:divBdr>
                    <w:top w:val="none" w:sz="0" w:space="0" w:color="auto"/>
                    <w:left w:val="none" w:sz="0" w:space="0" w:color="auto"/>
                    <w:bottom w:val="none" w:sz="0" w:space="0" w:color="auto"/>
                    <w:right w:val="none" w:sz="0" w:space="0" w:color="auto"/>
                  </w:divBdr>
                  <w:divsChild>
                    <w:div w:id="976841398">
                      <w:marLeft w:val="0"/>
                      <w:marRight w:val="0"/>
                      <w:marTop w:val="0"/>
                      <w:marBottom w:val="0"/>
                      <w:divBdr>
                        <w:top w:val="none" w:sz="0" w:space="0" w:color="auto"/>
                        <w:left w:val="none" w:sz="0" w:space="0" w:color="auto"/>
                        <w:bottom w:val="none" w:sz="0" w:space="0" w:color="auto"/>
                        <w:right w:val="none" w:sz="0" w:space="0" w:color="auto"/>
                      </w:divBdr>
                    </w:div>
                  </w:divsChild>
                </w:div>
                <w:div w:id="51005604">
                  <w:marLeft w:val="0"/>
                  <w:marRight w:val="0"/>
                  <w:marTop w:val="0"/>
                  <w:marBottom w:val="0"/>
                  <w:divBdr>
                    <w:top w:val="none" w:sz="0" w:space="0" w:color="auto"/>
                    <w:left w:val="none" w:sz="0" w:space="0" w:color="auto"/>
                    <w:bottom w:val="none" w:sz="0" w:space="0" w:color="auto"/>
                    <w:right w:val="none" w:sz="0" w:space="0" w:color="auto"/>
                  </w:divBdr>
                  <w:divsChild>
                    <w:div w:id="1480801037">
                      <w:marLeft w:val="0"/>
                      <w:marRight w:val="0"/>
                      <w:marTop w:val="0"/>
                      <w:marBottom w:val="0"/>
                      <w:divBdr>
                        <w:top w:val="none" w:sz="0" w:space="0" w:color="auto"/>
                        <w:left w:val="none" w:sz="0" w:space="0" w:color="auto"/>
                        <w:bottom w:val="none" w:sz="0" w:space="0" w:color="auto"/>
                        <w:right w:val="none" w:sz="0" w:space="0" w:color="auto"/>
                      </w:divBdr>
                    </w:div>
                  </w:divsChild>
                </w:div>
                <w:div w:id="743995664">
                  <w:marLeft w:val="0"/>
                  <w:marRight w:val="0"/>
                  <w:marTop w:val="0"/>
                  <w:marBottom w:val="0"/>
                  <w:divBdr>
                    <w:top w:val="none" w:sz="0" w:space="0" w:color="auto"/>
                    <w:left w:val="none" w:sz="0" w:space="0" w:color="auto"/>
                    <w:bottom w:val="none" w:sz="0" w:space="0" w:color="auto"/>
                    <w:right w:val="none" w:sz="0" w:space="0" w:color="auto"/>
                  </w:divBdr>
                  <w:divsChild>
                    <w:div w:id="1748384219">
                      <w:marLeft w:val="0"/>
                      <w:marRight w:val="0"/>
                      <w:marTop w:val="0"/>
                      <w:marBottom w:val="0"/>
                      <w:divBdr>
                        <w:top w:val="none" w:sz="0" w:space="0" w:color="auto"/>
                        <w:left w:val="none" w:sz="0" w:space="0" w:color="auto"/>
                        <w:bottom w:val="none" w:sz="0" w:space="0" w:color="auto"/>
                        <w:right w:val="none" w:sz="0" w:space="0" w:color="auto"/>
                      </w:divBdr>
                    </w:div>
                  </w:divsChild>
                </w:div>
                <w:div w:id="85732879">
                  <w:marLeft w:val="0"/>
                  <w:marRight w:val="0"/>
                  <w:marTop w:val="0"/>
                  <w:marBottom w:val="0"/>
                  <w:divBdr>
                    <w:top w:val="none" w:sz="0" w:space="0" w:color="auto"/>
                    <w:left w:val="none" w:sz="0" w:space="0" w:color="auto"/>
                    <w:bottom w:val="none" w:sz="0" w:space="0" w:color="auto"/>
                    <w:right w:val="none" w:sz="0" w:space="0" w:color="auto"/>
                  </w:divBdr>
                  <w:divsChild>
                    <w:div w:id="39869523">
                      <w:marLeft w:val="0"/>
                      <w:marRight w:val="0"/>
                      <w:marTop w:val="0"/>
                      <w:marBottom w:val="0"/>
                      <w:divBdr>
                        <w:top w:val="none" w:sz="0" w:space="0" w:color="auto"/>
                        <w:left w:val="none" w:sz="0" w:space="0" w:color="auto"/>
                        <w:bottom w:val="none" w:sz="0" w:space="0" w:color="auto"/>
                        <w:right w:val="none" w:sz="0" w:space="0" w:color="auto"/>
                      </w:divBdr>
                    </w:div>
                  </w:divsChild>
                </w:div>
                <w:div w:id="274335928">
                  <w:marLeft w:val="0"/>
                  <w:marRight w:val="0"/>
                  <w:marTop w:val="0"/>
                  <w:marBottom w:val="0"/>
                  <w:divBdr>
                    <w:top w:val="none" w:sz="0" w:space="0" w:color="auto"/>
                    <w:left w:val="none" w:sz="0" w:space="0" w:color="auto"/>
                    <w:bottom w:val="none" w:sz="0" w:space="0" w:color="auto"/>
                    <w:right w:val="none" w:sz="0" w:space="0" w:color="auto"/>
                  </w:divBdr>
                  <w:divsChild>
                    <w:div w:id="484007669">
                      <w:marLeft w:val="0"/>
                      <w:marRight w:val="0"/>
                      <w:marTop w:val="0"/>
                      <w:marBottom w:val="0"/>
                      <w:divBdr>
                        <w:top w:val="none" w:sz="0" w:space="0" w:color="auto"/>
                        <w:left w:val="none" w:sz="0" w:space="0" w:color="auto"/>
                        <w:bottom w:val="none" w:sz="0" w:space="0" w:color="auto"/>
                        <w:right w:val="none" w:sz="0" w:space="0" w:color="auto"/>
                      </w:divBdr>
                    </w:div>
                  </w:divsChild>
                </w:div>
                <w:div w:id="1087845884">
                  <w:marLeft w:val="0"/>
                  <w:marRight w:val="0"/>
                  <w:marTop w:val="0"/>
                  <w:marBottom w:val="0"/>
                  <w:divBdr>
                    <w:top w:val="none" w:sz="0" w:space="0" w:color="auto"/>
                    <w:left w:val="none" w:sz="0" w:space="0" w:color="auto"/>
                    <w:bottom w:val="none" w:sz="0" w:space="0" w:color="auto"/>
                    <w:right w:val="none" w:sz="0" w:space="0" w:color="auto"/>
                  </w:divBdr>
                  <w:divsChild>
                    <w:div w:id="327755096">
                      <w:marLeft w:val="0"/>
                      <w:marRight w:val="0"/>
                      <w:marTop w:val="0"/>
                      <w:marBottom w:val="0"/>
                      <w:divBdr>
                        <w:top w:val="none" w:sz="0" w:space="0" w:color="auto"/>
                        <w:left w:val="none" w:sz="0" w:space="0" w:color="auto"/>
                        <w:bottom w:val="none" w:sz="0" w:space="0" w:color="auto"/>
                        <w:right w:val="none" w:sz="0" w:space="0" w:color="auto"/>
                      </w:divBdr>
                    </w:div>
                  </w:divsChild>
                </w:div>
                <w:div w:id="727612932">
                  <w:marLeft w:val="0"/>
                  <w:marRight w:val="0"/>
                  <w:marTop w:val="0"/>
                  <w:marBottom w:val="0"/>
                  <w:divBdr>
                    <w:top w:val="none" w:sz="0" w:space="0" w:color="auto"/>
                    <w:left w:val="none" w:sz="0" w:space="0" w:color="auto"/>
                    <w:bottom w:val="none" w:sz="0" w:space="0" w:color="auto"/>
                    <w:right w:val="none" w:sz="0" w:space="0" w:color="auto"/>
                  </w:divBdr>
                  <w:divsChild>
                    <w:div w:id="637999864">
                      <w:marLeft w:val="0"/>
                      <w:marRight w:val="0"/>
                      <w:marTop w:val="0"/>
                      <w:marBottom w:val="0"/>
                      <w:divBdr>
                        <w:top w:val="none" w:sz="0" w:space="0" w:color="auto"/>
                        <w:left w:val="none" w:sz="0" w:space="0" w:color="auto"/>
                        <w:bottom w:val="none" w:sz="0" w:space="0" w:color="auto"/>
                        <w:right w:val="none" w:sz="0" w:space="0" w:color="auto"/>
                      </w:divBdr>
                    </w:div>
                  </w:divsChild>
                </w:div>
                <w:div w:id="2063482958">
                  <w:marLeft w:val="0"/>
                  <w:marRight w:val="0"/>
                  <w:marTop w:val="0"/>
                  <w:marBottom w:val="0"/>
                  <w:divBdr>
                    <w:top w:val="none" w:sz="0" w:space="0" w:color="auto"/>
                    <w:left w:val="none" w:sz="0" w:space="0" w:color="auto"/>
                    <w:bottom w:val="none" w:sz="0" w:space="0" w:color="auto"/>
                    <w:right w:val="none" w:sz="0" w:space="0" w:color="auto"/>
                  </w:divBdr>
                  <w:divsChild>
                    <w:div w:id="504593907">
                      <w:marLeft w:val="0"/>
                      <w:marRight w:val="0"/>
                      <w:marTop w:val="0"/>
                      <w:marBottom w:val="0"/>
                      <w:divBdr>
                        <w:top w:val="none" w:sz="0" w:space="0" w:color="auto"/>
                        <w:left w:val="none" w:sz="0" w:space="0" w:color="auto"/>
                        <w:bottom w:val="none" w:sz="0" w:space="0" w:color="auto"/>
                        <w:right w:val="none" w:sz="0" w:space="0" w:color="auto"/>
                      </w:divBdr>
                    </w:div>
                  </w:divsChild>
                </w:div>
                <w:div w:id="1161628190">
                  <w:marLeft w:val="0"/>
                  <w:marRight w:val="0"/>
                  <w:marTop w:val="0"/>
                  <w:marBottom w:val="0"/>
                  <w:divBdr>
                    <w:top w:val="none" w:sz="0" w:space="0" w:color="auto"/>
                    <w:left w:val="none" w:sz="0" w:space="0" w:color="auto"/>
                    <w:bottom w:val="none" w:sz="0" w:space="0" w:color="auto"/>
                    <w:right w:val="none" w:sz="0" w:space="0" w:color="auto"/>
                  </w:divBdr>
                  <w:divsChild>
                    <w:div w:id="382488553">
                      <w:marLeft w:val="0"/>
                      <w:marRight w:val="0"/>
                      <w:marTop w:val="0"/>
                      <w:marBottom w:val="0"/>
                      <w:divBdr>
                        <w:top w:val="none" w:sz="0" w:space="0" w:color="auto"/>
                        <w:left w:val="none" w:sz="0" w:space="0" w:color="auto"/>
                        <w:bottom w:val="none" w:sz="0" w:space="0" w:color="auto"/>
                        <w:right w:val="none" w:sz="0" w:space="0" w:color="auto"/>
                      </w:divBdr>
                    </w:div>
                  </w:divsChild>
                </w:div>
                <w:div w:id="555550833">
                  <w:marLeft w:val="0"/>
                  <w:marRight w:val="0"/>
                  <w:marTop w:val="0"/>
                  <w:marBottom w:val="0"/>
                  <w:divBdr>
                    <w:top w:val="none" w:sz="0" w:space="0" w:color="auto"/>
                    <w:left w:val="none" w:sz="0" w:space="0" w:color="auto"/>
                    <w:bottom w:val="none" w:sz="0" w:space="0" w:color="auto"/>
                    <w:right w:val="none" w:sz="0" w:space="0" w:color="auto"/>
                  </w:divBdr>
                  <w:divsChild>
                    <w:div w:id="739787965">
                      <w:marLeft w:val="0"/>
                      <w:marRight w:val="0"/>
                      <w:marTop w:val="0"/>
                      <w:marBottom w:val="0"/>
                      <w:divBdr>
                        <w:top w:val="none" w:sz="0" w:space="0" w:color="auto"/>
                        <w:left w:val="none" w:sz="0" w:space="0" w:color="auto"/>
                        <w:bottom w:val="none" w:sz="0" w:space="0" w:color="auto"/>
                        <w:right w:val="none" w:sz="0" w:space="0" w:color="auto"/>
                      </w:divBdr>
                    </w:div>
                  </w:divsChild>
                </w:div>
                <w:div w:id="727344417">
                  <w:marLeft w:val="0"/>
                  <w:marRight w:val="0"/>
                  <w:marTop w:val="0"/>
                  <w:marBottom w:val="0"/>
                  <w:divBdr>
                    <w:top w:val="none" w:sz="0" w:space="0" w:color="auto"/>
                    <w:left w:val="none" w:sz="0" w:space="0" w:color="auto"/>
                    <w:bottom w:val="none" w:sz="0" w:space="0" w:color="auto"/>
                    <w:right w:val="none" w:sz="0" w:space="0" w:color="auto"/>
                  </w:divBdr>
                  <w:divsChild>
                    <w:div w:id="1828589607">
                      <w:marLeft w:val="0"/>
                      <w:marRight w:val="0"/>
                      <w:marTop w:val="0"/>
                      <w:marBottom w:val="0"/>
                      <w:divBdr>
                        <w:top w:val="none" w:sz="0" w:space="0" w:color="auto"/>
                        <w:left w:val="none" w:sz="0" w:space="0" w:color="auto"/>
                        <w:bottom w:val="none" w:sz="0" w:space="0" w:color="auto"/>
                        <w:right w:val="none" w:sz="0" w:space="0" w:color="auto"/>
                      </w:divBdr>
                    </w:div>
                  </w:divsChild>
                </w:div>
                <w:div w:id="845557596">
                  <w:marLeft w:val="0"/>
                  <w:marRight w:val="0"/>
                  <w:marTop w:val="0"/>
                  <w:marBottom w:val="0"/>
                  <w:divBdr>
                    <w:top w:val="none" w:sz="0" w:space="0" w:color="auto"/>
                    <w:left w:val="none" w:sz="0" w:space="0" w:color="auto"/>
                    <w:bottom w:val="none" w:sz="0" w:space="0" w:color="auto"/>
                    <w:right w:val="none" w:sz="0" w:space="0" w:color="auto"/>
                  </w:divBdr>
                  <w:divsChild>
                    <w:div w:id="949118941">
                      <w:marLeft w:val="0"/>
                      <w:marRight w:val="0"/>
                      <w:marTop w:val="0"/>
                      <w:marBottom w:val="0"/>
                      <w:divBdr>
                        <w:top w:val="none" w:sz="0" w:space="0" w:color="auto"/>
                        <w:left w:val="none" w:sz="0" w:space="0" w:color="auto"/>
                        <w:bottom w:val="none" w:sz="0" w:space="0" w:color="auto"/>
                        <w:right w:val="none" w:sz="0" w:space="0" w:color="auto"/>
                      </w:divBdr>
                    </w:div>
                  </w:divsChild>
                </w:div>
                <w:div w:id="1127119220">
                  <w:marLeft w:val="0"/>
                  <w:marRight w:val="0"/>
                  <w:marTop w:val="0"/>
                  <w:marBottom w:val="0"/>
                  <w:divBdr>
                    <w:top w:val="none" w:sz="0" w:space="0" w:color="auto"/>
                    <w:left w:val="none" w:sz="0" w:space="0" w:color="auto"/>
                    <w:bottom w:val="none" w:sz="0" w:space="0" w:color="auto"/>
                    <w:right w:val="none" w:sz="0" w:space="0" w:color="auto"/>
                  </w:divBdr>
                  <w:divsChild>
                    <w:div w:id="1704212712">
                      <w:marLeft w:val="0"/>
                      <w:marRight w:val="0"/>
                      <w:marTop w:val="0"/>
                      <w:marBottom w:val="0"/>
                      <w:divBdr>
                        <w:top w:val="none" w:sz="0" w:space="0" w:color="auto"/>
                        <w:left w:val="none" w:sz="0" w:space="0" w:color="auto"/>
                        <w:bottom w:val="none" w:sz="0" w:space="0" w:color="auto"/>
                        <w:right w:val="none" w:sz="0" w:space="0" w:color="auto"/>
                      </w:divBdr>
                    </w:div>
                  </w:divsChild>
                </w:div>
                <w:div w:id="1662536015">
                  <w:marLeft w:val="0"/>
                  <w:marRight w:val="0"/>
                  <w:marTop w:val="0"/>
                  <w:marBottom w:val="0"/>
                  <w:divBdr>
                    <w:top w:val="none" w:sz="0" w:space="0" w:color="auto"/>
                    <w:left w:val="none" w:sz="0" w:space="0" w:color="auto"/>
                    <w:bottom w:val="none" w:sz="0" w:space="0" w:color="auto"/>
                    <w:right w:val="none" w:sz="0" w:space="0" w:color="auto"/>
                  </w:divBdr>
                  <w:divsChild>
                    <w:div w:id="159807866">
                      <w:marLeft w:val="0"/>
                      <w:marRight w:val="0"/>
                      <w:marTop w:val="0"/>
                      <w:marBottom w:val="0"/>
                      <w:divBdr>
                        <w:top w:val="none" w:sz="0" w:space="0" w:color="auto"/>
                        <w:left w:val="none" w:sz="0" w:space="0" w:color="auto"/>
                        <w:bottom w:val="none" w:sz="0" w:space="0" w:color="auto"/>
                        <w:right w:val="none" w:sz="0" w:space="0" w:color="auto"/>
                      </w:divBdr>
                    </w:div>
                  </w:divsChild>
                </w:div>
                <w:div w:id="1376197124">
                  <w:marLeft w:val="0"/>
                  <w:marRight w:val="0"/>
                  <w:marTop w:val="0"/>
                  <w:marBottom w:val="0"/>
                  <w:divBdr>
                    <w:top w:val="none" w:sz="0" w:space="0" w:color="auto"/>
                    <w:left w:val="none" w:sz="0" w:space="0" w:color="auto"/>
                    <w:bottom w:val="none" w:sz="0" w:space="0" w:color="auto"/>
                    <w:right w:val="none" w:sz="0" w:space="0" w:color="auto"/>
                  </w:divBdr>
                  <w:divsChild>
                    <w:div w:id="1835685843">
                      <w:marLeft w:val="0"/>
                      <w:marRight w:val="0"/>
                      <w:marTop w:val="0"/>
                      <w:marBottom w:val="0"/>
                      <w:divBdr>
                        <w:top w:val="none" w:sz="0" w:space="0" w:color="auto"/>
                        <w:left w:val="none" w:sz="0" w:space="0" w:color="auto"/>
                        <w:bottom w:val="none" w:sz="0" w:space="0" w:color="auto"/>
                        <w:right w:val="none" w:sz="0" w:space="0" w:color="auto"/>
                      </w:divBdr>
                    </w:div>
                  </w:divsChild>
                </w:div>
                <w:div w:id="215505783">
                  <w:marLeft w:val="0"/>
                  <w:marRight w:val="0"/>
                  <w:marTop w:val="0"/>
                  <w:marBottom w:val="0"/>
                  <w:divBdr>
                    <w:top w:val="none" w:sz="0" w:space="0" w:color="auto"/>
                    <w:left w:val="none" w:sz="0" w:space="0" w:color="auto"/>
                    <w:bottom w:val="none" w:sz="0" w:space="0" w:color="auto"/>
                    <w:right w:val="none" w:sz="0" w:space="0" w:color="auto"/>
                  </w:divBdr>
                  <w:divsChild>
                    <w:div w:id="550115633">
                      <w:marLeft w:val="0"/>
                      <w:marRight w:val="0"/>
                      <w:marTop w:val="0"/>
                      <w:marBottom w:val="0"/>
                      <w:divBdr>
                        <w:top w:val="none" w:sz="0" w:space="0" w:color="auto"/>
                        <w:left w:val="none" w:sz="0" w:space="0" w:color="auto"/>
                        <w:bottom w:val="none" w:sz="0" w:space="0" w:color="auto"/>
                        <w:right w:val="none" w:sz="0" w:space="0" w:color="auto"/>
                      </w:divBdr>
                    </w:div>
                  </w:divsChild>
                </w:div>
                <w:div w:id="2106924393">
                  <w:marLeft w:val="0"/>
                  <w:marRight w:val="0"/>
                  <w:marTop w:val="0"/>
                  <w:marBottom w:val="0"/>
                  <w:divBdr>
                    <w:top w:val="none" w:sz="0" w:space="0" w:color="auto"/>
                    <w:left w:val="none" w:sz="0" w:space="0" w:color="auto"/>
                    <w:bottom w:val="none" w:sz="0" w:space="0" w:color="auto"/>
                    <w:right w:val="none" w:sz="0" w:space="0" w:color="auto"/>
                  </w:divBdr>
                  <w:divsChild>
                    <w:div w:id="1989482140">
                      <w:marLeft w:val="0"/>
                      <w:marRight w:val="0"/>
                      <w:marTop w:val="0"/>
                      <w:marBottom w:val="0"/>
                      <w:divBdr>
                        <w:top w:val="none" w:sz="0" w:space="0" w:color="auto"/>
                        <w:left w:val="none" w:sz="0" w:space="0" w:color="auto"/>
                        <w:bottom w:val="none" w:sz="0" w:space="0" w:color="auto"/>
                        <w:right w:val="none" w:sz="0" w:space="0" w:color="auto"/>
                      </w:divBdr>
                    </w:div>
                  </w:divsChild>
                </w:div>
                <w:div w:id="274874827">
                  <w:marLeft w:val="0"/>
                  <w:marRight w:val="0"/>
                  <w:marTop w:val="0"/>
                  <w:marBottom w:val="0"/>
                  <w:divBdr>
                    <w:top w:val="none" w:sz="0" w:space="0" w:color="auto"/>
                    <w:left w:val="none" w:sz="0" w:space="0" w:color="auto"/>
                    <w:bottom w:val="none" w:sz="0" w:space="0" w:color="auto"/>
                    <w:right w:val="none" w:sz="0" w:space="0" w:color="auto"/>
                  </w:divBdr>
                  <w:divsChild>
                    <w:div w:id="1430276508">
                      <w:marLeft w:val="0"/>
                      <w:marRight w:val="0"/>
                      <w:marTop w:val="0"/>
                      <w:marBottom w:val="0"/>
                      <w:divBdr>
                        <w:top w:val="none" w:sz="0" w:space="0" w:color="auto"/>
                        <w:left w:val="none" w:sz="0" w:space="0" w:color="auto"/>
                        <w:bottom w:val="none" w:sz="0" w:space="0" w:color="auto"/>
                        <w:right w:val="none" w:sz="0" w:space="0" w:color="auto"/>
                      </w:divBdr>
                    </w:div>
                  </w:divsChild>
                </w:div>
                <w:div w:id="1932348829">
                  <w:marLeft w:val="0"/>
                  <w:marRight w:val="0"/>
                  <w:marTop w:val="0"/>
                  <w:marBottom w:val="0"/>
                  <w:divBdr>
                    <w:top w:val="none" w:sz="0" w:space="0" w:color="auto"/>
                    <w:left w:val="none" w:sz="0" w:space="0" w:color="auto"/>
                    <w:bottom w:val="none" w:sz="0" w:space="0" w:color="auto"/>
                    <w:right w:val="none" w:sz="0" w:space="0" w:color="auto"/>
                  </w:divBdr>
                  <w:divsChild>
                    <w:div w:id="656374098">
                      <w:marLeft w:val="0"/>
                      <w:marRight w:val="0"/>
                      <w:marTop w:val="0"/>
                      <w:marBottom w:val="0"/>
                      <w:divBdr>
                        <w:top w:val="none" w:sz="0" w:space="0" w:color="auto"/>
                        <w:left w:val="none" w:sz="0" w:space="0" w:color="auto"/>
                        <w:bottom w:val="none" w:sz="0" w:space="0" w:color="auto"/>
                        <w:right w:val="none" w:sz="0" w:space="0" w:color="auto"/>
                      </w:divBdr>
                    </w:div>
                  </w:divsChild>
                </w:div>
                <w:div w:id="1945452697">
                  <w:marLeft w:val="0"/>
                  <w:marRight w:val="0"/>
                  <w:marTop w:val="0"/>
                  <w:marBottom w:val="0"/>
                  <w:divBdr>
                    <w:top w:val="none" w:sz="0" w:space="0" w:color="auto"/>
                    <w:left w:val="none" w:sz="0" w:space="0" w:color="auto"/>
                    <w:bottom w:val="none" w:sz="0" w:space="0" w:color="auto"/>
                    <w:right w:val="none" w:sz="0" w:space="0" w:color="auto"/>
                  </w:divBdr>
                  <w:divsChild>
                    <w:div w:id="4693699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3031059">
          <w:marLeft w:val="0"/>
          <w:marRight w:val="0"/>
          <w:marTop w:val="0"/>
          <w:marBottom w:val="0"/>
          <w:divBdr>
            <w:top w:val="none" w:sz="0" w:space="0" w:color="auto"/>
            <w:left w:val="none" w:sz="0" w:space="0" w:color="auto"/>
            <w:bottom w:val="none" w:sz="0" w:space="0" w:color="auto"/>
            <w:right w:val="none" w:sz="0" w:space="0" w:color="auto"/>
          </w:divBdr>
          <w:divsChild>
            <w:div w:id="458187819">
              <w:marLeft w:val="0"/>
              <w:marRight w:val="0"/>
              <w:marTop w:val="0"/>
              <w:marBottom w:val="0"/>
              <w:divBdr>
                <w:top w:val="none" w:sz="0" w:space="0" w:color="auto"/>
                <w:left w:val="none" w:sz="0" w:space="0" w:color="auto"/>
                <w:bottom w:val="none" w:sz="0" w:space="0" w:color="auto"/>
                <w:right w:val="none" w:sz="0" w:space="0" w:color="auto"/>
              </w:divBdr>
            </w:div>
            <w:div w:id="1601527271">
              <w:marLeft w:val="0"/>
              <w:marRight w:val="0"/>
              <w:marTop w:val="0"/>
              <w:marBottom w:val="0"/>
              <w:divBdr>
                <w:top w:val="none" w:sz="0" w:space="0" w:color="auto"/>
                <w:left w:val="none" w:sz="0" w:space="0" w:color="auto"/>
                <w:bottom w:val="none" w:sz="0" w:space="0" w:color="auto"/>
                <w:right w:val="none" w:sz="0" w:space="0" w:color="auto"/>
              </w:divBdr>
            </w:div>
            <w:div w:id="295139464">
              <w:marLeft w:val="0"/>
              <w:marRight w:val="0"/>
              <w:marTop w:val="0"/>
              <w:marBottom w:val="0"/>
              <w:divBdr>
                <w:top w:val="none" w:sz="0" w:space="0" w:color="auto"/>
                <w:left w:val="none" w:sz="0" w:space="0" w:color="auto"/>
                <w:bottom w:val="none" w:sz="0" w:space="0" w:color="auto"/>
                <w:right w:val="none" w:sz="0" w:space="0" w:color="auto"/>
              </w:divBdr>
            </w:div>
            <w:div w:id="659189677">
              <w:marLeft w:val="0"/>
              <w:marRight w:val="0"/>
              <w:marTop w:val="0"/>
              <w:marBottom w:val="0"/>
              <w:divBdr>
                <w:top w:val="none" w:sz="0" w:space="0" w:color="auto"/>
                <w:left w:val="none" w:sz="0" w:space="0" w:color="auto"/>
                <w:bottom w:val="none" w:sz="0" w:space="0" w:color="auto"/>
                <w:right w:val="none" w:sz="0" w:space="0" w:color="auto"/>
              </w:divBdr>
            </w:div>
            <w:div w:id="1280261860">
              <w:marLeft w:val="0"/>
              <w:marRight w:val="0"/>
              <w:marTop w:val="0"/>
              <w:marBottom w:val="0"/>
              <w:divBdr>
                <w:top w:val="none" w:sz="0" w:space="0" w:color="auto"/>
                <w:left w:val="none" w:sz="0" w:space="0" w:color="auto"/>
                <w:bottom w:val="none" w:sz="0" w:space="0" w:color="auto"/>
                <w:right w:val="none" w:sz="0" w:space="0" w:color="auto"/>
              </w:divBdr>
            </w:div>
            <w:div w:id="1884442464">
              <w:marLeft w:val="0"/>
              <w:marRight w:val="0"/>
              <w:marTop w:val="0"/>
              <w:marBottom w:val="0"/>
              <w:divBdr>
                <w:top w:val="none" w:sz="0" w:space="0" w:color="auto"/>
                <w:left w:val="none" w:sz="0" w:space="0" w:color="auto"/>
                <w:bottom w:val="none" w:sz="0" w:space="0" w:color="auto"/>
                <w:right w:val="none" w:sz="0" w:space="0" w:color="auto"/>
              </w:divBdr>
            </w:div>
            <w:div w:id="1852639733">
              <w:marLeft w:val="0"/>
              <w:marRight w:val="0"/>
              <w:marTop w:val="0"/>
              <w:marBottom w:val="0"/>
              <w:divBdr>
                <w:top w:val="none" w:sz="0" w:space="0" w:color="auto"/>
                <w:left w:val="none" w:sz="0" w:space="0" w:color="auto"/>
                <w:bottom w:val="none" w:sz="0" w:space="0" w:color="auto"/>
                <w:right w:val="none" w:sz="0" w:space="0" w:color="auto"/>
              </w:divBdr>
            </w:div>
            <w:div w:id="970862370">
              <w:marLeft w:val="0"/>
              <w:marRight w:val="0"/>
              <w:marTop w:val="0"/>
              <w:marBottom w:val="0"/>
              <w:divBdr>
                <w:top w:val="none" w:sz="0" w:space="0" w:color="auto"/>
                <w:left w:val="none" w:sz="0" w:space="0" w:color="auto"/>
                <w:bottom w:val="none" w:sz="0" w:space="0" w:color="auto"/>
                <w:right w:val="none" w:sz="0" w:space="0" w:color="auto"/>
              </w:divBdr>
            </w:div>
            <w:div w:id="540284467">
              <w:marLeft w:val="0"/>
              <w:marRight w:val="0"/>
              <w:marTop w:val="0"/>
              <w:marBottom w:val="0"/>
              <w:divBdr>
                <w:top w:val="none" w:sz="0" w:space="0" w:color="auto"/>
                <w:left w:val="none" w:sz="0" w:space="0" w:color="auto"/>
                <w:bottom w:val="none" w:sz="0" w:space="0" w:color="auto"/>
                <w:right w:val="none" w:sz="0" w:space="0" w:color="auto"/>
              </w:divBdr>
            </w:div>
            <w:div w:id="1086539959">
              <w:marLeft w:val="0"/>
              <w:marRight w:val="0"/>
              <w:marTop w:val="0"/>
              <w:marBottom w:val="0"/>
              <w:divBdr>
                <w:top w:val="none" w:sz="0" w:space="0" w:color="auto"/>
                <w:left w:val="none" w:sz="0" w:space="0" w:color="auto"/>
                <w:bottom w:val="none" w:sz="0" w:space="0" w:color="auto"/>
                <w:right w:val="none" w:sz="0" w:space="0" w:color="auto"/>
              </w:divBdr>
            </w:div>
            <w:div w:id="588348541">
              <w:marLeft w:val="0"/>
              <w:marRight w:val="0"/>
              <w:marTop w:val="0"/>
              <w:marBottom w:val="0"/>
              <w:divBdr>
                <w:top w:val="none" w:sz="0" w:space="0" w:color="auto"/>
                <w:left w:val="none" w:sz="0" w:space="0" w:color="auto"/>
                <w:bottom w:val="none" w:sz="0" w:space="0" w:color="auto"/>
                <w:right w:val="none" w:sz="0" w:space="0" w:color="auto"/>
              </w:divBdr>
            </w:div>
            <w:div w:id="4678823">
              <w:marLeft w:val="0"/>
              <w:marRight w:val="0"/>
              <w:marTop w:val="0"/>
              <w:marBottom w:val="0"/>
              <w:divBdr>
                <w:top w:val="none" w:sz="0" w:space="0" w:color="auto"/>
                <w:left w:val="none" w:sz="0" w:space="0" w:color="auto"/>
                <w:bottom w:val="none" w:sz="0" w:space="0" w:color="auto"/>
                <w:right w:val="none" w:sz="0" w:space="0" w:color="auto"/>
              </w:divBdr>
            </w:div>
            <w:div w:id="636833712">
              <w:marLeft w:val="0"/>
              <w:marRight w:val="0"/>
              <w:marTop w:val="0"/>
              <w:marBottom w:val="0"/>
              <w:divBdr>
                <w:top w:val="none" w:sz="0" w:space="0" w:color="auto"/>
                <w:left w:val="none" w:sz="0" w:space="0" w:color="auto"/>
                <w:bottom w:val="none" w:sz="0" w:space="0" w:color="auto"/>
                <w:right w:val="none" w:sz="0" w:space="0" w:color="auto"/>
              </w:divBdr>
            </w:div>
            <w:div w:id="479926055">
              <w:marLeft w:val="0"/>
              <w:marRight w:val="0"/>
              <w:marTop w:val="0"/>
              <w:marBottom w:val="0"/>
              <w:divBdr>
                <w:top w:val="none" w:sz="0" w:space="0" w:color="auto"/>
                <w:left w:val="none" w:sz="0" w:space="0" w:color="auto"/>
                <w:bottom w:val="none" w:sz="0" w:space="0" w:color="auto"/>
                <w:right w:val="none" w:sz="0" w:space="0" w:color="auto"/>
              </w:divBdr>
            </w:div>
            <w:div w:id="913592548">
              <w:marLeft w:val="0"/>
              <w:marRight w:val="0"/>
              <w:marTop w:val="0"/>
              <w:marBottom w:val="0"/>
              <w:divBdr>
                <w:top w:val="none" w:sz="0" w:space="0" w:color="auto"/>
                <w:left w:val="none" w:sz="0" w:space="0" w:color="auto"/>
                <w:bottom w:val="none" w:sz="0" w:space="0" w:color="auto"/>
                <w:right w:val="none" w:sz="0" w:space="0" w:color="auto"/>
              </w:divBdr>
            </w:div>
            <w:div w:id="80494481">
              <w:marLeft w:val="0"/>
              <w:marRight w:val="0"/>
              <w:marTop w:val="0"/>
              <w:marBottom w:val="0"/>
              <w:divBdr>
                <w:top w:val="none" w:sz="0" w:space="0" w:color="auto"/>
                <w:left w:val="none" w:sz="0" w:space="0" w:color="auto"/>
                <w:bottom w:val="none" w:sz="0" w:space="0" w:color="auto"/>
                <w:right w:val="none" w:sz="0" w:space="0" w:color="auto"/>
              </w:divBdr>
            </w:div>
            <w:div w:id="442649321">
              <w:marLeft w:val="0"/>
              <w:marRight w:val="0"/>
              <w:marTop w:val="0"/>
              <w:marBottom w:val="0"/>
              <w:divBdr>
                <w:top w:val="none" w:sz="0" w:space="0" w:color="auto"/>
                <w:left w:val="none" w:sz="0" w:space="0" w:color="auto"/>
                <w:bottom w:val="none" w:sz="0" w:space="0" w:color="auto"/>
                <w:right w:val="none" w:sz="0" w:space="0" w:color="auto"/>
              </w:divBdr>
            </w:div>
            <w:div w:id="938294824">
              <w:marLeft w:val="0"/>
              <w:marRight w:val="0"/>
              <w:marTop w:val="0"/>
              <w:marBottom w:val="0"/>
              <w:divBdr>
                <w:top w:val="none" w:sz="0" w:space="0" w:color="auto"/>
                <w:left w:val="none" w:sz="0" w:space="0" w:color="auto"/>
                <w:bottom w:val="none" w:sz="0" w:space="0" w:color="auto"/>
                <w:right w:val="none" w:sz="0" w:space="0" w:color="auto"/>
              </w:divBdr>
            </w:div>
            <w:div w:id="665935575">
              <w:marLeft w:val="0"/>
              <w:marRight w:val="0"/>
              <w:marTop w:val="0"/>
              <w:marBottom w:val="0"/>
              <w:divBdr>
                <w:top w:val="none" w:sz="0" w:space="0" w:color="auto"/>
                <w:left w:val="none" w:sz="0" w:space="0" w:color="auto"/>
                <w:bottom w:val="none" w:sz="0" w:space="0" w:color="auto"/>
                <w:right w:val="none" w:sz="0" w:space="0" w:color="auto"/>
              </w:divBdr>
            </w:div>
            <w:div w:id="2085180522">
              <w:marLeft w:val="0"/>
              <w:marRight w:val="0"/>
              <w:marTop w:val="0"/>
              <w:marBottom w:val="0"/>
              <w:divBdr>
                <w:top w:val="none" w:sz="0" w:space="0" w:color="auto"/>
                <w:left w:val="none" w:sz="0" w:space="0" w:color="auto"/>
                <w:bottom w:val="none" w:sz="0" w:space="0" w:color="auto"/>
                <w:right w:val="none" w:sz="0" w:space="0" w:color="auto"/>
              </w:divBdr>
            </w:div>
          </w:divsChild>
        </w:div>
        <w:div w:id="650791497">
          <w:marLeft w:val="0"/>
          <w:marRight w:val="0"/>
          <w:marTop w:val="0"/>
          <w:marBottom w:val="0"/>
          <w:divBdr>
            <w:top w:val="none" w:sz="0" w:space="0" w:color="auto"/>
            <w:left w:val="none" w:sz="0" w:space="0" w:color="auto"/>
            <w:bottom w:val="none" w:sz="0" w:space="0" w:color="auto"/>
            <w:right w:val="none" w:sz="0" w:space="0" w:color="auto"/>
          </w:divBdr>
        </w:div>
        <w:div w:id="1763452339">
          <w:marLeft w:val="0"/>
          <w:marRight w:val="0"/>
          <w:marTop w:val="0"/>
          <w:marBottom w:val="0"/>
          <w:divBdr>
            <w:top w:val="none" w:sz="0" w:space="0" w:color="auto"/>
            <w:left w:val="none" w:sz="0" w:space="0" w:color="auto"/>
            <w:bottom w:val="none" w:sz="0" w:space="0" w:color="auto"/>
            <w:right w:val="none" w:sz="0" w:space="0" w:color="auto"/>
          </w:divBdr>
        </w:div>
        <w:div w:id="1198394770">
          <w:marLeft w:val="0"/>
          <w:marRight w:val="0"/>
          <w:marTop w:val="0"/>
          <w:marBottom w:val="0"/>
          <w:divBdr>
            <w:top w:val="none" w:sz="0" w:space="0" w:color="auto"/>
            <w:left w:val="none" w:sz="0" w:space="0" w:color="auto"/>
            <w:bottom w:val="none" w:sz="0" w:space="0" w:color="auto"/>
            <w:right w:val="none" w:sz="0" w:space="0" w:color="auto"/>
          </w:divBdr>
        </w:div>
        <w:div w:id="619578697">
          <w:marLeft w:val="0"/>
          <w:marRight w:val="0"/>
          <w:marTop w:val="0"/>
          <w:marBottom w:val="0"/>
          <w:divBdr>
            <w:top w:val="none" w:sz="0" w:space="0" w:color="auto"/>
            <w:left w:val="none" w:sz="0" w:space="0" w:color="auto"/>
            <w:bottom w:val="none" w:sz="0" w:space="0" w:color="auto"/>
            <w:right w:val="none" w:sz="0" w:space="0" w:color="auto"/>
          </w:divBdr>
        </w:div>
        <w:div w:id="1605921599">
          <w:marLeft w:val="0"/>
          <w:marRight w:val="0"/>
          <w:marTop w:val="0"/>
          <w:marBottom w:val="0"/>
          <w:divBdr>
            <w:top w:val="none" w:sz="0" w:space="0" w:color="auto"/>
            <w:left w:val="none" w:sz="0" w:space="0" w:color="auto"/>
            <w:bottom w:val="none" w:sz="0" w:space="0" w:color="auto"/>
            <w:right w:val="none" w:sz="0" w:space="0" w:color="auto"/>
          </w:divBdr>
          <w:divsChild>
            <w:div w:id="866673503">
              <w:marLeft w:val="-75"/>
              <w:marRight w:val="0"/>
              <w:marTop w:val="30"/>
              <w:marBottom w:val="30"/>
              <w:divBdr>
                <w:top w:val="none" w:sz="0" w:space="0" w:color="auto"/>
                <w:left w:val="none" w:sz="0" w:space="0" w:color="auto"/>
                <w:bottom w:val="none" w:sz="0" w:space="0" w:color="auto"/>
                <w:right w:val="none" w:sz="0" w:space="0" w:color="auto"/>
              </w:divBdr>
              <w:divsChild>
                <w:div w:id="1615363099">
                  <w:marLeft w:val="0"/>
                  <w:marRight w:val="0"/>
                  <w:marTop w:val="0"/>
                  <w:marBottom w:val="0"/>
                  <w:divBdr>
                    <w:top w:val="none" w:sz="0" w:space="0" w:color="auto"/>
                    <w:left w:val="none" w:sz="0" w:space="0" w:color="auto"/>
                    <w:bottom w:val="none" w:sz="0" w:space="0" w:color="auto"/>
                    <w:right w:val="none" w:sz="0" w:space="0" w:color="auto"/>
                  </w:divBdr>
                  <w:divsChild>
                    <w:div w:id="1286693310">
                      <w:marLeft w:val="0"/>
                      <w:marRight w:val="0"/>
                      <w:marTop w:val="0"/>
                      <w:marBottom w:val="0"/>
                      <w:divBdr>
                        <w:top w:val="none" w:sz="0" w:space="0" w:color="auto"/>
                        <w:left w:val="none" w:sz="0" w:space="0" w:color="auto"/>
                        <w:bottom w:val="none" w:sz="0" w:space="0" w:color="auto"/>
                        <w:right w:val="none" w:sz="0" w:space="0" w:color="auto"/>
                      </w:divBdr>
                    </w:div>
                  </w:divsChild>
                </w:div>
                <w:div w:id="177744971">
                  <w:marLeft w:val="0"/>
                  <w:marRight w:val="0"/>
                  <w:marTop w:val="0"/>
                  <w:marBottom w:val="0"/>
                  <w:divBdr>
                    <w:top w:val="none" w:sz="0" w:space="0" w:color="auto"/>
                    <w:left w:val="none" w:sz="0" w:space="0" w:color="auto"/>
                    <w:bottom w:val="none" w:sz="0" w:space="0" w:color="auto"/>
                    <w:right w:val="none" w:sz="0" w:space="0" w:color="auto"/>
                  </w:divBdr>
                  <w:divsChild>
                    <w:div w:id="1395818318">
                      <w:marLeft w:val="0"/>
                      <w:marRight w:val="0"/>
                      <w:marTop w:val="0"/>
                      <w:marBottom w:val="0"/>
                      <w:divBdr>
                        <w:top w:val="none" w:sz="0" w:space="0" w:color="auto"/>
                        <w:left w:val="none" w:sz="0" w:space="0" w:color="auto"/>
                        <w:bottom w:val="none" w:sz="0" w:space="0" w:color="auto"/>
                        <w:right w:val="none" w:sz="0" w:space="0" w:color="auto"/>
                      </w:divBdr>
                    </w:div>
                  </w:divsChild>
                </w:div>
                <w:div w:id="92675096">
                  <w:marLeft w:val="0"/>
                  <w:marRight w:val="0"/>
                  <w:marTop w:val="0"/>
                  <w:marBottom w:val="0"/>
                  <w:divBdr>
                    <w:top w:val="none" w:sz="0" w:space="0" w:color="auto"/>
                    <w:left w:val="none" w:sz="0" w:space="0" w:color="auto"/>
                    <w:bottom w:val="none" w:sz="0" w:space="0" w:color="auto"/>
                    <w:right w:val="none" w:sz="0" w:space="0" w:color="auto"/>
                  </w:divBdr>
                  <w:divsChild>
                    <w:div w:id="1591162410">
                      <w:marLeft w:val="0"/>
                      <w:marRight w:val="0"/>
                      <w:marTop w:val="0"/>
                      <w:marBottom w:val="0"/>
                      <w:divBdr>
                        <w:top w:val="none" w:sz="0" w:space="0" w:color="auto"/>
                        <w:left w:val="none" w:sz="0" w:space="0" w:color="auto"/>
                        <w:bottom w:val="none" w:sz="0" w:space="0" w:color="auto"/>
                        <w:right w:val="none" w:sz="0" w:space="0" w:color="auto"/>
                      </w:divBdr>
                    </w:div>
                  </w:divsChild>
                </w:div>
                <w:div w:id="258370559">
                  <w:marLeft w:val="0"/>
                  <w:marRight w:val="0"/>
                  <w:marTop w:val="0"/>
                  <w:marBottom w:val="0"/>
                  <w:divBdr>
                    <w:top w:val="none" w:sz="0" w:space="0" w:color="auto"/>
                    <w:left w:val="none" w:sz="0" w:space="0" w:color="auto"/>
                    <w:bottom w:val="none" w:sz="0" w:space="0" w:color="auto"/>
                    <w:right w:val="none" w:sz="0" w:space="0" w:color="auto"/>
                  </w:divBdr>
                  <w:divsChild>
                    <w:div w:id="1588809744">
                      <w:marLeft w:val="0"/>
                      <w:marRight w:val="0"/>
                      <w:marTop w:val="0"/>
                      <w:marBottom w:val="0"/>
                      <w:divBdr>
                        <w:top w:val="none" w:sz="0" w:space="0" w:color="auto"/>
                        <w:left w:val="none" w:sz="0" w:space="0" w:color="auto"/>
                        <w:bottom w:val="none" w:sz="0" w:space="0" w:color="auto"/>
                        <w:right w:val="none" w:sz="0" w:space="0" w:color="auto"/>
                      </w:divBdr>
                    </w:div>
                  </w:divsChild>
                </w:div>
                <w:div w:id="1168323607">
                  <w:marLeft w:val="0"/>
                  <w:marRight w:val="0"/>
                  <w:marTop w:val="0"/>
                  <w:marBottom w:val="0"/>
                  <w:divBdr>
                    <w:top w:val="none" w:sz="0" w:space="0" w:color="auto"/>
                    <w:left w:val="none" w:sz="0" w:space="0" w:color="auto"/>
                    <w:bottom w:val="none" w:sz="0" w:space="0" w:color="auto"/>
                    <w:right w:val="none" w:sz="0" w:space="0" w:color="auto"/>
                  </w:divBdr>
                  <w:divsChild>
                    <w:div w:id="1329141440">
                      <w:marLeft w:val="0"/>
                      <w:marRight w:val="0"/>
                      <w:marTop w:val="0"/>
                      <w:marBottom w:val="0"/>
                      <w:divBdr>
                        <w:top w:val="none" w:sz="0" w:space="0" w:color="auto"/>
                        <w:left w:val="none" w:sz="0" w:space="0" w:color="auto"/>
                        <w:bottom w:val="none" w:sz="0" w:space="0" w:color="auto"/>
                        <w:right w:val="none" w:sz="0" w:space="0" w:color="auto"/>
                      </w:divBdr>
                    </w:div>
                  </w:divsChild>
                </w:div>
                <w:div w:id="1166675552">
                  <w:marLeft w:val="0"/>
                  <w:marRight w:val="0"/>
                  <w:marTop w:val="0"/>
                  <w:marBottom w:val="0"/>
                  <w:divBdr>
                    <w:top w:val="none" w:sz="0" w:space="0" w:color="auto"/>
                    <w:left w:val="none" w:sz="0" w:space="0" w:color="auto"/>
                    <w:bottom w:val="none" w:sz="0" w:space="0" w:color="auto"/>
                    <w:right w:val="none" w:sz="0" w:space="0" w:color="auto"/>
                  </w:divBdr>
                  <w:divsChild>
                    <w:div w:id="7953086">
                      <w:marLeft w:val="0"/>
                      <w:marRight w:val="0"/>
                      <w:marTop w:val="0"/>
                      <w:marBottom w:val="0"/>
                      <w:divBdr>
                        <w:top w:val="none" w:sz="0" w:space="0" w:color="auto"/>
                        <w:left w:val="none" w:sz="0" w:space="0" w:color="auto"/>
                        <w:bottom w:val="none" w:sz="0" w:space="0" w:color="auto"/>
                        <w:right w:val="none" w:sz="0" w:space="0" w:color="auto"/>
                      </w:divBdr>
                    </w:div>
                  </w:divsChild>
                </w:div>
                <w:div w:id="2012444149">
                  <w:marLeft w:val="0"/>
                  <w:marRight w:val="0"/>
                  <w:marTop w:val="0"/>
                  <w:marBottom w:val="0"/>
                  <w:divBdr>
                    <w:top w:val="none" w:sz="0" w:space="0" w:color="auto"/>
                    <w:left w:val="none" w:sz="0" w:space="0" w:color="auto"/>
                    <w:bottom w:val="none" w:sz="0" w:space="0" w:color="auto"/>
                    <w:right w:val="none" w:sz="0" w:space="0" w:color="auto"/>
                  </w:divBdr>
                  <w:divsChild>
                    <w:div w:id="2092965126">
                      <w:marLeft w:val="0"/>
                      <w:marRight w:val="0"/>
                      <w:marTop w:val="0"/>
                      <w:marBottom w:val="0"/>
                      <w:divBdr>
                        <w:top w:val="none" w:sz="0" w:space="0" w:color="auto"/>
                        <w:left w:val="none" w:sz="0" w:space="0" w:color="auto"/>
                        <w:bottom w:val="none" w:sz="0" w:space="0" w:color="auto"/>
                        <w:right w:val="none" w:sz="0" w:space="0" w:color="auto"/>
                      </w:divBdr>
                    </w:div>
                  </w:divsChild>
                </w:div>
                <w:div w:id="1029912882">
                  <w:marLeft w:val="0"/>
                  <w:marRight w:val="0"/>
                  <w:marTop w:val="0"/>
                  <w:marBottom w:val="0"/>
                  <w:divBdr>
                    <w:top w:val="none" w:sz="0" w:space="0" w:color="auto"/>
                    <w:left w:val="none" w:sz="0" w:space="0" w:color="auto"/>
                    <w:bottom w:val="none" w:sz="0" w:space="0" w:color="auto"/>
                    <w:right w:val="none" w:sz="0" w:space="0" w:color="auto"/>
                  </w:divBdr>
                  <w:divsChild>
                    <w:div w:id="1623876643">
                      <w:marLeft w:val="0"/>
                      <w:marRight w:val="0"/>
                      <w:marTop w:val="0"/>
                      <w:marBottom w:val="0"/>
                      <w:divBdr>
                        <w:top w:val="none" w:sz="0" w:space="0" w:color="auto"/>
                        <w:left w:val="none" w:sz="0" w:space="0" w:color="auto"/>
                        <w:bottom w:val="none" w:sz="0" w:space="0" w:color="auto"/>
                        <w:right w:val="none" w:sz="0" w:space="0" w:color="auto"/>
                      </w:divBdr>
                    </w:div>
                  </w:divsChild>
                </w:div>
                <w:div w:id="749539760">
                  <w:marLeft w:val="0"/>
                  <w:marRight w:val="0"/>
                  <w:marTop w:val="0"/>
                  <w:marBottom w:val="0"/>
                  <w:divBdr>
                    <w:top w:val="none" w:sz="0" w:space="0" w:color="auto"/>
                    <w:left w:val="none" w:sz="0" w:space="0" w:color="auto"/>
                    <w:bottom w:val="none" w:sz="0" w:space="0" w:color="auto"/>
                    <w:right w:val="none" w:sz="0" w:space="0" w:color="auto"/>
                  </w:divBdr>
                  <w:divsChild>
                    <w:div w:id="1363551576">
                      <w:marLeft w:val="0"/>
                      <w:marRight w:val="0"/>
                      <w:marTop w:val="0"/>
                      <w:marBottom w:val="0"/>
                      <w:divBdr>
                        <w:top w:val="none" w:sz="0" w:space="0" w:color="auto"/>
                        <w:left w:val="none" w:sz="0" w:space="0" w:color="auto"/>
                        <w:bottom w:val="none" w:sz="0" w:space="0" w:color="auto"/>
                        <w:right w:val="none" w:sz="0" w:space="0" w:color="auto"/>
                      </w:divBdr>
                    </w:div>
                  </w:divsChild>
                </w:div>
                <w:div w:id="651179202">
                  <w:marLeft w:val="0"/>
                  <w:marRight w:val="0"/>
                  <w:marTop w:val="0"/>
                  <w:marBottom w:val="0"/>
                  <w:divBdr>
                    <w:top w:val="none" w:sz="0" w:space="0" w:color="auto"/>
                    <w:left w:val="none" w:sz="0" w:space="0" w:color="auto"/>
                    <w:bottom w:val="none" w:sz="0" w:space="0" w:color="auto"/>
                    <w:right w:val="none" w:sz="0" w:space="0" w:color="auto"/>
                  </w:divBdr>
                  <w:divsChild>
                    <w:div w:id="237833364">
                      <w:marLeft w:val="0"/>
                      <w:marRight w:val="0"/>
                      <w:marTop w:val="0"/>
                      <w:marBottom w:val="0"/>
                      <w:divBdr>
                        <w:top w:val="none" w:sz="0" w:space="0" w:color="auto"/>
                        <w:left w:val="none" w:sz="0" w:space="0" w:color="auto"/>
                        <w:bottom w:val="none" w:sz="0" w:space="0" w:color="auto"/>
                        <w:right w:val="none" w:sz="0" w:space="0" w:color="auto"/>
                      </w:divBdr>
                    </w:div>
                  </w:divsChild>
                </w:div>
                <w:div w:id="1203860593">
                  <w:marLeft w:val="0"/>
                  <w:marRight w:val="0"/>
                  <w:marTop w:val="0"/>
                  <w:marBottom w:val="0"/>
                  <w:divBdr>
                    <w:top w:val="none" w:sz="0" w:space="0" w:color="auto"/>
                    <w:left w:val="none" w:sz="0" w:space="0" w:color="auto"/>
                    <w:bottom w:val="none" w:sz="0" w:space="0" w:color="auto"/>
                    <w:right w:val="none" w:sz="0" w:space="0" w:color="auto"/>
                  </w:divBdr>
                  <w:divsChild>
                    <w:div w:id="492263542">
                      <w:marLeft w:val="0"/>
                      <w:marRight w:val="0"/>
                      <w:marTop w:val="0"/>
                      <w:marBottom w:val="0"/>
                      <w:divBdr>
                        <w:top w:val="none" w:sz="0" w:space="0" w:color="auto"/>
                        <w:left w:val="none" w:sz="0" w:space="0" w:color="auto"/>
                        <w:bottom w:val="none" w:sz="0" w:space="0" w:color="auto"/>
                        <w:right w:val="none" w:sz="0" w:space="0" w:color="auto"/>
                      </w:divBdr>
                    </w:div>
                  </w:divsChild>
                </w:div>
                <w:div w:id="1310358956">
                  <w:marLeft w:val="0"/>
                  <w:marRight w:val="0"/>
                  <w:marTop w:val="0"/>
                  <w:marBottom w:val="0"/>
                  <w:divBdr>
                    <w:top w:val="none" w:sz="0" w:space="0" w:color="auto"/>
                    <w:left w:val="none" w:sz="0" w:space="0" w:color="auto"/>
                    <w:bottom w:val="none" w:sz="0" w:space="0" w:color="auto"/>
                    <w:right w:val="none" w:sz="0" w:space="0" w:color="auto"/>
                  </w:divBdr>
                  <w:divsChild>
                    <w:div w:id="81121300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23786385">
          <w:marLeft w:val="0"/>
          <w:marRight w:val="0"/>
          <w:marTop w:val="0"/>
          <w:marBottom w:val="0"/>
          <w:divBdr>
            <w:top w:val="none" w:sz="0" w:space="0" w:color="auto"/>
            <w:left w:val="none" w:sz="0" w:space="0" w:color="auto"/>
            <w:bottom w:val="none" w:sz="0" w:space="0" w:color="auto"/>
            <w:right w:val="none" w:sz="0" w:space="0" w:color="auto"/>
          </w:divBdr>
          <w:divsChild>
            <w:div w:id="2142333730">
              <w:marLeft w:val="0"/>
              <w:marRight w:val="0"/>
              <w:marTop w:val="0"/>
              <w:marBottom w:val="0"/>
              <w:divBdr>
                <w:top w:val="none" w:sz="0" w:space="0" w:color="auto"/>
                <w:left w:val="none" w:sz="0" w:space="0" w:color="auto"/>
                <w:bottom w:val="none" w:sz="0" w:space="0" w:color="auto"/>
                <w:right w:val="none" w:sz="0" w:space="0" w:color="auto"/>
              </w:divBdr>
            </w:div>
            <w:div w:id="649752484">
              <w:marLeft w:val="0"/>
              <w:marRight w:val="0"/>
              <w:marTop w:val="0"/>
              <w:marBottom w:val="0"/>
              <w:divBdr>
                <w:top w:val="none" w:sz="0" w:space="0" w:color="auto"/>
                <w:left w:val="none" w:sz="0" w:space="0" w:color="auto"/>
                <w:bottom w:val="none" w:sz="0" w:space="0" w:color="auto"/>
                <w:right w:val="none" w:sz="0" w:space="0" w:color="auto"/>
              </w:divBdr>
            </w:div>
            <w:div w:id="29886774">
              <w:marLeft w:val="0"/>
              <w:marRight w:val="0"/>
              <w:marTop w:val="0"/>
              <w:marBottom w:val="0"/>
              <w:divBdr>
                <w:top w:val="none" w:sz="0" w:space="0" w:color="auto"/>
                <w:left w:val="none" w:sz="0" w:space="0" w:color="auto"/>
                <w:bottom w:val="none" w:sz="0" w:space="0" w:color="auto"/>
                <w:right w:val="none" w:sz="0" w:space="0" w:color="auto"/>
              </w:divBdr>
            </w:div>
            <w:div w:id="1893226884">
              <w:marLeft w:val="0"/>
              <w:marRight w:val="0"/>
              <w:marTop w:val="0"/>
              <w:marBottom w:val="0"/>
              <w:divBdr>
                <w:top w:val="none" w:sz="0" w:space="0" w:color="auto"/>
                <w:left w:val="none" w:sz="0" w:space="0" w:color="auto"/>
                <w:bottom w:val="none" w:sz="0" w:space="0" w:color="auto"/>
                <w:right w:val="none" w:sz="0" w:space="0" w:color="auto"/>
              </w:divBdr>
            </w:div>
            <w:div w:id="351763729">
              <w:marLeft w:val="0"/>
              <w:marRight w:val="0"/>
              <w:marTop w:val="0"/>
              <w:marBottom w:val="0"/>
              <w:divBdr>
                <w:top w:val="none" w:sz="0" w:space="0" w:color="auto"/>
                <w:left w:val="none" w:sz="0" w:space="0" w:color="auto"/>
                <w:bottom w:val="none" w:sz="0" w:space="0" w:color="auto"/>
                <w:right w:val="none" w:sz="0" w:space="0" w:color="auto"/>
              </w:divBdr>
            </w:div>
            <w:div w:id="870915526">
              <w:marLeft w:val="0"/>
              <w:marRight w:val="0"/>
              <w:marTop w:val="0"/>
              <w:marBottom w:val="0"/>
              <w:divBdr>
                <w:top w:val="none" w:sz="0" w:space="0" w:color="auto"/>
                <w:left w:val="none" w:sz="0" w:space="0" w:color="auto"/>
                <w:bottom w:val="none" w:sz="0" w:space="0" w:color="auto"/>
                <w:right w:val="none" w:sz="0" w:space="0" w:color="auto"/>
              </w:divBdr>
            </w:div>
            <w:div w:id="1711613510">
              <w:marLeft w:val="0"/>
              <w:marRight w:val="0"/>
              <w:marTop w:val="0"/>
              <w:marBottom w:val="0"/>
              <w:divBdr>
                <w:top w:val="none" w:sz="0" w:space="0" w:color="auto"/>
                <w:left w:val="none" w:sz="0" w:space="0" w:color="auto"/>
                <w:bottom w:val="none" w:sz="0" w:space="0" w:color="auto"/>
                <w:right w:val="none" w:sz="0" w:space="0" w:color="auto"/>
              </w:divBdr>
            </w:div>
            <w:div w:id="1819498688">
              <w:marLeft w:val="0"/>
              <w:marRight w:val="0"/>
              <w:marTop w:val="0"/>
              <w:marBottom w:val="0"/>
              <w:divBdr>
                <w:top w:val="none" w:sz="0" w:space="0" w:color="auto"/>
                <w:left w:val="none" w:sz="0" w:space="0" w:color="auto"/>
                <w:bottom w:val="none" w:sz="0" w:space="0" w:color="auto"/>
                <w:right w:val="none" w:sz="0" w:space="0" w:color="auto"/>
              </w:divBdr>
            </w:div>
            <w:div w:id="1596553141">
              <w:marLeft w:val="0"/>
              <w:marRight w:val="0"/>
              <w:marTop w:val="0"/>
              <w:marBottom w:val="0"/>
              <w:divBdr>
                <w:top w:val="none" w:sz="0" w:space="0" w:color="auto"/>
                <w:left w:val="none" w:sz="0" w:space="0" w:color="auto"/>
                <w:bottom w:val="none" w:sz="0" w:space="0" w:color="auto"/>
                <w:right w:val="none" w:sz="0" w:space="0" w:color="auto"/>
              </w:divBdr>
            </w:div>
            <w:div w:id="1645116985">
              <w:marLeft w:val="0"/>
              <w:marRight w:val="0"/>
              <w:marTop w:val="0"/>
              <w:marBottom w:val="0"/>
              <w:divBdr>
                <w:top w:val="none" w:sz="0" w:space="0" w:color="auto"/>
                <w:left w:val="none" w:sz="0" w:space="0" w:color="auto"/>
                <w:bottom w:val="none" w:sz="0" w:space="0" w:color="auto"/>
                <w:right w:val="none" w:sz="0" w:space="0" w:color="auto"/>
              </w:divBdr>
            </w:div>
            <w:div w:id="1806073790">
              <w:marLeft w:val="0"/>
              <w:marRight w:val="0"/>
              <w:marTop w:val="0"/>
              <w:marBottom w:val="0"/>
              <w:divBdr>
                <w:top w:val="none" w:sz="0" w:space="0" w:color="auto"/>
                <w:left w:val="none" w:sz="0" w:space="0" w:color="auto"/>
                <w:bottom w:val="none" w:sz="0" w:space="0" w:color="auto"/>
                <w:right w:val="none" w:sz="0" w:space="0" w:color="auto"/>
              </w:divBdr>
            </w:div>
            <w:div w:id="7487476">
              <w:marLeft w:val="0"/>
              <w:marRight w:val="0"/>
              <w:marTop w:val="0"/>
              <w:marBottom w:val="0"/>
              <w:divBdr>
                <w:top w:val="none" w:sz="0" w:space="0" w:color="auto"/>
                <w:left w:val="none" w:sz="0" w:space="0" w:color="auto"/>
                <w:bottom w:val="none" w:sz="0" w:space="0" w:color="auto"/>
                <w:right w:val="none" w:sz="0" w:space="0" w:color="auto"/>
              </w:divBdr>
            </w:div>
            <w:div w:id="264965291">
              <w:marLeft w:val="0"/>
              <w:marRight w:val="0"/>
              <w:marTop w:val="0"/>
              <w:marBottom w:val="0"/>
              <w:divBdr>
                <w:top w:val="none" w:sz="0" w:space="0" w:color="auto"/>
                <w:left w:val="none" w:sz="0" w:space="0" w:color="auto"/>
                <w:bottom w:val="none" w:sz="0" w:space="0" w:color="auto"/>
                <w:right w:val="none" w:sz="0" w:space="0" w:color="auto"/>
              </w:divBdr>
            </w:div>
            <w:div w:id="2023243897">
              <w:marLeft w:val="0"/>
              <w:marRight w:val="0"/>
              <w:marTop w:val="0"/>
              <w:marBottom w:val="0"/>
              <w:divBdr>
                <w:top w:val="none" w:sz="0" w:space="0" w:color="auto"/>
                <w:left w:val="none" w:sz="0" w:space="0" w:color="auto"/>
                <w:bottom w:val="none" w:sz="0" w:space="0" w:color="auto"/>
                <w:right w:val="none" w:sz="0" w:space="0" w:color="auto"/>
              </w:divBdr>
            </w:div>
            <w:div w:id="1965768122">
              <w:marLeft w:val="0"/>
              <w:marRight w:val="0"/>
              <w:marTop w:val="0"/>
              <w:marBottom w:val="0"/>
              <w:divBdr>
                <w:top w:val="none" w:sz="0" w:space="0" w:color="auto"/>
                <w:left w:val="none" w:sz="0" w:space="0" w:color="auto"/>
                <w:bottom w:val="none" w:sz="0" w:space="0" w:color="auto"/>
                <w:right w:val="none" w:sz="0" w:space="0" w:color="auto"/>
              </w:divBdr>
            </w:div>
            <w:div w:id="290943717">
              <w:marLeft w:val="0"/>
              <w:marRight w:val="0"/>
              <w:marTop w:val="0"/>
              <w:marBottom w:val="0"/>
              <w:divBdr>
                <w:top w:val="none" w:sz="0" w:space="0" w:color="auto"/>
                <w:left w:val="none" w:sz="0" w:space="0" w:color="auto"/>
                <w:bottom w:val="none" w:sz="0" w:space="0" w:color="auto"/>
                <w:right w:val="none" w:sz="0" w:space="0" w:color="auto"/>
              </w:divBdr>
            </w:div>
            <w:div w:id="1624186297">
              <w:marLeft w:val="0"/>
              <w:marRight w:val="0"/>
              <w:marTop w:val="0"/>
              <w:marBottom w:val="0"/>
              <w:divBdr>
                <w:top w:val="none" w:sz="0" w:space="0" w:color="auto"/>
                <w:left w:val="none" w:sz="0" w:space="0" w:color="auto"/>
                <w:bottom w:val="none" w:sz="0" w:space="0" w:color="auto"/>
                <w:right w:val="none" w:sz="0" w:space="0" w:color="auto"/>
              </w:divBdr>
            </w:div>
            <w:div w:id="1384255171">
              <w:marLeft w:val="0"/>
              <w:marRight w:val="0"/>
              <w:marTop w:val="0"/>
              <w:marBottom w:val="0"/>
              <w:divBdr>
                <w:top w:val="none" w:sz="0" w:space="0" w:color="auto"/>
                <w:left w:val="none" w:sz="0" w:space="0" w:color="auto"/>
                <w:bottom w:val="none" w:sz="0" w:space="0" w:color="auto"/>
                <w:right w:val="none" w:sz="0" w:space="0" w:color="auto"/>
              </w:divBdr>
            </w:div>
            <w:div w:id="1670712973">
              <w:marLeft w:val="0"/>
              <w:marRight w:val="0"/>
              <w:marTop w:val="0"/>
              <w:marBottom w:val="0"/>
              <w:divBdr>
                <w:top w:val="none" w:sz="0" w:space="0" w:color="auto"/>
                <w:left w:val="none" w:sz="0" w:space="0" w:color="auto"/>
                <w:bottom w:val="none" w:sz="0" w:space="0" w:color="auto"/>
                <w:right w:val="none" w:sz="0" w:space="0" w:color="auto"/>
              </w:divBdr>
            </w:div>
            <w:div w:id="996762161">
              <w:marLeft w:val="0"/>
              <w:marRight w:val="0"/>
              <w:marTop w:val="0"/>
              <w:marBottom w:val="0"/>
              <w:divBdr>
                <w:top w:val="none" w:sz="0" w:space="0" w:color="auto"/>
                <w:left w:val="none" w:sz="0" w:space="0" w:color="auto"/>
                <w:bottom w:val="none" w:sz="0" w:space="0" w:color="auto"/>
                <w:right w:val="none" w:sz="0" w:space="0" w:color="auto"/>
              </w:divBdr>
            </w:div>
          </w:divsChild>
        </w:div>
        <w:div w:id="1696735297">
          <w:marLeft w:val="0"/>
          <w:marRight w:val="0"/>
          <w:marTop w:val="0"/>
          <w:marBottom w:val="0"/>
          <w:divBdr>
            <w:top w:val="none" w:sz="0" w:space="0" w:color="auto"/>
            <w:left w:val="none" w:sz="0" w:space="0" w:color="auto"/>
            <w:bottom w:val="none" w:sz="0" w:space="0" w:color="auto"/>
            <w:right w:val="none" w:sz="0" w:space="0" w:color="auto"/>
          </w:divBdr>
        </w:div>
        <w:div w:id="2108766172">
          <w:marLeft w:val="0"/>
          <w:marRight w:val="0"/>
          <w:marTop w:val="0"/>
          <w:marBottom w:val="0"/>
          <w:divBdr>
            <w:top w:val="none" w:sz="0" w:space="0" w:color="auto"/>
            <w:left w:val="none" w:sz="0" w:space="0" w:color="auto"/>
            <w:bottom w:val="none" w:sz="0" w:space="0" w:color="auto"/>
            <w:right w:val="none" w:sz="0" w:space="0" w:color="auto"/>
          </w:divBdr>
        </w:div>
        <w:div w:id="449664620">
          <w:marLeft w:val="0"/>
          <w:marRight w:val="0"/>
          <w:marTop w:val="0"/>
          <w:marBottom w:val="0"/>
          <w:divBdr>
            <w:top w:val="none" w:sz="0" w:space="0" w:color="auto"/>
            <w:left w:val="none" w:sz="0" w:space="0" w:color="auto"/>
            <w:bottom w:val="none" w:sz="0" w:space="0" w:color="auto"/>
            <w:right w:val="none" w:sz="0" w:space="0" w:color="auto"/>
          </w:divBdr>
        </w:div>
        <w:div w:id="418255843">
          <w:marLeft w:val="0"/>
          <w:marRight w:val="0"/>
          <w:marTop w:val="0"/>
          <w:marBottom w:val="0"/>
          <w:divBdr>
            <w:top w:val="none" w:sz="0" w:space="0" w:color="auto"/>
            <w:left w:val="none" w:sz="0" w:space="0" w:color="auto"/>
            <w:bottom w:val="none" w:sz="0" w:space="0" w:color="auto"/>
            <w:right w:val="none" w:sz="0" w:space="0" w:color="auto"/>
          </w:divBdr>
        </w:div>
        <w:div w:id="2025134610">
          <w:marLeft w:val="0"/>
          <w:marRight w:val="0"/>
          <w:marTop w:val="0"/>
          <w:marBottom w:val="0"/>
          <w:divBdr>
            <w:top w:val="none" w:sz="0" w:space="0" w:color="auto"/>
            <w:left w:val="none" w:sz="0" w:space="0" w:color="auto"/>
            <w:bottom w:val="none" w:sz="0" w:space="0" w:color="auto"/>
            <w:right w:val="none" w:sz="0" w:space="0" w:color="auto"/>
          </w:divBdr>
        </w:div>
        <w:div w:id="1098989680">
          <w:marLeft w:val="0"/>
          <w:marRight w:val="0"/>
          <w:marTop w:val="0"/>
          <w:marBottom w:val="0"/>
          <w:divBdr>
            <w:top w:val="none" w:sz="0" w:space="0" w:color="auto"/>
            <w:left w:val="none" w:sz="0" w:space="0" w:color="auto"/>
            <w:bottom w:val="none" w:sz="0" w:space="0" w:color="auto"/>
            <w:right w:val="none" w:sz="0" w:space="0" w:color="auto"/>
          </w:divBdr>
        </w:div>
        <w:div w:id="314535822">
          <w:marLeft w:val="0"/>
          <w:marRight w:val="0"/>
          <w:marTop w:val="0"/>
          <w:marBottom w:val="0"/>
          <w:divBdr>
            <w:top w:val="none" w:sz="0" w:space="0" w:color="auto"/>
            <w:left w:val="none" w:sz="0" w:space="0" w:color="auto"/>
            <w:bottom w:val="none" w:sz="0" w:space="0" w:color="auto"/>
            <w:right w:val="none" w:sz="0" w:space="0" w:color="auto"/>
          </w:divBdr>
        </w:div>
        <w:div w:id="1223322232">
          <w:marLeft w:val="0"/>
          <w:marRight w:val="0"/>
          <w:marTop w:val="0"/>
          <w:marBottom w:val="0"/>
          <w:divBdr>
            <w:top w:val="none" w:sz="0" w:space="0" w:color="auto"/>
            <w:left w:val="none" w:sz="0" w:space="0" w:color="auto"/>
            <w:bottom w:val="none" w:sz="0" w:space="0" w:color="auto"/>
            <w:right w:val="none" w:sz="0" w:space="0" w:color="auto"/>
          </w:divBdr>
        </w:div>
        <w:div w:id="618073761">
          <w:marLeft w:val="0"/>
          <w:marRight w:val="0"/>
          <w:marTop w:val="0"/>
          <w:marBottom w:val="0"/>
          <w:divBdr>
            <w:top w:val="none" w:sz="0" w:space="0" w:color="auto"/>
            <w:left w:val="none" w:sz="0" w:space="0" w:color="auto"/>
            <w:bottom w:val="none" w:sz="0" w:space="0" w:color="auto"/>
            <w:right w:val="none" w:sz="0" w:space="0" w:color="auto"/>
          </w:divBdr>
        </w:div>
        <w:div w:id="1306548484">
          <w:marLeft w:val="0"/>
          <w:marRight w:val="0"/>
          <w:marTop w:val="0"/>
          <w:marBottom w:val="0"/>
          <w:divBdr>
            <w:top w:val="none" w:sz="0" w:space="0" w:color="auto"/>
            <w:left w:val="none" w:sz="0" w:space="0" w:color="auto"/>
            <w:bottom w:val="none" w:sz="0" w:space="0" w:color="auto"/>
            <w:right w:val="none" w:sz="0" w:space="0" w:color="auto"/>
          </w:divBdr>
        </w:div>
        <w:div w:id="577982049">
          <w:marLeft w:val="0"/>
          <w:marRight w:val="0"/>
          <w:marTop w:val="0"/>
          <w:marBottom w:val="0"/>
          <w:divBdr>
            <w:top w:val="none" w:sz="0" w:space="0" w:color="auto"/>
            <w:left w:val="none" w:sz="0" w:space="0" w:color="auto"/>
            <w:bottom w:val="none" w:sz="0" w:space="0" w:color="auto"/>
            <w:right w:val="none" w:sz="0" w:space="0" w:color="auto"/>
          </w:divBdr>
        </w:div>
        <w:div w:id="34352945">
          <w:marLeft w:val="0"/>
          <w:marRight w:val="0"/>
          <w:marTop w:val="0"/>
          <w:marBottom w:val="0"/>
          <w:divBdr>
            <w:top w:val="none" w:sz="0" w:space="0" w:color="auto"/>
            <w:left w:val="none" w:sz="0" w:space="0" w:color="auto"/>
            <w:bottom w:val="none" w:sz="0" w:space="0" w:color="auto"/>
            <w:right w:val="none" w:sz="0" w:space="0" w:color="auto"/>
          </w:divBdr>
        </w:div>
        <w:div w:id="1095781945">
          <w:marLeft w:val="0"/>
          <w:marRight w:val="0"/>
          <w:marTop w:val="0"/>
          <w:marBottom w:val="0"/>
          <w:divBdr>
            <w:top w:val="none" w:sz="0" w:space="0" w:color="auto"/>
            <w:left w:val="none" w:sz="0" w:space="0" w:color="auto"/>
            <w:bottom w:val="none" w:sz="0" w:space="0" w:color="auto"/>
            <w:right w:val="none" w:sz="0" w:space="0" w:color="auto"/>
          </w:divBdr>
          <w:divsChild>
            <w:div w:id="2026007214">
              <w:marLeft w:val="-75"/>
              <w:marRight w:val="0"/>
              <w:marTop w:val="30"/>
              <w:marBottom w:val="30"/>
              <w:divBdr>
                <w:top w:val="none" w:sz="0" w:space="0" w:color="auto"/>
                <w:left w:val="none" w:sz="0" w:space="0" w:color="auto"/>
                <w:bottom w:val="none" w:sz="0" w:space="0" w:color="auto"/>
                <w:right w:val="none" w:sz="0" w:space="0" w:color="auto"/>
              </w:divBdr>
              <w:divsChild>
                <w:div w:id="2046327669">
                  <w:marLeft w:val="0"/>
                  <w:marRight w:val="0"/>
                  <w:marTop w:val="0"/>
                  <w:marBottom w:val="0"/>
                  <w:divBdr>
                    <w:top w:val="none" w:sz="0" w:space="0" w:color="auto"/>
                    <w:left w:val="none" w:sz="0" w:space="0" w:color="auto"/>
                    <w:bottom w:val="none" w:sz="0" w:space="0" w:color="auto"/>
                    <w:right w:val="none" w:sz="0" w:space="0" w:color="auto"/>
                  </w:divBdr>
                  <w:divsChild>
                    <w:div w:id="124660442">
                      <w:marLeft w:val="0"/>
                      <w:marRight w:val="0"/>
                      <w:marTop w:val="0"/>
                      <w:marBottom w:val="0"/>
                      <w:divBdr>
                        <w:top w:val="none" w:sz="0" w:space="0" w:color="auto"/>
                        <w:left w:val="none" w:sz="0" w:space="0" w:color="auto"/>
                        <w:bottom w:val="none" w:sz="0" w:space="0" w:color="auto"/>
                        <w:right w:val="none" w:sz="0" w:space="0" w:color="auto"/>
                      </w:divBdr>
                    </w:div>
                  </w:divsChild>
                </w:div>
                <w:div w:id="1956868120">
                  <w:marLeft w:val="0"/>
                  <w:marRight w:val="0"/>
                  <w:marTop w:val="0"/>
                  <w:marBottom w:val="0"/>
                  <w:divBdr>
                    <w:top w:val="none" w:sz="0" w:space="0" w:color="auto"/>
                    <w:left w:val="none" w:sz="0" w:space="0" w:color="auto"/>
                    <w:bottom w:val="none" w:sz="0" w:space="0" w:color="auto"/>
                    <w:right w:val="none" w:sz="0" w:space="0" w:color="auto"/>
                  </w:divBdr>
                  <w:divsChild>
                    <w:div w:id="1827277567">
                      <w:marLeft w:val="0"/>
                      <w:marRight w:val="0"/>
                      <w:marTop w:val="0"/>
                      <w:marBottom w:val="0"/>
                      <w:divBdr>
                        <w:top w:val="none" w:sz="0" w:space="0" w:color="auto"/>
                        <w:left w:val="none" w:sz="0" w:space="0" w:color="auto"/>
                        <w:bottom w:val="none" w:sz="0" w:space="0" w:color="auto"/>
                        <w:right w:val="none" w:sz="0" w:space="0" w:color="auto"/>
                      </w:divBdr>
                    </w:div>
                  </w:divsChild>
                </w:div>
                <w:div w:id="1247767435">
                  <w:marLeft w:val="0"/>
                  <w:marRight w:val="0"/>
                  <w:marTop w:val="0"/>
                  <w:marBottom w:val="0"/>
                  <w:divBdr>
                    <w:top w:val="none" w:sz="0" w:space="0" w:color="auto"/>
                    <w:left w:val="none" w:sz="0" w:space="0" w:color="auto"/>
                    <w:bottom w:val="none" w:sz="0" w:space="0" w:color="auto"/>
                    <w:right w:val="none" w:sz="0" w:space="0" w:color="auto"/>
                  </w:divBdr>
                  <w:divsChild>
                    <w:div w:id="1766657877">
                      <w:marLeft w:val="0"/>
                      <w:marRight w:val="0"/>
                      <w:marTop w:val="0"/>
                      <w:marBottom w:val="0"/>
                      <w:divBdr>
                        <w:top w:val="none" w:sz="0" w:space="0" w:color="auto"/>
                        <w:left w:val="none" w:sz="0" w:space="0" w:color="auto"/>
                        <w:bottom w:val="none" w:sz="0" w:space="0" w:color="auto"/>
                        <w:right w:val="none" w:sz="0" w:space="0" w:color="auto"/>
                      </w:divBdr>
                    </w:div>
                  </w:divsChild>
                </w:div>
                <w:div w:id="941573989">
                  <w:marLeft w:val="0"/>
                  <w:marRight w:val="0"/>
                  <w:marTop w:val="0"/>
                  <w:marBottom w:val="0"/>
                  <w:divBdr>
                    <w:top w:val="none" w:sz="0" w:space="0" w:color="auto"/>
                    <w:left w:val="none" w:sz="0" w:space="0" w:color="auto"/>
                    <w:bottom w:val="none" w:sz="0" w:space="0" w:color="auto"/>
                    <w:right w:val="none" w:sz="0" w:space="0" w:color="auto"/>
                  </w:divBdr>
                  <w:divsChild>
                    <w:div w:id="1836794819">
                      <w:marLeft w:val="0"/>
                      <w:marRight w:val="0"/>
                      <w:marTop w:val="0"/>
                      <w:marBottom w:val="0"/>
                      <w:divBdr>
                        <w:top w:val="none" w:sz="0" w:space="0" w:color="auto"/>
                        <w:left w:val="none" w:sz="0" w:space="0" w:color="auto"/>
                        <w:bottom w:val="none" w:sz="0" w:space="0" w:color="auto"/>
                        <w:right w:val="none" w:sz="0" w:space="0" w:color="auto"/>
                      </w:divBdr>
                    </w:div>
                  </w:divsChild>
                </w:div>
                <w:div w:id="1251963592">
                  <w:marLeft w:val="0"/>
                  <w:marRight w:val="0"/>
                  <w:marTop w:val="0"/>
                  <w:marBottom w:val="0"/>
                  <w:divBdr>
                    <w:top w:val="none" w:sz="0" w:space="0" w:color="auto"/>
                    <w:left w:val="none" w:sz="0" w:space="0" w:color="auto"/>
                    <w:bottom w:val="none" w:sz="0" w:space="0" w:color="auto"/>
                    <w:right w:val="none" w:sz="0" w:space="0" w:color="auto"/>
                  </w:divBdr>
                  <w:divsChild>
                    <w:div w:id="499586999">
                      <w:marLeft w:val="0"/>
                      <w:marRight w:val="0"/>
                      <w:marTop w:val="0"/>
                      <w:marBottom w:val="0"/>
                      <w:divBdr>
                        <w:top w:val="none" w:sz="0" w:space="0" w:color="auto"/>
                        <w:left w:val="none" w:sz="0" w:space="0" w:color="auto"/>
                        <w:bottom w:val="none" w:sz="0" w:space="0" w:color="auto"/>
                        <w:right w:val="none" w:sz="0" w:space="0" w:color="auto"/>
                      </w:divBdr>
                    </w:div>
                  </w:divsChild>
                </w:div>
                <w:div w:id="1066761330">
                  <w:marLeft w:val="0"/>
                  <w:marRight w:val="0"/>
                  <w:marTop w:val="0"/>
                  <w:marBottom w:val="0"/>
                  <w:divBdr>
                    <w:top w:val="none" w:sz="0" w:space="0" w:color="auto"/>
                    <w:left w:val="none" w:sz="0" w:space="0" w:color="auto"/>
                    <w:bottom w:val="none" w:sz="0" w:space="0" w:color="auto"/>
                    <w:right w:val="none" w:sz="0" w:space="0" w:color="auto"/>
                  </w:divBdr>
                  <w:divsChild>
                    <w:div w:id="220141461">
                      <w:marLeft w:val="0"/>
                      <w:marRight w:val="0"/>
                      <w:marTop w:val="0"/>
                      <w:marBottom w:val="0"/>
                      <w:divBdr>
                        <w:top w:val="none" w:sz="0" w:space="0" w:color="auto"/>
                        <w:left w:val="none" w:sz="0" w:space="0" w:color="auto"/>
                        <w:bottom w:val="none" w:sz="0" w:space="0" w:color="auto"/>
                        <w:right w:val="none" w:sz="0" w:space="0" w:color="auto"/>
                      </w:divBdr>
                    </w:div>
                  </w:divsChild>
                </w:div>
                <w:div w:id="1707178512">
                  <w:marLeft w:val="0"/>
                  <w:marRight w:val="0"/>
                  <w:marTop w:val="0"/>
                  <w:marBottom w:val="0"/>
                  <w:divBdr>
                    <w:top w:val="none" w:sz="0" w:space="0" w:color="auto"/>
                    <w:left w:val="none" w:sz="0" w:space="0" w:color="auto"/>
                    <w:bottom w:val="none" w:sz="0" w:space="0" w:color="auto"/>
                    <w:right w:val="none" w:sz="0" w:space="0" w:color="auto"/>
                  </w:divBdr>
                  <w:divsChild>
                    <w:div w:id="1472290852">
                      <w:marLeft w:val="0"/>
                      <w:marRight w:val="0"/>
                      <w:marTop w:val="0"/>
                      <w:marBottom w:val="0"/>
                      <w:divBdr>
                        <w:top w:val="none" w:sz="0" w:space="0" w:color="auto"/>
                        <w:left w:val="none" w:sz="0" w:space="0" w:color="auto"/>
                        <w:bottom w:val="none" w:sz="0" w:space="0" w:color="auto"/>
                        <w:right w:val="none" w:sz="0" w:space="0" w:color="auto"/>
                      </w:divBdr>
                    </w:div>
                  </w:divsChild>
                </w:div>
                <w:div w:id="790831123">
                  <w:marLeft w:val="0"/>
                  <w:marRight w:val="0"/>
                  <w:marTop w:val="0"/>
                  <w:marBottom w:val="0"/>
                  <w:divBdr>
                    <w:top w:val="none" w:sz="0" w:space="0" w:color="auto"/>
                    <w:left w:val="none" w:sz="0" w:space="0" w:color="auto"/>
                    <w:bottom w:val="none" w:sz="0" w:space="0" w:color="auto"/>
                    <w:right w:val="none" w:sz="0" w:space="0" w:color="auto"/>
                  </w:divBdr>
                  <w:divsChild>
                    <w:div w:id="1930578240">
                      <w:marLeft w:val="0"/>
                      <w:marRight w:val="0"/>
                      <w:marTop w:val="0"/>
                      <w:marBottom w:val="0"/>
                      <w:divBdr>
                        <w:top w:val="none" w:sz="0" w:space="0" w:color="auto"/>
                        <w:left w:val="none" w:sz="0" w:space="0" w:color="auto"/>
                        <w:bottom w:val="none" w:sz="0" w:space="0" w:color="auto"/>
                        <w:right w:val="none" w:sz="0" w:space="0" w:color="auto"/>
                      </w:divBdr>
                    </w:div>
                  </w:divsChild>
                </w:div>
                <w:div w:id="1988581577">
                  <w:marLeft w:val="0"/>
                  <w:marRight w:val="0"/>
                  <w:marTop w:val="0"/>
                  <w:marBottom w:val="0"/>
                  <w:divBdr>
                    <w:top w:val="none" w:sz="0" w:space="0" w:color="auto"/>
                    <w:left w:val="none" w:sz="0" w:space="0" w:color="auto"/>
                    <w:bottom w:val="none" w:sz="0" w:space="0" w:color="auto"/>
                    <w:right w:val="none" w:sz="0" w:space="0" w:color="auto"/>
                  </w:divBdr>
                  <w:divsChild>
                    <w:div w:id="99616391">
                      <w:marLeft w:val="0"/>
                      <w:marRight w:val="0"/>
                      <w:marTop w:val="0"/>
                      <w:marBottom w:val="0"/>
                      <w:divBdr>
                        <w:top w:val="none" w:sz="0" w:space="0" w:color="auto"/>
                        <w:left w:val="none" w:sz="0" w:space="0" w:color="auto"/>
                        <w:bottom w:val="none" w:sz="0" w:space="0" w:color="auto"/>
                        <w:right w:val="none" w:sz="0" w:space="0" w:color="auto"/>
                      </w:divBdr>
                    </w:div>
                  </w:divsChild>
                </w:div>
                <w:div w:id="1742869277">
                  <w:marLeft w:val="0"/>
                  <w:marRight w:val="0"/>
                  <w:marTop w:val="0"/>
                  <w:marBottom w:val="0"/>
                  <w:divBdr>
                    <w:top w:val="none" w:sz="0" w:space="0" w:color="auto"/>
                    <w:left w:val="none" w:sz="0" w:space="0" w:color="auto"/>
                    <w:bottom w:val="none" w:sz="0" w:space="0" w:color="auto"/>
                    <w:right w:val="none" w:sz="0" w:space="0" w:color="auto"/>
                  </w:divBdr>
                  <w:divsChild>
                    <w:div w:id="739521145">
                      <w:marLeft w:val="0"/>
                      <w:marRight w:val="0"/>
                      <w:marTop w:val="0"/>
                      <w:marBottom w:val="0"/>
                      <w:divBdr>
                        <w:top w:val="none" w:sz="0" w:space="0" w:color="auto"/>
                        <w:left w:val="none" w:sz="0" w:space="0" w:color="auto"/>
                        <w:bottom w:val="none" w:sz="0" w:space="0" w:color="auto"/>
                        <w:right w:val="none" w:sz="0" w:space="0" w:color="auto"/>
                      </w:divBdr>
                    </w:div>
                  </w:divsChild>
                </w:div>
                <w:div w:id="747769896">
                  <w:marLeft w:val="0"/>
                  <w:marRight w:val="0"/>
                  <w:marTop w:val="0"/>
                  <w:marBottom w:val="0"/>
                  <w:divBdr>
                    <w:top w:val="none" w:sz="0" w:space="0" w:color="auto"/>
                    <w:left w:val="none" w:sz="0" w:space="0" w:color="auto"/>
                    <w:bottom w:val="none" w:sz="0" w:space="0" w:color="auto"/>
                    <w:right w:val="none" w:sz="0" w:space="0" w:color="auto"/>
                  </w:divBdr>
                  <w:divsChild>
                    <w:div w:id="1279794346">
                      <w:marLeft w:val="0"/>
                      <w:marRight w:val="0"/>
                      <w:marTop w:val="0"/>
                      <w:marBottom w:val="0"/>
                      <w:divBdr>
                        <w:top w:val="none" w:sz="0" w:space="0" w:color="auto"/>
                        <w:left w:val="none" w:sz="0" w:space="0" w:color="auto"/>
                        <w:bottom w:val="none" w:sz="0" w:space="0" w:color="auto"/>
                        <w:right w:val="none" w:sz="0" w:space="0" w:color="auto"/>
                      </w:divBdr>
                    </w:div>
                  </w:divsChild>
                </w:div>
                <w:div w:id="2031452112">
                  <w:marLeft w:val="0"/>
                  <w:marRight w:val="0"/>
                  <w:marTop w:val="0"/>
                  <w:marBottom w:val="0"/>
                  <w:divBdr>
                    <w:top w:val="none" w:sz="0" w:space="0" w:color="auto"/>
                    <w:left w:val="none" w:sz="0" w:space="0" w:color="auto"/>
                    <w:bottom w:val="none" w:sz="0" w:space="0" w:color="auto"/>
                    <w:right w:val="none" w:sz="0" w:space="0" w:color="auto"/>
                  </w:divBdr>
                  <w:divsChild>
                    <w:div w:id="1231963477">
                      <w:marLeft w:val="0"/>
                      <w:marRight w:val="0"/>
                      <w:marTop w:val="0"/>
                      <w:marBottom w:val="0"/>
                      <w:divBdr>
                        <w:top w:val="none" w:sz="0" w:space="0" w:color="auto"/>
                        <w:left w:val="none" w:sz="0" w:space="0" w:color="auto"/>
                        <w:bottom w:val="none" w:sz="0" w:space="0" w:color="auto"/>
                        <w:right w:val="none" w:sz="0" w:space="0" w:color="auto"/>
                      </w:divBdr>
                    </w:div>
                  </w:divsChild>
                </w:div>
                <w:div w:id="929659220">
                  <w:marLeft w:val="0"/>
                  <w:marRight w:val="0"/>
                  <w:marTop w:val="0"/>
                  <w:marBottom w:val="0"/>
                  <w:divBdr>
                    <w:top w:val="none" w:sz="0" w:space="0" w:color="auto"/>
                    <w:left w:val="none" w:sz="0" w:space="0" w:color="auto"/>
                    <w:bottom w:val="none" w:sz="0" w:space="0" w:color="auto"/>
                    <w:right w:val="none" w:sz="0" w:space="0" w:color="auto"/>
                  </w:divBdr>
                  <w:divsChild>
                    <w:div w:id="1795632226">
                      <w:marLeft w:val="0"/>
                      <w:marRight w:val="0"/>
                      <w:marTop w:val="0"/>
                      <w:marBottom w:val="0"/>
                      <w:divBdr>
                        <w:top w:val="none" w:sz="0" w:space="0" w:color="auto"/>
                        <w:left w:val="none" w:sz="0" w:space="0" w:color="auto"/>
                        <w:bottom w:val="none" w:sz="0" w:space="0" w:color="auto"/>
                        <w:right w:val="none" w:sz="0" w:space="0" w:color="auto"/>
                      </w:divBdr>
                    </w:div>
                  </w:divsChild>
                </w:div>
                <w:div w:id="1997299015">
                  <w:marLeft w:val="0"/>
                  <w:marRight w:val="0"/>
                  <w:marTop w:val="0"/>
                  <w:marBottom w:val="0"/>
                  <w:divBdr>
                    <w:top w:val="none" w:sz="0" w:space="0" w:color="auto"/>
                    <w:left w:val="none" w:sz="0" w:space="0" w:color="auto"/>
                    <w:bottom w:val="none" w:sz="0" w:space="0" w:color="auto"/>
                    <w:right w:val="none" w:sz="0" w:space="0" w:color="auto"/>
                  </w:divBdr>
                  <w:divsChild>
                    <w:div w:id="766727747">
                      <w:marLeft w:val="0"/>
                      <w:marRight w:val="0"/>
                      <w:marTop w:val="0"/>
                      <w:marBottom w:val="0"/>
                      <w:divBdr>
                        <w:top w:val="none" w:sz="0" w:space="0" w:color="auto"/>
                        <w:left w:val="none" w:sz="0" w:space="0" w:color="auto"/>
                        <w:bottom w:val="none" w:sz="0" w:space="0" w:color="auto"/>
                        <w:right w:val="none" w:sz="0" w:space="0" w:color="auto"/>
                      </w:divBdr>
                    </w:div>
                  </w:divsChild>
                </w:div>
                <w:div w:id="349333227">
                  <w:marLeft w:val="0"/>
                  <w:marRight w:val="0"/>
                  <w:marTop w:val="0"/>
                  <w:marBottom w:val="0"/>
                  <w:divBdr>
                    <w:top w:val="none" w:sz="0" w:space="0" w:color="auto"/>
                    <w:left w:val="none" w:sz="0" w:space="0" w:color="auto"/>
                    <w:bottom w:val="none" w:sz="0" w:space="0" w:color="auto"/>
                    <w:right w:val="none" w:sz="0" w:space="0" w:color="auto"/>
                  </w:divBdr>
                  <w:divsChild>
                    <w:div w:id="215892220">
                      <w:marLeft w:val="0"/>
                      <w:marRight w:val="0"/>
                      <w:marTop w:val="0"/>
                      <w:marBottom w:val="0"/>
                      <w:divBdr>
                        <w:top w:val="none" w:sz="0" w:space="0" w:color="auto"/>
                        <w:left w:val="none" w:sz="0" w:space="0" w:color="auto"/>
                        <w:bottom w:val="none" w:sz="0" w:space="0" w:color="auto"/>
                        <w:right w:val="none" w:sz="0" w:space="0" w:color="auto"/>
                      </w:divBdr>
                    </w:div>
                  </w:divsChild>
                </w:div>
                <w:div w:id="1229002977">
                  <w:marLeft w:val="0"/>
                  <w:marRight w:val="0"/>
                  <w:marTop w:val="0"/>
                  <w:marBottom w:val="0"/>
                  <w:divBdr>
                    <w:top w:val="none" w:sz="0" w:space="0" w:color="auto"/>
                    <w:left w:val="none" w:sz="0" w:space="0" w:color="auto"/>
                    <w:bottom w:val="none" w:sz="0" w:space="0" w:color="auto"/>
                    <w:right w:val="none" w:sz="0" w:space="0" w:color="auto"/>
                  </w:divBdr>
                  <w:divsChild>
                    <w:div w:id="1507131998">
                      <w:marLeft w:val="0"/>
                      <w:marRight w:val="0"/>
                      <w:marTop w:val="0"/>
                      <w:marBottom w:val="0"/>
                      <w:divBdr>
                        <w:top w:val="none" w:sz="0" w:space="0" w:color="auto"/>
                        <w:left w:val="none" w:sz="0" w:space="0" w:color="auto"/>
                        <w:bottom w:val="none" w:sz="0" w:space="0" w:color="auto"/>
                        <w:right w:val="none" w:sz="0" w:space="0" w:color="auto"/>
                      </w:divBdr>
                    </w:div>
                  </w:divsChild>
                </w:div>
                <w:div w:id="1608191549">
                  <w:marLeft w:val="0"/>
                  <w:marRight w:val="0"/>
                  <w:marTop w:val="0"/>
                  <w:marBottom w:val="0"/>
                  <w:divBdr>
                    <w:top w:val="none" w:sz="0" w:space="0" w:color="auto"/>
                    <w:left w:val="none" w:sz="0" w:space="0" w:color="auto"/>
                    <w:bottom w:val="none" w:sz="0" w:space="0" w:color="auto"/>
                    <w:right w:val="none" w:sz="0" w:space="0" w:color="auto"/>
                  </w:divBdr>
                  <w:divsChild>
                    <w:div w:id="244077573">
                      <w:marLeft w:val="0"/>
                      <w:marRight w:val="0"/>
                      <w:marTop w:val="0"/>
                      <w:marBottom w:val="0"/>
                      <w:divBdr>
                        <w:top w:val="none" w:sz="0" w:space="0" w:color="auto"/>
                        <w:left w:val="none" w:sz="0" w:space="0" w:color="auto"/>
                        <w:bottom w:val="none" w:sz="0" w:space="0" w:color="auto"/>
                        <w:right w:val="none" w:sz="0" w:space="0" w:color="auto"/>
                      </w:divBdr>
                    </w:div>
                  </w:divsChild>
                </w:div>
                <w:div w:id="1189217473">
                  <w:marLeft w:val="0"/>
                  <w:marRight w:val="0"/>
                  <w:marTop w:val="0"/>
                  <w:marBottom w:val="0"/>
                  <w:divBdr>
                    <w:top w:val="none" w:sz="0" w:space="0" w:color="auto"/>
                    <w:left w:val="none" w:sz="0" w:space="0" w:color="auto"/>
                    <w:bottom w:val="none" w:sz="0" w:space="0" w:color="auto"/>
                    <w:right w:val="none" w:sz="0" w:space="0" w:color="auto"/>
                  </w:divBdr>
                  <w:divsChild>
                    <w:div w:id="1386484596">
                      <w:marLeft w:val="0"/>
                      <w:marRight w:val="0"/>
                      <w:marTop w:val="0"/>
                      <w:marBottom w:val="0"/>
                      <w:divBdr>
                        <w:top w:val="none" w:sz="0" w:space="0" w:color="auto"/>
                        <w:left w:val="none" w:sz="0" w:space="0" w:color="auto"/>
                        <w:bottom w:val="none" w:sz="0" w:space="0" w:color="auto"/>
                        <w:right w:val="none" w:sz="0" w:space="0" w:color="auto"/>
                      </w:divBdr>
                    </w:div>
                  </w:divsChild>
                </w:div>
                <w:div w:id="1702364335">
                  <w:marLeft w:val="0"/>
                  <w:marRight w:val="0"/>
                  <w:marTop w:val="0"/>
                  <w:marBottom w:val="0"/>
                  <w:divBdr>
                    <w:top w:val="none" w:sz="0" w:space="0" w:color="auto"/>
                    <w:left w:val="none" w:sz="0" w:space="0" w:color="auto"/>
                    <w:bottom w:val="none" w:sz="0" w:space="0" w:color="auto"/>
                    <w:right w:val="none" w:sz="0" w:space="0" w:color="auto"/>
                  </w:divBdr>
                  <w:divsChild>
                    <w:div w:id="1615135056">
                      <w:marLeft w:val="0"/>
                      <w:marRight w:val="0"/>
                      <w:marTop w:val="0"/>
                      <w:marBottom w:val="0"/>
                      <w:divBdr>
                        <w:top w:val="none" w:sz="0" w:space="0" w:color="auto"/>
                        <w:left w:val="none" w:sz="0" w:space="0" w:color="auto"/>
                        <w:bottom w:val="none" w:sz="0" w:space="0" w:color="auto"/>
                        <w:right w:val="none" w:sz="0" w:space="0" w:color="auto"/>
                      </w:divBdr>
                    </w:div>
                  </w:divsChild>
                </w:div>
                <w:div w:id="990251210">
                  <w:marLeft w:val="0"/>
                  <w:marRight w:val="0"/>
                  <w:marTop w:val="0"/>
                  <w:marBottom w:val="0"/>
                  <w:divBdr>
                    <w:top w:val="none" w:sz="0" w:space="0" w:color="auto"/>
                    <w:left w:val="none" w:sz="0" w:space="0" w:color="auto"/>
                    <w:bottom w:val="none" w:sz="0" w:space="0" w:color="auto"/>
                    <w:right w:val="none" w:sz="0" w:space="0" w:color="auto"/>
                  </w:divBdr>
                  <w:divsChild>
                    <w:div w:id="1123768558">
                      <w:marLeft w:val="0"/>
                      <w:marRight w:val="0"/>
                      <w:marTop w:val="0"/>
                      <w:marBottom w:val="0"/>
                      <w:divBdr>
                        <w:top w:val="none" w:sz="0" w:space="0" w:color="auto"/>
                        <w:left w:val="none" w:sz="0" w:space="0" w:color="auto"/>
                        <w:bottom w:val="none" w:sz="0" w:space="0" w:color="auto"/>
                        <w:right w:val="none" w:sz="0" w:space="0" w:color="auto"/>
                      </w:divBdr>
                    </w:div>
                  </w:divsChild>
                </w:div>
                <w:div w:id="2082560165">
                  <w:marLeft w:val="0"/>
                  <w:marRight w:val="0"/>
                  <w:marTop w:val="0"/>
                  <w:marBottom w:val="0"/>
                  <w:divBdr>
                    <w:top w:val="none" w:sz="0" w:space="0" w:color="auto"/>
                    <w:left w:val="none" w:sz="0" w:space="0" w:color="auto"/>
                    <w:bottom w:val="none" w:sz="0" w:space="0" w:color="auto"/>
                    <w:right w:val="none" w:sz="0" w:space="0" w:color="auto"/>
                  </w:divBdr>
                  <w:divsChild>
                    <w:div w:id="1033074516">
                      <w:marLeft w:val="0"/>
                      <w:marRight w:val="0"/>
                      <w:marTop w:val="0"/>
                      <w:marBottom w:val="0"/>
                      <w:divBdr>
                        <w:top w:val="none" w:sz="0" w:space="0" w:color="auto"/>
                        <w:left w:val="none" w:sz="0" w:space="0" w:color="auto"/>
                        <w:bottom w:val="none" w:sz="0" w:space="0" w:color="auto"/>
                        <w:right w:val="none" w:sz="0" w:space="0" w:color="auto"/>
                      </w:divBdr>
                    </w:div>
                  </w:divsChild>
                </w:div>
                <w:div w:id="940526896">
                  <w:marLeft w:val="0"/>
                  <w:marRight w:val="0"/>
                  <w:marTop w:val="0"/>
                  <w:marBottom w:val="0"/>
                  <w:divBdr>
                    <w:top w:val="none" w:sz="0" w:space="0" w:color="auto"/>
                    <w:left w:val="none" w:sz="0" w:space="0" w:color="auto"/>
                    <w:bottom w:val="none" w:sz="0" w:space="0" w:color="auto"/>
                    <w:right w:val="none" w:sz="0" w:space="0" w:color="auto"/>
                  </w:divBdr>
                  <w:divsChild>
                    <w:div w:id="1701079622">
                      <w:marLeft w:val="0"/>
                      <w:marRight w:val="0"/>
                      <w:marTop w:val="0"/>
                      <w:marBottom w:val="0"/>
                      <w:divBdr>
                        <w:top w:val="none" w:sz="0" w:space="0" w:color="auto"/>
                        <w:left w:val="none" w:sz="0" w:space="0" w:color="auto"/>
                        <w:bottom w:val="none" w:sz="0" w:space="0" w:color="auto"/>
                        <w:right w:val="none" w:sz="0" w:space="0" w:color="auto"/>
                      </w:divBdr>
                    </w:div>
                  </w:divsChild>
                </w:div>
                <w:div w:id="2123525393">
                  <w:marLeft w:val="0"/>
                  <w:marRight w:val="0"/>
                  <w:marTop w:val="0"/>
                  <w:marBottom w:val="0"/>
                  <w:divBdr>
                    <w:top w:val="none" w:sz="0" w:space="0" w:color="auto"/>
                    <w:left w:val="none" w:sz="0" w:space="0" w:color="auto"/>
                    <w:bottom w:val="none" w:sz="0" w:space="0" w:color="auto"/>
                    <w:right w:val="none" w:sz="0" w:space="0" w:color="auto"/>
                  </w:divBdr>
                  <w:divsChild>
                    <w:div w:id="1278829982">
                      <w:marLeft w:val="0"/>
                      <w:marRight w:val="0"/>
                      <w:marTop w:val="0"/>
                      <w:marBottom w:val="0"/>
                      <w:divBdr>
                        <w:top w:val="none" w:sz="0" w:space="0" w:color="auto"/>
                        <w:left w:val="none" w:sz="0" w:space="0" w:color="auto"/>
                        <w:bottom w:val="none" w:sz="0" w:space="0" w:color="auto"/>
                        <w:right w:val="none" w:sz="0" w:space="0" w:color="auto"/>
                      </w:divBdr>
                    </w:div>
                  </w:divsChild>
                </w:div>
                <w:div w:id="1227496564">
                  <w:marLeft w:val="0"/>
                  <w:marRight w:val="0"/>
                  <w:marTop w:val="0"/>
                  <w:marBottom w:val="0"/>
                  <w:divBdr>
                    <w:top w:val="none" w:sz="0" w:space="0" w:color="auto"/>
                    <w:left w:val="none" w:sz="0" w:space="0" w:color="auto"/>
                    <w:bottom w:val="none" w:sz="0" w:space="0" w:color="auto"/>
                    <w:right w:val="none" w:sz="0" w:space="0" w:color="auto"/>
                  </w:divBdr>
                  <w:divsChild>
                    <w:div w:id="1334600139">
                      <w:marLeft w:val="0"/>
                      <w:marRight w:val="0"/>
                      <w:marTop w:val="0"/>
                      <w:marBottom w:val="0"/>
                      <w:divBdr>
                        <w:top w:val="none" w:sz="0" w:space="0" w:color="auto"/>
                        <w:left w:val="none" w:sz="0" w:space="0" w:color="auto"/>
                        <w:bottom w:val="none" w:sz="0" w:space="0" w:color="auto"/>
                        <w:right w:val="none" w:sz="0" w:space="0" w:color="auto"/>
                      </w:divBdr>
                    </w:div>
                  </w:divsChild>
                </w:div>
                <w:div w:id="1028483354">
                  <w:marLeft w:val="0"/>
                  <w:marRight w:val="0"/>
                  <w:marTop w:val="0"/>
                  <w:marBottom w:val="0"/>
                  <w:divBdr>
                    <w:top w:val="none" w:sz="0" w:space="0" w:color="auto"/>
                    <w:left w:val="none" w:sz="0" w:space="0" w:color="auto"/>
                    <w:bottom w:val="none" w:sz="0" w:space="0" w:color="auto"/>
                    <w:right w:val="none" w:sz="0" w:space="0" w:color="auto"/>
                  </w:divBdr>
                  <w:divsChild>
                    <w:div w:id="697007805">
                      <w:marLeft w:val="0"/>
                      <w:marRight w:val="0"/>
                      <w:marTop w:val="0"/>
                      <w:marBottom w:val="0"/>
                      <w:divBdr>
                        <w:top w:val="none" w:sz="0" w:space="0" w:color="auto"/>
                        <w:left w:val="none" w:sz="0" w:space="0" w:color="auto"/>
                        <w:bottom w:val="none" w:sz="0" w:space="0" w:color="auto"/>
                        <w:right w:val="none" w:sz="0" w:space="0" w:color="auto"/>
                      </w:divBdr>
                    </w:div>
                  </w:divsChild>
                </w:div>
                <w:div w:id="189727433">
                  <w:marLeft w:val="0"/>
                  <w:marRight w:val="0"/>
                  <w:marTop w:val="0"/>
                  <w:marBottom w:val="0"/>
                  <w:divBdr>
                    <w:top w:val="none" w:sz="0" w:space="0" w:color="auto"/>
                    <w:left w:val="none" w:sz="0" w:space="0" w:color="auto"/>
                    <w:bottom w:val="none" w:sz="0" w:space="0" w:color="auto"/>
                    <w:right w:val="none" w:sz="0" w:space="0" w:color="auto"/>
                  </w:divBdr>
                  <w:divsChild>
                    <w:div w:id="1080566476">
                      <w:marLeft w:val="0"/>
                      <w:marRight w:val="0"/>
                      <w:marTop w:val="0"/>
                      <w:marBottom w:val="0"/>
                      <w:divBdr>
                        <w:top w:val="none" w:sz="0" w:space="0" w:color="auto"/>
                        <w:left w:val="none" w:sz="0" w:space="0" w:color="auto"/>
                        <w:bottom w:val="none" w:sz="0" w:space="0" w:color="auto"/>
                        <w:right w:val="none" w:sz="0" w:space="0" w:color="auto"/>
                      </w:divBdr>
                    </w:div>
                  </w:divsChild>
                </w:div>
                <w:div w:id="1514568824">
                  <w:marLeft w:val="0"/>
                  <w:marRight w:val="0"/>
                  <w:marTop w:val="0"/>
                  <w:marBottom w:val="0"/>
                  <w:divBdr>
                    <w:top w:val="none" w:sz="0" w:space="0" w:color="auto"/>
                    <w:left w:val="none" w:sz="0" w:space="0" w:color="auto"/>
                    <w:bottom w:val="none" w:sz="0" w:space="0" w:color="auto"/>
                    <w:right w:val="none" w:sz="0" w:space="0" w:color="auto"/>
                  </w:divBdr>
                  <w:divsChild>
                    <w:div w:id="1734544504">
                      <w:marLeft w:val="0"/>
                      <w:marRight w:val="0"/>
                      <w:marTop w:val="0"/>
                      <w:marBottom w:val="0"/>
                      <w:divBdr>
                        <w:top w:val="none" w:sz="0" w:space="0" w:color="auto"/>
                        <w:left w:val="none" w:sz="0" w:space="0" w:color="auto"/>
                        <w:bottom w:val="none" w:sz="0" w:space="0" w:color="auto"/>
                        <w:right w:val="none" w:sz="0" w:space="0" w:color="auto"/>
                      </w:divBdr>
                    </w:div>
                  </w:divsChild>
                </w:div>
                <w:div w:id="126826514">
                  <w:marLeft w:val="0"/>
                  <w:marRight w:val="0"/>
                  <w:marTop w:val="0"/>
                  <w:marBottom w:val="0"/>
                  <w:divBdr>
                    <w:top w:val="none" w:sz="0" w:space="0" w:color="auto"/>
                    <w:left w:val="none" w:sz="0" w:space="0" w:color="auto"/>
                    <w:bottom w:val="none" w:sz="0" w:space="0" w:color="auto"/>
                    <w:right w:val="none" w:sz="0" w:space="0" w:color="auto"/>
                  </w:divBdr>
                  <w:divsChild>
                    <w:div w:id="1127315538">
                      <w:marLeft w:val="0"/>
                      <w:marRight w:val="0"/>
                      <w:marTop w:val="0"/>
                      <w:marBottom w:val="0"/>
                      <w:divBdr>
                        <w:top w:val="none" w:sz="0" w:space="0" w:color="auto"/>
                        <w:left w:val="none" w:sz="0" w:space="0" w:color="auto"/>
                        <w:bottom w:val="none" w:sz="0" w:space="0" w:color="auto"/>
                        <w:right w:val="none" w:sz="0" w:space="0" w:color="auto"/>
                      </w:divBdr>
                    </w:div>
                  </w:divsChild>
                </w:div>
                <w:div w:id="719523093">
                  <w:marLeft w:val="0"/>
                  <w:marRight w:val="0"/>
                  <w:marTop w:val="0"/>
                  <w:marBottom w:val="0"/>
                  <w:divBdr>
                    <w:top w:val="none" w:sz="0" w:space="0" w:color="auto"/>
                    <w:left w:val="none" w:sz="0" w:space="0" w:color="auto"/>
                    <w:bottom w:val="none" w:sz="0" w:space="0" w:color="auto"/>
                    <w:right w:val="none" w:sz="0" w:space="0" w:color="auto"/>
                  </w:divBdr>
                  <w:divsChild>
                    <w:div w:id="459416199">
                      <w:marLeft w:val="0"/>
                      <w:marRight w:val="0"/>
                      <w:marTop w:val="0"/>
                      <w:marBottom w:val="0"/>
                      <w:divBdr>
                        <w:top w:val="none" w:sz="0" w:space="0" w:color="auto"/>
                        <w:left w:val="none" w:sz="0" w:space="0" w:color="auto"/>
                        <w:bottom w:val="none" w:sz="0" w:space="0" w:color="auto"/>
                        <w:right w:val="none" w:sz="0" w:space="0" w:color="auto"/>
                      </w:divBdr>
                    </w:div>
                  </w:divsChild>
                </w:div>
                <w:div w:id="1889341224">
                  <w:marLeft w:val="0"/>
                  <w:marRight w:val="0"/>
                  <w:marTop w:val="0"/>
                  <w:marBottom w:val="0"/>
                  <w:divBdr>
                    <w:top w:val="none" w:sz="0" w:space="0" w:color="auto"/>
                    <w:left w:val="none" w:sz="0" w:space="0" w:color="auto"/>
                    <w:bottom w:val="none" w:sz="0" w:space="0" w:color="auto"/>
                    <w:right w:val="none" w:sz="0" w:space="0" w:color="auto"/>
                  </w:divBdr>
                  <w:divsChild>
                    <w:div w:id="1899513010">
                      <w:marLeft w:val="0"/>
                      <w:marRight w:val="0"/>
                      <w:marTop w:val="0"/>
                      <w:marBottom w:val="0"/>
                      <w:divBdr>
                        <w:top w:val="none" w:sz="0" w:space="0" w:color="auto"/>
                        <w:left w:val="none" w:sz="0" w:space="0" w:color="auto"/>
                        <w:bottom w:val="none" w:sz="0" w:space="0" w:color="auto"/>
                        <w:right w:val="none" w:sz="0" w:space="0" w:color="auto"/>
                      </w:divBdr>
                    </w:div>
                  </w:divsChild>
                </w:div>
                <w:div w:id="1070620759">
                  <w:marLeft w:val="0"/>
                  <w:marRight w:val="0"/>
                  <w:marTop w:val="0"/>
                  <w:marBottom w:val="0"/>
                  <w:divBdr>
                    <w:top w:val="none" w:sz="0" w:space="0" w:color="auto"/>
                    <w:left w:val="none" w:sz="0" w:space="0" w:color="auto"/>
                    <w:bottom w:val="none" w:sz="0" w:space="0" w:color="auto"/>
                    <w:right w:val="none" w:sz="0" w:space="0" w:color="auto"/>
                  </w:divBdr>
                  <w:divsChild>
                    <w:div w:id="142821753">
                      <w:marLeft w:val="0"/>
                      <w:marRight w:val="0"/>
                      <w:marTop w:val="0"/>
                      <w:marBottom w:val="0"/>
                      <w:divBdr>
                        <w:top w:val="none" w:sz="0" w:space="0" w:color="auto"/>
                        <w:left w:val="none" w:sz="0" w:space="0" w:color="auto"/>
                        <w:bottom w:val="none" w:sz="0" w:space="0" w:color="auto"/>
                        <w:right w:val="none" w:sz="0" w:space="0" w:color="auto"/>
                      </w:divBdr>
                    </w:div>
                  </w:divsChild>
                </w:div>
                <w:div w:id="1950117577">
                  <w:marLeft w:val="0"/>
                  <w:marRight w:val="0"/>
                  <w:marTop w:val="0"/>
                  <w:marBottom w:val="0"/>
                  <w:divBdr>
                    <w:top w:val="none" w:sz="0" w:space="0" w:color="auto"/>
                    <w:left w:val="none" w:sz="0" w:space="0" w:color="auto"/>
                    <w:bottom w:val="none" w:sz="0" w:space="0" w:color="auto"/>
                    <w:right w:val="none" w:sz="0" w:space="0" w:color="auto"/>
                  </w:divBdr>
                  <w:divsChild>
                    <w:div w:id="341976353">
                      <w:marLeft w:val="0"/>
                      <w:marRight w:val="0"/>
                      <w:marTop w:val="0"/>
                      <w:marBottom w:val="0"/>
                      <w:divBdr>
                        <w:top w:val="none" w:sz="0" w:space="0" w:color="auto"/>
                        <w:left w:val="none" w:sz="0" w:space="0" w:color="auto"/>
                        <w:bottom w:val="none" w:sz="0" w:space="0" w:color="auto"/>
                        <w:right w:val="none" w:sz="0" w:space="0" w:color="auto"/>
                      </w:divBdr>
                    </w:div>
                  </w:divsChild>
                </w:div>
                <w:div w:id="737940394">
                  <w:marLeft w:val="0"/>
                  <w:marRight w:val="0"/>
                  <w:marTop w:val="0"/>
                  <w:marBottom w:val="0"/>
                  <w:divBdr>
                    <w:top w:val="none" w:sz="0" w:space="0" w:color="auto"/>
                    <w:left w:val="none" w:sz="0" w:space="0" w:color="auto"/>
                    <w:bottom w:val="none" w:sz="0" w:space="0" w:color="auto"/>
                    <w:right w:val="none" w:sz="0" w:space="0" w:color="auto"/>
                  </w:divBdr>
                  <w:divsChild>
                    <w:div w:id="1040938604">
                      <w:marLeft w:val="0"/>
                      <w:marRight w:val="0"/>
                      <w:marTop w:val="0"/>
                      <w:marBottom w:val="0"/>
                      <w:divBdr>
                        <w:top w:val="none" w:sz="0" w:space="0" w:color="auto"/>
                        <w:left w:val="none" w:sz="0" w:space="0" w:color="auto"/>
                        <w:bottom w:val="none" w:sz="0" w:space="0" w:color="auto"/>
                        <w:right w:val="none" w:sz="0" w:space="0" w:color="auto"/>
                      </w:divBdr>
                    </w:div>
                  </w:divsChild>
                </w:div>
                <w:div w:id="2117630340">
                  <w:marLeft w:val="0"/>
                  <w:marRight w:val="0"/>
                  <w:marTop w:val="0"/>
                  <w:marBottom w:val="0"/>
                  <w:divBdr>
                    <w:top w:val="none" w:sz="0" w:space="0" w:color="auto"/>
                    <w:left w:val="none" w:sz="0" w:space="0" w:color="auto"/>
                    <w:bottom w:val="none" w:sz="0" w:space="0" w:color="auto"/>
                    <w:right w:val="none" w:sz="0" w:space="0" w:color="auto"/>
                  </w:divBdr>
                  <w:divsChild>
                    <w:div w:id="1902133749">
                      <w:marLeft w:val="0"/>
                      <w:marRight w:val="0"/>
                      <w:marTop w:val="0"/>
                      <w:marBottom w:val="0"/>
                      <w:divBdr>
                        <w:top w:val="none" w:sz="0" w:space="0" w:color="auto"/>
                        <w:left w:val="none" w:sz="0" w:space="0" w:color="auto"/>
                        <w:bottom w:val="none" w:sz="0" w:space="0" w:color="auto"/>
                        <w:right w:val="none" w:sz="0" w:space="0" w:color="auto"/>
                      </w:divBdr>
                    </w:div>
                  </w:divsChild>
                </w:div>
                <w:div w:id="91359787">
                  <w:marLeft w:val="0"/>
                  <w:marRight w:val="0"/>
                  <w:marTop w:val="0"/>
                  <w:marBottom w:val="0"/>
                  <w:divBdr>
                    <w:top w:val="none" w:sz="0" w:space="0" w:color="auto"/>
                    <w:left w:val="none" w:sz="0" w:space="0" w:color="auto"/>
                    <w:bottom w:val="none" w:sz="0" w:space="0" w:color="auto"/>
                    <w:right w:val="none" w:sz="0" w:space="0" w:color="auto"/>
                  </w:divBdr>
                  <w:divsChild>
                    <w:div w:id="1929465378">
                      <w:marLeft w:val="0"/>
                      <w:marRight w:val="0"/>
                      <w:marTop w:val="0"/>
                      <w:marBottom w:val="0"/>
                      <w:divBdr>
                        <w:top w:val="none" w:sz="0" w:space="0" w:color="auto"/>
                        <w:left w:val="none" w:sz="0" w:space="0" w:color="auto"/>
                        <w:bottom w:val="none" w:sz="0" w:space="0" w:color="auto"/>
                        <w:right w:val="none" w:sz="0" w:space="0" w:color="auto"/>
                      </w:divBdr>
                    </w:div>
                  </w:divsChild>
                </w:div>
                <w:div w:id="2134056355">
                  <w:marLeft w:val="0"/>
                  <w:marRight w:val="0"/>
                  <w:marTop w:val="0"/>
                  <w:marBottom w:val="0"/>
                  <w:divBdr>
                    <w:top w:val="none" w:sz="0" w:space="0" w:color="auto"/>
                    <w:left w:val="none" w:sz="0" w:space="0" w:color="auto"/>
                    <w:bottom w:val="none" w:sz="0" w:space="0" w:color="auto"/>
                    <w:right w:val="none" w:sz="0" w:space="0" w:color="auto"/>
                  </w:divBdr>
                  <w:divsChild>
                    <w:div w:id="238949794">
                      <w:marLeft w:val="0"/>
                      <w:marRight w:val="0"/>
                      <w:marTop w:val="0"/>
                      <w:marBottom w:val="0"/>
                      <w:divBdr>
                        <w:top w:val="none" w:sz="0" w:space="0" w:color="auto"/>
                        <w:left w:val="none" w:sz="0" w:space="0" w:color="auto"/>
                        <w:bottom w:val="none" w:sz="0" w:space="0" w:color="auto"/>
                        <w:right w:val="none" w:sz="0" w:space="0" w:color="auto"/>
                      </w:divBdr>
                    </w:div>
                  </w:divsChild>
                </w:div>
                <w:div w:id="810370721">
                  <w:marLeft w:val="0"/>
                  <w:marRight w:val="0"/>
                  <w:marTop w:val="0"/>
                  <w:marBottom w:val="0"/>
                  <w:divBdr>
                    <w:top w:val="none" w:sz="0" w:space="0" w:color="auto"/>
                    <w:left w:val="none" w:sz="0" w:space="0" w:color="auto"/>
                    <w:bottom w:val="none" w:sz="0" w:space="0" w:color="auto"/>
                    <w:right w:val="none" w:sz="0" w:space="0" w:color="auto"/>
                  </w:divBdr>
                  <w:divsChild>
                    <w:div w:id="417944476">
                      <w:marLeft w:val="0"/>
                      <w:marRight w:val="0"/>
                      <w:marTop w:val="0"/>
                      <w:marBottom w:val="0"/>
                      <w:divBdr>
                        <w:top w:val="none" w:sz="0" w:space="0" w:color="auto"/>
                        <w:left w:val="none" w:sz="0" w:space="0" w:color="auto"/>
                        <w:bottom w:val="none" w:sz="0" w:space="0" w:color="auto"/>
                        <w:right w:val="none" w:sz="0" w:space="0" w:color="auto"/>
                      </w:divBdr>
                    </w:div>
                  </w:divsChild>
                </w:div>
                <w:div w:id="994644728">
                  <w:marLeft w:val="0"/>
                  <w:marRight w:val="0"/>
                  <w:marTop w:val="0"/>
                  <w:marBottom w:val="0"/>
                  <w:divBdr>
                    <w:top w:val="none" w:sz="0" w:space="0" w:color="auto"/>
                    <w:left w:val="none" w:sz="0" w:space="0" w:color="auto"/>
                    <w:bottom w:val="none" w:sz="0" w:space="0" w:color="auto"/>
                    <w:right w:val="none" w:sz="0" w:space="0" w:color="auto"/>
                  </w:divBdr>
                  <w:divsChild>
                    <w:div w:id="742799599">
                      <w:marLeft w:val="0"/>
                      <w:marRight w:val="0"/>
                      <w:marTop w:val="0"/>
                      <w:marBottom w:val="0"/>
                      <w:divBdr>
                        <w:top w:val="none" w:sz="0" w:space="0" w:color="auto"/>
                        <w:left w:val="none" w:sz="0" w:space="0" w:color="auto"/>
                        <w:bottom w:val="none" w:sz="0" w:space="0" w:color="auto"/>
                        <w:right w:val="none" w:sz="0" w:space="0" w:color="auto"/>
                      </w:divBdr>
                    </w:div>
                  </w:divsChild>
                </w:div>
                <w:div w:id="2115201399">
                  <w:marLeft w:val="0"/>
                  <w:marRight w:val="0"/>
                  <w:marTop w:val="0"/>
                  <w:marBottom w:val="0"/>
                  <w:divBdr>
                    <w:top w:val="none" w:sz="0" w:space="0" w:color="auto"/>
                    <w:left w:val="none" w:sz="0" w:space="0" w:color="auto"/>
                    <w:bottom w:val="none" w:sz="0" w:space="0" w:color="auto"/>
                    <w:right w:val="none" w:sz="0" w:space="0" w:color="auto"/>
                  </w:divBdr>
                  <w:divsChild>
                    <w:div w:id="1153329710">
                      <w:marLeft w:val="0"/>
                      <w:marRight w:val="0"/>
                      <w:marTop w:val="0"/>
                      <w:marBottom w:val="0"/>
                      <w:divBdr>
                        <w:top w:val="none" w:sz="0" w:space="0" w:color="auto"/>
                        <w:left w:val="none" w:sz="0" w:space="0" w:color="auto"/>
                        <w:bottom w:val="none" w:sz="0" w:space="0" w:color="auto"/>
                        <w:right w:val="none" w:sz="0" w:space="0" w:color="auto"/>
                      </w:divBdr>
                    </w:div>
                  </w:divsChild>
                </w:div>
                <w:div w:id="564488719">
                  <w:marLeft w:val="0"/>
                  <w:marRight w:val="0"/>
                  <w:marTop w:val="0"/>
                  <w:marBottom w:val="0"/>
                  <w:divBdr>
                    <w:top w:val="none" w:sz="0" w:space="0" w:color="auto"/>
                    <w:left w:val="none" w:sz="0" w:space="0" w:color="auto"/>
                    <w:bottom w:val="none" w:sz="0" w:space="0" w:color="auto"/>
                    <w:right w:val="none" w:sz="0" w:space="0" w:color="auto"/>
                  </w:divBdr>
                  <w:divsChild>
                    <w:div w:id="398753601">
                      <w:marLeft w:val="0"/>
                      <w:marRight w:val="0"/>
                      <w:marTop w:val="0"/>
                      <w:marBottom w:val="0"/>
                      <w:divBdr>
                        <w:top w:val="none" w:sz="0" w:space="0" w:color="auto"/>
                        <w:left w:val="none" w:sz="0" w:space="0" w:color="auto"/>
                        <w:bottom w:val="none" w:sz="0" w:space="0" w:color="auto"/>
                        <w:right w:val="none" w:sz="0" w:space="0" w:color="auto"/>
                      </w:divBdr>
                    </w:div>
                  </w:divsChild>
                </w:div>
                <w:div w:id="1793085888">
                  <w:marLeft w:val="0"/>
                  <w:marRight w:val="0"/>
                  <w:marTop w:val="0"/>
                  <w:marBottom w:val="0"/>
                  <w:divBdr>
                    <w:top w:val="none" w:sz="0" w:space="0" w:color="auto"/>
                    <w:left w:val="none" w:sz="0" w:space="0" w:color="auto"/>
                    <w:bottom w:val="none" w:sz="0" w:space="0" w:color="auto"/>
                    <w:right w:val="none" w:sz="0" w:space="0" w:color="auto"/>
                  </w:divBdr>
                  <w:divsChild>
                    <w:div w:id="1827238479">
                      <w:marLeft w:val="0"/>
                      <w:marRight w:val="0"/>
                      <w:marTop w:val="0"/>
                      <w:marBottom w:val="0"/>
                      <w:divBdr>
                        <w:top w:val="none" w:sz="0" w:space="0" w:color="auto"/>
                        <w:left w:val="none" w:sz="0" w:space="0" w:color="auto"/>
                        <w:bottom w:val="none" w:sz="0" w:space="0" w:color="auto"/>
                        <w:right w:val="none" w:sz="0" w:space="0" w:color="auto"/>
                      </w:divBdr>
                    </w:div>
                  </w:divsChild>
                </w:div>
                <w:div w:id="2019649819">
                  <w:marLeft w:val="0"/>
                  <w:marRight w:val="0"/>
                  <w:marTop w:val="0"/>
                  <w:marBottom w:val="0"/>
                  <w:divBdr>
                    <w:top w:val="none" w:sz="0" w:space="0" w:color="auto"/>
                    <w:left w:val="none" w:sz="0" w:space="0" w:color="auto"/>
                    <w:bottom w:val="none" w:sz="0" w:space="0" w:color="auto"/>
                    <w:right w:val="none" w:sz="0" w:space="0" w:color="auto"/>
                  </w:divBdr>
                  <w:divsChild>
                    <w:div w:id="1607695128">
                      <w:marLeft w:val="0"/>
                      <w:marRight w:val="0"/>
                      <w:marTop w:val="0"/>
                      <w:marBottom w:val="0"/>
                      <w:divBdr>
                        <w:top w:val="none" w:sz="0" w:space="0" w:color="auto"/>
                        <w:left w:val="none" w:sz="0" w:space="0" w:color="auto"/>
                        <w:bottom w:val="none" w:sz="0" w:space="0" w:color="auto"/>
                        <w:right w:val="none" w:sz="0" w:space="0" w:color="auto"/>
                      </w:divBdr>
                    </w:div>
                  </w:divsChild>
                </w:div>
                <w:div w:id="381830509">
                  <w:marLeft w:val="0"/>
                  <w:marRight w:val="0"/>
                  <w:marTop w:val="0"/>
                  <w:marBottom w:val="0"/>
                  <w:divBdr>
                    <w:top w:val="none" w:sz="0" w:space="0" w:color="auto"/>
                    <w:left w:val="none" w:sz="0" w:space="0" w:color="auto"/>
                    <w:bottom w:val="none" w:sz="0" w:space="0" w:color="auto"/>
                    <w:right w:val="none" w:sz="0" w:space="0" w:color="auto"/>
                  </w:divBdr>
                  <w:divsChild>
                    <w:div w:id="1685009512">
                      <w:marLeft w:val="0"/>
                      <w:marRight w:val="0"/>
                      <w:marTop w:val="0"/>
                      <w:marBottom w:val="0"/>
                      <w:divBdr>
                        <w:top w:val="none" w:sz="0" w:space="0" w:color="auto"/>
                        <w:left w:val="none" w:sz="0" w:space="0" w:color="auto"/>
                        <w:bottom w:val="none" w:sz="0" w:space="0" w:color="auto"/>
                        <w:right w:val="none" w:sz="0" w:space="0" w:color="auto"/>
                      </w:divBdr>
                    </w:div>
                  </w:divsChild>
                </w:div>
                <w:div w:id="548883393">
                  <w:marLeft w:val="0"/>
                  <w:marRight w:val="0"/>
                  <w:marTop w:val="0"/>
                  <w:marBottom w:val="0"/>
                  <w:divBdr>
                    <w:top w:val="none" w:sz="0" w:space="0" w:color="auto"/>
                    <w:left w:val="none" w:sz="0" w:space="0" w:color="auto"/>
                    <w:bottom w:val="none" w:sz="0" w:space="0" w:color="auto"/>
                    <w:right w:val="none" w:sz="0" w:space="0" w:color="auto"/>
                  </w:divBdr>
                  <w:divsChild>
                    <w:div w:id="369963269">
                      <w:marLeft w:val="0"/>
                      <w:marRight w:val="0"/>
                      <w:marTop w:val="0"/>
                      <w:marBottom w:val="0"/>
                      <w:divBdr>
                        <w:top w:val="none" w:sz="0" w:space="0" w:color="auto"/>
                        <w:left w:val="none" w:sz="0" w:space="0" w:color="auto"/>
                        <w:bottom w:val="none" w:sz="0" w:space="0" w:color="auto"/>
                        <w:right w:val="none" w:sz="0" w:space="0" w:color="auto"/>
                      </w:divBdr>
                    </w:div>
                  </w:divsChild>
                </w:div>
                <w:div w:id="33774310">
                  <w:marLeft w:val="0"/>
                  <w:marRight w:val="0"/>
                  <w:marTop w:val="0"/>
                  <w:marBottom w:val="0"/>
                  <w:divBdr>
                    <w:top w:val="none" w:sz="0" w:space="0" w:color="auto"/>
                    <w:left w:val="none" w:sz="0" w:space="0" w:color="auto"/>
                    <w:bottom w:val="none" w:sz="0" w:space="0" w:color="auto"/>
                    <w:right w:val="none" w:sz="0" w:space="0" w:color="auto"/>
                  </w:divBdr>
                  <w:divsChild>
                    <w:div w:id="1035929687">
                      <w:marLeft w:val="0"/>
                      <w:marRight w:val="0"/>
                      <w:marTop w:val="0"/>
                      <w:marBottom w:val="0"/>
                      <w:divBdr>
                        <w:top w:val="none" w:sz="0" w:space="0" w:color="auto"/>
                        <w:left w:val="none" w:sz="0" w:space="0" w:color="auto"/>
                        <w:bottom w:val="none" w:sz="0" w:space="0" w:color="auto"/>
                        <w:right w:val="none" w:sz="0" w:space="0" w:color="auto"/>
                      </w:divBdr>
                    </w:div>
                  </w:divsChild>
                </w:div>
                <w:div w:id="67852554">
                  <w:marLeft w:val="0"/>
                  <w:marRight w:val="0"/>
                  <w:marTop w:val="0"/>
                  <w:marBottom w:val="0"/>
                  <w:divBdr>
                    <w:top w:val="none" w:sz="0" w:space="0" w:color="auto"/>
                    <w:left w:val="none" w:sz="0" w:space="0" w:color="auto"/>
                    <w:bottom w:val="none" w:sz="0" w:space="0" w:color="auto"/>
                    <w:right w:val="none" w:sz="0" w:space="0" w:color="auto"/>
                  </w:divBdr>
                  <w:divsChild>
                    <w:div w:id="1219317645">
                      <w:marLeft w:val="0"/>
                      <w:marRight w:val="0"/>
                      <w:marTop w:val="0"/>
                      <w:marBottom w:val="0"/>
                      <w:divBdr>
                        <w:top w:val="none" w:sz="0" w:space="0" w:color="auto"/>
                        <w:left w:val="none" w:sz="0" w:space="0" w:color="auto"/>
                        <w:bottom w:val="none" w:sz="0" w:space="0" w:color="auto"/>
                        <w:right w:val="none" w:sz="0" w:space="0" w:color="auto"/>
                      </w:divBdr>
                    </w:div>
                  </w:divsChild>
                </w:div>
                <w:div w:id="571278128">
                  <w:marLeft w:val="0"/>
                  <w:marRight w:val="0"/>
                  <w:marTop w:val="0"/>
                  <w:marBottom w:val="0"/>
                  <w:divBdr>
                    <w:top w:val="none" w:sz="0" w:space="0" w:color="auto"/>
                    <w:left w:val="none" w:sz="0" w:space="0" w:color="auto"/>
                    <w:bottom w:val="none" w:sz="0" w:space="0" w:color="auto"/>
                    <w:right w:val="none" w:sz="0" w:space="0" w:color="auto"/>
                  </w:divBdr>
                  <w:divsChild>
                    <w:div w:id="48960307">
                      <w:marLeft w:val="0"/>
                      <w:marRight w:val="0"/>
                      <w:marTop w:val="0"/>
                      <w:marBottom w:val="0"/>
                      <w:divBdr>
                        <w:top w:val="none" w:sz="0" w:space="0" w:color="auto"/>
                        <w:left w:val="none" w:sz="0" w:space="0" w:color="auto"/>
                        <w:bottom w:val="none" w:sz="0" w:space="0" w:color="auto"/>
                        <w:right w:val="none" w:sz="0" w:space="0" w:color="auto"/>
                      </w:divBdr>
                    </w:div>
                  </w:divsChild>
                </w:div>
                <w:div w:id="495614229">
                  <w:marLeft w:val="0"/>
                  <w:marRight w:val="0"/>
                  <w:marTop w:val="0"/>
                  <w:marBottom w:val="0"/>
                  <w:divBdr>
                    <w:top w:val="none" w:sz="0" w:space="0" w:color="auto"/>
                    <w:left w:val="none" w:sz="0" w:space="0" w:color="auto"/>
                    <w:bottom w:val="none" w:sz="0" w:space="0" w:color="auto"/>
                    <w:right w:val="none" w:sz="0" w:space="0" w:color="auto"/>
                  </w:divBdr>
                  <w:divsChild>
                    <w:div w:id="1683821837">
                      <w:marLeft w:val="0"/>
                      <w:marRight w:val="0"/>
                      <w:marTop w:val="0"/>
                      <w:marBottom w:val="0"/>
                      <w:divBdr>
                        <w:top w:val="none" w:sz="0" w:space="0" w:color="auto"/>
                        <w:left w:val="none" w:sz="0" w:space="0" w:color="auto"/>
                        <w:bottom w:val="none" w:sz="0" w:space="0" w:color="auto"/>
                        <w:right w:val="none" w:sz="0" w:space="0" w:color="auto"/>
                      </w:divBdr>
                    </w:div>
                  </w:divsChild>
                </w:div>
                <w:div w:id="1790314794">
                  <w:marLeft w:val="0"/>
                  <w:marRight w:val="0"/>
                  <w:marTop w:val="0"/>
                  <w:marBottom w:val="0"/>
                  <w:divBdr>
                    <w:top w:val="none" w:sz="0" w:space="0" w:color="auto"/>
                    <w:left w:val="none" w:sz="0" w:space="0" w:color="auto"/>
                    <w:bottom w:val="none" w:sz="0" w:space="0" w:color="auto"/>
                    <w:right w:val="none" w:sz="0" w:space="0" w:color="auto"/>
                  </w:divBdr>
                  <w:divsChild>
                    <w:div w:id="1112361111">
                      <w:marLeft w:val="0"/>
                      <w:marRight w:val="0"/>
                      <w:marTop w:val="0"/>
                      <w:marBottom w:val="0"/>
                      <w:divBdr>
                        <w:top w:val="none" w:sz="0" w:space="0" w:color="auto"/>
                        <w:left w:val="none" w:sz="0" w:space="0" w:color="auto"/>
                        <w:bottom w:val="none" w:sz="0" w:space="0" w:color="auto"/>
                        <w:right w:val="none" w:sz="0" w:space="0" w:color="auto"/>
                      </w:divBdr>
                    </w:div>
                  </w:divsChild>
                </w:div>
                <w:div w:id="1849714949">
                  <w:marLeft w:val="0"/>
                  <w:marRight w:val="0"/>
                  <w:marTop w:val="0"/>
                  <w:marBottom w:val="0"/>
                  <w:divBdr>
                    <w:top w:val="none" w:sz="0" w:space="0" w:color="auto"/>
                    <w:left w:val="none" w:sz="0" w:space="0" w:color="auto"/>
                    <w:bottom w:val="none" w:sz="0" w:space="0" w:color="auto"/>
                    <w:right w:val="none" w:sz="0" w:space="0" w:color="auto"/>
                  </w:divBdr>
                  <w:divsChild>
                    <w:div w:id="626548115">
                      <w:marLeft w:val="0"/>
                      <w:marRight w:val="0"/>
                      <w:marTop w:val="0"/>
                      <w:marBottom w:val="0"/>
                      <w:divBdr>
                        <w:top w:val="none" w:sz="0" w:space="0" w:color="auto"/>
                        <w:left w:val="none" w:sz="0" w:space="0" w:color="auto"/>
                        <w:bottom w:val="none" w:sz="0" w:space="0" w:color="auto"/>
                        <w:right w:val="none" w:sz="0" w:space="0" w:color="auto"/>
                      </w:divBdr>
                    </w:div>
                  </w:divsChild>
                </w:div>
                <w:div w:id="978992471">
                  <w:marLeft w:val="0"/>
                  <w:marRight w:val="0"/>
                  <w:marTop w:val="0"/>
                  <w:marBottom w:val="0"/>
                  <w:divBdr>
                    <w:top w:val="none" w:sz="0" w:space="0" w:color="auto"/>
                    <w:left w:val="none" w:sz="0" w:space="0" w:color="auto"/>
                    <w:bottom w:val="none" w:sz="0" w:space="0" w:color="auto"/>
                    <w:right w:val="none" w:sz="0" w:space="0" w:color="auto"/>
                  </w:divBdr>
                  <w:divsChild>
                    <w:div w:id="6447035">
                      <w:marLeft w:val="0"/>
                      <w:marRight w:val="0"/>
                      <w:marTop w:val="0"/>
                      <w:marBottom w:val="0"/>
                      <w:divBdr>
                        <w:top w:val="none" w:sz="0" w:space="0" w:color="auto"/>
                        <w:left w:val="none" w:sz="0" w:space="0" w:color="auto"/>
                        <w:bottom w:val="none" w:sz="0" w:space="0" w:color="auto"/>
                        <w:right w:val="none" w:sz="0" w:space="0" w:color="auto"/>
                      </w:divBdr>
                    </w:div>
                  </w:divsChild>
                </w:div>
                <w:div w:id="1726293988">
                  <w:marLeft w:val="0"/>
                  <w:marRight w:val="0"/>
                  <w:marTop w:val="0"/>
                  <w:marBottom w:val="0"/>
                  <w:divBdr>
                    <w:top w:val="none" w:sz="0" w:space="0" w:color="auto"/>
                    <w:left w:val="none" w:sz="0" w:space="0" w:color="auto"/>
                    <w:bottom w:val="none" w:sz="0" w:space="0" w:color="auto"/>
                    <w:right w:val="none" w:sz="0" w:space="0" w:color="auto"/>
                  </w:divBdr>
                  <w:divsChild>
                    <w:div w:id="1456211794">
                      <w:marLeft w:val="0"/>
                      <w:marRight w:val="0"/>
                      <w:marTop w:val="0"/>
                      <w:marBottom w:val="0"/>
                      <w:divBdr>
                        <w:top w:val="none" w:sz="0" w:space="0" w:color="auto"/>
                        <w:left w:val="none" w:sz="0" w:space="0" w:color="auto"/>
                        <w:bottom w:val="none" w:sz="0" w:space="0" w:color="auto"/>
                        <w:right w:val="none" w:sz="0" w:space="0" w:color="auto"/>
                      </w:divBdr>
                    </w:div>
                  </w:divsChild>
                </w:div>
                <w:div w:id="1073086796">
                  <w:marLeft w:val="0"/>
                  <w:marRight w:val="0"/>
                  <w:marTop w:val="0"/>
                  <w:marBottom w:val="0"/>
                  <w:divBdr>
                    <w:top w:val="none" w:sz="0" w:space="0" w:color="auto"/>
                    <w:left w:val="none" w:sz="0" w:space="0" w:color="auto"/>
                    <w:bottom w:val="none" w:sz="0" w:space="0" w:color="auto"/>
                    <w:right w:val="none" w:sz="0" w:space="0" w:color="auto"/>
                  </w:divBdr>
                  <w:divsChild>
                    <w:div w:id="1950620188">
                      <w:marLeft w:val="0"/>
                      <w:marRight w:val="0"/>
                      <w:marTop w:val="0"/>
                      <w:marBottom w:val="0"/>
                      <w:divBdr>
                        <w:top w:val="none" w:sz="0" w:space="0" w:color="auto"/>
                        <w:left w:val="none" w:sz="0" w:space="0" w:color="auto"/>
                        <w:bottom w:val="none" w:sz="0" w:space="0" w:color="auto"/>
                        <w:right w:val="none" w:sz="0" w:space="0" w:color="auto"/>
                      </w:divBdr>
                    </w:div>
                  </w:divsChild>
                </w:div>
                <w:div w:id="924194302">
                  <w:marLeft w:val="0"/>
                  <w:marRight w:val="0"/>
                  <w:marTop w:val="0"/>
                  <w:marBottom w:val="0"/>
                  <w:divBdr>
                    <w:top w:val="none" w:sz="0" w:space="0" w:color="auto"/>
                    <w:left w:val="none" w:sz="0" w:space="0" w:color="auto"/>
                    <w:bottom w:val="none" w:sz="0" w:space="0" w:color="auto"/>
                    <w:right w:val="none" w:sz="0" w:space="0" w:color="auto"/>
                  </w:divBdr>
                  <w:divsChild>
                    <w:div w:id="1020087199">
                      <w:marLeft w:val="0"/>
                      <w:marRight w:val="0"/>
                      <w:marTop w:val="0"/>
                      <w:marBottom w:val="0"/>
                      <w:divBdr>
                        <w:top w:val="none" w:sz="0" w:space="0" w:color="auto"/>
                        <w:left w:val="none" w:sz="0" w:space="0" w:color="auto"/>
                        <w:bottom w:val="none" w:sz="0" w:space="0" w:color="auto"/>
                        <w:right w:val="none" w:sz="0" w:space="0" w:color="auto"/>
                      </w:divBdr>
                    </w:div>
                  </w:divsChild>
                </w:div>
                <w:div w:id="444737608">
                  <w:marLeft w:val="0"/>
                  <w:marRight w:val="0"/>
                  <w:marTop w:val="0"/>
                  <w:marBottom w:val="0"/>
                  <w:divBdr>
                    <w:top w:val="none" w:sz="0" w:space="0" w:color="auto"/>
                    <w:left w:val="none" w:sz="0" w:space="0" w:color="auto"/>
                    <w:bottom w:val="none" w:sz="0" w:space="0" w:color="auto"/>
                    <w:right w:val="none" w:sz="0" w:space="0" w:color="auto"/>
                  </w:divBdr>
                  <w:divsChild>
                    <w:div w:id="1047340465">
                      <w:marLeft w:val="0"/>
                      <w:marRight w:val="0"/>
                      <w:marTop w:val="0"/>
                      <w:marBottom w:val="0"/>
                      <w:divBdr>
                        <w:top w:val="none" w:sz="0" w:space="0" w:color="auto"/>
                        <w:left w:val="none" w:sz="0" w:space="0" w:color="auto"/>
                        <w:bottom w:val="none" w:sz="0" w:space="0" w:color="auto"/>
                        <w:right w:val="none" w:sz="0" w:space="0" w:color="auto"/>
                      </w:divBdr>
                    </w:div>
                  </w:divsChild>
                </w:div>
                <w:div w:id="682243229">
                  <w:marLeft w:val="0"/>
                  <w:marRight w:val="0"/>
                  <w:marTop w:val="0"/>
                  <w:marBottom w:val="0"/>
                  <w:divBdr>
                    <w:top w:val="none" w:sz="0" w:space="0" w:color="auto"/>
                    <w:left w:val="none" w:sz="0" w:space="0" w:color="auto"/>
                    <w:bottom w:val="none" w:sz="0" w:space="0" w:color="auto"/>
                    <w:right w:val="none" w:sz="0" w:space="0" w:color="auto"/>
                  </w:divBdr>
                  <w:divsChild>
                    <w:div w:id="1619607634">
                      <w:marLeft w:val="0"/>
                      <w:marRight w:val="0"/>
                      <w:marTop w:val="0"/>
                      <w:marBottom w:val="0"/>
                      <w:divBdr>
                        <w:top w:val="none" w:sz="0" w:space="0" w:color="auto"/>
                        <w:left w:val="none" w:sz="0" w:space="0" w:color="auto"/>
                        <w:bottom w:val="none" w:sz="0" w:space="0" w:color="auto"/>
                        <w:right w:val="none" w:sz="0" w:space="0" w:color="auto"/>
                      </w:divBdr>
                    </w:div>
                  </w:divsChild>
                </w:div>
                <w:div w:id="303778515">
                  <w:marLeft w:val="0"/>
                  <w:marRight w:val="0"/>
                  <w:marTop w:val="0"/>
                  <w:marBottom w:val="0"/>
                  <w:divBdr>
                    <w:top w:val="none" w:sz="0" w:space="0" w:color="auto"/>
                    <w:left w:val="none" w:sz="0" w:space="0" w:color="auto"/>
                    <w:bottom w:val="none" w:sz="0" w:space="0" w:color="auto"/>
                    <w:right w:val="none" w:sz="0" w:space="0" w:color="auto"/>
                  </w:divBdr>
                  <w:divsChild>
                    <w:div w:id="2035567572">
                      <w:marLeft w:val="0"/>
                      <w:marRight w:val="0"/>
                      <w:marTop w:val="0"/>
                      <w:marBottom w:val="0"/>
                      <w:divBdr>
                        <w:top w:val="none" w:sz="0" w:space="0" w:color="auto"/>
                        <w:left w:val="none" w:sz="0" w:space="0" w:color="auto"/>
                        <w:bottom w:val="none" w:sz="0" w:space="0" w:color="auto"/>
                        <w:right w:val="none" w:sz="0" w:space="0" w:color="auto"/>
                      </w:divBdr>
                    </w:div>
                  </w:divsChild>
                </w:div>
                <w:div w:id="386730481">
                  <w:marLeft w:val="0"/>
                  <w:marRight w:val="0"/>
                  <w:marTop w:val="0"/>
                  <w:marBottom w:val="0"/>
                  <w:divBdr>
                    <w:top w:val="none" w:sz="0" w:space="0" w:color="auto"/>
                    <w:left w:val="none" w:sz="0" w:space="0" w:color="auto"/>
                    <w:bottom w:val="none" w:sz="0" w:space="0" w:color="auto"/>
                    <w:right w:val="none" w:sz="0" w:space="0" w:color="auto"/>
                  </w:divBdr>
                  <w:divsChild>
                    <w:div w:id="816843701">
                      <w:marLeft w:val="0"/>
                      <w:marRight w:val="0"/>
                      <w:marTop w:val="0"/>
                      <w:marBottom w:val="0"/>
                      <w:divBdr>
                        <w:top w:val="none" w:sz="0" w:space="0" w:color="auto"/>
                        <w:left w:val="none" w:sz="0" w:space="0" w:color="auto"/>
                        <w:bottom w:val="none" w:sz="0" w:space="0" w:color="auto"/>
                        <w:right w:val="none" w:sz="0" w:space="0" w:color="auto"/>
                      </w:divBdr>
                    </w:div>
                  </w:divsChild>
                </w:div>
                <w:div w:id="111830304">
                  <w:marLeft w:val="0"/>
                  <w:marRight w:val="0"/>
                  <w:marTop w:val="0"/>
                  <w:marBottom w:val="0"/>
                  <w:divBdr>
                    <w:top w:val="none" w:sz="0" w:space="0" w:color="auto"/>
                    <w:left w:val="none" w:sz="0" w:space="0" w:color="auto"/>
                    <w:bottom w:val="none" w:sz="0" w:space="0" w:color="auto"/>
                    <w:right w:val="none" w:sz="0" w:space="0" w:color="auto"/>
                  </w:divBdr>
                  <w:divsChild>
                    <w:div w:id="2139953104">
                      <w:marLeft w:val="0"/>
                      <w:marRight w:val="0"/>
                      <w:marTop w:val="0"/>
                      <w:marBottom w:val="0"/>
                      <w:divBdr>
                        <w:top w:val="none" w:sz="0" w:space="0" w:color="auto"/>
                        <w:left w:val="none" w:sz="0" w:space="0" w:color="auto"/>
                        <w:bottom w:val="none" w:sz="0" w:space="0" w:color="auto"/>
                        <w:right w:val="none" w:sz="0" w:space="0" w:color="auto"/>
                      </w:divBdr>
                    </w:div>
                  </w:divsChild>
                </w:div>
                <w:div w:id="1158225563">
                  <w:marLeft w:val="0"/>
                  <w:marRight w:val="0"/>
                  <w:marTop w:val="0"/>
                  <w:marBottom w:val="0"/>
                  <w:divBdr>
                    <w:top w:val="none" w:sz="0" w:space="0" w:color="auto"/>
                    <w:left w:val="none" w:sz="0" w:space="0" w:color="auto"/>
                    <w:bottom w:val="none" w:sz="0" w:space="0" w:color="auto"/>
                    <w:right w:val="none" w:sz="0" w:space="0" w:color="auto"/>
                  </w:divBdr>
                  <w:divsChild>
                    <w:div w:id="854465369">
                      <w:marLeft w:val="0"/>
                      <w:marRight w:val="0"/>
                      <w:marTop w:val="0"/>
                      <w:marBottom w:val="0"/>
                      <w:divBdr>
                        <w:top w:val="none" w:sz="0" w:space="0" w:color="auto"/>
                        <w:left w:val="none" w:sz="0" w:space="0" w:color="auto"/>
                        <w:bottom w:val="none" w:sz="0" w:space="0" w:color="auto"/>
                        <w:right w:val="none" w:sz="0" w:space="0" w:color="auto"/>
                      </w:divBdr>
                    </w:div>
                  </w:divsChild>
                </w:div>
                <w:div w:id="1211310732">
                  <w:marLeft w:val="0"/>
                  <w:marRight w:val="0"/>
                  <w:marTop w:val="0"/>
                  <w:marBottom w:val="0"/>
                  <w:divBdr>
                    <w:top w:val="none" w:sz="0" w:space="0" w:color="auto"/>
                    <w:left w:val="none" w:sz="0" w:space="0" w:color="auto"/>
                    <w:bottom w:val="none" w:sz="0" w:space="0" w:color="auto"/>
                    <w:right w:val="none" w:sz="0" w:space="0" w:color="auto"/>
                  </w:divBdr>
                  <w:divsChild>
                    <w:div w:id="554970244">
                      <w:marLeft w:val="0"/>
                      <w:marRight w:val="0"/>
                      <w:marTop w:val="0"/>
                      <w:marBottom w:val="0"/>
                      <w:divBdr>
                        <w:top w:val="none" w:sz="0" w:space="0" w:color="auto"/>
                        <w:left w:val="none" w:sz="0" w:space="0" w:color="auto"/>
                        <w:bottom w:val="none" w:sz="0" w:space="0" w:color="auto"/>
                        <w:right w:val="none" w:sz="0" w:space="0" w:color="auto"/>
                      </w:divBdr>
                    </w:div>
                  </w:divsChild>
                </w:div>
                <w:div w:id="1554610925">
                  <w:marLeft w:val="0"/>
                  <w:marRight w:val="0"/>
                  <w:marTop w:val="0"/>
                  <w:marBottom w:val="0"/>
                  <w:divBdr>
                    <w:top w:val="none" w:sz="0" w:space="0" w:color="auto"/>
                    <w:left w:val="none" w:sz="0" w:space="0" w:color="auto"/>
                    <w:bottom w:val="none" w:sz="0" w:space="0" w:color="auto"/>
                    <w:right w:val="none" w:sz="0" w:space="0" w:color="auto"/>
                  </w:divBdr>
                  <w:divsChild>
                    <w:div w:id="1440250020">
                      <w:marLeft w:val="0"/>
                      <w:marRight w:val="0"/>
                      <w:marTop w:val="0"/>
                      <w:marBottom w:val="0"/>
                      <w:divBdr>
                        <w:top w:val="none" w:sz="0" w:space="0" w:color="auto"/>
                        <w:left w:val="none" w:sz="0" w:space="0" w:color="auto"/>
                        <w:bottom w:val="none" w:sz="0" w:space="0" w:color="auto"/>
                        <w:right w:val="none" w:sz="0" w:space="0" w:color="auto"/>
                      </w:divBdr>
                    </w:div>
                  </w:divsChild>
                </w:div>
                <w:div w:id="501047223">
                  <w:marLeft w:val="0"/>
                  <w:marRight w:val="0"/>
                  <w:marTop w:val="0"/>
                  <w:marBottom w:val="0"/>
                  <w:divBdr>
                    <w:top w:val="none" w:sz="0" w:space="0" w:color="auto"/>
                    <w:left w:val="none" w:sz="0" w:space="0" w:color="auto"/>
                    <w:bottom w:val="none" w:sz="0" w:space="0" w:color="auto"/>
                    <w:right w:val="none" w:sz="0" w:space="0" w:color="auto"/>
                  </w:divBdr>
                  <w:divsChild>
                    <w:div w:id="1922903668">
                      <w:marLeft w:val="0"/>
                      <w:marRight w:val="0"/>
                      <w:marTop w:val="0"/>
                      <w:marBottom w:val="0"/>
                      <w:divBdr>
                        <w:top w:val="none" w:sz="0" w:space="0" w:color="auto"/>
                        <w:left w:val="none" w:sz="0" w:space="0" w:color="auto"/>
                        <w:bottom w:val="none" w:sz="0" w:space="0" w:color="auto"/>
                        <w:right w:val="none" w:sz="0" w:space="0" w:color="auto"/>
                      </w:divBdr>
                    </w:div>
                  </w:divsChild>
                </w:div>
                <w:div w:id="944963928">
                  <w:marLeft w:val="0"/>
                  <w:marRight w:val="0"/>
                  <w:marTop w:val="0"/>
                  <w:marBottom w:val="0"/>
                  <w:divBdr>
                    <w:top w:val="none" w:sz="0" w:space="0" w:color="auto"/>
                    <w:left w:val="none" w:sz="0" w:space="0" w:color="auto"/>
                    <w:bottom w:val="none" w:sz="0" w:space="0" w:color="auto"/>
                    <w:right w:val="none" w:sz="0" w:space="0" w:color="auto"/>
                  </w:divBdr>
                  <w:divsChild>
                    <w:div w:id="321814331">
                      <w:marLeft w:val="0"/>
                      <w:marRight w:val="0"/>
                      <w:marTop w:val="0"/>
                      <w:marBottom w:val="0"/>
                      <w:divBdr>
                        <w:top w:val="none" w:sz="0" w:space="0" w:color="auto"/>
                        <w:left w:val="none" w:sz="0" w:space="0" w:color="auto"/>
                        <w:bottom w:val="none" w:sz="0" w:space="0" w:color="auto"/>
                        <w:right w:val="none" w:sz="0" w:space="0" w:color="auto"/>
                      </w:divBdr>
                    </w:div>
                  </w:divsChild>
                </w:div>
                <w:div w:id="1076056038">
                  <w:marLeft w:val="0"/>
                  <w:marRight w:val="0"/>
                  <w:marTop w:val="0"/>
                  <w:marBottom w:val="0"/>
                  <w:divBdr>
                    <w:top w:val="none" w:sz="0" w:space="0" w:color="auto"/>
                    <w:left w:val="none" w:sz="0" w:space="0" w:color="auto"/>
                    <w:bottom w:val="none" w:sz="0" w:space="0" w:color="auto"/>
                    <w:right w:val="none" w:sz="0" w:space="0" w:color="auto"/>
                  </w:divBdr>
                  <w:divsChild>
                    <w:div w:id="417137943">
                      <w:marLeft w:val="0"/>
                      <w:marRight w:val="0"/>
                      <w:marTop w:val="0"/>
                      <w:marBottom w:val="0"/>
                      <w:divBdr>
                        <w:top w:val="none" w:sz="0" w:space="0" w:color="auto"/>
                        <w:left w:val="none" w:sz="0" w:space="0" w:color="auto"/>
                        <w:bottom w:val="none" w:sz="0" w:space="0" w:color="auto"/>
                        <w:right w:val="none" w:sz="0" w:space="0" w:color="auto"/>
                      </w:divBdr>
                    </w:div>
                  </w:divsChild>
                </w:div>
                <w:div w:id="34818525">
                  <w:marLeft w:val="0"/>
                  <w:marRight w:val="0"/>
                  <w:marTop w:val="0"/>
                  <w:marBottom w:val="0"/>
                  <w:divBdr>
                    <w:top w:val="none" w:sz="0" w:space="0" w:color="auto"/>
                    <w:left w:val="none" w:sz="0" w:space="0" w:color="auto"/>
                    <w:bottom w:val="none" w:sz="0" w:space="0" w:color="auto"/>
                    <w:right w:val="none" w:sz="0" w:space="0" w:color="auto"/>
                  </w:divBdr>
                  <w:divsChild>
                    <w:div w:id="1555506462">
                      <w:marLeft w:val="0"/>
                      <w:marRight w:val="0"/>
                      <w:marTop w:val="0"/>
                      <w:marBottom w:val="0"/>
                      <w:divBdr>
                        <w:top w:val="none" w:sz="0" w:space="0" w:color="auto"/>
                        <w:left w:val="none" w:sz="0" w:space="0" w:color="auto"/>
                        <w:bottom w:val="none" w:sz="0" w:space="0" w:color="auto"/>
                        <w:right w:val="none" w:sz="0" w:space="0" w:color="auto"/>
                      </w:divBdr>
                    </w:div>
                  </w:divsChild>
                </w:div>
                <w:div w:id="294526926">
                  <w:marLeft w:val="0"/>
                  <w:marRight w:val="0"/>
                  <w:marTop w:val="0"/>
                  <w:marBottom w:val="0"/>
                  <w:divBdr>
                    <w:top w:val="none" w:sz="0" w:space="0" w:color="auto"/>
                    <w:left w:val="none" w:sz="0" w:space="0" w:color="auto"/>
                    <w:bottom w:val="none" w:sz="0" w:space="0" w:color="auto"/>
                    <w:right w:val="none" w:sz="0" w:space="0" w:color="auto"/>
                  </w:divBdr>
                  <w:divsChild>
                    <w:div w:id="1009480816">
                      <w:marLeft w:val="0"/>
                      <w:marRight w:val="0"/>
                      <w:marTop w:val="0"/>
                      <w:marBottom w:val="0"/>
                      <w:divBdr>
                        <w:top w:val="none" w:sz="0" w:space="0" w:color="auto"/>
                        <w:left w:val="none" w:sz="0" w:space="0" w:color="auto"/>
                        <w:bottom w:val="none" w:sz="0" w:space="0" w:color="auto"/>
                        <w:right w:val="none" w:sz="0" w:space="0" w:color="auto"/>
                      </w:divBdr>
                    </w:div>
                  </w:divsChild>
                </w:div>
                <w:div w:id="287249470">
                  <w:marLeft w:val="0"/>
                  <w:marRight w:val="0"/>
                  <w:marTop w:val="0"/>
                  <w:marBottom w:val="0"/>
                  <w:divBdr>
                    <w:top w:val="none" w:sz="0" w:space="0" w:color="auto"/>
                    <w:left w:val="none" w:sz="0" w:space="0" w:color="auto"/>
                    <w:bottom w:val="none" w:sz="0" w:space="0" w:color="auto"/>
                    <w:right w:val="none" w:sz="0" w:space="0" w:color="auto"/>
                  </w:divBdr>
                  <w:divsChild>
                    <w:div w:id="1156334607">
                      <w:marLeft w:val="0"/>
                      <w:marRight w:val="0"/>
                      <w:marTop w:val="0"/>
                      <w:marBottom w:val="0"/>
                      <w:divBdr>
                        <w:top w:val="none" w:sz="0" w:space="0" w:color="auto"/>
                        <w:left w:val="none" w:sz="0" w:space="0" w:color="auto"/>
                        <w:bottom w:val="none" w:sz="0" w:space="0" w:color="auto"/>
                        <w:right w:val="none" w:sz="0" w:space="0" w:color="auto"/>
                      </w:divBdr>
                    </w:div>
                  </w:divsChild>
                </w:div>
                <w:div w:id="2089885457">
                  <w:marLeft w:val="0"/>
                  <w:marRight w:val="0"/>
                  <w:marTop w:val="0"/>
                  <w:marBottom w:val="0"/>
                  <w:divBdr>
                    <w:top w:val="none" w:sz="0" w:space="0" w:color="auto"/>
                    <w:left w:val="none" w:sz="0" w:space="0" w:color="auto"/>
                    <w:bottom w:val="none" w:sz="0" w:space="0" w:color="auto"/>
                    <w:right w:val="none" w:sz="0" w:space="0" w:color="auto"/>
                  </w:divBdr>
                  <w:divsChild>
                    <w:div w:id="275060334">
                      <w:marLeft w:val="0"/>
                      <w:marRight w:val="0"/>
                      <w:marTop w:val="0"/>
                      <w:marBottom w:val="0"/>
                      <w:divBdr>
                        <w:top w:val="none" w:sz="0" w:space="0" w:color="auto"/>
                        <w:left w:val="none" w:sz="0" w:space="0" w:color="auto"/>
                        <w:bottom w:val="none" w:sz="0" w:space="0" w:color="auto"/>
                        <w:right w:val="none" w:sz="0" w:space="0" w:color="auto"/>
                      </w:divBdr>
                    </w:div>
                  </w:divsChild>
                </w:div>
                <w:div w:id="971908794">
                  <w:marLeft w:val="0"/>
                  <w:marRight w:val="0"/>
                  <w:marTop w:val="0"/>
                  <w:marBottom w:val="0"/>
                  <w:divBdr>
                    <w:top w:val="none" w:sz="0" w:space="0" w:color="auto"/>
                    <w:left w:val="none" w:sz="0" w:space="0" w:color="auto"/>
                    <w:bottom w:val="none" w:sz="0" w:space="0" w:color="auto"/>
                    <w:right w:val="none" w:sz="0" w:space="0" w:color="auto"/>
                  </w:divBdr>
                  <w:divsChild>
                    <w:div w:id="1303922474">
                      <w:marLeft w:val="0"/>
                      <w:marRight w:val="0"/>
                      <w:marTop w:val="0"/>
                      <w:marBottom w:val="0"/>
                      <w:divBdr>
                        <w:top w:val="none" w:sz="0" w:space="0" w:color="auto"/>
                        <w:left w:val="none" w:sz="0" w:space="0" w:color="auto"/>
                        <w:bottom w:val="none" w:sz="0" w:space="0" w:color="auto"/>
                        <w:right w:val="none" w:sz="0" w:space="0" w:color="auto"/>
                      </w:divBdr>
                    </w:div>
                  </w:divsChild>
                </w:div>
                <w:div w:id="482352600">
                  <w:marLeft w:val="0"/>
                  <w:marRight w:val="0"/>
                  <w:marTop w:val="0"/>
                  <w:marBottom w:val="0"/>
                  <w:divBdr>
                    <w:top w:val="none" w:sz="0" w:space="0" w:color="auto"/>
                    <w:left w:val="none" w:sz="0" w:space="0" w:color="auto"/>
                    <w:bottom w:val="none" w:sz="0" w:space="0" w:color="auto"/>
                    <w:right w:val="none" w:sz="0" w:space="0" w:color="auto"/>
                  </w:divBdr>
                  <w:divsChild>
                    <w:div w:id="1123042293">
                      <w:marLeft w:val="0"/>
                      <w:marRight w:val="0"/>
                      <w:marTop w:val="0"/>
                      <w:marBottom w:val="0"/>
                      <w:divBdr>
                        <w:top w:val="none" w:sz="0" w:space="0" w:color="auto"/>
                        <w:left w:val="none" w:sz="0" w:space="0" w:color="auto"/>
                        <w:bottom w:val="none" w:sz="0" w:space="0" w:color="auto"/>
                        <w:right w:val="none" w:sz="0" w:space="0" w:color="auto"/>
                      </w:divBdr>
                    </w:div>
                  </w:divsChild>
                </w:div>
                <w:div w:id="126241876">
                  <w:marLeft w:val="0"/>
                  <w:marRight w:val="0"/>
                  <w:marTop w:val="0"/>
                  <w:marBottom w:val="0"/>
                  <w:divBdr>
                    <w:top w:val="none" w:sz="0" w:space="0" w:color="auto"/>
                    <w:left w:val="none" w:sz="0" w:space="0" w:color="auto"/>
                    <w:bottom w:val="none" w:sz="0" w:space="0" w:color="auto"/>
                    <w:right w:val="none" w:sz="0" w:space="0" w:color="auto"/>
                  </w:divBdr>
                  <w:divsChild>
                    <w:div w:id="2016835606">
                      <w:marLeft w:val="0"/>
                      <w:marRight w:val="0"/>
                      <w:marTop w:val="0"/>
                      <w:marBottom w:val="0"/>
                      <w:divBdr>
                        <w:top w:val="none" w:sz="0" w:space="0" w:color="auto"/>
                        <w:left w:val="none" w:sz="0" w:space="0" w:color="auto"/>
                        <w:bottom w:val="none" w:sz="0" w:space="0" w:color="auto"/>
                        <w:right w:val="none" w:sz="0" w:space="0" w:color="auto"/>
                      </w:divBdr>
                    </w:div>
                  </w:divsChild>
                </w:div>
                <w:div w:id="998919223">
                  <w:marLeft w:val="0"/>
                  <w:marRight w:val="0"/>
                  <w:marTop w:val="0"/>
                  <w:marBottom w:val="0"/>
                  <w:divBdr>
                    <w:top w:val="none" w:sz="0" w:space="0" w:color="auto"/>
                    <w:left w:val="none" w:sz="0" w:space="0" w:color="auto"/>
                    <w:bottom w:val="none" w:sz="0" w:space="0" w:color="auto"/>
                    <w:right w:val="none" w:sz="0" w:space="0" w:color="auto"/>
                  </w:divBdr>
                  <w:divsChild>
                    <w:div w:id="1420784346">
                      <w:marLeft w:val="0"/>
                      <w:marRight w:val="0"/>
                      <w:marTop w:val="0"/>
                      <w:marBottom w:val="0"/>
                      <w:divBdr>
                        <w:top w:val="none" w:sz="0" w:space="0" w:color="auto"/>
                        <w:left w:val="none" w:sz="0" w:space="0" w:color="auto"/>
                        <w:bottom w:val="none" w:sz="0" w:space="0" w:color="auto"/>
                        <w:right w:val="none" w:sz="0" w:space="0" w:color="auto"/>
                      </w:divBdr>
                    </w:div>
                  </w:divsChild>
                </w:div>
                <w:div w:id="1612274160">
                  <w:marLeft w:val="0"/>
                  <w:marRight w:val="0"/>
                  <w:marTop w:val="0"/>
                  <w:marBottom w:val="0"/>
                  <w:divBdr>
                    <w:top w:val="none" w:sz="0" w:space="0" w:color="auto"/>
                    <w:left w:val="none" w:sz="0" w:space="0" w:color="auto"/>
                    <w:bottom w:val="none" w:sz="0" w:space="0" w:color="auto"/>
                    <w:right w:val="none" w:sz="0" w:space="0" w:color="auto"/>
                  </w:divBdr>
                  <w:divsChild>
                    <w:div w:id="2114089731">
                      <w:marLeft w:val="0"/>
                      <w:marRight w:val="0"/>
                      <w:marTop w:val="0"/>
                      <w:marBottom w:val="0"/>
                      <w:divBdr>
                        <w:top w:val="none" w:sz="0" w:space="0" w:color="auto"/>
                        <w:left w:val="none" w:sz="0" w:space="0" w:color="auto"/>
                        <w:bottom w:val="none" w:sz="0" w:space="0" w:color="auto"/>
                        <w:right w:val="none" w:sz="0" w:space="0" w:color="auto"/>
                      </w:divBdr>
                    </w:div>
                  </w:divsChild>
                </w:div>
                <w:div w:id="374621066">
                  <w:marLeft w:val="0"/>
                  <w:marRight w:val="0"/>
                  <w:marTop w:val="0"/>
                  <w:marBottom w:val="0"/>
                  <w:divBdr>
                    <w:top w:val="none" w:sz="0" w:space="0" w:color="auto"/>
                    <w:left w:val="none" w:sz="0" w:space="0" w:color="auto"/>
                    <w:bottom w:val="none" w:sz="0" w:space="0" w:color="auto"/>
                    <w:right w:val="none" w:sz="0" w:space="0" w:color="auto"/>
                  </w:divBdr>
                  <w:divsChild>
                    <w:div w:id="2063602610">
                      <w:marLeft w:val="0"/>
                      <w:marRight w:val="0"/>
                      <w:marTop w:val="0"/>
                      <w:marBottom w:val="0"/>
                      <w:divBdr>
                        <w:top w:val="none" w:sz="0" w:space="0" w:color="auto"/>
                        <w:left w:val="none" w:sz="0" w:space="0" w:color="auto"/>
                        <w:bottom w:val="none" w:sz="0" w:space="0" w:color="auto"/>
                        <w:right w:val="none" w:sz="0" w:space="0" w:color="auto"/>
                      </w:divBdr>
                    </w:div>
                  </w:divsChild>
                </w:div>
                <w:div w:id="1040940878">
                  <w:marLeft w:val="0"/>
                  <w:marRight w:val="0"/>
                  <w:marTop w:val="0"/>
                  <w:marBottom w:val="0"/>
                  <w:divBdr>
                    <w:top w:val="none" w:sz="0" w:space="0" w:color="auto"/>
                    <w:left w:val="none" w:sz="0" w:space="0" w:color="auto"/>
                    <w:bottom w:val="none" w:sz="0" w:space="0" w:color="auto"/>
                    <w:right w:val="none" w:sz="0" w:space="0" w:color="auto"/>
                  </w:divBdr>
                  <w:divsChild>
                    <w:div w:id="284504509">
                      <w:marLeft w:val="0"/>
                      <w:marRight w:val="0"/>
                      <w:marTop w:val="0"/>
                      <w:marBottom w:val="0"/>
                      <w:divBdr>
                        <w:top w:val="none" w:sz="0" w:space="0" w:color="auto"/>
                        <w:left w:val="none" w:sz="0" w:space="0" w:color="auto"/>
                        <w:bottom w:val="none" w:sz="0" w:space="0" w:color="auto"/>
                        <w:right w:val="none" w:sz="0" w:space="0" w:color="auto"/>
                      </w:divBdr>
                    </w:div>
                  </w:divsChild>
                </w:div>
                <w:div w:id="1347828665">
                  <w:marLeft w:val="0"/>
                  <w:marRight w:val="0"/>
                  <w:marTop w:val="0"/>
                  <w:marBottom w:val="0"/>
                  <w:divBdr>
                    <w:top w:val="none" w:sz="0" w:space="0" w:color="auto"/>
                    <w:left w:val="none" w:sz="0" w:space="0" w:color="auto"/>
                    <w:bottom w:val="none" w:sz="0" w:space="0" w:color="auto"/>
                    <w:right w:val="none" w:sz="0" w:space="0" w:color="auto"/>
                  </w:divBdr>
                  <w:divsChild>
                    <w:div w:id="224269015">
                      <w:marLeft w:val="0"/>
                      <w:marRight w:val="0"/>
                      <w:marTop w:val="0"/>
                      <w:marBottom w:val="0"/>
                      <w:divBdr>
                        <w:top w:val="none" w:sz="0" w:space="0" w:color="auto"/>
                        <w:left w:val="none" w:sz="0" w:space="0" w:color="auto"/>
                        <w:bottom w:val="none" w:sz="0" w:space="0" w:color="auto"/>
                        <w:right w:val="none" w:sz="0" w:space="0" w:color="auto"/>
                      </w:divBdr>
                    </w:div>
                  </w:divsChild>
                </w:div>
                <w:div w:id="161161749">
                  <w:marLeft w:val="0"/>
                  <w:marRight w:val="0"/>
                  <w:marTop w:val="0"/>
                  <w:marBottom w:val="0"/>
                  <w:divBdr>
                    <w:top w:val="none" w:sz="0" w:space="0" w:color="auto"/>
                    <w:left w:val="none" w:sz="0" w:space="0" w:color="auto"/>
                    <w:bottom w:val="none" w:sz="0" w:space="0" w:color="auto"/>
                    <w:right w:val="none" w:sz="0" w:space="0" w:color="auto"/>
                  </w:divBdr>
                  <w:divsChild>
                    <w:div w:id="1231694161">
                      <w:marLeft w:val="0"/>
                      <w:marRight w:val="0"/>
                      <w:marTop w:val="0"/>
                      <w:marBottom w:val="0"/>
                      <w:divBdr>
                        <w:top w:val="none" w:sz="0" w:space="0" w:color="auto"/>
                        <w:left w:val="none" w:sz="0" w:space="0" w:color="auto"/>
                        <w:bottom w:val="none" w:sz="0" w:space="0" w:color="auto"/>
                        <w:right w:val="none" w:sz="0" w:space="0" w:color="auto"/>
                      </w:divBdr>
                    </w:div>
                  </w:divsChild>
                </w:div>
                <w:div w:id="1370571770">
                  <w:marLeft w:val="0"/>
                  <w:marRight w:val="0"/>
                  <w:marTop w:val="0"/>
                  <w:marBottom w:val="0"/>
                  <w:divBdr>
                    <w:top w:val="none" w:sz="0" w:space="0" w:color="auto"/>
                    <w:left w:val="none" w:sz="0" w:space="0" w:color="auto"/>
                    <w:bottom w:val="none" w:sz="0" w:space="0" w:color="auto"/>
                    <w:right w:val="none" w:sz="0" w:space="0" w:color="auto"/>
                  </w:divBdr>
                  <w:divsChild>
                    <w:div w:id="387999556">
                      <w:marLeft w:val="0"/>
                      <w:marRight w:val="0"/>
                      <w:marTop w:val="0"/>
                      <w:marBottom w:val="0"/>
                      <w:divBdr>
                        <w:top w:val="none" w:sz="0" w:space="0" w:color="auto"/>
                        <w:left w:val="none" w:sz="0" w:space="0" w:color="auto"/>
                        <w:bottom w:val="none" w:sz="0" w:space="0" w:color="auto"/>
                        <w:right w:val="none" w:sz="0" w:space="0" w:color="auto"/>
                      </w:divBdr>
                    </w:div>
                  </w:divsChild>
                </w:div>
                <w:div w:id="925917757">
                  <w:marLeft w:val="0"/>
                  <w:marRight w:val="0"/>
                  <w:marTop w:val="0"/>
                  <w:marBottom w:val="0"/>
                  <w:divBdr>
                    <w:top w:val="none" w:sz="0" w:space="0" w:color="auto"/>
                    <w:left w:val="none" w:sz="0" w:space="0" w:color="auto"/>
                    <w:bottom w:val="none" w:sz="0" w:space="0" w:color="auto"/>
                    <w:right w:val="none" w:sz="0" w:space="0" w:color="auto"/>
                  </w:divBdr>
                  <w:divsChild>
                    <w:div w:id="1509439894">
                      <w:marLeft w:val="0"/>
                      <w:marRight w:val="0"/>
                      <w:marTop w:val="0"/>
                      <w:marBottom w:val="0"/>
                      <w:divBdr>
                        <w:top w:val="none" w:sz="0" w:space="0" w:color="auto"/>
                        <w:left w:val="none" w:sz="0" w:space="0" w:color="auto"/>
                        <w:bottom w:val="none" w:sz="0" w:space="0" w:color="auto"/>
                        <w:right w:val="none" w:sz="0" w:space="0" w:color="auto"/>
                      </w:divBdr>
                    </w:div>
                  </w:divsChild>
                </w:div>
                <w:div w:id="473646321">
                  <w:marLeft w:val="0"/>
                  <w:marRight w:val="0"/>
                  <w:marTop w:val="0"/>
                  <w:marBottom w:val="0"/>
                  <w:divBdr>
                    <w:top w:val="none" w:sz="0" w:space="0" w:color="auto"/>
                    <w:left w:val="none" w:sz="0" w:space="0" w:color="auto"/>
                    <w:bottom w:val="none" w:sz="0" w:space="0" w:color="auto"/>
                    <w:right w:val="none" w:sz="0" w:space="0" w:color="auto"/>
                  </w:divBdr>
                  <w:divsChild>
                    <w:div w:id="1555313621">
                      <w:marLeft w:val="0"/>
                      <w:marRight w:val="0"/>
                      <w:marTop w:val="0"/>
                      <w:marBottom w:val="0"/>
                      <w:divBdr>
                        <w:top w:val="none" w:sz="0" w:space="0" w:color="auto"/>
                        <w:left w:val="none" w:sz="0" w:space="0" w:color="auto"/>
                        <w:bottom w:val="none" w:sz="0" w:space="0" w:color="auto"/>
                        <w:right w:val="none" w:sz="0" w:space="0" w:color="auto"/>
                      </w:divBdr>
                    </w:div>
                  </w:divsChild>
                </w:div>
                <w:div w:id="2096971548">
                  <w:marLeft w:val="0"/>
                  <w:marRight w:val="0"/>
                  <w:marTop w:val="0"/>
                  <w:marBottom w:val="0"/>
                  <w:divBdr>
                    <w:top w:val="none" w:sz="0" w:space="0" w:color="auto"/>
                    <w:left w:val="none" w:sz="0" w:space="0" w:color="auto"/>
                    <w:bottom w:val="none" w:sz="0" w:space="0" w:color="auto"/>
                    <w:right w:val="none" w:sz="0" w:space="0" w:color="auto"/>
                  </w:divBdr>
                  <w:divsChild>
                    <w:div w:id="1797138718">
                      <w:marLeft w:val="0"/>
                      <w:marRight w:val="0"/>
                      <w:marTop w:val="0"/>
                      <w:marBottom w:val="0"/>
                      <w:divBdr>
                        <w:top w:val="none" w:sz="0" w:space="0" w:color="auto"/>
                        <w:left w:val="none" w:sz="0" w:space="0" w:color="auto"/>
                        <w:bottom w:val="none" w:sz="0" w:space="0" w:color="auto"/>
                        <w:right w:val="none" w:sz="0" w:space="0" w:color="auto"/>
                      </w:divBdr>
                    </w:div>
                  </w:divsChild>
                </w:div>
                <w:div w:id="405226519">
                  <w:marLeft w:val="0"/>
                  <w:marRight w:val="0"/>
                  <w:marTop w:val="0"/>
                  <w:marBottom w:val="0"/>
                  <w:divBdr>
                    <w:top w:val="none" w:sz="0" w:space="0" w:color="auto"/>
                    <w:left w:val="none" w:sz="0" w:space="0" w:color="auto"/>
                    <w:bottom w:val="none" w:sz="0" w:space="0" w:color="auto"/>
                    <w:right w:val="none" w:sz="0" w:space="0" w:color="auto"/>
                  </w:divBdr>
                  <w:divsChild>
                    <w:div w:id="961038118">
                      <w:marLeft w:val="0"/>
                      <w:marRight w:val="0"/>
                      <w:marTop w:val="0"/>
                      <w:marBottom w:val="0"/>
                      <w:divBdr>
                        <w:top w:val="none" w:sz="0" w:space="0" w:color="auto"/>
                        <w:left w:val="none" w:sz="0" w:space="0" w:color="auto"/>
                        <w:bottom w:val="none" w:sz="0" w:space="0" w:color="auto"/>
                        <w:right w:val="none" w:sz="0" w:space="0" w:color="auto"/>
                      </w:divBdr>
                    </w:div>
                  </w:divsChild>
                </w:div>
                <w:div w:id="394939999">
                  <w:marLeft w:val="0"/>
                  <w:marRight w:val="0"/>
                  <w:marTop w:val="0"/>
                  <w:marBottom w:val="0"/>
                  <w:divBdr>
                    <w:top w:val="none" w:sz="0" w:space="0" w:color="auto"/>
                    <w:left w:val="none" w:sz="0" w:space="0" w:color="auto"/>
                    <w:bottom w:val="none" w:sz="0" w:space="0" w:color="auto"/>
                    <w:right w:val="none" w:sz="0" w:space="0" w:color="auto"/>
                  </w:divBdr>
                  <w:divsChild>
                    <w:div w:id="1141196492">
                      <w:marLeft w:val="0"/>
                      <w:marRight w:val="0"/>
                      <w:marTop w:val="0"/>
                      <w:marBottom w:val="0"/>
                      <w:divBdr>
                        <w:top w:val="none" w:sz="0" w:space="0" w:color="auto"/>
                        <w:left w:val="none" w:sz="0" w:space="0" w:color="auto"/>
                        <w:bottom w:val="none" w:sz="0" w:space="0" w:color="auto"/>
                        <w:right w:val="none" w:sz="0" w:space="0" w:color="auto"/>
                      </w:divBdr>
                    </w:div>
                  </w:divsChild>
                </w:div>
                <w:div w:id="2050718077">
                  <w:marLeft w:val="0"/>
                  <w:marRight w:val="0"/>
                  <w:marTop w:val="0"/>
                  <w:marBottom w:val="0"/>
                  <w:divBdr>
                    <w:top w:val="none" w:sz="0" w:space="0" w:color="auto"/>
                    <w:left w:val="none" w:sz="0" w:space="0" w:color="auto"/>
                    <w:bottom w:val="none" w:sz="0" w:space="0" w:color="auto"/>
                    <w:right w:val="none" w:sz="0" w:space="0" w:color="auto"/>
                  </w:divBdr>
                  <w:divsChild>
                    <w:div w:id="740252448">
                      <w:marLeft w:val="0"/>
                      <w:marRight w:val="0"/>
                      <w:marTop w:val="0"/>
                      <w:marBottom w:val="0"/>
                      <w:divBdr>
                        <w:top w:val="none" w:sz="0" w:space="0" w:color="auto"/>
                        <w:left w:val="none" w:sz="0" w:space="0" w:color="auto"/>
                        <w:bottom w:val="none" w:sz="0" w:space="0" w:color="auto"/>
                        <w:right w:val="none" w:sz="0" w:space="0" w:color="auto"/>
                      </w:divBdr>
                    </w:div>
                  </w:divsChild>
                </w:div>
                <w:div w:id="1503428038">
                  <w:marLeft w:val="0"/>
                  <w:marRight w:val="0"/>
                  <w:marTop w:val="0"/>
                  <w:marBottom w:val="0"/>
                  <w:divBdr>
                    <w:top w:val="none" w:sz="0" w:space="0" w:color="auto"/>
                    <w:left w:val="none" w:sz="0" w:space="0" w:color="auto"/>
                    <w:bottom w:val="none" w:sz="0" w:space="0" w:color="auto"/>
                    <w:right w:val="none" w:sz="0" w:space="0" w:color="auto"/>
                  </w:divBdr>
                  <w:divsChild>
                    <w:div w:id="1566913248">
                      <w:marLeft w:val="0"/>
                      <w:marRight w:val="0"/>
                      <w:marTop w:val="0"/>
                      <w:marBottom w:val="0"/>
                      <w:divBdr>
                        <w:top w:val="none" w:sz="0" w:space="0" w:color="auto"/>
                        <w:left w:val="none" w:sz="0" w:space="0" w:color="auto"/>
                        <w:bottom w:val="none" w:sz="0" w:space="0" w:color="auto"/>
                        <w:right w:val="none" w:sz="0" w:space="0" w:color="auto"/>
                      </w:divBdr>
                    </w:div>
                  </w:divsChild>
                </w:div>
                <w:div w:id="766119200">
                  <w:marLeft w:val="0"/>
                  <w:marRight w:val="0"/>
                  <w:marTop w:val="0"/>
                  <w:marBottom w:val="0"/>
                  <w:divBdr>
                    <w:top w:val="none" w:sz="0" w:space="0" w:color="auto"/>
                    <w:left w:val="none" w:sz="0" w:space="0" w:color="auto"/>
                    <w:bottom w:val="none" w:sz="0" w:space="0" w:color="auto"/>
                    <w:right w:val="none" w:sz="0" w:space="0" w:color="auto"/>
                  </w:divBdr>
                  <w:divsChild>
                    <w:div w:id="1142691442">
                      <w:marLeft w:val="0"/>
                      <w:marRight w:val="0"/>
                      <w:marTop w:val="0"/>
                      <w:marBottom w:val="0"/>
                      <w:divBdr>
                        <w:top w:val="none" w:sz="0" w:space="0" w:color="auto"/>
                        <w:left w:val="none" w:sz="0" w:space="0" w:color="auto"/>
                        <w:bottom w:val="none" w:sz="0" w:space="0" w:color="auto"/>
                        <w:right w:val="none" w:sz="0" w:space="0" w:color="auto"/>
                      </w:divBdr>
                    </w:div>
                  </w:divsChild>
                </w:div>
                <w:div w:id="1809860622">
                  <w:marLeft w:val="0"/>
                  <w:marRight w:val="0"/>
                  <w:marTop w:val="0"/>
                  <w:marBottom w:val="0"/>
                  <w:divBdr>
                    <w:top w:val="none" w:sz="0" w:space="0" w:color="auto"/>
                    <w:left w:val="none" w:sz="0" w:space="0" w:color="auto"/>
                    <w:bottom w:val="none" w:sz="0" w:space="0" w:color="auto"/>
                    <w:right w:val="none" w:sz="0" w:space="0" w:color="auto"/>
                  </w:divBdr>
                  <w:divsChild>
                    <w:div w:id="2137016251">
                      <w:marLeft w:val="0"/>
                      <w:marRight w:val="0"/>
                      <w:marTop w:val="0"/>
                      <w:marBottom w:val="0"/>
                      <w:divBdr>
                        <w:top w:val="none" w:sz="0" w:space="0" w:color="auto"/>
                        <w:left w:val="none" w:sz="0" w:space="0" w:color="auto"/>
                        <w:bottom w:val="none" w:sz="0" w:space="0" w:color="auto"/>
                        <w:right w:val="none" w:sz="0" w:space="0" w:color="auto"/>
                      </w:divBdr>
                    </w:div>
                  </w:divsChild>
                </w:div>
                <w:div w:id="1477183856">
                  <w:marLeft w:val="0"/>
                  <w:marRight w:val="0"/>
                  <w:marTop w:val="0"/>
                  <w:marBottom w:val="0"/>
                  <w:divBdr>
                    <w:top w:val="none" w:sz="0" w:space="0" w:color="auto"/>
                    <w:left w:val="none" w:sz="0" w:space="0" w:color="auto"/>
                    <w:bottom w:val="none" w:sz="0" w:space="0" w:color="auto"/>
                    <w:right w:val="none" w:sz="0" w:space="0" w:color="auto"/>
                  </w:divBdr>
                  <w:divsChild>
                    <w:div w:id="1361083483">
                      <w:marLeft w:val="0"/>
                      <w:marRight w:val="0"/>
                      <w:marTop w:val="0"/>
                      <w:marBottom w:val="0"/>
                      <w:divBdr>
                        <w:top w:val="none" w:sz="0" w:space="0" w:color="auto"/>
                        <w:left w:val="none" w:sz="0" w:space="0" w:color="auto"/>
                        <w:bottom w:val="none" w:sz="0" w:space="0" w:color="auto"/>
                        <w:right w:val="none" w:sz="0" w:space="0" w:color="auto"/>
                      </w:divBdr>
                    </w:div>
                  </w:divsChild>
                </w:div>
                <w:div w:id="984043309">
                  <w:marLeft w:val="0"/>
                  <w:marRight w:val="0"/>
                  <w:marTop w:val="0"/>
                  <w:marBottom w:val="0"/>
                  <w:divBdr>
                    <w:top w:val="none" w:sz="0" w:space="0" w:color="auto"/>
                    <w:left w:val="none" w:sz="0" w:space="0" w:color="auto"/>
                    <w:bottom w:val="none" w:sz="0" w:space="0" w:color="auto"/>
                    <w:right w:val="none" w:sz="0" w:space="0" w:color="auto"/>
                  </w:divBdr>
                  <w:divsChild>
                    <w:div w:id="117840749">
                      <w:marLeft w:val="0"/>
                      <w:marRight w:val="0"/>
                      <w:marTop w:val="0"/>
                      <w:marBottom w:val="0"/>
                      <w:divBdr>
                        <w:top w:val="none" w:sz="0" w:space="0" w:color="auto"/>
                        <w:left w:val="none" w:sz="0" w:space="0" w:color="auto"/>
                        <w:bottom w:val="none" w:sz="0" w:space="0" w:color="auto"/>
                        <w:right w:val="none" w:sz="0" w:space="0" w:color="auto"/>
                      </w:divBdr>
                    </w:div>
                  </w:divsChild>
                </w:div>
                <w:div w:id="283317059">
                  <w:marLeft w:val="0"/>
                  <w:marRight w:val="0"/>
                  <w:marTop w:val="0"/>
                  <w:marBottom w:val="0"/>
                  <w:divBdr>
                    <w:top w:val="none" w:sz="0" w:space="0" w:color="auto"/>
                    <w:left w:val="none" w:sz="0" w:space="0" w:color="auto"/>
                    <w:bottom w:val="none" w:sz="0" w:space="0" w:color="auto"/>
                    <w:right w:val="none" w:sz="0" w:space="0" w:color="auto"/>
                  </w:divBdr>
                  <w:divsChild>
                    <w:div w:id="562327303">
                      <w:marLeft w:val="0"/>
                      <w:marRight w:val="0"/>
                      <w:marTop w:val="0"/>
                      <w:marBottom w:val="0"/>
                      <w:divBdr>
                        <w:top w:val="none" w:sz="0" w:space="0" w:color="auto"/>
                        <w:left w:val="none" w:sz="0" w:space="0" w:color="auto"/>
                        <w:bottom w:val="none" w:sz="0" w:space="0" w:color="auto"/>
                        <w:right w:val="none" w:sz="0" w:space="0" w:color="auto"/>
                      </w:divBdr>
                    </w:div>
                  </w:divsChild>
                </w:div>
                <w:div w:id="1709377157">
                  <w:marLeft w:val="0"/>
                  <w:marRight w:val="0"/>
                  <w:marTop w:val="0"/>
                  <w:marBottom w:val="0"/>
                  <w:divBdr>
                    <w:top w:val="none" w:sz="0" w:space="0" w:color="auto"/>
                    <w:left w:val="none" w:sz="0" w:space="0" w:color="auto"/>
                    <w:bottom w:val="none" w:sz="0" w:space="0" w:color="auto"/>
                    <w:right w:val="none" w:sz="0" w:space="0" w:color="auto"/>
                  </w:divBdr>
                  <w:divsChild>
                    <w:div w:id="127432368">
                      <w:marLeft w:val="0"/>
                      <w:marRight w:val="0"/>
                      <w:marTop w:val="0"/>
                      <w:marBottom w:val="0"/>
                      <w:divBdr>
                        <w:top w:val="none" w:sz="0" w:space="0" w:color="auto"/>
                        <w:left w:val="none" w:sz="0" w:space="0" w:color="auto"/>
                        <w:bottom w:val="none" w:sz="0" w:space="0" w:color="auto"/>
                        <w:right w:val="none" w:sz="0" w:space="0" w:color="auto"/>
                      </w:divBdr>
                    </w:div>
                  </w:divsChild>
                </w:div>
                <w:div w:id="802190048">
                  <w:marLeft w:val="0"/>
                  <w:marRight w:val="0"/>
                  <w:marTop w:val="0"/>
                  <w:marBottom w:val="0"/>
                  <w:divBdr>
                    <w:top w:val="none" w:sz="0" w:space="0" w:color="auto"/>
                    <w:left w:val="none" w:sz="0" w:space="0" w:color="auto"/>
                    <w:bottom w:val="none" w:sz="0" w:space="0" w:color="auto"/>
                    <w:right w:val="none" w:sz="0" w:space="0" w:color="auto"/>
                  </w:divBdr>
                  <w:divsChild>
                    <w:div w:id="492374441">
                      <w:marLeft w:val="0"/>
                      <w:marRight w:val="0"/>
                      <w:marTop w:val="0"/>
                      <w:marBottom w:val="0"/>
                      <w:divBdr>
                        <w:top w:val="none" w:sz="0" w:space="0" w:color="auto"/>
                        <w:left w:val="none" w:sz="0" w:space="0" w:color="auto"/>
                        <w:bottom w:val="none" w:sz="0" w:space="0" w:color="auto"/>
                        <w:right w:val="none" w:sz="0" w:space="0" w:color="auto"/>
                      </w:divBdr>
                    </w:div>
                  </w:divsChild>
                </w:div>
                <w:div w:id="1142385968">
                  <w:marLeft w:val="0"/>
                  <w:marRight w:val="0"/>
                  <w:marTop w:val="0"/>
                  <w:marBottom w:val="0"/>
                  <w:divBdr>
                    <w:top w:val="none" w:sz="0" w:space="0" w:color="auto"/>
                    <w:left w:val="none" w:sz="0" w:space="0" w:color="auto"/>
                    <w:bottom w:val="none" w:sz="0" w:space="0" w:color="auto"/>
                    <w:right w:val="none" w:sz="0" w:space="0" w:color="auto"/>
                  </w:divBdr>
                  <w:divsChild>
                    <w:div w:id="715351245">
                      <w:marLeft w:val="0"/>
                      <w:marRight w:val="0"/>
                      <w:marTop w:val="0"/>
                      <w:marBottom w:val="0"/>
                      <w:divBdr>
                        <w:top w:val="none" w:sz="0" w:space="0" w:color="auto"/>
                        <w:left w:val="none" w:sz="0" w:space="0" w:color="auto"/>
                        <w:bottom w:val="none" w:sz="0" w:space="0" w:color="auto"/>
                        <w:right w:val="none" w:sz="0" w:space="0" w:color="auto"/>
                      </w:divBdr>
                    </w:div>
                  </w:divsChild>
                </w:div>
                <w:div w:id="1709794276">
                  <w:marLeft w:val="0"/>
                  <w:marRight w:val="0"/>
                  <w:marTop w:val="0"/>
                  <w:marBottom w:val="0"/>
                  <w:divBdr>
                    <w:top w:val="none" w:sz="0" w:space="0" w:color="auto"/>
                    <w:left w:val="none" w:sz="0" w:space="0" w:color="auto"/>
                    <w:bottom w:val="none" w:sz="0" w:space="0" w:color="auto"/>
                    <w:right w:val="none" w:sz="0" w:space="0" w:color="auto"/>
                  </w:divBdr>
                  <w:divsChild>
                    <w:div w:id="2065761847">
                      <w:marLeft w:val="0"/>
                      <w:marRight w:val="0"/>
                      <w:marTop w:val="0"/>
                      <w:marBottom w:val="0"/>
                      <w:divBdr>
                        <w:top w:val="none" w:sz="0" w:space="0" w:color="auto"/>
                        <w:left w:val="none" w:sz="0" w:space="0" w:color="auto"/>
                        <w:bottom w:val="none" w:sz="0" w:space="0" w:color="auto"/>
                        <w:right w:val="none" w:sz="0" w:space="0" w:color="auto"/>
                      </w:divBdr>
                    </w:div>
                  </w:divsChild>
                </w:div>
                <w:div w:id="638151105">
                  <w:marLeft w:val="0"/>
                  <w:marRight w:val="0"/>
                  <w:marTop w:val="0"/>
                  <w:marBottom w:val="0"/>
                  <w:divBdr>
                    <w:top w:val="none" w:sz="0" w:space="0" w:color="auto"/>
                    <w:left w:val="none" w:sz="0" w:space="0" w:color="auto"/>
                    <w:bottom w:val="none" w:sz="0" w:space="0" w:color="auto"/>
                    <w:right w:val="none" w:sz="0" w:space="0" w:color="auto"/>
                  </w:divBdr>
                  <w:divsChild>
                    <w:div w:id="888616378">
                      <w:marLeft w:val="0"/>
                      <w:marRight w:val="0"/>
                      <w:marTop w:val="0"/>
                      <w:marBottom w:val="0"/>
                      <w:divBdr>
                        <w:top w:val="none" w:sz="0" w:space="0" w:color="auto"/>
                        <w:left w:val="none" w:sz="0" w:space="0" w:color="auto"/>
                        <w:bottom w:val="none" w:sz="0" w:space="0" w:color="auto"/>
                        <w:right w:val="none" w:sz="0" w:space="0" w:color="auto"/>
                      </w:divBdr>
                    </w:div>
                  </w:divsChild>
                </w:div>
                <w:div w:id="319316177">
                  <w:marLeft w:val="0"/>
                  <w:marRight w:val="0"/>
                  <w:marTop w:val="0"/>
                  <w:marBottom w:val="0"/>
                  <w:divBdr>
                    <w:top w:val="none" w:sz="0" w:space="0" w:color="auto"/>
                    <w:left w:val="none" w:sz="0" w:space="0" w:color="auto"/>
                    <w:bottom w:val="none" w:sz="0" w:space="0" w:color="auto"/>
                    <w:right w:val="none" w:sz="0" w:space="0" w:color="auto"/>
                  </w:divBdr>
                  <w:divsChild>
                    <w:div w:id="1184172133">
                      <w:marLeft w:val="0"/>
                      <w:marRight w:val="0"/>
                      <w:marTop w:val="0"/>
                      <w:marBottom w:val="0"/>
                      <w:divBdr>
                        <w:top w:val="none" w:sz="0" w:space="0" w:color="auto"/>
                        <w:left w:val="none" w:sz="0" w:space="0" w:color="auto"/>
                        <w:bottom w:val="none" w:sz="0" w:space="0" w:color="auto"/>
                        <w:right w:val="none" w:sz="0" w:space="0" w:color="auto"/>
                      </w:divBdr>
                    </w:div>
                  </w:divsChild>
                </w:div>
                <w:div w:id="987326007">
                  <w:marLeft w:val="0"/>
                  <w:marRight w:val="0"/>
                  <w:marTop w:val="0"/>
                  <w:marBottom w:val="0"/>
                  <w:divBdr>
                    <w:top w:val="none" w:sz="0" w:space="0" w:color="auto"/>
                    <w:left w:val="none" w:sz="0" w:space="0" w:color="auto"/>
                    <w:bottom w:val="none" w:sz="0" w:space="0" w:color="auto"/>
                    <w:right w:val="none" w:sz="0" w:space="0" w:color="auto"/>
                  </w:divBdr>
                  <w:divsChild>
                    <w:div w:id="1714305293">
                      <w:marLeft w:val="0"/>
                      <w:marRight w:val="0"/>
                      <w:marTop w:val="0"/>
                      <w:marBottom w:val="0"/>
                      <w:divBdr>
                        <w:top w:val="none" w:sz="0" w:space="0" w:color="auto"/>
                        <w:left w:val="none" w:sz="0" w:space="0" w:color="auto"/>
                        <w:bottom w:val="none" w:sz="0" w:space="0" w:color="auto"/>
                        <w:right w:val="none" w:sz="0" w:space="0" w:color="auto"/>
                      </w:divBdr>
                    </w:div>
                  </w:divsChild>
                </w:div>
                <w:div w:id="193227899">
                  <w:marLeft w:val="0"/>
                  <w:marRight w:val="0"/>
                  <w:marTop w:val="0"/>
                  <w:marBottom w:val="0"/>
                  <w:divBdr>
                    <w:top w:val="none" w:sz="0" w:space="0" w:color="auto"/>
                    <w:left w:val="none" w:sz="0" w:space="0" w:color="auto"/>
                    <w:bottom w:val="none" w:sz="0" w:space="0" w:color="auto"/>
                    <w:right w:val="none" w:sz="0" w:space="0" w:color="auto"/>
                  </w:divBdr>
                  <w:divsChild>
                    <w:div w:id="1923447470">
                      <w:marLeft w:val="0"/>
                      <w:marRight w:val="0"/>
                      <w:marTop w:val="0"/>
                      <w:marBottom w:val="0"/>
                      <w:divBdr>
                        <w:top w:val="none" w:sz="0" w:space="0" w:color="auto"/>
                        <w:left w:val="none" w:sz="0" w:space="0" w:color="auto"/>
                        <w:bottom w:val="none" w:sz="0" w:space="0" w:color="auto"/>
                        <w:right w:val="none" w:sz="0" w:space="0" w:color="auto"/>
                      </w:divBdr>
                    </w:div>
                  </w:divsChild>
                </w:div>
                <w:div w:id="737940730">
                  <w:marLeft w:val="0"/>
                  <w:marRight w:val="0"/>
                  <w:marTop w:val="0"/>
                  <w:marBottom w:val="0"/>
                  <w:divBdr>
                    <w:top w:val="none" w:sz="0" w:space="0" w:color="auto"/>
                    <w:left w:val="none" w:sz="0" w:space="0" w:color="auto"/>
                    <w:bottom w:val="none" w:sz="0" w:space="0" w:color="auto"/>
                    <w:right w:val="none" w:sz="0" w:space="0" w:color="auto"/>
                  </w:divBdr>
                  <w:divsChild>
                    <w:div w:id="1201631191">
                      <w:marLeft w:val="0"/>
                      <w:marRight w:val="0"/>
                      <w:marTop w:val="0"/>
                      <w:marBottom w:val="0"/>
                      <w:divBdr>
                        <w:top w:val="none" w:sz="0" w:space="0" w:color="auto"/>
                        <w:left w:val="none" w:sz="0" w:space="0" w:color="auto"/>
                        <w:bottom w:val="none" w:sz="0" w:space="0" w:color="auto"/>
                        <w:right w:val="none" w:sz="0" w:space="0" w:color="auto"/>
                      </w:divBdr>
                    </w:div>
                  </w:divsChild>
                </w:div>
                <w:div w:id="643438088">
                  <w:marLeft w:val="0"/>
                  <w:marRight w:val="0"/>
                  <w:marTop w:val="0"/>
                  <w:marBottom w:val="0"/>
                  <w:divBdr>
                    <w:top w:val="none" w:sz="0" w:space="0" w:color="auto"/>
                    <w:left w:val="none" w:sz="0" w:space="0" w:color="auto"/>
                    <w:bottom w:val="none" w:sz="0" w:space="0" w:color="auto"/>
                    <w:right w:val="none" w:sz="0" w:space="0" w:color="auto"/>
                  </w:divBdr>
                  <w:divsChild>
                    <w:div w:id="1119883306">
                      <w:marLeft w:val="0"/>
                      <w:marRight w:val="0"/>
                      <w:marTop w:val="0"/>
                      <w:marBottom w:val="0"/>
                      <w:divBdr>
                        <w:top w:val="none" w:sz="0" w:space="0" w:color="auto"/>
                        <w:left w:val="none" w:sz="0" w:space="0" w:color="auto"/>
                        <w:bottom w:val="none" w:sz="0" w:space="0" w:color="auto"/>
                        <w:right w:val="none" w:sz="0" w:space="0" w:color="auto"/>
                      </w:divBdr>
                    </w:div>
                  </w:divsChild>
                </w:div>
                <w:div w:id="1355570819">
                  <w:marLeft w:val="0"/>
                  <w:marRight w:val="0"/>
                  <w:marTop w:val="0"/>
                  <w:marBottom w:val="0"/>
                  <w:divBdr>
                    <w:top w:val="none" w:sz="0" w:space="0" w:color="auto"/>
                    <w:left w:val="none" w:sz="0" w:space="0" w:color="auto"/>
                    <w:bottom w:val="none" w:sz="0" w:space="0" w:color="auto"/>
                    <w:right w:val="none" w:sz="0" w:space="0" w:color="auto"/>
                  </w:divBdr>
                  <w:divsChild>
                    <w:div w:id="956642253">
                      <w:marLeft w:val="0"/>
                      <w:marRight w:val="0"/>
                      <w:marTop w:val="0"/>
                      <w:marBottom w:val="0"/>
                      <w:divBdr>
                        <w:top w:val="none" w:sz="0" w:space="0" w:color="auto"/>
                        <w:left w:val="none" w:sz="0" w:space="0" w:color="auto"/>
                        <w:bottom w:val="none" w:sz="0" w:space="0" w:color="auto"/>
                        <w:right w:val="none" w:sz="0" w:space="0" w:color="auto"/>
                      </w:divBdr>
                    </w:div>
                  </w:divsChild>
                </w:div>
                <w:div w:id="256450045">
                  <w:marLeft w:val="0"/>
                  <w:marRight w:val="0"/>
                  <w:marTop w:val="0"/>
                  <w:marBottom w:val="0"/>
                  <w:divBdr>
                    <w:top w:val="none" w:sz="0" w:space="0" w:color="auto"/>
                    <w:left w:val="none" w:sz="0" w:space="0" w:color="auto"/>
                    <w:bottom w:val="none" w:sz="0" w:space="0" w:color="auto"/>
                    <w:right w:val="none" w:sz="0" w:space="0" w:color="auto"/>
                  </w:divBdr>
                  <w:divsChild>
                    <w:div w:id="2115400509">
                      <w:marLeft w:val="0"/>
                      <w:marRight w:val="0"/>
                      <w:marTop w:val="0"/>
                      <w:marBottom w:val="0"/>
                      <w:divBdr>
                        <w:top w:val="none" w:sz="0" w:space="0" w:color="auto"/>
                        <w:left w:val="none" w:sz="0" w:space="0" w:color="auto"/>
                        <w:bottom w:val="none" w:sz="0" w:space="0" w:color="auto"/>
                        <w:right w:val="none" w:sz="0" w:space="0" w:color="auto"/>
                      </w:divBdr>
                    </w:div>
                  </w:divsChild>
                </w:div>
                <w:div w:id="1871845043">
                  <w:marLeft w:val="0"/>
                  <w:marRight w:val="0"/>
                  <w:marTop w:val="0"/>
                  <w:marBottom w:val="0"/>
                  <w:divBdr>
                    <w:top w:val="none" w:sz="0" w:space="0" w:color="auto"/>
                    <w:left w:val="none" w:sz="0" w:space="0" w:color="auto"/>
                    <w:bottom w:val="none" w:sz="0" w:space="0" w:color="auto"/>
                    <w:right w:val="none" w:sz="0" w:space="0" w:color="auto"/>
                  </w:divBdr>
                  <w:divsChild>
                    <w:div w:id="210113847">
                      <w:marLeft w:val="0"/>
                      <w:marRight w:val="0"/>
                      <w:marTop w:val="0"/>
                      <w:marBottom w:val="0"/>
                      <w:divBdr>
                        <w:top w:val="none" w:sz="0" w:space="0" w:color="auto"/>
                        <w:left w:val="none" w:sz="0" w:space="0" w:color="auto"/>
                        <w:bottom w:val="none" w:sz="0" w:space="0" w:color="auto"/>
                        <w:right w:val="none" w:sz="0" w:space="0" w:color="auto"/>
                      </w:divBdr>
                    </w:div>
                  </w:divsChild>
                </w:div>
                <w:div w:id="1808548110">
                  <w:marLeft w:val="0"/>
                  <w:marRight w:val="0"/>
                  <w:marTop w:val="0"/>
                  <w:marBottom w:val="0"/>
                  <w:divBdr>
                    <w:top w:val="none" w:sz="0" w:space="0" w:color="auto"/>
                    <w:left w:val="none" w:sz="0" w:space="0" w:color="auto"/>
                    <w:bottom w:val="none" w:sz="0" w:space="0" w:color="auto"/>
                    <w:right w:val="none" w:sz="0" w:space="0" w:color="auto"/>
                  </w:divBdr>
                  <w:divsChild>
                    <w:div w:id="1640456011">
                      <w:marLeft w:val="0"/>
                      <w:marRight w:val="0"/>
                      <w:marTop w:val="0"/>
                      <w:marBottom w:val="0"/>
                      <w:divBdr>
                        <w:top w:val="none" w:sz="0" w:space="0" w:color="auto"/>
                        <w:left w:val="none" w:sz="0" w:space="0" w:color="auto"/>
                        <w:bottom w:val="none" w:sz="0" w:space="0" w:color="auto"/>
                        <w:right w:val="none" w:sz="0" w:space="0" w:color="auto"/>
                      </w:divBdr>
                    </w:div>
                  </w:divsChild>
                </w:div>
                <w:div w:id="1677807975">
                  <w:marLeft w:val="0"/>
                  <w:marRight w:val="0"/>
                  <w:marTop w:val="0"/>
                  <w:marBottom w:val="0"/>
                  <w:divBdr>
                    <w:top w:val="none" w:sz="0" w:space="0" w:color="auto"/>
                    <w:left w:val="none" w:sz="0" w:space="0" w:color="auto"/>
                    <w:bottom w:val="none" w:sz="0" w:space="0" w:color="auto"/>
                    <w:right w:val="none" w:sz="0" w:space="0" w:color="auto"/>
                  </w:divBdr>
                  <w:divsChild>
                    <w:div w:id="1444181893">
                      <w:marLeft w:val="0"/>
                      <w:marRight w:val="0"/>
                      <w:marTop w:val="0"/>
                      <w:marBottom w:val="0"/>
                      <w:divBdr>
                        <w:top w:val="none" w:sz="0" w:space="0" w:color="auto"/>
                        <w:left w:val="none" w:sz="0" w:space="0" w:color="auto"/>
                        <w:bottom w:val="none" w:sz="0" w:space="0" w:color="auto"/>
                        <w:right w:val="none" w:sz="0" w:space="0" w:color="auto"/>
                      </w:divBdr>
                    </w:div>
                  </w:divsChild>
                </w:div>
                <w:div w:id="675769266">
                  <w:marLeft w:val="0"/>
                  <w:marRight w:val="0"/>
                  <w:marTop w:val="0"/>
                  <w:marBottom w:val="0"/>
                  <w:divBdr>
                    <w:top w:val="none" w:sz="0" w:space="0" w:color="auto"/>
                    <w:left w:val="none" w:sz="0" w:space="0" w:color="auto"/>
                    <w:bottom w:val="none" w:sz="0" w:space="0" w:color="auto"/>
                    <w:right w:val="none" w:sz="0" w:space="0" w:color="auto"/>
                  </w:divBdr>
                  <w:divsChild>
                    <w:div w:id="1893729455">
                      <w:marLeft w:val="0"/>
                      <w:marRight w:val="0"/>
                      <w:marTop w:val="0"/>
                      <w:marBottom w:val="0"/>
                      <w:divBdr>
                        <w:top w:val="none" w:sz="0" w:space="0" w:color="auto"/>
                        <w:left w:val="none" w:sz="0" w:space="0" w:color="auto"/>
                        <w:bottom w:val="none" w:sz="0" w:space="0" w:color="auto"/>
                        <w:right w:val="none" w:sz="0" w:space="0" w:color="auto"/>
                      </w:divBdr>
                    </w:div>
                  </w:divsChild>
                </w:div>
                <w:div w:id="198319456">
                  <w:marLeft w:val="0"/>
                  <w:marRight w:val="0"/>
                  <w:marTop w:val="0"/>
                  <w:marBottom w:val="0"/>
                  <w:divBdr>
                    <w:top w:val="none" w:sz="0" w:space="0" w:color="auto"/>
                    <w:left w:val="none" w:sz="0" w:space="0" w:color="auto"/>
                    <w:bottom w:val="none" w:sz="0" w:space="0" w:color="auto"/>
                    <w:right w:val="none" w:sz="0" w:space="0" w:color="auto"/>
                  </w:divBdr>
                  <w:divsChild>
                    <w:div w:id="921140266">
                      <w:marLeft w:val="0"/>
                      <w:marRight w:val="0"/>
                      <w:marTop w:val="0"/>
                      <w:marBottom w:val="0"/>
                      <w:divBdr>
                        <w:top w:val="none" w:sz="0" w:space="0" w:color="auto"/>
                        <w:left w:val="none" w:sz="0" w:space="0" w:color="auto"/>
                        <w:bottom w:val="none" w:sz="0" w:space="0" w:color="auto"/>
                        <w:right w:val="none" w:sz="0" w:space="0" w:color="auto"/>
                      </w:divBdr>
                    </w:div>
                  </w:divsChild>
                </w:div>
                <w:div w:id="989551961">
                  <w:marLeft w:val="0"/>
                  <w:marRight w:val="0"/>
                  <w:marTop w:val="0"/>
                  <w:marBottom w:val="0"/>
                  <w:divBdr>
                    <w:top w:val="none" w:sz="0" w:space="0" w:color="auto"/>
                    <w:left w:val="none" w:sz="0" w:space="0" w:color="auto"/>
                    <w:bottom w:val="none" w:sz="0" w:space="0" w:color="auto"/>
                    <w:right w:val="none" w:sz="0" w:space="0" w:color="auto"/>
                  </w:divBdr>
                  <w:divsChild>
                    <w:div w:id="126507489">
                      <w:marLeft w:val="0"/>
                      <w:marRight w:val="0"/>
                      <w:marTop w:val="0"/>
                      <w:marBottom w:val="0"/>
                      <w:divBdr>
                        <w:top w:val="none" w:sz="0" w:space="0" w:color="auto"/>
                        <w:left w:val="none" w:sz="0" w:space="0" w:color="auto"/>
                        <w:bottom w:val="none" w:sz="0" w:space="0" w:color="auto"/>
                        <w:right w:val="none" w:sz="0" w:space="0" w:color="auto"/>
                      </w:divBdr>
                    </w:div>
                  </w:divsChild>
                </w:div>
                <w:div w:id="1771048388">
                  <w:marLeft w:val="0"/>
                  <w:marRight w:val="0"/>
                  <w:marTop w:val="0"/>
                  <w:marBottom w:val="0"/>
                  <w:divBdr>
                    <w:top w:val="none" w:sz="0" w:space="0" w:color="auto"/>
                    <w:left w:val="none" w:sz="0" w:space="0" w:color="auto"/>
                    <w:bottom w:val="none" w:sz="0" w:space="0" w:color="auto"/>
                    <w:right w:val="none" w:sz="0" w:space="0" w:color="auto"/>
                  </w:divBdr>
                  <w:divsChild>
                    <w:div w:id="859122657">
                      <w:marLeft w:val="0"/>
                      <w:marRight w:val="0"/>
                      <w:marTop w:val="0"/>
                      <w:marBottom w:val="0"/>
                      <w:divBdr>
                        <w:top w:val="none" w:sz="0" w:space="0" w:color="auto"/>
                        <w:left w:val="none" w:sz="0" w:space="0" w:color="auto"/>
                        <w:bottom w:val="none" w:sz="0" w:space="0" w:color="auto"/>
                        <w:right w:val="none" w:sz="0" w:space="0" w:color="auto"/>
                      </w:divBdr>
                    </w:div>
                  </w:divsChild>
                </w:div>
                <w:div w:id="718749343">
                  <w:marLeft w:val="0"/>
                  <w:marRight w:val="0"/>
                  <w:marTop w:val="0"/>
                  <w:marBottom w:val="0"/>
                  <w:divBdr>
                    <w:top w:val="none" w:sz="0" w:space="0" w:color="auto"/>
                    <w:left w:val="none" w:sz="0" w:space="0" w:color="auto"/>
                    <w:bottom w:val="none" w:sz="0" w:space="0" w:color="auto"/>
                    <w:right w:val="none" w:sz="0" w:space="0" w:color="auto"/>
                  </w:divBdr>
                  <w:divsChild>
                    <w:div w:id="442502136">
                      <w:marLeft w:val="0"/>
                      <w:marRight w:val="0"/>
                      <w:marTop w:val="0"/>
                      <w:marBottom w:val="0"/>
                      <w:divBdr>
                        <w:top w:val="none" w:sz="0" w:space="0" w:color="auto"/>
                        <w:left w:val="none" w:sz="0" w:space="0" w:color="auto"/>
                        <w:bottom w:val="none" w:sz="0" w:space="0" w:color="auto"/>
                        <w:right w:val="none" w:sz="0" w:space="0" w:color="auto"/>
                      </w:divBdr>
                    </w:div>
                  </w:divsChild>
                </w:div>
                <w:div w:id="196554022">
                  <w:marLeft w:val="0"/>
                  <w:marRight w:val="0"/>
                  <w:marTop w:val="0"/>
                  <w:marBottom w:val="0"/>
                  <w:divBdr>
                    <w:top w:val="none" w:sz="0" w:space="0" w:color="auto"/>
                    <w:left w:val="none" w:sz="0" w:space="0" w:color="auto"/>
                    <w:bottom w:val="none" w:sz="0" w:space="0" w:color="auto"/>
                    <w:right w:val="none" w:sz="0" w:space="0" w:color="auto"/>
                  </w:divBdr>
                  <w:divsChild>
                    <w:div w:id="1715226272">
                      <w:marLeft w:val="0"/>
                      <w:marRight w:val="0"/>
                      <w:marTop w:val="0"/>
                      <w:marBottom w:val="0"/>
                      <w:divBdr>
                        <w:top w:val="none" w:sz="0" w:space="0" w:color="auto"/>
                        <w:left w:val="none" w:sz="0" w:space="0" w:color="auto"/>
                        <w:bottom w:val="none" w:sz="0" w:space="0" w:color="auto"/>
                        <w:right w:val="none" w:sz="0" w:space="0" w:color="auto"/>
                      </w:divBdr>
                    </w:div>
                  </w:divsChild>
                </w:div>
                <w:div w:id="724647090">
                  <w:marLeft w:val="0"/>
                  <w:marRight w:val="0"/>
                  <w:marTop w:val="0"/>
                  <w:marBottom w:val="0"/>
                  <w:divBdr>
                    <w:top w:val="none" w:sz="0" w:space="0" w:color="auto"/>
                    <w:left w:val="none" w:sz="0" w:space="0" w:color="auto"/>
                    <w:bottom w:val="none" w:sz="0" w:space="0" w:color="auto"/>
                    <w:right w:val="none" w:sz="0" w:space="0" w:color="auto"/>
                  </w:divBdr>
                  <w:divsChild>
                    <w:div w:id="779683725">
                      <w:marLeft w:val="0"/>
                      <w:marRight w:val="0"/>
                      <w:marTop w:val="0"/>
                      <w:marBottom w:val="0"/>
                      <w:divBdr>
                        <w:top w:val="none" w:sz="0" w:space="0" w:color="auto"/>
                        <w:left w:val="none" w:sz="0" w:space="0" w:color="auto"/>
                        <w:bottom w:val="none" w:sz="0" w:space="0" w:color="auto"/>
                        <w:right w:val="none" w:sz="0" w:space="0" w:color="auto"/>
                      </w:divBdr>
                    </w:div>
                  </w:divsChild>
                </w:div>
                <w:div w:id="1124811331">
                  <w:marLeft w:val="0"/>
                  <w:marRight w:val="0"/>
                  <w:marTop w:val="0"/>
                  <w:marBottom w:val="0"/>
                  <w:divBdr>
                    <w:top w:val="none" w:sz="0" w:space="0" w:color="auto"/>
                    <w:left w:val="none" w:sz="0" w:space="0" w:color="auto"/>
                    <w:bottom w:val="none" w:sz="0" w:space="0" w:color="auto"/>
                    <w:right w:val="none" w:sz="0" w:space="0" w:color="auto"/>
                  </w:divBdr>
                  <w:divsChild>
                    <w:div w:id="163859570">
                      <w:marLeft w:val="0"/>
                      <w:marRight w:val="0"/>
                      <w:marTop w:val="0"/>
                      <w:marBottom w:val="0"/>
                      <w:divBdr>
                        <w:top w:val="none" w:sz="0" w:space="0" w:color="auto"/>
                        <w:left w:val="none" w:sz="0" w:space="0" w:color="auto"/>
                        <w:bottom w:val="none" w:sz="0" w:space="0" w:color="auto"/>
                        <w:right w:val="none" w:sz="0" w:space="0" w:color="auto"/>
                      </w:divBdr>
                    </w:div>
                  </w:divsChild>
                </w:div>
                <w:div w:id="2129086191">
                  <w:marLeft w:val="0"/>
                  <w:marRight w:val="0"/>
                  <w:marTop w:val="0"/>
                  <w:marBottom w:val="0"/>
                  <w:divBdr>
                    <w:top w:val="none" w:sz="0" w:space="0" w:color="auto"/>
                    <w:left w:val="none" w:sz="0" w:space="0" w:color="auto"/>
                    <w:bottom w:val="none" w:sz="0" w:space="0" w:color="auto"/>
                    <w:right w:val="none" w:sz="0" w:space="0" w:color="auto"/>
                  </w:divBdr>
                  <w:divsChild>
                    <w:div w:id="648441340">
                      <w:marLeft w:val="0"/>
                      <w:marRight w:val="0"/>
                      <w:marTop w:val="0"/>
                      <w:marBottom w:val="0"/>
                      <w:divBdr>
                        <w:top w:val="none" w:sz="0" w:space="0" w:color="auto"/>
                        <w:left w:val="none" w:sz="0" w:space="0" w:color="auto"/>
                        <w:bottom w:val="none" w:sz="0" w:space="0" w:color="auto"/>
                        <w:right w:val="none" w:sz="0" w:space="0" w:color="auto"/>
                      </w:divBdr>
                    </w:div>
                  </w:divsChild>
                </w:div>
                <w:div w:id="350498993">
                  <w:marLeft w:val="0"/>
                  <w:marRight w:val="0"/>
                  <w:marTop w:val="0"/>
                  <w:marBottom w:val="0"/>
                  <w:divBdr>
                    <w:top w:val="none" w:sz="0" w:space="0" w:color="auto"/>
                    <w:left w:val="none" w:sz="0" w:space="0" w:color="auto"/>
                    <w:bottom w:val="none" w:sz="0" w:space="0" w:color="auto"/>
                    <w:right w:val="none" w:sz="0" w:space="0" w:color="auto"/>
                  </w:divBdr>
                  <w:divsChild>
                    <w:div w:id="12754057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57737678">
          <w:marLeft w:val="0"/>
          <w:marRight w:val="0"/>
          <w:marTop w:val="0"/>
          <w:marBottom w:val="0"/>
          <w:divBdr>
            <w:top w:val="none" w:sz="0" w:space="0" w:color="auto"/>
            <w:left w:val="none" w:sz="0" w:space="0" w:color="auto"/>
            <w:bottom w:val="none" w:sz="0" w:space="0" w:color="auto"/>
            <w:right w:val="none" w:sz="0" w:space="0" w:color="auto"/>
          </w:divBdr>
          <w:divsChild>
            <w:div w:id="1924141810">
              <w:marLeft w:val="0"/>
              <w:marRight w:val="0"/>
              <w:marTop w:val="0"/>
              <w:marBottom w:val="0"/>
              <w:divBdr>
                <w:top w:val="none" w:sz="0" w:space="0" w:color="auto"/>
                <w:left w:val="none" w:sz="0" w:space="0" w:color="auto"/>
                <w:bottom w:val="none" w:sz="0" w:space="0" w:color="auto"/>
                <w:right w:val="none" w:sz="0" w:space="0" w:color="auto"/>
              </w:divBdr>
            </w:div>
            <w:div w:id="1314602581">
              <w:marLeft w:val="0"/>
              <w:marRight w:val="0"/>
              <w:marTop w:val="0"/>
              <w:marBottom w:val="0"/>
              <w:divBdr>
                <w:top w:val="none" w:sz="0" w:space="0" w:color="auto"/>
                <w:left w:val="none" w:sz="0" w:space="0" w:color="auto"/>
                <w:bottom w:val="none" w:sz="0" w:space="0" w:color="auto"/>
                <w:right w:val="none" w:sz="0" w:space="0" w:color="auto"/>
              </w:divBdr>
            </w:div>
            <w:div w:id="1378506252">
              <w:marLeft w:val="0"/>
              <w:marRight w:val="0"/>
              <w:marTop w:val="0"/>
              <w:marBottom w:val="0"/>
              <w:divBdr>
                <w:top w:val="none" w:sz="0" w:space="0" w:color="auto"/>
                <w:left w:val="none" w:sz="0" w:space="0" w:color="auto"/>
                <w:bottom w:val="none" w:sz="0" w:space="0" w:color="auto"/>
                <w:right w:val="none" w:sz="0" w:space="0" w:color="auto"/>
              </w:divBdr>
            </w:div>
            <w:div w:id="539365058">
              <w:marLeft w:val="0"/>
              <w:marRight w:val="0"/>
              <w:marTop w:val="0"/>
              <w:marBottom w:val="0"/>
              <w:divBdr>
                <w:top w:val="none" w:sz="0" w:space="0" w:color="auto"/>
                <w:left w:val="none" w:sz="0" w:space="0" w:color="auto"/>
                <w:bottom w:val="none" w:sz="0" w:space="0" w:color="auto"/>
                <w:right w:val="none" w:sz="0" w:space="0" w:color="auto"/>
              </w:divBdr>
            </w:div>
            <w:div w:id="1134953716">
              <w:marLeft w:val="0"/>
              <w:marRight w:val="0"/>
              <w:marTop w:val="0"/>
              <w:marBottom w:val="0"/>
              <w:divBdr>
                <w:top w:val="none" w:sz="0" w:space="0" w:color="auto"/>
                <w:left w:val="none" w:sz="0" w:space="0" w:color="auto"/>
                <w:bottom w:val="none" w:sz="0" w:space="0" w:color="auto"/>
                <w:right w:val="none" w:sz="0" w:space="0" w:color="auto"/>
              </w:divBdr>
            </w:div>
            <w:div w:id="261768270">
              <w:marLeft w:val="0"/>
              <w:marRight w:val="0"/>
              <w:marTop w:val="0"/>
              <w:marBottom w:val="0"/>
              <w:divBdr>
                <w:top w:val="none" w:sz="0" w:space="0" w:color="auto"/>
                <w:left w:val="none" w:sz="0" w:space="0" w:color="auto"/>
                <w:bottom w:val="none" w:sz="0" w:space="0" w:color="auto"/>
                <w:right w:val="none" w:sz="0" w:space="0" w:color="auto"/>
              </w:divBdr>
            </w:div>
            <w:div w:id="2101098556">
              <w:marLeft w:val="0"/>
              <w:marRight w:val="0"/>
              <w:marTop w:val="0"/>
              <w:marBottom w:val="0"/>
              <w:divBdr>
                <w:top w:val="none" w:sz="0" w:space="0" w:color="auto"/>
                <w:left w:val="none" w:sz="0" w:space="0" w:color="auto"/>
                <w:bottom w:val="none" w:sz="0" w:space="0" w:color="auto"/>
                <w:right w:val="none" w:sz="0" w:space="0" w:color="auto"/>
              </w:divBdr>
            </w:div>
            <w:div w:id="1532455482">
              <w:marLeft w:val="0"/>
              <w:marRight w:val="0"/>
              <w:marTop w:val="0"/>
              <w:marBottom w:val="0"/>
              <w:divBdr>
                <w:top w:val="none" w:sz="0" w:space="0" w:color="auto"/>
                <w:left w:val="none" w:sz="0" w:space="0" w:color="auto"/>
                <w:bottom w:val="none" w:sz="0" w:space="0" w:color="auto"/>
                <w:right w:val="none" w:sz="0" w:space="0" w:color="auto"/>
              </w:divBdr>
            </w:div>
            <w:div w:id="1624577549">
              <w:marLeft w:val="0"/>
              <w:marRight w:val="0"/>
              <w:marTop w:val="0"/>
              <w:marBottom w:val="0"/>
              <w:divBdr>
                <w:top w:val="none" w:sz="0" w:space="0" w:color="auto"/>
                <w:left w:val="none" w:sz="0" w:space="0" w:color="auto"/>
                <w:bottom w:val="none" w:sz="0" w:space="0" w:color="auto"/>
                <w:right w:val="none" w:sz="0" w:space="0" w:color="auto"/>
              </w:divBdr>
            </w:div>
            <w:div w:id="6257094">
              <w:marLeft w:val="0"/>
              <w:marRight w:val="0"/>
              <w:marTop w:val="0"/>
              <w:marBottom w:val="0"/>
              <w:divBdr>
                <w:top w:val="none" w:sz="0" w:space="0" w:color="auto"/>
                <w:left w:val="none" w:sz="0" w:space="0" w:color="auto"/>
                <w:bottom w:val="none" w:sz="0" w:space="0" w:color="auto"/>
                <w:right w:val="none" w:sz="0" w:space="0" w:color="auto"/>
              </w:divBdr>
            </w:div>
            <w:div w:id="1491482490">
              <w:marLeft w:val="0"/>
              <w:marRight w:val="0"/>
              <w:marTop w:val="0"/>
              <w:marBottom w:val="0"/>
              <w:divBdr>
                <w:top w:val="none" w:sz="0" w:space="0" w:color="auto"/>
                <w:left w:val="none" w:sz="0" w:space="0" w:color="auto"/>
                <w:bottom w:val="none" w:sz="0" w:space="0" w:color="auto"/>
                <w:right w:val="none" w:sz="0" w:space="0" w:color="auto"/>
              </w:divBdr>
            </w:div>
            <w:div w:id="451438716">
              <w:marLeft w:val="0"/>
              <w:marRight w:val="0"/>
              <w:marTop w:val="0"/>
              <w:marBottom w:val="0"/>
              <w:divBdr>
                <w:top w:val="none" w:sz="0" w:space="0" w:color="auto"/>
                <w:left w:val="none" w:sz="0" w:space="0" w:color="auto"/>
                <w:bottom w:val="none" w:sz="0" w:space="0" w:color="auto"/>
                <w:right w:val="none" w:sz="0" w:space="0" w:color="auto"/>
              </w:divBdr>
            </w:div>
            <w:div w:id="1160270151">
              <w:marLeft w:val="0"/>
              <w:marRight w:val="0"/>
              <w:marTop w:val="0"/>
              <w:marBottom w:val="0"/>
              <w:divBdr>
                <w:top w:val="none" w:sz="0" w:space="0" w:color="auto"/>
                <w:left w:val="none" w:sz="0" w:space="0" w:color="auto"/>
                <w:bottom w:val="none" w:sz="0" w:space="0" w:color="auto"/>
                <w:right w:val="none" w:sz="0" w:space="0" w:color="auto"/>
              </w:divBdr>
            </w:div>
            <w:div w:id="111218672">
              <w:marLeft w:val="0"/>
              <w:marRight w:val="0"/>
              <w:marTop w:val="0"/>
              <w:marBottom w:val="0"/>
              <w:divBdr>
                <w:top w:val="none" w:sz="0" w:space="0" w:color="auto"/>
                <w:left w:val="none" w:sz="0" w:space="0" w:color="auto"/>
                <w:bottom w:val="none" w:sz="0" w:space="0" w:color="auto"/>
                <w:right w:val="none" w:sz="0" w:space="0" w:color="auto"/>
              </w:divBdr>
            </w:div>
            <w:div w:id="10307497">
              <w:marLeft w:val="0"/>
              <w:marRight w:val="0"/>
              <w:marTop w:val="0"/>
              <w:marBottom w:val="0"/>
              <w:divBdr>
                <w:top w:val="none" w:sz="0" w:space="0" w:color="auto"/>
                <w:left w:val="none" w:sz="0" w:space="0" w:color="auto"/>
                <w:bottom w:val="none" w:sz="0" w:space="0" w:color="auto"/>
                <w:right w:val="none" w:sz="0" w:space="0" w:color="auto"/>
              </w:divBdr>
            </w:div>
            <w:div w:id="1058090921">
              <w:marLeft w:val="0"/>
              <w:marRight w:val="0"/>
              <w:marTop w:val="0"/>
              <w:marBottom w:val="0"/>
              <w:divBdr>
                <w:top w:val="none" w:sz="0" w:space="0" w:color="auto"/>
                <w:left w:val="none" w:sz="0" w:space="0" w:color="auto"/>
                <w:bottom w:val="none" w:sz="0" w:space="0" w:color="auto"/>
                <w:right w:val="none" w:sz="0" w:space="0" w:color="auto"/>
              </w:divBdr>
            </w:div>
            <w:div w:id="1928346773">
              <w:marLeft w:val="0"/>
              <w:marRight w:val="0"/>
              <w:marTop w:val="0"/>
              <w:marBottom w:val="0"/>
              <w:divBdr>
                <w:top w:val="none" w:sz="0" w:space="0" w:color="auto"/>
                <w:left w:val="none" w:sz="0" w:space="0" w:color="auto"/>
                <w:bottom w:val="none" w:sz="0" w:space="0" w:color="auto"/>
                <w:right w:val="none" w:sz="0" w:space="0" w:color="auto"/>
              </w:divBdr>
            </w:div>
            <w:div w:id="873539220">
              <w:marLeft w:val="0"/>
              <w:marRight w:val="0"/>
              <w:marTop w:val="0"/>
              <w:marBottom w:val="0"/>
              <w:divBdr>
                <w:top w:val="none" w:sz="0" w:space="0" w:color="auto"/>
                <w:left w:val="none" w:sz="0" w:space="0" w:color="auto"/>
                <w:bottom w:val="none" w:sz="0" w:space="0" w:color="auto"/>
                <w:right w:val="none" w:sz="0" w:space="0" w:color="auto"/>
              </w:divBdr>
            </w:div>
            <w:div w:id="331179583">
              <w:marLeft w:val="0"/>
              <w:marRight w:val="0"/>
              <w:marTop w:val="0"/>
              <w:marBottom w:val="0"/>
              <w:divBdr>
                <w:top w:val="none" w:sz="0" w:space="0" w:color="auto"/>
                <w:left w:val="none" w:sz="0" w:space="0" w:color="auto"/>
                <w:bottom w:val="none" w:sz="0" w:space="0" w:color="auto"/>
                <w:right w:val="none" w:sz="0" w:space="0" w:color="auto"/>
              </w:divBdr>
            </w:div>
            <w:div w:id="536940617">
              <w:marLeft w:val="0"/>
              <w:marRight w:val="0"/>
              <w:marTop w:val="0"/>
              <w:marBottom w:val="0"/>
              <w:divBdr>
                <w:top w:val="none" w:sz="0" w:space="0" w:color="auto"/>
                <w:left w:val="none" w:sz="0" w:space="0" w:color="auto"/>
                <w:bottom w:val="none" w:sz="0" w:space="0" w:color="auto"/>
                <w:right w:val="none" w:sz="0" w:space="0" w:color="auto"/>
              </w:divBdr>
            </w:div>
          </w:divsChild>
        </w:div>
        <w:div w:id="2086680914">
          <w:marLeft w:val="0"/>
          <w:marRight w:val="0"/>
          <w:marTop w:val="0"/>
          <w:marBottom w:val="0"/>
          <w:divBdr>
            <w:top w:val="none" w:sz="0" w:space="0" w:color="auto"/>
            <w:left w:val="none" w:sz="0" w:space="0" w:color="auto"/>
            <w:bottom w:val="none" w:sz="0" w:space="0" w:color="auto"/>
            <w:right w:val="none" w:sz="0" w:space="0" w:color="auto"/>
          </w:divBdr>
          <w:divsChild>
            <w:div w:id="1970280684">
              <w:marLeft w:val="0"/>
              <w:marRight w:val="0"/>
              <w:marTop w:val="0"/>
              <w:marBottom w:val="0"/>
              <w:divBdr>
                <w:top w:val="none" w:sz="0" w:space="0" w:color="auto"/>
                <w:left w:val="none" w:sz="0" w:space="0" w:color="auto"/>
                <w:bottom w:val="none" w:sz="0" w:space="0" w:color="auto"/>
                <w:right w:val="none" w:sz="0" w:space="0" w:color="auto"/>
              </w:divBdr>
            </w:div>
            <w:div w:id="816460232">
              <w:marLeft w:val="0"/>
              <w:marRight w:val="0"/>
              <w:marTop w:val="0"/>
              <w:marBottom w:val="0"/>
              <w:divBdr>
                <w:top w:val="none" w:sz="0" w:space="0" w:color="auto"/>
                <w:left w:val="none" w:sz="0" w:space="0" w:color="auto"/>
                <w:bottom w:val="none" w:sz="0" w:space="0" w:color="auto"/>
                <w:right w:val="none" w:sz="0" w:space="0" w:color="auto"/>
              </w:divBdr>
            </w:div>
            <w:div w:id="1683781958">
              <w:marLeft w:val="0"/>
              <w:marRight w:val="0"/>
              <w:marTop w:val="0"/>
              <w:marBottom w:val="0"/>
              <w:divBdr>
                <w:top w:val="none" w:sz="0" w:space="0" w:color="auto"/>
                <w:left w:val="none" w:sz="0" w:space="0" w:color="auto"/>
                <w:bottom w:val="none" w:sz="0" w:space="0" w:color="auto"/>
                <w:right w:val="none" w:sz="0" w:space="0" w:color="auto"/>
              </w:divBdr>
            </w:div>
            <w:div w:id="639186260">
              <w:marLeft w:val="0"/>
              <w:marRight w:val="0"/>
              <w:marTop w:val="0"/>
              <w:marBottom w:val="0"/>
              <w:divBdr>
                <w:top w:val="none" w:sz="0" w:space="0" w:color="auto"/>
                <w:left w:val="none" w:sz="0" w:space="0" w:color="auto"/>
                <w:bottom w:val="none" w:sz="0" w:space="0" w:color="auto"/>
                <w:right w:val="none" w:sz="0" w:space="0" w:color="auto"/>
              </w:divBdr>
            </w:div>
            <w:div w:id="2113164660">
              <w:marLeft w:val="0"/>
              <w:marRight w:val="0"/>
              <w:marTop w:val="0"/>
              <w:marBottom w:val="0"/>
              <w:divBdr>
                <w:top w:val="none" w:sz="0" w:space="0" w:color="auto"/>
                <w:left w:val="none" w:sz="0" w:space="0" w:color="auto"/>
                <w:bottom w:val="none" w:sz="0" w:space="0" w:color="auto"/>
                <w:right w:val="none" w:sz="0" w:space="0" w:color="auto"/>
              </w:divBdr>
            </w:div>
            <w:div w:id="281887776">
              <w:marLeft w:val="0"/>
              <w:marRight w:val="0"/>
              <w:marTop w:val="0"/>
              <w:marBottom w:val="0"/>
              <w:divBdr>
                <w:top w:val="none" w:sz="0" w:space="0" w:color="auto"/>
                <w:left w:val="none" w:sz="0" w:space="0" w:color="auto"/>
                <w:bottom w:val="none" w:sz="0" w:space="0" w:color="auto"/>
                <w:right w:val="none" w:sz="0" w:space="0" w:color="auto"/>
              </w:divBdr>
            </w:div>
            <w:div w:id="804616579">
              <w:marLeft w:val="0"/>
              <w:marRight w:val="0"/>
              <w:marTop w:val="0"/>
              <w:marBottom w:val="0"/>
              <w:divBdr>
                <w:top w:val="none" w:sz="0" w:space="0" w:color="auto"/>
                <w:left w:val="none" w:sz="0" w:space="0" w:color="auto"/>
                <w:bottom w:val="none" w:sz="0" w:space="0" w:color="auto"/>
                <w:right w:val="none" w:sz="0" w:space="0" w:color="auto"/>
              </w:divBdr>
            </w:div>
            <w:div w:id="1428426302">
              <w:marLeft w:val="0"/>
              <w:marRight w:val="0"/>
              <w:marTop w:val="0"/>
              <w:marBottom w:val="0"/>
              <w:divBdr>
                <w:top w:val="none" w:sz="0" w:space="0" w:color="auto"/>
                <w:left w:val="none" w:sz="0" w:space="0" w:color="auto"/>
                <w:bottom w:val="none" w:sz="0" w:space="0" w:color="auto"/>
                <w:right w:val="none" w:sz="0" w:space="0" w:color="auto"/>
              </w:divBdr>
            </w:div>
            <w:div w:id="1652558029">
              <w:marLeft w:val="0"/>
              <w:marRight w:val="0"/>
              <w:marTop w:val="0"/>
              <w:marBottom w:val="0"/>
              <w:divBdr>
                <w:top w:val="none" w:sz="0" w:space="0" w:color="auto"/>
                <w:left w:val="none" w:sz="0" w:space="0" w:color="auto"/>
                <w:bottom w:val="none" w:sz="0" w:space="0" w:color="auto"/>
                <w:right w:val="none" w:sz="0" w:space="0" w:color="auto"/>
              </w:divBdr>
            </w:div>
            <w:div w:id="1765220804">
              <w:marLeft w:val="0"/>
              <w:marRight w:val="0"/>
              <w:marTop w:val="0"/>
              <w:marBottom w:val="0"/>
              <w:divBdr>
                <w:top w:val="none" w:sz="0" w:space="0" w:color="auto"/>
                <w:left w:val="none" w:sz="0" w:space="0" w:color="auto"/>
                <w:bottom w:val="none" w:sz="0" w:space="0" w:color="auto"/>
                <w:right w:val="none" w:sz="0" w:space="0" w:color="auto"/>
              </w:divBdr>
            </w:div>
            <w:div w:id="1812937866">
              <w:marLeft w:val="0"/>
              <w:marRight w:val="0"/>
              <w:marTop w:val="0"/>
              <w:marBottom w:val="0"/>
              <w:divBdr>
                <w:top w:val="none" w:sz="0" w:space="0" w:color="auto"/>
                <w:left w:val="none" w:sz="0" w:space="0" w:color="auto"/>
                <w:bottom w:val="none" w:sz="0" w:space="0" w:color="auto"/>
                <w:right w:val="none" w:sz="0" w:space="0" w:color="auto"/>
              </w:divBdr>
            </w:div>
            <w:div w:id="524682710">
              <w:marLeft w:val="0"/>
              <w:marRight w:val="0"/>
              <w:marTop w:val="0"/>
              <w:marBottom w:val="0"/>
              <w:divBdr>
                <w:top w:val="none" w:sz="0" w:space="0" w:color="auto"/>
                <w:left w:val="none" w:sz="0" w:space="0" w:color="auto"/>
                <w:bottom w:val="none" w:sz="0" w:space="0" w:color="auto"/>
                <w:right w:val="none" w:sz="0" w:space="0" w:color="auto"/>
              </w:divBdr>
            </w:div>
            <w:div w:id="1763794965">
              <w:marLeft w:val="0"/>
              <w:marRight w:val="0"/>
              <w:marTop w:val="0"/>
              <w:marBottom w:val="0"/>
              <w:divBdr>
                <w:top w:val="none" w:sz="0" w:space="0" w:color="auto"/>
                <w:left w:val="none" w:sz="0" w:space="0" w:color="auto"/>
                <w:bottom w:val="none" w:sz="0" w:space="0" w:color="auto"/>
                <w:right w:val="none" w:sz="0" w:space="0" w:color="auto"/>
              </w:divBdr>
            </w:div>
            <w:div w:id="423770870">
              <w:marLeft w:val="0"/>
              <w:marRight w:val="0"/>
              <w:marTop w:val="0"/>
              <w:marBottom w:val="0"/>
              <w:divBdr>
                <w:top w:val="none" w:sz="0" w:space="0" w:color="auto"/>
                <w:left w:val="none" w:sz="0" w:space="0" w:color="auto"/>
                <w:bottom w:val="none" w:sz="0" w:space="0" w:color="auto"/>
                <w:right w:val="none" w:sz="0" w:space="0" w:color="auto"/>
              </w:divBdr>
            </w:div>
            <w:div w:id="15423729">
              <w:marLeft w:val="0"/>
              <w:marRight w:val="0"/>
              <w:marTop w:val="0"/>
              <w:marBottom w:val="0"/>
              <w:divBdr>
                <w:top w:val="none" w:sz="0" w:space="0" w:color="auto"/>
                <w:left w:val="none" w:sz="0" w:space="0" w:color="auto"/>
                <w:bottom w:val="none" w:sz="0" w:space="0" w:color="auto"/>
                <w:right w:val="none" w:sz="0" w:space="0" w:color="auto"/>
              </w:divBdr>
            </w:div>
            <w:div w:id="937785704">
              <w:marLeft w:val="0"/>
              <w:marRight w:val="0"/>
              <w:marTop w:val="0"/>
              <w:marBottom w:val="0"/>
              <w:divBdr>
                <w:top w:val="none" w:sz="0" w:space="0" w:color="auto"/>
                <w:left w:val="none" w:sz="0" w:space="0" w:color="auto"/>
                <w:bottom w:val="none" w:sz="0" w:space="0" w:color="auto"/>
                <w:right w:val="none" w:sz="0" w:space="0" w:color="auto"/>
              </w:divBdr>
            </w:div>
            <w:div w:id="1120218790">
              <w:marLeft w:val="0"/>
              <w:marRight w:val="0"/>
              <w:marTop w:val="0"/>
              <w:marBottom w:val="0"/>
              <w:divBdr>
                <w:top w:val="none" w:sz="0" w:space="0" w:color="auto"/>
                <w:left w:val="none" w:sz="0" w:space="0" w:color="auto"/>
                <w:bottom w:val="none" w:sz="0" w:space="0" w:color="auto"/>
                <w:right w:val="none" w:sz="0" w:space="0" w:color="auto"/>
              </w:divBdr>
            </w:div>
            <w:div w:id="827214054">
              <w:marLeft w:val="0"/>
              <w:marRight w:val="0"/>
              <w:marTop w:val="0"/>
              <w:marBottom w:val="0"/>
              <w:divBdr>
                <w:top w:val="none" w:sz="0" w:space="0" w:color="auto"/>
                <w:left w:val="none" w:sz="0" w:space="0" w:color="auto"/>
                <w:bottom w:val="none" w:sz="0" w:space="0" w:color="auto"/>
                <w:right w:val="none" w:sz="0" w:space="0" w:color="auto"/>
              </w:divBdr>
            </w:div>
            <w:div w:id="1879317515">
              <w:marLeft w:val="0"/>
              <w:marRight w:val="0"/>
              <w:marTop w:val="0"/>
              <w:marBottom w:val="0"/>
              <w:divBdr>
                <w:top w:val="none" w:sz="0" w:space="0" w:color="auto"/>
                <w:left w:val="none" w:sz="0" w:space="0" w:color="auto"/>
                <w:bottom w:val="none" w:sz="0" w:space="0" w:color="auto"/>
                <w:right w:val="none" w:sz="0" w:space="0" w:color="auto"/>
              </w:divBdr>
            </w:div>
            <w:div w:id="1696230341">
              <w:marLeft w:val="0"/>
              <w:marRight w:val="0"/>
              <w:marTop w:val="0"/>
              <w:marBottom w:val="0"/>
              <w:divBdr>
                <w:top w:val="none" w:sz="0" w:space="0" w:color="auto"/>
                <w:left w:val="none" w:sz="0" w:space="0" w:color="auto"/>
                <w:bottom w:val="none" w:sz="0" w:space="0" w:color="auto"/>
                <w:right w:val="none" w:sz="0" w:space="0" w:color="auto"/>
              </w:divBdr>
            </w:div>
          </w:divsChild>
        </w:div>
        <w:div w:id="740828064">
          <w:marLeft w:val="0"/>
          <w:marRight w:val="0"/>
          <w:marTop w:val="0"/>
          <w:marBottom w:val="0"/>
          <w:divBdr>
            <w:top w:val="none" w:sz="0" w:space="0" w:color="auto"/>
            <w:left w:val="none" w:sz="0" w:space="0" w:color="auto"/>
            <w:bottom w:val="none" w:sz="0" w:space="0" w:color="auto"/>
            <w:right w:val="none" w:sz="0" w:space="0" w:color="auto"/>
          </w:divBdr>
          <w:divsChild>
            <w:div w:id="915629664">
              <w:marLeft w:val="0"/>
              <w:marRight w:val="0"/>
              <w:marTop w:val="0"/>
              <w:marBottom w:val="0"/>
              <w:divBdr>
                <w:top w:val="none" w:sz="0" w:space="0" w:color="auto"/>
                <w:left w:val="none" w:sz="0" w:space="0" w:color="auto"/>
                <w:bottom w:val="none" w:sz="0" w:space="0" w:color="auto"/>
                <w:right w:val="none" w:sz="0" w:space="0" w:color="auto"/>
              </w:divBdr>
            </w:div>
            <w:div w:id="1259486678">
              <w:marLeft w:val="0"/>
              <w:marRight w:val="0"/>
              <w:marTop w:val="0"/>
              <w:marBottom w:val="0"/>
              <w:divBdr>
                <w:top w:val="none" w:sz="0" w:space="0" w:color="auto"/>
                <w:left w:val="none" w:sz="0" w:space="0" w:color="auto"/>
                <w:bottom w:val="none" w:sz="0" w:space="0" w:color="auto"/>
                <w:right w:val="none" w:sz="0" w:space="0" w:color="auto"/>
              </w:divBdr>
            </w:div>
            <w:div w:id="1653679619">
              <w:marLeft w:val="0"/>
              <w:marRight w:val="0"/>
              <w:marTop w:val="0"/>
              <w:marBottom w:val="0"/>
              <w:divBdr>
                <w:top w:val="none" w:sz="0" w:space="0" w:color="auto"/>
                <w:left w:val="none" w:sz="0" w:space="0" w:color="auto"/>
                <w:bottom w:val="none" w:sz="0" w:space="0" w:color="auto"/>
                <w:right w:val="none" w:sz="0" w:space="0" w:color="auto"/>
              </w:divBdr>
            </w:div>
            <w:div w:id="1411199922">
              <w:marLeft w:val="0"/>
              <w:marRight w:val="0"/>
              <w:marTop w:val="0"/>
              <w:marBottom w:val="0"/>
              <w:divBdr>
                <w:top w:val="none" w:sz="0" w:space="0" w:color="auto"/>
                <w:left w:val="none" w:sz="0" w:space="0" w:color="auto"/>
                <w:bottom w:val="none" w:sz="0" w:space="0" w:color="auto"/>
                <w:right w:val="none" w:sz="0" w:space="0" w:color="auto"/>
              </w:divBdr>
            </w:div>
            <w:div w:id="1451779683">
              <w:marLeft w:val="0"/>
              <w:marRight w:val="0"/>
              <w:marTop w:val="0"/>
              <w:marBottom w:val="0"/>
              <w:divBdr>
                <w:top w:val="none" w:sz="0" w:space="0" w:color="auto"/>
                <w:left w:val="none" w:sz="0" w:space="0" w:color="auto"/>
                <w:bottom w:val="none" w:sz="0" w:space="0" w:color="auto"/>
                <w:right w:val="none" w:sz="0" w:space="0" w:color="auto"/>
              </w:divBdr>
            </w:div>
            <w:div w:id="12341412">
              <w:marLeft w:val="0"/>
              <w:marRight w:val="0"/>
              <w:marTop w:val="0"/>
              <w:marBottom w:val="0"/>
              <w:divBdr>
                <w:top w:val="none" w:sz="0" w:space="0" w:color="auto"/>
                <w:left w:val="none" w:sz="0" w:space="0" w:color="auto"/>
                <w:bottom w:val="none" w:sz="0" w:space="0" w:color="auto"/>
                <w:right w:val="none" w:sz="0" w:space="0" w:color="auto"/>
              </w:divBdr>
            </w:div>
            <w:div w:id="813763154">
              <w:marLeft w:val="0"/>
              <w:marRight w:val="0"/>
              <w:marTop w:val="0"/>
              <w:marBottom w:val="0"/>
              <w:divBdr>
                <w:top w:val="none" w:sz="0" w:space="0" w:color="auto"/>
                <w:left w:val="none" w:sz="0" w:space="0" w:color="auto"/>
                <w:bottom w:val="none" w:sz="0" w:space="0" w:color="auto"/>
                <w:right w:val="none" w:sz="0" w:space="0" w:color="auto"/>
              </w:divBdr>
            </w:div>
            <w:div w:id="124589418">
              <w:marLeft w:val="0"/>
              <w:marRight w:val="0"/>
              <w:marTop w:val="0"/>
              <w:marBottom w:val="0"/>
              <w:divBdr>
                <w:top w:val="none" w:sz="0" w:space="0" w:color="auto"/>
                <w:left w:val="none" w:sz="0" w:space="0" w:color="auto"/>
                <w:bottom w:val="none" w:sz="0" w:space="0" w:color="auto"/>
                <w:right w:val="none" w:sz="0" w:space="0" w:color="auto"/>
              </w:divBdr>
            </w:div>
            <w:div w:id="1788741083">
              <w:marLeft w:val="0"/>
              <w:marRight w:val="0"/>
              <w:marTop w:val="0"/>
              <w:marBottom w:val="0"/>
              <w:divBdr>
                <w:top w:val="none" w:sz="0" w:space="0" w:color="auto"/>
                <w:left w:val="none" w:sz="0" w:space="0" w:color="auto"/>
                <w:bottom w:val="none" w:sz="0" w:space="0" w:color="auto"/>
                <w:right w:val="none" w:sz="0" w:space="0" w:color="auto"/>
              </w:divBdr>
            </w:div>
            <w:div w:id="869613067">
              <w:marLeft w:val="0"/>
              <w:marRight w:val="0"/>
              <w:marTop w:val="0"/>
              <w:marBottom w:val="0"/>
              <w:divBdr>
                <w:top w:val="none" w:sz="0" w:space="0" w:color="auto"/>
                <w:left w:val="none" w:sz="0" w:space="0" w:color="auto"/>
                <w:bottom w:val="none" w:sz="0" w:space="0" w:color="auto"/>
                <w:right w:val="none" w:sz="0" w:space="0" w:color="auto"/>
              </w:divBdr>
            </w:div>
            <w:div w:id="663827132">
              <w:marLeft w:val="0"/>
              <w:marRight w:val="0"/>
              <w:marTop w:val="0"/>
              <w:marBottom w:val="0"/>
              <w:divBdr>
                <w:top w:val="none" w:sz="0" w:space="0" w:color="auto"/>
                <w:left w:val="none" w:sz="0" w:space="0" w:color="auto"/>
                <w:bottom w:val="none" w:sz="0" w:space="0" w:color="auto"/>
                <w:right w:val="none" w:sz="0" w:space="0" w:color="auto"/>
              </w:divBdr>
            </w:div>
            <w:div w:id="1765347144">
              <w:marLeft w:val="0"/>
              <w:marRight w:val="0"/>
              <w:marTop w:val="0"/>
              <w:marBottom w:val="0"/>
              <w:divBdr>
                <w:top w:val="none" w:sz="0" w:space="0" w:color="auto"/>
                <w:left w:val="none" w:sz="0" w:space="0" w:color="auto"/>
                <w:bottom w:val="none" w:sz="0" w:space="0" w:color="auto"/>
                <w:right w:val="none" w:sz="0" w:space="0" w:color="auto"/>
              </w:divBdr>
            </w:div>
            <w:div w:id="981234582">
              <w:marLeft w:val="0"/>
              <w:marRight w:val="0"/>
              <w:marTop w:val="0"/>
              <w:marBottom w:val="0"/>
              <w:divBdr>
                <w:top w:val="none" w:sz="0" w:space="0" w:color="auto"/>
                <w:left w:val="none" w:sz="0" w:space="0" w:color="auto"/>
                <w:bottom w:val="none" w:sz="0" w:space="0" w:color="auto"/>
                <w:right w:val="none" w:sz="0" w:space="0" w:color="auto"/>
              </w:divBdr>
            </w:div>
            <w:div w:id="2105831977">
              <w:marLeft w:val="0"/>
              <w:marRight w:val="0"/>
              <w:marTop w:val="0"/>
              <w:marBottom w:val="0"/>
              <w:divBdr>
                <w:top w:val="none" w:sz="0" w:space="0" w:color="auto"/>
                <w:left w:val="none" w:sz="0" w:space="0" w:color="auto"/>
                <w:bottom w:val="none" w:sz="0" w:space="0" w:color="auto"/>
                <w:right w:val="none" w:sz="0" w:space="0" w:color="auto"/>
              </w:divBdr>
            </w:div>
            <w:div w:id="636305646">
              <w:marLeft w:val="0"/>
              <w:marRight w:val="0"/>
              <w:marTop w:val="0"/>
              <w:marBottom w:val="0"/>
              <w:divBdr>
                <w:top w:val="none" w:sz="0" w:space="0" w:color="auto"/>
                <w:left w:val="none" w:sz="0" w:space="0" w:color="auto"/>
                <w:bottom w:val="none" w:sz="0" w:space="0" w:color="auto"/>
                <w:right w:val="none" w:sz="0" w:space="0" w:color="auto"/>
              </w:divBdr>
            </w:div>
            <w:div w:id="71661303">
              <w:marLeft w:val="0"/>
              <w:marRight w:val="0"/>
              <w:marTop w:val="0"/>
              <w:marBottom w:val="0"/>
              <w:divBdr>
                <w:top w:val="none" w:sz="0" w:space="0" w:color="auto"/>
                <w:left w:val="none" w:sz="0" w:space="0" w:color="auto"/>
                <w:bottom w:val="none" w:sz="0" w:space="0" w:color="auto"/>
                <w:right w:val="none" w:sz="0" w:space="0" w:color="auto"/>
              </w:divBdr>
            </w:div>
            <w:div w:id="168910393">
              <w:marLeft w:val="0"/>
              <w:marRight w:val="0"/>
              <w:marTop w:val="0"/>
              <w:marBottom w:val="0"/>
              <w:divBdr>
                <w:top w:val="none" w:sz="0" w:space="0" w:color="auto"/>
                <w:left w:val="none" w:sz="0" w:space="0" w:color="auto"/>
                <w:bottom w:val="none" w:sz="0" w:space="0" w:color="auto"/>
                <w:right w:val="none" w:sz="0" w:space="0" w:color="auto"/>
              </w:divBdr>
            </w:div>
            <w:div w:id="1227955800">
              <w:marLeft w:val="0"/>
              <w:marRight w:val="0"/>
              <w:marTop w:val="0"/>
              <w:marBottom w:val="0"/>
              <w:divBdr>
                <w:top w:val="none" w:sz="0" w:space="0" w:color="auto"/>
                <w:left w:val="none" w:sz="0" w:space="0" w:color="auto"/>
                <w:bottom w:val="none" w:sz="0" w:space="0" w:color="auto"/>
                <w:right w:val="none" w:sz="0" w:space="0" w:color="auto"/>
              </w:divBdr>
            </w:div>
            <w:div w:id="812719569">
              <w:marLeft w:val="0"/>
              <w:marRight w:val="0"/>
              <w:marTop w:val="0"/>
              <w:marBottom w:val="0"/>
              <w:divBdr>
                <w:top w:val="none" w:sz="0" w:space="0" w:color="auto"/>
                <w:left w:val="none" w:sz="0" w:space="0" w:color="auto"/>
                <w:bottom w:val="none" w:sz="0" w:space="0" w:color="auto"/>
                <w:right w:val="none" w:sz="0" w:space="0" w:color="auto"/>
              </w:divBdr>
            </w:div>
            <w:div w:id="34014066">
              <w:marLeft w:val="0"/>
              <w:marRight w:val="0"/>
              <w:marTop w:val="0"/>
              <w:marBottom w:val="0"/>
              <w:divBdr>
                <w:top w:val="none" w:sz="0" w:space="0" w:color="auto"/>
                <w:left w:val="none" w:sz="0" w:space="0" w:color="auto"/>
                <w:bottom w:val="none" w:sz="0" w:space="0" w:color="auto"/>
                <w:right w:val="none" w:sz="0" w:space="0" w:color="auto"/>
              </w:divBdr>
            </w:div>
          </w:divsChild>
        </w:div>
        <w:div w:id="1975061310">
          <w:marLeft w:val="0"/>
          <w:marRight w:val="0"/>
          <w:marTop w:val="0"/>
          <w:marBottom w:val="0"/>
          <w:divBdr>
            <w:top w:val="none" w:sz="0" w:space="0" w:color="auto"/>
            <w:left w:val="none" w:sz="0" w:space="0" w:color="auto"/>
            <w:bottom w:val="none" w:sz="0" w:space="0" w:color="auto"/>
            <w:right w:val="none" w:sz="0" w:space="0" w:color="auto"/>
          </w:divBdr>
          <w:divsChild>
            <w:div w:id="354160136">
              <w:marLeft w:val="0"/>
              <w:marRight w:val="0"/>
              <w:marTop w:val="0"/>
              <w:marBottom w:val="0"/>
              <w:divBdr>
                <w:top w:val="none" w:sz="0" w:space="0" w:color="auto"/>
                <w:left w:val="none" w:sz="0" w:space="0" w:color="auto"/>
                <w:bottom w:val="none" w:sz="0" w:space="0" w:color="auto"/>
                <w:right w:val="none" w:sz="0" w:space="0" w:color="auto"/>
              </w:divBdr>
            </w:div>
            <w:div w:id="1734742139">
              <w:marLeft w:val="0"/>
              <w:marRight w:val="0"/>
              <w:marTop w:val="0"/>
              <w:marBottom w:val="0"/>
              <w:divBdr>
                <w:top w:val="none" w:sz="0" w:space="0" w:color="auto"/>
                <w:left w:val="none" w:sz="0" w:space="0" w:color="auto"/>
                <w:bottom w:val="none" w:sz="0" w:space="0" w:color="auto"/>
                <w:right w:val="none" w:sz="0" w:space="0" w:color="auto"/>
              </w:divBdr>
            </w:div>
            <w:div w:id="1517697085">
              <w:marLeft w:val="0"/>
              <w:marRight w:val="0"/>
              <w:marTop w:val="0"/>
              <w:marBottom w:val="0"/>
              <w:divBdr>
                <w:top w:val="none" w:sz="0" w:space="0" w:color="auto"/>
                <w:left w:val="none" w:sz="0" w:space="0" w:color="auto"/>
                <w:bottom w:val="none" w:sz="0" w:space="0" w:color="auto"/>
                <w:right w:val="none" w:sz="0" w:space="0" w:color="auto"/>
              </w:divBdr>
            </w:div>
            <w:div w:id="221404049">
              <w:marLeft w:val="0"/>
              <w:marRight w:val="0"/>
              <w:marTop w:val="0"/>
              <w:marBottom w:val="0"/>
              <w:divBdr>
                <w:top w:val="none" w:sz="0" w:space="0" w:color="auto"/>
                <w:left w:val="none" w:sz="0" w:space="0" w:color="auto"/>
                <w:bottom w:val="none" w:sz="0" w:space="0" w:color="auto"/>
                <w:right w:val="none" w:sz="0" w:space="0" w:color="auto"/>
              </w:divBdr>
            </w:div>
            <w:div w:id="1863015326">
              <w:marLeft w:val="0"/>
              <w:marRight w:val="0"/>
              <w:marTop w:val="0"/>
              <w:marBottom w:val="0"/>
              <w:divBdr>
                <w:top w:val="none" w:sz="0" w:space="0" w:color="auto"/>
                <w:left w:val="none" w:sz="0" w:space="0" w:color="auto"/>
                <w:bottom w:val="none" w:sz="0" w:space="0" w:color="auto"/>
                <w:right w:val="none" w:sz="0" w:space="0" w:color="auto"/>
              </w:divBdr>
            </w:div>
            <w:div w:id="1733624989">
              <w:marLeft w:val="0"/>
              <w:marRight w:val="0"/>
              <w:marTop w:val="0"/>
              <w:marBottom w:val="0"/>
              <w:divBdr>
                <w:top w:val="none" w:sz="0" w:space="0" w:color="auto"/>
                <w:left w:val="none" w:sz="0" w:space="0" w:color="auto"/>
                <w:bottom w:val="none" w:sz="0" w:space="0" w:color="auto"/>
                <w:right w:val="none" w:sz="0" w:space="0" w:color="auto"/>
              </w:divBdr>
            </w:div>
            <w:div w:id="216556341">
              <w:marLeft w:val="0"/>
              <w:marRight w:val="0"/>
              <w:marTop w:val="0"/>
              <w:marBottom w:val="0"/>
              <w:divBdr>
                <w:top w:val="none" w:sz="0" w:space="0" w:color="auto"/>
                <w:left w:val="none" w:sz="0" w:space="0" w:color="auto"/>
                <w:bottom w:val="none" w:sz="0" w:space="0" w:color="auto"/>
                <w:right w:val="none" w:sz="0" w:space="0" w:color="auto"/>
              </w:divBdr>
            </w:div>
            <w:div w:id="478769422">
              <w:marLeft w:val="0"/>
              <w:marRight w:val="0"/>
              <w:marTop w:val="0"/>
              <w:marBottom w:val="0"/>
              <w:divBdr>
                <w:top w:val="none" w:sz="0" w:space="0" w:color="auto"/>
                <w:left w:val="none" w:sz="0" w:space="0" w:color="auto"/>
                <w:bottom w:val="none" w:sz="0" w:space="0" w:color="auto"/>
                <w:right w:val="none" w:sz="0" w:space="0" w:color="auto"/>
              </w:divBdr>
            </w:div>
            <w:div w:id="1330139371">
              <w:marLeft w:val="0"/>
              <w:marRight w:val="0"/>
              <w:marTop w:val="0"/>
              <w:marBottom w:val="0"/>
              <w:divBdr>
                <w:top w:val="none" w:sz="0" w:space="0" w:color="auto"/>
                <w:left w:val="none" w:sz="0" w:space="0" w:color="auto"/>
                <w:bottom w:val="none" w:sz="0" w:space="0" w:color="auto"/>
                <w:right w:val="none" w:sz="0" w:space="0" w:color="auto"/>
              </w:divBdr>
            </w:div>
            <w:div w:id="1961763893">
              <w:marLeft w:val="0"/>
              <w:marRight w:val="0"/>
              <w:marTop w:val="0"/>
              <w:marBottom w:val="0"/>
              <w:divBdr>
                <w:top w:val="none" w:sz="0" w:space="0" w:color="auto"/>
                <w:left w:val="none" w:sz="0" w:space="0" w:color="auto"/>
                <w:bottom w:val="none" w:sz="0" w:space="0" w:color="auto"/>
                <w:right w:val="none" w:sz="0" w:space="0" w:color="auto"/>
              </w:divBdr>
            </w:div>
            <w:div w:id="1143157343">
              <w:marLeft w:val="0"/>
              <w:marRight w:val="0"/>
              <w:marTop w:val="0"/>
              <w:marBottom w:val="0"/>
              <w:divBdr>
                <w:top w:val="none" w:sz="0" w:space="0" w:color="auto"/>
                <w:left w:val="none" w:sz="0" w:space="0" w:color="auto"/>
                <w:bottom w:val="none" w:sz="0" w:space="0" w:color="auto"/>
                <w:right w:val="none" w:sz="0" w:space="0" w:color="auto"/>
              </w:divBdr>
            </w:div>
            <w:div w:id="650255644">
              <w:marLeft w:val="0"/>
              <w:marRight w:val="0"/>
              <w:marTop w:val="0"/>
              <w:marBottom w:val="0"/>
              <w:divBdr>
                <w:top w:val="none" w:sz="0" w:space="0" w:color="auto"/>
                <w:left w:val="none" w:sz="0" w:space="0" w:color="auto"/>
                <w:bottom w:val="none" w:sz="0" w:space="0" w:color="auto"/>
                <w:right w:val="none" w:sz="0" w:space="0" w:color="auto"/>
              </w:divBdr>
            </w:div>
            <w:div w:id="523401392">
              <w:marLeft w:val="0"/>
              <w:marRight w:val="0"/>
              <w:marTop w:val="0"/>
              <w:marBottom w:val="0"/>
              <w:divBdr>
                <w:top w:val="none" w:sz="0" w:space="0" w:color="auto"/>
                <w:left w:val="none" w:sz="0" w:space="0" w:color="auto"/>
                <w:bottom w:val="none" w:sz="0" w:space="0" w:color="auto"/>
                <w:right w:val="none" w:sz="0" w:space="0" w:color="auto"/>
              </w:divBdr>
            </w:div>
            <w:div w:id="1341614662">
              <w:marLeft w:val="0"/>
              <w:marRight w:val="0"/>
              <w:marTop w:val="0"/>
              <w:marBottom w:val="0"/>
              <w:divBdr>
                <w:top w:val="none" w:sz="0" w:space="0" w:color="auto"/>
                <w:left w:val="none" w:sz="0" w:space="0" w:color="auto"/>
                <w:bottom w:val="none" w:sz="0" w:space="0" w:color="auto"/>
                <w:right w:val="none" w:sz="0" w:space="0" w:color="auto"/>
              </w:divBdr>
            </w:div>
            <w:div w:id="708803211">
              <w:marLeft w:val="0"/>
              <w:marRight w:val="0"/>
              <w:marTop w:val="0"/>
              <w:marBottom w:val="0"/>
              <w:divBdr>
                <w:top w:val="none" w:sz="0" w:space="0" w:color="auto"/>
                <w:left w:val="none" w:sz="0" w:space="0" w:color="auto"/>
                <w:bottom w:val="none" w:sz="0" w:space="0" w:color="auto"/>
                <w:right w:val="none" w:sz="0" w:space="0" w:color="auto"/>
              </w:divBdr>
            </w:div>
            <w:div w:id="1333871438">
              <w:marLeft w:val="0"/>
              <w:marRight w:val="0"/>
              <w:marTop w:val="0"/>
              <w:marBottom w:val="0"/>
              <w:divBdr>
                <w:top w:val="none" w:sz="0" w:space="0" w:color="auto"/>
                <w:left w:val="none" w:sz="0" w:space="0" w:color="auto"/>
                <w:bottom w:val="none" w:sz="0" w:space="0" w:color="auto"/>
                <w:right w:val="none" w:sz="0" w:space="0" w:color="auto"/>
              </w:divBdr>
            </w:div>
            <w:div w:id="448161418">
              <w:marLeft w:val="0"/>
              <w:marRight w:val="0"/>
              <w:marTop w:val="0"/>
              <w:marBottom w:val="0"/>
              <w:divBdr>
                <w:top w:val="none" w:sz="0" w:space="0" w:color="auto"/>
                <w:left w:val="none" w:sz="0" w:space="0" w:color="auto"/>
                <w:bottom w:val="none" w:sz="0" w:space="0" w:color="auto"/>
                <w:right w:val="none" w:sz="0" w:space="0" w:color="auto"/>
              </w:divBdr>
            </w:div>
            <w:div w:id="1750417845">
              <w:marLeft w:val="0"/>
              <w:marRight w:val="0"/>
              <w:marTop w:val="0"/>
              <w:marBottom w:val="0"/>
              <w:divBdr>
                <w:top w:val="none" w:sz="0" w:space="0" w:color="auto"/>
                <w:left w:val="none" w:sz="0" w:space="0" w:color="auto"/>
                <w:bottom w:val="none" w:sz="0" w:space="0" w:color="auto"/>
                <w:right w:val="none" w:sz="0" w:space="0" w:color="auto"/>
              </w:divBdr>
            </w:div>
            <w:div w:id="1375736523">
              <w:marLeft w:val="0"/>
              <w:marRight w:val="0"/>
              <w:marTop w:val="0"/>
              <w:marBottom w:val="0"/>
              <w:divBdr>
                <w:top w:val="none" w:sz="0" w:space="0" w:color="auto"/>
                <w:left w:val="none" w:sz="0" w:space="0" w:color="auto"/>
                <w:bottom w:val="none" w:sz="0" w:space="0" w:color="auto"/>
                <w:right w:val="none" w:sz="0" w:space="0" w:color="auto"/>
              </w:divBdr>
            </w:div>
            <w:div w:id="287517418">
              <w:marLeft w:val="0"/>
              <w:marRight w:val="0"/>
              <w:marTop w:val="0"/>
              <w:marBottom w:val="0"/>
              <w:divBdr>
                <w:top w:val="none" w:sz="0" w:space="0" w:color="auto"/>
                <w:left w:val="none" w:sz="0" w:space="0" w:color="auto"/>
                <w:bottom w:val="none" w:sz="0" w:space="0" w:color="auto"/>
                <w:right w:val="none" w:sz="0" w:space="0" w:color="auto"/>
              </w:divBdr>
            </w:div>
          </w:divsChild>
        </w:div>
        <w:div w:id="1824203467">
          <w:marLeft w:val="0"/>
          <w:marRight w:val="0"/>
          <w:marTop w:val="0"/>
          <w:marBottom w:val="0"/>
          <w:divBdr>
            <w:top w:val="none" w:sz="0" w:space="0" w:color="auto"/>
            <w:left w:val="none" w:sz="0" w:space="0" w:color="auto"/>
            <w:bottom w:val="none" w:sz="0" w:space="0" w:color="auto"/>
            <w:right w:val="none" w:sz="0" w:space="0" w:color="auto"/>
          </w:divBdr>
          <w:divsChild>
            <w:div w:id="1627000678">
              <w:marLeft w:val="0"/>
              <w:marRight w:val="0"/>
              <w:marTop w:val="0"/>
              <w:marBottom w:val="0"/>
              <w:divBdr>
                <w:top w:val="none" w:sz="0" w:space="0" w:color="auto"/>
                <w:left w:val="none" w:sz="0" w:space="0" w:color="auto"/>
                <w:bottom w:val="none" w:sz="0" w:space="0" w:color="auto"/>
                <w:right w:val="none" w:sz="0" w:space="0" w:color="auto"/>
              </w:divBdr>
            </w:div>
            <w:div w:id="1861973187">
              <w:marLeft w:val="0"/>
              <w:marRight w:val="0"/>
              <w:marTop w:val="0"/>
              <w:marBottom w:val="0"/>
              <w:divBdr>
                <w:top w:val="none" w:sz="0" w:space="0" w:color="auto"/>
                <w:left w:val="none" w:sz="0" w:space="0" w:color="auto"/>
                <w:bottom w:val="none" w:sz="0" w:space="0" w:color="auto"/>
                <w:right w:val="none" w:sz="0" w:space="0" w:color="auto"/>
              </w:divBdr>
            </w:div>
            <w:div w:id="550272052">
              <w:marLeft w:val="0"/>
              <w:marRight w:val="0"/>
              <w:marTop w:val="0"/>
              <w:marBottom w:val="0"/>
              <w:divBdr>
                <w:top w:val="none" w:sz="0" w:space="0" w:color="auto"/>
                <w:left w:val="none" w:sz="0" w:space="0" w:color="auto"/>
                <w:bottom w:val="none" w:sz="0" w:space="0" w:color="auto"/>
                <w:right w:val="none" w:sz="0" w:space="0" w:color="auto"/>
              </w:divBdr>
            </w:div>
            <w:div w:id="1416049302">
              <w:marLeft w:val="0"/>
              <w:marRight w:val="0"/>
              <w:marTop w:val="0"/>
              <w:marBottom w:val="0"/>
              <w:divBdr>
                <w:top w:val="none" w:sz="0" w:space="0" w:color="auto"/>
                <w:left w:val="none" w:sz="0" w:space="0" w:color="auto"/>
                <w:bottom w:val="none" w:sz="0" w:space="0" w:color="auto"/>
                <w:right w:val="none" w:sz="0" w:space="0" w:color="auto"/>
              </w:divBdr>
            </w:div>
            <w:div w:id="1098017195">
              <w:marLeft w:val="0"/>
              <w:marRight w:val="0"/>
              <w:marTop w:val="0"/>
              <w:marBottom w:val="0"/>
              <w:divBdr>
                <w:top w:val="none" w:sz="0" w:space="0" w:color="auto"/>
                <w:left w:val="none" w:sz="0" w:space="0" w:color="auto"/>
                <w:bottom w:val="none" w:sz="0" w:space="0" w:color="auto"/>
                <w:right w:val="none" w:sz="0" w:space="0" w:color="auto"/>
              </w:divBdr>
            </w:div>
            <w:div w:id="1518152762">
              <w:marLeft w:val="0"/>
              <w:marRight w:val="0"/>
              <w:marTop w:val="0"/>
              <w:marBottom w:val="0"/>
              <w:divBdr>
                <w:top w:val="none" w:sz="0" w:space="0" w:color="auto"/>
                <w:left w:val="none" w:sz="0" w:space="0" w:color="auto"/>
                <w:bottom w:val="none" w:sz="0" w:space="0" w:color="auto"/>
                <w:right w:val="none" w:sz="0" w:space="0" w:color="auto"/>
              </w:divBdr>
            </w:div>
            <w:div w:id="155268633">
              <w:marLeft w:val="0"/>
              <w:marRight w:val="0"/>
              <w:marTop w:val="0"/>
              <w:marBottom w:val="0"/>
              <w:divBdr>
                <w:top w:val="none" w:sz="0" w:space="0" w:color="auto"/>
                <w:left w:val="none" w:sz="0" w:space="0" w:color="auto"/>
                <w:bottom w:val="none" w:sz="0" w:space="0" w:color="auto"/>
                <w:right w:val="none" w:sz="0" w:space="0" w:color="auto"/>
              </w:divBdr>
            </w:div>
            <w:div w:id="1106149230">
              <w:marLeft w:val="0"/>
              <w:marRight w:val="0"/>
              <w:marTop w:val="0"/>
              <w:marBottom w:val="0"/>
              <w:divBdr>
                <w:top w:val="none" w:sz="0" w:space="0" w:color="auto"/>
                <w:left w:val="none" w:sz="0" w:space="0" w:color="auto"/>
                <w:bottom w:val="none" w:sz="0" w:space="0" w:color="auto"/>
                <w:right w:val="none" w:sz="0" w:space="0" w:color="auto"/>
              </w:divBdr>
            </w:div>
            <w:div w:id="1002664572">
              <w:marLeft w:val="0"/>
              <w:marRight w:val="0"/>
              <w:marTop w:val="0"/>
              <w:marBottom w:val="0"/>
              <w:divBdr>
                <w:top w:val="none" w:sz="0" w:space="0" w:color="auto"/>
                <w:left w:val="none" w:sz="0" w:space="0" w:color="auto"/>
                <w:bottom w:val="none" w:sz="0" w:space="0" w:color="auto"/>
                <w:right w:val="none" w:sz="0" w:space="0" w:color="auto"/>
              </w:divBdr>
            </w:div>
            <w:div w:id="502627852">
              <w:marLeft w:val="0"/>
              <w:marRight w:val="0"/>
              <w:marTop w:val="0"/>
              <w:marBottom w:val="0"/>
              <w:divBdr>
                <w:top w:val="none" w:sz="0" w:space="0" w:color="auto"/>
                <w:left w:val="none" w:sz="0" w:space="0" w:color="auto"/>
                <w:bottom w:val="none" w:sz="0" w:space="0" w:color="auto"/>
                <w:right w:val="none" w:sz="0" w:space="0" w:color="auto"/>
              </w:divBdr>
            </w:div>
            <w:div w:id="1006829597">
              <w:marLeft w:val="0"/>
              <w:marRight w:val="0"/>
              <w:marTop w:val="0"/>
              <w:marBottom w:val="0"/>
              <w:divBdr>
                <w:top w:val="none" w:sz="0" w:space="0" w:color="auto"/>
                <w:left w:val="none" w:sz="0" w:space="0" w:color="auto"/>
                <w:bottom w:val="none" w:sz="0" w:space="0" w:color="auto"/>
                <w:right w:val="none" w:sz="0" w:space="0" w:color="auto"/>
              </w:divBdr>
            </w:div>
            <w:div w:id="1462653934">
              <w:marLeft w:val="0"/>
              <w:marRight w:val="0"/>
              <w:marTop w:val="0"/>
              <w:marBottom w:val="0"/>
              <w:divBdr>
                <w:top w:val="none" w:sz="0" w:space="0" w:color="auto"/>
                <w:left w:val="none" w:sz="0" w:space="0" w:color="auto"/>
                <w:bottom w:val="none" w:sz="0" w:space="0" w:color="auto"/>
                <w:right w:val="none" w:sz="0" w:space="0" w:color="auto"/>
              </w:divBdr>
            </w:div>
            <w:div w:id="1887254599">
              <w:marLeft w:val="0"/>
              <w:marRight w:val="0"/>
              <w:marTop w:val="0"/>
              <w:marBottom w:val="0"/>
              <w:divBdr>
                <w:top w:val="none" w:sz="0" w:space="0" w:color="auto"/>
                <w:left w:val="none" w:sz="0" w:space="0" w:color="auto"/>
                <w:bottom w:val="none" w:sz="0" w:space="0" w:color="auto"/>
                <w:right w:val="none" w:sz="0" w:space="0" w:color="auto"/>
              </w:divBdr>
            </w:div>
            <w:div w:id="960575185">
              <w:marLeft w:val="0"/>
              <w:marRight w:val="0"/>
              <w:marTop w:val="0"/>
              <w:marBottom w:val="0"/>
              <w:divBdr>
                <w:top w:val="none" w:sz="0" w:space="0" w:color="auto"/>
                <w:left w:val="none" w:sz="0" w:space="0" w:color="auto"/>
                <w:bottom w:val="none" w:sz="0" w:space="0" w:color="auto"/>
                <w:right w:val="none" w:sz="0" w:space="0" w:color="auto"/>
              </w:divBdr>
            </w:div>
            <w:div w:id="1481265798">
              <w:marLeft w:val="0"/>
              <w:marRight w:val="0"/>
              <w:marTop w:val="0"/>
              <w:marBottom w:val="0"/>
              <w:divBdr>
                <w:top w:val="none" w:sz="0" w:space="0" w:color="auto"/>
                <w:left w:val="none" w:sz="0" w:space="0" w:color="auto"/>
                <w:bottom w:val="none" w:sz="0" w:space="0" w:color="auto"/>
                <w:right w:val="none" w:sz="0" w:space="0" w:color="auto"/>
              </w:divBdr>
            </w:div>
            <w:div w:id="1157452640">
              <w:marLeft w:val="0"/>
              <w:marRight w:val="0"/>
              <w:marTop w:val="0"/>
              <w:marBottom w:val="0"/>
              <w:divBdr>
                <w:top w:val="none" w:sz="0" w:space="0" w:color="auto"/>
                <w:left w:val="none" w:sz="0" w:space="0" w:color="auto"/>
                <w:bottom w:val="none" w:sz="0" w:space="0" w:color="auto"/>
                <w:right w:val="none" w:sz="0" w:space="0" w:color="auto"/>
              </w:divBdr>
            </w:div>
            <w:div w:id="1951432352">
              <w:marLeft w:val="0"/>
              <w:marRight w:val="0"/>
              <w:marTop w:val="0"/>
              <w:marBottom w:val="0"/>
              <w:divBdr>
                <w:top w:val="none" w:sz="0" w:space="0" w:color="auto"/>
                <w:left w:val="none" w:sz="0" w:space="0" w:color="auto"/>
                <w:bottom w:val="none" w:sz="0" w:space="0" w:color="auto"/>
                <w:right w:val="none" w:sz="0" w:space="0" w:color="auto"/>
              </w:divBdr>
            </w:div>
            <w:div w:id="2106916912">
              <w:marLeft w:val="0"/>
              <w:marRight w:val="0"/>
              <w:marTop w:val="0"/>
              <w:marBottom w:val="0"/>
              <w:divBdr>
                <w:top w:val="none" w:sz="0" w:space="0" w:color="auto"/>
                <w:left w:val="none" w:sz="0" w:space="0" w:color="auto"/>
                <w:bottom w:val="none" w:sz="0" w:space="0" w:color="auto"/>
                <w:right w:val="none" w:sz="0" w:space="0" w:color="auto"/>
              </w:divBdr>
            </w:div>
            <w:div w:id="908537572">
              <w:marLeft w:val="0"/>
              <w:marRight w:val="0"/>
              <w:marTop w:val="0"/>
              <w:marBottom w:val="0"/>
              <w:divBdr>
                <w:top w:val="none" w:sz="0" w:space="0" w:color="auto"/>
                <w:left w:val="none" w:sz="0" w:space="0" w:color="auto"/>
                <w:bottom w:val="none" w:sz="0" w:space="0" w:color="auto"/>
                <w:right w:val="none" w:sz="0" w:space="0" w:color="auto"/>
              </w:divBdr>
            </w:div>
            <w:div w:id="1759866267">
              <w:marLeft w:val="0"/>
              <w:marRight w:val="0"/>
              <w:marTop w:val="0"/>
              <w:marBottom w:val="0"/>
              <w:divBdr>
                <w:top w:val="none" w:sz="0" w:space="0" w:color="auto"/>
                <w:left w:val="none" w:sz="0" w:space="0" w:color="auto"/>
                <w:bottom w:val="none" w:sz="0" w:space="0" w:color="auto"/>
                <w:right w:val="none" w:sz="0" w:space="0" w:color="auto"/>
              </w:divBdr>
            </w:div>
          </w:divsChild>
        </w:div>
        <w:div w:id="1322275526">
          <w:marLeft w:val="0"/>
          <w:marRight w:val="0"/>
          <w:marTop w:val="0"/>
          <w:marBottom w:val="0"/>
          <w:divBdr>
            <w:top w:val="none" w:sz="0" w:space="0" w:color="auto"/>
            <w:left w:val="none" w:sz="0" w:space="0" w:color="auto"/>
            <w:bottom w:val="none" w:sz="0" w:space="0" w:color="auto"/>
            <w:right w:val="none" w:sz="0" w:space="0" w:color="auto"/>
          </w:divBdr>
          <w:divsChild>
            <w:div w:id="1438940095">
              <w:marLeft w:val="0"/>
              <w:marRight w:val="0"/>
              <w:marTop w:val="0"/>
              <w:marBottom w:val="0"/>
              <w:divBdr>
                <w:top w:val="none" w:sz="0" w:space="0" w:color="auto"/>
                <w:left w:val="none" w:sz="0" w:space="0" w:color="auto"/>
                <w:bottom w:val="none" w:sz="0" w:space="0" w:color="auto"/>
                <w:right w:val="none" w:sz="0" w:space="0" w:color="auto"/>
              </w:divBdr>
            </w:div>
            <w:div w:id="176041728">
              <w:marLeft w:val="0"/>
              <w:marRight w:val="0"/>
              <w:marTop w:val="0"/>
              <w:marBottom w:val="0"/>
              <w:divBdr>
                <w:top w:val="none" w:sz="0" w:space="0" w:color="auto"/>
                <w:left w:val="none" w:sz="0" w:space="0" w:color="auto"/>
                <w:bottom w:val="none" w:sz="0" w:space="0" w:color="auto"/>
                <w:right w:val="none" w:sz="0" w:space="0" w:color="auto"/>
              </w:divBdr>
            </w:div>
            <w:div w:id="620108987">
              <w:marLeft w:val="0"/>
              <w:marRight w:val="0"/>
              <w:marTop w:val="0"/>
              <w:marBottom w:val="0"/>
              <w:divBdr>
                <w:top w:val="none" w:sz="0" w:space="0" w:color="auto"/>
                <w:left w:val="none" w:sz="0" w:space="0" w:color="auto"/>
                <w:bottom w:val="none" w:sz="0" w:space="0" w:color="auto"/>
                <w:right w:val="none" w:sz="0" w:space="0" w:color="auto"/>
              </w:divBdr>
            </w:div>
            <w:div w:id="1063139679">
              <w:marLeft w:val="0"/>
              <w:marRight w:val="0"/>
              <w:marTop w:val="0"/>
              <w:marBottom w:val="0"/>
              <w:divBdr>
                <w:top w:val="none" w:sz="0" w:space="0" w:color="auto"/>
                <w:left w:val="none" w:sz="0" w:space="0" w:color="auto"/>
                <w:bottom w:val="none" w:sz="0" w:space="0" w:color="auto"/>
                <w:right w:val="none" w:sz="0" w:space="0" w:color="auto"/>
              </w:divBdr>
            </w:div>
            <w:div w:id="136844382">
              <w:marLeft w:val="0"/>
              <w:marRight w:val="0"/>
              <w:marTop w:val="0"/>
              <w:marBottom w:val="0"/>
              <w:divBdr>
                <w:top w:val="none" w:sz="0" w:space="0" w:color="auto"/>
                <w:left w:val="none" w:sz="0" w:space="0" w:color="auto"/>
                <w:bottom w:val="none" w:sz="0" w:space="0" w:color="auto"/>
                <w:right w:val="none" w:sz="0" w:space="0" w:color="auto"/>
              </w:divBdr>
            </w:div>
            <w:div w:id="1686590061">
              <w:marLeft w:val="0"/>
              <w:marRight w:val="0"/>
              <w:marTop w:val="0"/>
              <w:marBottom w:val="0"/>
              <w:divBdr>
                <w:top w:val="none" w:sz="0" w:space="0" w:color="auto"/>
                <w:left w:val="none" w:sz="0" w:space="0" w:color="auto"/>
                <w:bottom w:val="none" w:sz="0" w:space="0" w:color="auto"/>
                <w:right w:val="none" w:sz="0" w:space="0" w:color="auto"/>
              </w:divBdr>
            </w:div>
            <w:div w:id="965500545">
              <w:marLeft w:val="0"/>
              <w:marRight w:val="0"/>
              <w:marTop w:val="0"/>
              <w:marBottom w:val="0"/>
              <w:divBdr>
                <w:top w:val="none" w:sz="0" w:space="0" w:color="auto"/>
                <w:left w:val="none" w:sz="0" w:space="0" w:color="auto"/>
                <w:bottom w:val="none" w:sz="0" w:space="0" w:color="auto"/>
                <w:right w:val="none" w:sz="0" w:space="0" w:color="auto"/>
              </w:divBdr>
            </w:div>
            <w:div w:id="1149129021">
              <w:marLeft w:val="0"/>
              <w:marRight w:val="0"/>
              <w:marTop w:val="0"/>
              <w:marBottom w:val="0"/>
              <w:divBdr>
                <w:top w:val="none" w:sz="0" w:space="0" w:color="auto"/>
                <w:left w:val="none" w:sz="0" w:space="0" w:color="auto"/>
                <w:bottom w:val="none" w:sz="0" w:space="0" w:color="auto"/>
                <w:right w:val="none" w:sz="0" w:space="0" w:color="auto"/>
              </w:divBdr>
            </w:div>
            <w:div w:id="2032100019">
              <w:marLeft w:val="0"/>
              <w:marRight w:val="0"/>
              <w:marTop w:val="0"/>
              <w:marBottom w:val="0"/>
              <w:divBdr>
                <w:top w:val="none" w:sz="0" w:space="0" w:color="auto"/>
                <w:left w:val="none" w:sz="0" w:space="0" w:color="auto"/>
                <w:bottom w:val="none" w:sz="0" w:space="0" w:color="auto"/>
                <w:right w:val="none" w:sz="0" w:space="0" w:color="auto"/>
              </w:divBdr>
            </w:div>
            <w:div w:id="21638191">
              <w:marLeft w:val="0"/>
              <w:marRight w:val="0"/>
              <w:marTop w:val="0"/>
              <w:marBottom w:val="0"/>
              <w:divBdr>
                <w:top w:val="none" w:sz="0" w:space="0" w:color="auto"/>
                <w:left w:val="none" w:sz="0" w:space="0" w:color="auto"/>
                <w:bottom w:val="none" w:sz="0" w:space="0" w:color="auto"/>
                <w:right w:val="none" w:sz="0" w:space="0" w:color="auto"/>
              </w:divBdr>
            </w:div>
            <w:div w:id="1772164149">
              <w:marLeft w:val="0"/>
              <w:marRight w:val="0"/>
              <w:marTop w:val="0"/>
              <w:marBottom w:val="0"/>
              <w:divBdr>
                <w:top w:val="none" w:sz="0" w:space="0" w:color="auto"/>
                <w:left w:val="none" w:sz="0" w:space="0" w:color="auto"/>
                <w:bottom w:val="none" w:sz="0" w:space="0" w:color="auto"/>
                <w:right w:val="none" w:sz="0" w:space="0" w:color="auto"/>
              </w:divBdr>
            </w:div>
            <w:div w:id="1297226436">
              <w:marLeft w:val="0"/>
              <w:marRight w:val="0"/>
              <w:marTop w:val="0"/>
              <w:marBottom w:val="0"/>
              <w:divBdr>
                <w:top w:val="none" w:sz="0" w:space="0" w:color="auto"/>
                <w:left w:val="none" w:sz="0" w:space="0" w:color="auto"/>
                <w:bottom w:val="none" w:sz="0" w:space="0" w:color="auto"/>
                <w:right w:val="none" w:sz="0" w:space="0" w:color="auto"/>
              </w:divBdr>
            </w:div>
            <w:div w:id="1770351912">
              <w:marLeft w:val="0"/>
              <w:marRight w:val="0"/>
              <w:marTop w:val="0"/>
              <w:marBottom w:val="0"/>
              <w:divBdr>
                <w:top w:val="none" w:sz="0" w:space="0" w:color="auto"/>
                <w:left w:val="none" w:sz="0" w:space="0" w:color="auto"/>
                <w:bottom w:val="none" w:sz="0" w:space="0" w:color="auto"/>
                <w:right w:val="none" w:sz="0" w:space="0" w:color="auto"/>
              </w:divBdr>
            </w:div>
            <w:div w:id="1314064976">
              <w:marLeft w:val="0"/>
              <w:marRight w:val="0"/>
              <w:marTop w:val="0"/>
              <w:marBottom w:val="0"/>
              <w:divBdr>
                <w:top w:val="none" w:sz="0" w:space="0" w:color="auto"/>
                <w:left w:val="none" w:sz="0" w:space="0" w:color="auto"/>
                <w:bottom w:val="none" w:sz="0" w:space="0" w:color="auto"/>
                <w:right w:val="none" w:sz="0" w:space="0" w:color="auto"/>
              </w:divBdr>
            </w:div>
            <w:div w:id="73210822">
              <w:marLeft w:val="0"/>
              <w:marRight w:val="0"/>
              <w:marTop w:val="0"/>
              <w:marBottom w:val="0"/>
              <w:divBdr>
                <w:top w:val="none" w:sz="0" w:space="0" w:color="auto"/>
                <w:left w:val="none" w:sz="0" w:space="0" w:color="auto"/>
                <w:bottom w:val="none" w:sz="0" w:space="0" w:color="auto"/>
                <w:right w:val="none" w:sz="0" w:space="0" w:color="auto"/>
              </w:divBdr>
            </w:div>
            <w:div w:id="85081664">
              <w:marLeft w:val="0"/>
              <w:marRight w:val="0"/>
              <w:marTop w:val="0"/>
              <w:marBottom w:val="0"/>
              <w:divBdr>
                <w:top w:val="none" w:sz="0" w:space="0" w:color="auto"/>
                <w:left w:val="none" w:sz="0" w:space="0" w:color="auto"/>
                <w:bottom w:val="none" w:sz="0" w:space="0" w:color="auto"/>
                <w:right w:val="none" w:sz="0" w:space="0" w:color="auto"/>
              </w:divBdr>
            </w:div>
            <w:div w:id="797919645">
              <w:marLeft w:val="0"/>
              <w:marRight w:val="0"/>
              <w:marTop w:val="0"/>
              <w:marBottom w:val="0"/>
              <w:divBdr>
                <w:top w:val="none" w:sz="0" w:space="0" w:color="auto"/>
                <w:left w:val="none" w:sz="0" w:space="0" w:color="auto"/>
                <w:bottom w:val="none" w:sz="0" w:space="0" w:color="auto"/>
                <w:right w:val="none" w:sz="0" w:space="0" w:color="auto"/>
              </w:divBdr>
            </w:div>
            <w:div w:id="551618726">
              <w:marLeft w:val="0"/>
              <w:marRight w:val="0"/>
              <w:marTop w:val="0"/>
              <w:marBottom w:val="0"/>
              <w:divBdr>
                <w:top w:val="none" w:sz="0" w:space="0" w:color="auto"/>
                <w:left w:val="none" w:sz="0" w:space="0" w:color="auto"/>
                <w:bottom w:val="none" w:sz="0" w:space="0" w:color="auto"/>
                <w:right w:val="none" w:sz="0" w:space="0" w:color="auto"/>
              </w:divBdr>
            </w:div>
            <w:div w:id="1336104529">
              <w:marLeft w:val="0"/>
              <w:marRight w:val="0"/>
              <w:marTop w:val="0"/>
              <w:marBottom w:val="0"/>
              <w:divBdr>
                <w:top w:val="none" w:sz="0" w:space="0" w:color="auto"/>
                <w:left w:val="none" w:sz="0" w:space="0" w:color="auto"/>
                <w:bottom w:val="none" w:sz="0" w:space="0" w:color="auto"/>
                <w:right w:val="none" w:sz="0" w:space="0" w:color="auto"/>
              </w:divBdr>
            </w:div>
            <w:div w:id="82606551">
              <w:marLeft w:val="0"/>
              <w:marRight w:val="0"/>
              <w:marTop w:val="0"/>
              <w:marBottom w:val="0"/>
              <w:divBdr>
                <w:top w:val="none" w:sz="0" w:space="0" w:color="auto"/>
                <w:left w:val="none" w:sz="0" w:space="0" w:color="auto"/>
                <w:bottom w:val="none" w:sz="0" w:space="0" w:color="auto"/>
                <w:right w:val="none" w:sz="0" w:space="0" w:color="auto"/>
              </w:divBdr>
            </w:div>
          </w:divsChild>
        </w:div>
        <w:div w:id="73818934">
          <w:marLeft w:val="0"/>
          <w:marRight w:val="0"/>
          <w:marTop w:val="0"/>
          <w:marBottom w:val="0"/>
          <w:divBdr>
            <w:top w:val="none" w:sz="0" w:space="0" w:color="auto"/>
            <w:left w:val="none" w:sz="0" w:space="0" w:color="auto"/>
            <w:bottom w:val="none" w:sz="0" w:space="0" w:color="auto"/>
            <w:right w:val="none" w:sz="0" w:space="0" w:color="auto"/>
          </w:divBdr>
          <w:divsChild>
            <w:div w:id="658385638">
              <w:marLeft w:val="0"/>
              <w:marRight w:val="0"/>
              <w:marTop w:val="0"/>
              <w:marBottom w:val="0"/>
              <w:divBdr>
                <w:top w:val="none" w:sz="0" w:space="0" w:color="auto"/>
                <w:left w:val="none" w:sz="0" w:space="0" w:color="auto"/>
                <w:bottom w:val="none" w:sz="0" w:space="0" w:color="auto"/>
                <w:right w:val="none" w:sz="0" w:space="0" w:color="auto"/>
              </w:divBdr>
            </w:div>
            <w:div w:id="2092044834">
              <w:marLeft w:val="0"/>
              <w:marRight w:val="0"/>
              <w:marTop w:val="0"/>
              <w:marBottom w:val="0"/>
              <w:divBdr>
                <w:top w:val="none" w:sz="0" w:space="0" w:color="auto"/>
                <w:left w:val="none" w:sz="0" w:space="0" w:color="auto"/>
                <w:bottom w:val="none" w:sz="0" w:space="0" w:color="auto"/>
                <w:right w:val="none" w:sz="0" w:space="0" w:color="auto"/>
              </w:divBdr>
            </w:div>
            <w:div w:id="1591308190">
              <w:marLeft w:val="0"/>
              <w:marRight w:val="0"/>
              <w:marTop w:val="0"/>
              <w:marBottom w:val="0"/>
              <w:divBdr>
                <w:top w:val="none" w:sz="0" w:space="0" w:color="auto"/>
                <w:left w:val="none" w:sz="0" w:space="0" w:color="auto"/>
                <w:bottom w:val="none" w:sz="0" w:space="0" w:color="auto"/>
                <w:right w:val="none" w:sz="0" w:space="0" w:color="auto"/>
              </w:divBdr>
            </w:div>
            <w:div w:id="1218513027">
              <w:marLeft w:val="0"/>
              <w:marRight w:val="0"/>
              <w:marTop w:val="0"/>
              <w:marBottom w:val="0"/>
              <w:divBdr>
                <w:top w:val="none" w:sz="0" w:space="0" w:color="auto"/>
                <w:left w:val="none" w:sz="0" w:space="0" w:color="auto"/>
                <w:bottom w:val="none" w:sz="0" w:space="0" w:color="auto"/>
                <w:right w:val="none" w:sz="0" w:space="0" w:color="auto"/>
              </w:divBdr>
            </w:div>
            <w:div w:id="204296400">
              <w:marLeft w:val="0"/>
              <w:marRight w:val="0"/>
              <w:marTop w:val="0"/>
              <w:marBottom w:val="0"/>
              <w:divBdr>
                <w:top w:val="none" w:sz="0" w:space="0" w:color="auto"/>
                <w:left w:val="none" w:sz="0" w:space="0" w:color="auto"/>
                <w:bottom w:val="none" w:sz="0" w:space="0" w:color="auto"/>
                <w:right w:val="none" w:sz="0" w:space="0" w:color="auto"/>
              </w:divBdr>
            </w:div>
            <w:div w:id="136263242">
              <w:marLeft w:val="0"/>
              <w:marRight w:val="0"/>
              <w:marTop w:val="0"/>
              <w:marBottom w:val="0"/>
              <w:divBdr>
                <w:top w:val="none" w:sz="0" w:space="0" w:color="auto"/>
                <w:left w:val="none" w:sz="0" w:space="0" w:color="auto"/>
                <w:bottom w:val="none" w:sz="0" w:space="0" w:color="auto"/>
                <w:right w:val="none" w:sz="0" w:space="0" w:color="auto"/>
              </w:divBdr>
            </w:div>
            <w:div w:id="975600978">
              <w:marLeft w:val="0"/>
              <w:marRight w:val="0"/>
              <w:marTop w:val="0"/>
              <w:marBottom w:val="0"/>
              <w:divBdr>
                <w:top w:val="none" w:sz="0" w:space="0" w:color="auto"/>
                <w:left w:val="none" w:sz="0" w:space="0" w:color="auto"/>
                <w:bottom w:val="none" w:sz="0" w:space="0" w:color="auto"/>
                <w:right w:val="none" w:sz="0" w:space="0" w:color="auto"/>
              </w:divBdr>
            </w:div>
            <w:div w:id="1877696961">
              <w:marLeft w:val="0"/>
              <w:marRight w:val="0"/>
              <w:marTop w:val="0"/>
              <w:marBottom w:val="0"/>
              <w:divBdr>
                <w:top w:val="none" w:sz="0" w:space="0" w:color="auto"/>
                <w:left w:val="none" w:sz="0" w:space="0" w:color="auto"/>
                <w:bottom w:val="none" w:sz="0" w:space="0" w:color="auto"/>
                <w:right w:val="none" w:sz="0" w:space="0" w:color="auto"/>
              </w:divBdr>
            </w:div>
            <w:div w:id="1526751915">
              <w:marLeft w:val="0"/>
              <w:marRight w:val="0"/>
              <w:marTop w:val="0"/>
              <w:marBottom w:val="0"/>
              <w:divBdr>
                <w:top w:val="none" w:sz="0" w:space="0" w:color="auto"/>
                <w:left w:val="none" w:sz="0" w:space="0" w:color="auto"/>
                <w:bottom w:val="none" w:sz="0" w:space="0" w:color="auto"/>
                <w:right w:val="none" w:sz="0" w:space="0" w:color="auto"/>
              </w:divBdr>
            </w:div>
            <w:div w:id="1764032702">
              <w:marLeft w:val="0"/>
              <w:marRight w:val="0"/>
              <w:marTop w:val="0"/>
              <w:marBottom w:val="0"/>
              <w:divBdr>
                <w:top w:val="none" w:sz="0" w:space="0" w:color="auto"/>
                <w:left w:val="none" w:sz="0" w:space="0" w:color="auto"/>
                <w:bottom w:val="none" w:sz="0" w:space="0" w:color="auto"/>
                <w:right w:val="none" w:sz="0" w:space="0" w:color="auto"/>
              </w:divBdr>
            </w:div>
            <w:div w:id="1890918882">
              <w:marLeft w:val="0"/>
              <w:marRight w:val="0"/>
              <w:marTop w:val="0"/>
              <w:marBottom w:val="0"/>
              <w:divBdr>
                <w:top w:val="none" w:sz="0" w:space="0" w:color="auto"/>
                <w:left w:val="none" w:sz="0" w:space="0" w:color="auto"/>
                <w:bottom w:val="none" w:sz="0" w:space="0" w:color="auto"/>
                <w:right w:val="none" w:sz="0" w:space="0" w:color="auto"/>
              </w:divBdr>
            </w:div>
            <w:div w:id="1931691905">
              <w:marLeft w:val="0"/>
              <w:marRight w:val="0"/>
              <w:marTop w:val="0"/>
              <w:marBottom w:val="0"/>
              <w:divBdr>
                <w:top w:val="none" w:sz="0" w:space="0" w:color="auto"/>
                <w:left w:val="none" w:sz="0" w:space="0" w:color="auto"/>
                <w:bottom w:val="none" w:sz="0" w:space="0" w:color="auto"/>
                <w:right w:val="none" w:sz="0" w:space="0" w:color="auto"/>
              </w:divBdr>
            </w:div>
            <w:div w:id="1206138283">
              <w:marLeft w:val="0"/>
              <w:marRight w:val="0"/>
              <w:marTop w:val="0"/>
              <w:marBottom w:val="0"/>
              <w:divBdr>
                <w:top w:val="none" w:sz="0" w:space="0" w:color="auto"/>
                <w:left w:val="none" w:sz="0" w:space="0" w:color="auto"/>
                <w:bottom w:val="none" w:sz="0" w:space="0" w:color="auto"/>
                <w:right w:val="none" w:sz="0" w:space="0" w:color="auto"/>
              </w:divBdr>
            </w:div>
            <w:div w:id="1890922750">
              <w:marLeft w:val="0"/>
              <w:marRight w:val="0"/>
              <w:marTop w:val="0"/>
              <w:marBottom w:val="0"/>
              <w:divBdr>
                <w:top w:val="none" w:sz="0" w:space="0" w:color="auto"/>
                <w:left w:val="none" w:sz="0" w:space="0" w:color="auto"/>
                <w:bottom w:val="none" w:sz="0" w:space="0" w:color="auto"/>
                <w:right w:val="none" w:sz="0" w:space="0" w:color="auto"/>
              </w:divBdr>
            </w:div>
            <w:div w:id="137501366">
              <w:marLeft w:val="0"/>
              <w:marRight w:val="0"/>
              <w:marTop w:val="0"/>
              <w:marBottom w:val="0"/>
              <w:divBdr>
                <w:top w:val="none" w:sz="0" w:space="0" w:color="auto"/>
                <w:left w:val="none" w:sz="0" w:space="0" w:color="auto"/>
                <w:bottom w:val="none" w:sz="0" w:space="0" w:color="auto"/>
                <w:right w:val="none" w:sz="0" w:space="0" w:color="auto"/>
              </w:divBdr>
            </w:div>
            <w:div w:id="1427382695">
              <w:marLeft w:val="0"/>
              <w:marRight w:val="0"/>
              <w:marTop w:val="0"/>
              <w:marBottom w:val="0"/>
              <w:divBdr>
                <w:top w:val="none" w:sz="0" w:space="0" w:color="auto"/>
                <w:left w:val="none" w:sz="0" w:space="0" w:color="auto"/>
                <w:bottom w:val="none" w:sz="0" w:space="0" w:color="auto"/>
                <w:right w:val="none" w:sz="0" w:space="0" w:color="auto"/>
              </w:divBdr>
            </w:div>
            <w:div w:id="231893971">
              <w:marLeft w:val="0"/>
              <w:marRight w:val="0"/>
              <w:marTop w:val="0"/>
              <w:marBottom w:val="0"/>
              <w:divBdr>
                <w:top w:val="none" w:sz="0" w:space="0" w:color="auto"/>
                <w:left w:val="none" w:sz="0" w:space="0" w:color="auto"/>
                <w:bottom w:val="none" w:sz="0" w:space="0" w:color="auto"/>
                <w:right w:val="none" w:sz="0" w:space="0" w:color="auto"/>
              </w:divBdr>
            </w:div>
            <w:div w:id="372460961">
              <w:marLeft w:val="0"/>
              <w:marRight w:val="0"/>
              <w:marTop w:val="0"/>
              <w:marBottom w:val="0"/>
              <w:divBdr>
                <w:top w:val="none" w:sz="0" w:space="0" w:color="auto"/>
                <w:left w:val="none" w:sz="0" w:space="0" w:color="auto"/>
                <w:bottom w:val="none" w:sz="0" w:space="0" w:color="auto"/>
                <w:right w:val="none" w:sz="0" w:space="0" w:color="auto"/>
              </w:divBdr>
            </w:div>
            <w:div w:id="640504007">
              <w:marLeft w:val="0"/>
              <w:marRight w:val="0"/>
              <w:marTop w:val="0"/>
              <w:marBottom w:val="0"/>
              <w:divBdr>
                <w:top w:val="none" w:sz="0" w:space="0" w:color="auto"/>
                <w:left w:val="none" w:sz="0" w:space="0" w:color="auto"/>
                <w:bottom w:val="none" w:sz="0" w:space="0" w:color="auto"/>
                <w:right w:val="none" w:sz="0" w:space="0" w:color="auto"/>
              </w:divBdr>
            </w:div>
            <w:div w:id="234441316">
              <w:marLeft w:val="0"/>
              <w:marRight w:val="0"/>
              <w:marTop w:val="0"/>
              <w:marBottom w:val="0"/>
              <w:divBdr>
                <w:top w:val="none" w:sz="0" w:space="0" w:color="auto"/>
                <w:left w:val="none" w:sz="0" w:space="0" w:color="auto"/>
                <w:bottom w:val="none" w:sz="0" w:space="0" w:color="auto"/>
                <w:right w:val="none" w:sz="0" w:space="0" w:color="auto"/>
              </w:divBdr>
            </w:div>
          </w:divsChild>
        </w:div>
        <w:div w:id="136263481">
          <w:marLeft w:val="0"/>
          <w:marRight w:val="0"/>
          <w:marTop w:val="0"/>
          <w:marBottom w:val="0"/>
          <w:divBdr>
            <w:top w:val="none" w:sz="0" w:space="0" w:color="auto"/>
            <w:left w:val="none" w:sz="0" w:space="0" w:color="auto"/>
            <w:bottom w:val="none" w:sz="0" w:space="0" w:color="auto"/>
            <w:right w:val="none" w:sz="0" w:space="0" w:color="auto"/>
          </w:divBdr>
          <w:divsChild>
            <w:div w:id="750782153">
              <w:marLeft w:val="0"/>
              <w:marRight w:val="0"/>
              <w:marTop w:val="0"/>
              <w:marBottom w:val="0"/>
              <w:divBdr>
                <w:top w:val="none" w:sz="0" w:space="0" w:color="auto"/>
                <w:left w:val="none" w:sz="0" w:space="0" w:color="auto"/>
                <w:bottom w:val="none" w:sz="0" w:space="0" w:color="auto"/>
                <w:right w:val="none" w:sz="0" w:space="0" w:color="auto"/>
              </w:divBdr>
            </w:div>
            <w:div w:id="517501621">
              <w:marLeft w:val="0"/>
              <w:marRight w:val="0"/>
              <w:marTop w:val="0"/>
              <w:marBottom w:val="0"/>
              <w:divBdr>
                <w:top w:val="none" w:sz="0" w:space="0" w:color="auto"/>
                <w:left w:val="none" w:sz="0" w:space="0" w:color="auto"/>
                <w:bottom w:val="none" w:sz="0" w:space="0" w:color="auto"/>
                <w:right w:val="none" w:sz="0" w:space="0" w:color="auto"/>
              </w:divBdr>
            </w:div>
            <w:div w:id="1185242444">
              <w:marLeft w:val="0"/>
              <w:marRight w:val="0"/>
              <w:marTop w:val="0"/>
              <w:marBottom w:val="0"/>
              <w:divBdr>
                <w:top w:val="none" w:sz="0" w:space="0" w:color="auto"/>
                <w:left w:val="none" w:sz="0" w:space="0" w:color="auto"/>
                <w:bottom w:val="none" w:sz="0" w:space="0" w:color="auto"/>
                <w:right w:val="none" w:sz="0" w:space="0" w:color="auto"/>
              </w:divBdr>
            </w:div>
            <w:div w:id="1474756675">
              <w:marLeft w:val="0"/>
              <w:marRight w:val="0"/>
              <w:marTop w:val="0"/>
              <w:marBottom w:val="0"/>
              <w:divBdr>
                <w:top w:val="none" w:sz="0" w:space="0" w:color="auto"/>
                <w:left w:val="none" w:sz="0" w:space="0" w:color="auto"/>
                <w:bottom w:val="none" w:sz="0" w:space="0" w:color="auto"/>
                <w:right w:val="none" w:sz="0" w:space="0" w:color="auto"/>
              </w:divBdr>
            </w:div>
            <w:div w:id="100614883">
              <w:marLeft w:val="0"/>
              <w:marRight w:val="0"/>
              <w:marTop w:val="0"/>
              <w:marBottom w:val="0"/>
              <w:divBdr>
                <w:top w:val="none" w:sz="0" w:space="0" w:color="auto"/>
                <w:left w:val="none" w:sz="0" w:space="0" w:color="auto"/>
                <w:bottom w:val="none" w:sz="0" w:space="0" w:color="auto"/>
                <w:right w:val="none" w:sz="0" w:space="0" w:color="auto"/>
              </w:divBdr>
            </w:div>
            <w:div w:id="420687052">
              <w:marLeft w:val="0"/>
              <w:marRight w:val="0"/>
              <w:marTop w:val="0"/>
              <w:marBottom w:val="0"/>
              <w:divBdr>
                <w:top w:val="none" w:sz="0" w:space="0" w:color="auto"/>
                <w:left w:val="none" w:sz="0" w:space="0" w:color="auto"/>
                <w:bottom w:val="none" w:sz="0" w:space="0" w:color="auto"/>
                <w:right w:val="none" w:sz="0" w:space="0" w:color="auto"/>
              </w:divBdr>
            </w:div>
            <w:div w:id="850607243">
              <w:marLeft w:val="0"/>
              <w:marRight w:val="0"/>
              <w:marTop w:val="0"/>
              <w:marBottom w:val="0"/>
              <w:divBdr>
                <w:top w:val="none" w:sz="0" w:space="0" w:color="auto"/>
                <w:left w:val="none" w:sz="0" w:space="0" w:color="auto"/>
                <w:bottom w:val="none" w:sz="0" w:space="0" w:color="auto"/>
                <w:right w:val="none" w:sz="0" w:space="0" w:color="auto"/>
              </w:divBdr>
            </w:div>
            <w:div w:id="1138456153">
              <w:marLeft w:val="0"/>
              <w:marRight w:val="0"/>
              <w:marTop w:val="0"/>
              <w:marBottom w:val="0"/>
              <w:divBdr>
                <w:top w:val="none" w:sz="0" w:space="0" w:color="auto"/>
                <w:left w:val="none" w:sz="0" w:space="0" w:color="auto"/>
                <w:bottom w:val="none" w:sz="0" w:space="0" w:color="auto"/>
                <w:right w:val="none" w:sz="0" w:space="0" w:color="auto"/>
              </w:divBdr>
            </w:div>
            <w:div w:id="1340228760">
              <w:marLeft w:val="0"/>
              <w:marRight w:val="0"/>
              <w:marTop w:val="0"/>
              <w:marBottom w:val="0"/>
              <w:divBdr>
                <w:top w:val="none" w:sz="0" w:space="0" w:color="auto"/>
                <w:left w:val="none" w:sz="0" w:space="0" w:color="auto"/>
                <w:bottom w:val="none" w:sz="0" w:space="0" w:color="auto"/>
                <w:right w:val="none" w:sz="0" w:space="0" w:color="auto"/>
              </w:divBdr>
            </w:div>
            <w:div w:id="1507596226">
              <w:marLeft w:val="0"/>
              <w:marRight w:val="0"/>
              <w:marTop w:val="0"/>
              <w:marBottom w:val="0"/>
              <w:divBdr>
                <w:top w:val="none" w:sz="0" w:space="0" w:color="auto"/>
                <w:left w:val="none" w:sz="0" w:space="0" w:color="auto"/>
                <w:bottom w:val="none" w:sz="0" w:space="0" w:color="auto"/>
                <w:right w:val="none" w:sz="0" w:space="0" w:color="auto"/>
              </w:divBdr>
            </w:div>
            <w:div w:id="394089577">
              <w:marLeft w:val="0"/>
              <w:marRight w:val="0"/>
              <w:marTop w:val="0"/>
              <w:marBottom w:val="0"/>
              <w:divBdr>
                <w:top w:val="none" w:sz="0" w:space="0" w:color="auto"/>
                <w:left w:val="none" w:sz="0" w:space="0" w:color="auto"/>
                <w:bottom w:val="none" w:sz="0" w:space="0" w:color="auto"/>
                <w:right w:val="none" w:sz="0" w:space="0" w:color="auto"/>
              </w:divBdr>
            </w:div>
            <w:div w:id="1868516554">
              <w:marLeft w:val="0"/>
              <w:marRight w:val="0"/>
              <w:marTop w:val="0"/>
              <w:marBottom w:val="0"/>
              <w:divBdr>
                <w:top w:val="none" w:sz="0" w:space="0" w:color="auto"/>
                <w:left w:val="none" w:sz="0" w:space="0" w:color="auto"/>
                <w:bottom w:val="none" w:sz="0" w:space="0" w:color="auto"/>
                <w:right w:val="none" w:sz="0" w:space="0" w:color="auto"/>
              </w:divBdr>
            </w:div>
            <w:div w:id="375548956">
              <w:marLeft w:val="0"/>
              <w:marRight w:val="0"/>
              <w:marTop w:val="0"/>
              <w:marBottom w:val="0"/>
              <w:divBdr>
                <w:top w:val="none" w:sz="0" w:space="0" w:color="auto"/>
                <w:left w:val="none" w:sz="0" w:space="0" w:color="auto"/>
                <w:bottom w:val="none" w:sz="0" w:space="0" w:color="auto"/>
                <w:right w:val="none" w:sz="0" w:space="0" w:color="auto"/>
              </w:divBdr>
            </w:div>
            <w:div w:id="1933120132">
              <w:marLeft w:val="0"/>
              <w:marRight w:val="0"/>
              <w:marTop w:val="0"/>
              <w:marBottom w:val="0"/>
              <w:divBdr>
                <w:top w:val="none" w:sz="0" w:space="0" w:color="auto"/>
                <w:left w:val="none" w:sz="0" w:space="0" w:color="auto"/>
                <w:bottom w:val="none" w:sz="0" w:space="0" w:color="auto"/>
                <w:right w:val="none" w:sz="0" w:space="0" w:color="auto"/>
              </w:divBdr>
            </w:div>
            <w:div w:id="1421756264">
              <w:marLeft w:val="0"/>
              <w:marRight w:val="0"/>
              <w:marTop w:val="0"/>
              <w:marBottom w:val="0"/>
              <w:divBdr>
                <w:top w:val="none" w:sz="0" w:space="0" w:color="auto"/>
                <w:left w:val="none" w:sz="0" w:space="0" w:color="auto"/>
                <w:bottom w:val="none" w:sz="0" w:space="0" w:color="auto"/>
                <w:right w:val="none" w:sz="0" w:space="0" w:color="auto"/>
              </w:divBdr>
            </w:div>
            <w:div w:id="803694577">
              <w:marLeft w:val="0"/>
              <w:marRight w:val="0"/>
              <w:marTop w:val="0"/>
              <w:marBottom w:val="0"/>
              <w:divBdr>
                <w:top w:val="none" w:sz="0" w:space="0" w:color="auto"/>
                <w:left w:val="none" w:sz="0" w:space="0" w:color="auto"/>
                <w:bottom w:val="none" w:sz="0" w:space="0" w:color="auto"/>
                <w:right w:val="none" w:sz="0" w:space="0" w:color="auto"/>
              </w:divBdr>
            </w:div>
            <w:div w:id="520630458">
              <w:marLeft w:val="0"/>
              <w:marRight w:val="0"/>
              <w:marTop w:val="0"/>
              <w:marBottom w:val="0"/>
              <w:divBdr>
                <w:top w:val="none" w:sz="0" w:space="0" w:color="auto"/>
                <w:left w:val="none" w:sz="0" w:space="0" w:color="auto"/>
                <w:bottom w:val="none" w:sz="0" w:space="0" w:color="auto"/>
                <w:right w:val="none" w:sz="0" w:space="0" w:color="auto"/>
              </w:divBdr>
            </w:div>
            <w:div w:id="1901942703">
              <w:marLeft w:val="0"/>
              <w:marRight w:val="0"/>
              <w:marTop w:val="0"/>
              <w:marBottom w:val="0"/>
              <w:divBdr>
                <w:top w:val="none" w:sz="0" w:space="0" w:color="auto"/>
                <w:left w:val="none" w:sz="0" w:space="0" w:color="auto"/>
                <w:bottom w:val="none" w:sz="0" w:space="0" w:color="auto"/>
                <w:right w:val="none" w:sz="0" w:space="0" w:color="auto"/>
              </w:divBdr>
            </w:div>
            <w:div w:id="157965523">
              <w:marLeft w:val="0"/>
              <w:marRight w:val="0"/>
              <w:marTop w:val="0"/>
              <w:marBottom w:val="0"/>
              <w:divBdr>
                <w:top w:val="none" w:sz="0" w:space="0" w:color="auto"/>
                <w:left w:val="none" w:sz="0" w:space="0" w:color="auto"/>
                <w:bottom w:val="none" w:sz="0" w:space="0" w:color="auto"/>
                <w:right w:val="none" w:sz="0" w:space="0" w:color="auto"/>
              </w:divBdr>
            </w:div>
            <w:div w:id="574701105">
              <w:marLeft w:val="0"/>
              <w:marRight w:val="0"/>
              <w:marTop w:val="0"/>
              <w:marBottom w:val="0"/>
              <w:divBdr>
                <w:top w:val="none" w:sz="0" w:space="0" w:color="auto"/>
                <w:left w:val="none" w:sz="0" w:space="0" w:color="auto"/>
                <w:bottom w:val="none" w:sz="0" w:space="0" w:color="auto"/>
                <w:right w:val="none" w:sz="0" w:space="0" w:color="auto"/>
              </w:divBdr>
            </w:div>
          </w:divsChild>
        </w:div>
        <w:div w:id="1230653832">
          <w:marLeft w:val="0"/>
          <w:marRight w:val="0"/>
          <w:marTop w:val="0"/>
          <w:marBottom w:val="0"/>
          <w:divBdr>
            <w:top w:val="none" w:sz="0" w:space="0" w:color="auto"/>
            <w:left w:val="none" w:sz="0" w:space="0" w:color="auto"/>
            <w:bottom w:val="none" w:sz="0" w:space="0" w:color="auto"/>
            <w:right w:val="none" w:sz="0" w:space="0" w:color="auto"/>
          </w:divBdr>
          <w:divsChild>
            <w:div w:id="566501436">
              <w:marLeft w:val="0"/>
              <w:marRight w:val="0"/>
              <w:marTop w:val="0"/>
              <w:marBottom w:val="0"/>
              <w:divBdr>
                <w:top w:val="none" w:sz="0" w:space="0" w:color="auto"/>
                <w:left w:val="none" w:sz="0" w:space="0" w:color="auto"/>
                <w:bottom w:val="none" w:sz="0" w:space="0" w:color="auto"/>
                <w:right w:val="none" w:sz="0" w:space="0" w:color="auto"/>
              </w:divBdr>
            </w:div>
            <w:div w:id="1090351916">
              <w:marLeft w:val="0"/>
              <w:marRight w:val="0"/>
              <w:marTop w:val="0"/>
              <w:marBottom w:val="0"/>
              <w:divBdr>
                <w:top w:val="none" w:sz="0" w:space="0" w:color="auto"/>
                <w:left w:val="none" w:sz="0" w:space="0" w:color="auto"/>
                <w:bottom w:val="none" w:sz="0" w:space="0" w:color="auto"/>
                <w:right w:val="none" w:sz="0" w:space="0" w:color="auto"/>
              </w:divBdr>
            </w:div>
            <w:div w:id="2085713172">
              <w:marLeft w:val="0"/>
              <w:marRight w:val="0"/>
              <w:marTop w:val="0"/>
              <w:marBottom w:val="0"/>
              <w:divBdr>
                <w:top w:val="none" w:sz="0" w:space="0" w:color="auto"/>
                <w:left w:val="none" w:sz="0" w:space="0" w:color="auto"/>
                <w:bottom w:val="none" w:sz="0" w:space="0" w:color="auto"/>
                <w:right w:val="none" w:sz="0" w:space="0" w:color="auto"/>
              </w:divBdr>
            </w:div>
            <w:div w:id="372653715">
              <w:marLeft w:val="0"/>
              <w:marRight w:val="0"/>
              <w:marTop w:val="0"/>
              <w:marBottom w:val="0"/>
              <w:divBdr>
                <w:top w:val="none" w:sz="0" w:space="0" w:color="auto"/>
                <w:left w:val="none" w:sz="0" w:space="0" w:color="auto"/>
                <w:bottom w:val="none" w:sz="0" w:space="0" w:color="auto"/>
                <w:right w:val="none" w:sz="0" w:space="0" w:color="auto"/>
              </w:divBdr>
            </w:div>
            <w:div w:id="116720438">
              <w:marLeft w:val="0"/>
              <w:marRight w:val="0"/>
              <w:marTop w:val="0"/>
              <w:marBottom w:val="0"/>
              <w:divBdr>
                <w:top w:val="none" w:sz="0" w:space="0" w:color="auto"/>
                <w:left w:val="none" w:sz="0" w:space="0" w:color="auto"/>
                <w:bottom w:val="none" w:sz="0" w:space="0" w:color="auto"/>
                <w:right w:val="none" w:sz="0" w:space="0" w:color="auto"/>
              </w:divBdr>
            </w:div>
            <w:div w:id="2018919980">
              <w:marLeft w:val="0"/>
              <w:marRight w:val="0"/>
              <w:marTop w:val="0"/>
              <w:marBottom w:val="0"/>
              <w:divBdr>
                <w:top w:val="none" w:sz="0" w:space="0" w:color="auto"/>
                <w:left w:val="none" w:sz="0" w:space="0" w:color="auto"/>
                <w:bottom w:val="none" w:sz="0" w:space="0" w:color="auto"/>
                <w:right w:val="none" w:sz="0" w:space="0" w:color="auto"/>
              </w:divBdr>
            </w:div>
            <w:div w:id="1846095985">
              <w:marLeft w:val="0"/>
              <w:marRight w:val="0"/>
              <w:marTop w:val="0"/>
              <w:marBottom w:val="0"/>
              <w:divBdr>
                <w:top w:val="none" w:sz="0" w:space="0" w:color="auto"/>
                <w:left w:val="none" w:sz="0" w:space="0" w:color="auto"/>
                <w:bottom w:val="none" w:sz="0" w:space="0" w:color="auto"/>
                <w:right w:val="none" w:sz="0" w:space="0" w:color="auto"/>
              </w:divBdr>
            </w:div>
            <w:div w:id="1539276425">
              <w:marLeft w:val="0"/>
              <w:marRight w:val="0"/>
              <w:marTop w:val="0"/>
              <w:marBottom w:val="0"/>
              <w:divBdr>
                <w:top w:val="none" w:sz="0" w:space="0" w:color="auto"/>
                <w:left w:val="none" w:sz="0" w:space="0" w:color="auto"/>
                <w:bottom w:val="none" w:sz="0" w:space="0" w:color="auto"/>
                <w:right w:val="none" w:sz="0" w:space="0" w:color="auto"/>
              </w:divBdr>
            </w:div>
            <w:div w:id="1913932782">
              <w:marLeft w:val="0"/>
              <w:marRight w:val="0"/>
              <w:marTop w:val="0"/>
              <w:marBottom w:val="0"/>
              <w:divBdr>
                <w:top w:val="none" w:sz="0" w:space="0" w:color="auto"/>
                <w:left w:val="none" w:sz="0" w:space="0" w:color="auto"/>
                <w:bottom w:val="none" w:sz="0" w:space="0" w:color="auto"/>
                <w:right w:val="none" w:sz="0" w:space="0" w:color="auto"/>
              </w:divBdr>
            </w:div>
            <w:div w:id="66610785">
              <w:marLeft w:val="0"/>
              <w:marRight w:val="0"/>
              <w:marTop w:val="0"/>
              <w:marBottom w:val="0"/>
              <w:divBdr>
                <w:top w:val="none" w:sz="0" w:space="0" w:color="auto"/>
                <w:left w:val="none" w:sz="0" w:space="0" w:color="auto"/>
                <w:bottom w:val="none" w:sz="0" w:space="0" w:color="auto"/>
                <w:right w:val="none" w:sz="0" w:space="0" w:color="auto"/>
              </w:divBdr>
            </w:div>
            <w:div w:id="611980451">
              <w:marLeft w:val="0"/>
              <w:marRight w:val="0"/>
              <w:marTop w:val="0"/>
              <w:marBottom w:val="0"/>
              <w:divBdr>
                <w:top w:val="none" w:sz="0" w:space="0" w:color="auto"/>
                <w:left w:val="none" w:sz="0" w:space="0" w:color="auto"/>
                <w:bottom w:val="none" w:sz="0" w:space="0" w:color="auto"/>
                <w:right w:val="none" w:sz="0" w:space="0" w:color="auto"/>
              </w:divBdr>
            </w:div>
            <w:div w:id="942613475">
              <w:marLeft w:val="0"/>
              <w:marRight w:val="0"/>
              <w:marTop w:val="0"/>
              <w:marBottom w:val="0"/>
              <w:divBdr>
                <w:top w:val="none" w:sz="0" w:space="0" w:color="auto"/>
                <w:left w:val="none" w:sz="0" w:space="0" w:color="auto"/>
                <w:bottom w:val="none" w:sz="0" w:space="0" w:color="auto"/>
                <w:right w:val="none" w:sz="0" w:space="0" w:color="auto"/>
              </w:divBdr>
            </w:div>
            <w:div w:id="1455245740">
              <w:marLeft w:val="0"/>
              <w:marRight w:val="0"/>
              <w:marTop w:val="0"/>
              <w:marBottom w:val="0"/>
              <w:divBdr>
                <w:top w:val="none" w:sz="0" w:space="0" w:color="auto"/>
                <w:left w:val="none" w:sz="0" w:space="0" w:color="auto"/>
                <w:bottom w:val="none" w:sz="0" w:space="0" w:color="auto"/>
                <w:right w:val="none" w:sz="0" w:space="0" w:color="auto"/>
              </w:divBdr>
            </w:div>
            <w:div w:id="1966738958">
              <w:marLeft w:val="0"/>
              <w:marRight w:val="0"/>
              <w:marTop w:val="0"/>
              <w:marBottom w:val="0"/>
              <w:divBdr>
                <w:top w:val="none" w:sz="0" w:space="0" w:color="auto"/>
                <w:left w:val="none" w:sz="0" w:space="0" w:color="auto"/>
                <w:bottom w:val="none" w:sz="0" w:space="0" w:color="auto"/>
                <w:right w:val="none" w:sz="0" w:space="0" w:color="auto"/>
              </w:divBdr>
            </w:div>
            <w:div w:id="904685296">
              <w:marLeft w:val="0"/>
              <w:marRight w:val="0"/>
              <w:marTop w:val="0"/>
              <w:marBottom w:val="0"/>
              <w:divBdr>
                <w:top w:val="none" w:sz="0" w:space="0" w:color="auto"/>
                <w:left w:val="none" w:sz="0" w:space="0" w:color="auto"/>
                <w:bottom w:val="none" w:sz="0" w:space="0" w:color="auto"/>
                <w:right w:val="none" w:sz="0" w:space="0" w:color="auto"/>
              </w:divBdr>
            </w:div>
            <w:div w:id="931553492">
              <w:marLeft w:val="0"/>
              <w:marRight w:val="0"/>
              <w:marTop w:val="0"/>
              <w:marBottom w:val="0"/>
              <w:divBdr>
                <w:top w:val="none" w:sz="0" w:space="0" w:color="auto"/>
                <w:left w:val="none" w:sz="0" w:space="0" w:color="auto"/>
                <w:bottom w:val="none" w:sz="0" w:space="0" w:color="auto"/>
                <w:right w:val="none" w:sz="0" w:space="0" w:color="auto"/>
              </w:divBdr>
            </w:div>
            <w:div w:id="1249119657">
              <w:marLeft w:val="0"/>
              <w:marRight w:val="0"/>
              <w:marTop w:val="0"/>
              <w:marBottom w:val="0"/>
              <w:divBdr>
                <w:top w:val="none" w:sz="0" w:space="0" w:color="auto"/>
                <w:left w:val="none" w:sz="0" w:space="0" w:color="auto"/>
                <w:bottom w:val="none" w:sz="0" w:space="0" w:color="auto"/>
                <w:right w:val="none" w:sz="0" w:space="0" w:color="auto"/>
              </w:divBdr>
            </w:div>
            <w:div w:id="2048287131">
              <w:marLeft w:val="0"/>
              <w:marRight w:val="0"/>
              <w:marTop w:val="0"/>
              <w:marBottom w:val="0"/>
              <w:divBdr>
                <w:top w:val="none" w:sz="0" w:space="0" w:color="auto"/>
                <w:left w:val="none" w:sz="0" w:space="0" w:color="auto"/>
                <w:bottom w:val="none" w:sz="0" w:space="0" w:color="auto"/>
                <w:right w:val="none" w:sz="0" w:space="0" w:color="auto"/>
              </w:divBdr>
            </w:div>
            <w:div w:id="2042122246">
              <w:marLeft w:val="0"/>
              <w:marRight w:val="0"/>
              <w:marTop w:val="0"/>
              <w:marBottom w:val="0"/>
              <w:divBdr>
                <w:top w:val="none" w:sz="0" w:space="0" w:color="auto"/>
                <w:left w:val="none" w:sz="0" w:space="0" w:color="auto"/>
                <w:bottom w:val="none" w:sz="0" w:space="0" w:color="auto"/>
                <w:right w:val="none" w:sz="0" w:space="0" w:color="auto"/>
              </w:divBdr>
            </w:div>
            <w:div w:id="817693695">
              <w:marLeft w:val="0"/>
              <w:marRight w:val="0"/>
              <w:marTop w:val="0"/>
              <w:marBottom w:val="0"/>
              <w:divBdr>
                <w:top w:val="none" w:sz="0" w:space="0" w:color="auto"/>
                <w:left w:val="none" w:sz="0" w:space="0" w:color="auto"/>
                <w:bottom w:val="none" w:sz="0" w:space="0" w:color="auto"/>
                <w:right w:val="none" w:sz="0" w:space="0" w:color="auto"/>
              </w:divBdr>
            </w:div>
          </w:divsChild>
        </w:div>
        <w:div w:id="1623724954">
          <w:marLeft w:val="0"/>
          <w:marRight w:val="0"/>
          <w:marTop w:val="0"/>
          <w:marBottom w:val="0"/>
          <w:divBdr>
            <w:top w:val="none" w:sz="0" w:space="0" w:color="auto"/>
            <w:left w:val="none" w:sz="0" w:space="0" w:color="auto"/>
            <w:bottom w:val="none" w:sz="0" w:space="0" w:color="auto"/>
            <w:right w:val="none" w:sz="0" w:space="0" w:color="auto"/>
          </w:divBdr>
          <w:divsChild>
            <w:div w:id="275257933">
              <w:marLeft w:val="0"/>
              <w:marRight w:val="0"/>
              <w:marTop w:val="0"/>
              <w:marBottom w:val="0"/>
              <w:divBdr>
                <w:top w:val="none" w:sz="0" w:space="0" w:color="auto"/>
                <w:left w:val="none" w:sz="0" w:space="0" w:color="auto"/>
                <w:bottom w:val="none" w:sz="0" w:space="0" w:color="auto"/>
                <w:right w:val="none" w:sz="0" w:space="0" w:color="auto"/>
              </w:divBdr>
            </w:div>
            <w:div w:id="111095672">
              <w:marLeft w:val="0"/>
              <w:marRight w:val="0"/>
              <w:marTop w:val="0"/>
              <w:marBottom w:val="0"/>
              <w:divBdr>
                <w:top w:val="none" w:sz="0" w:space="0" w:color="auto"/>
                <w:left w:val="none" w:sz="0" w:space="0" w:color="auto"/>
                <w:bottom w:val="none" w:sz="0" w:space="0" w:color="auto"/>
                <w:right w:val="none" w:sz="0" w:space="0" w:color="auto"/>
              </w:divBdr>
            </w:div>
            <w:div w:id="1174105894">
              <w:marLeft w:val="0"/>
              <w:marRight w:val="0"/>
              <w:marTop w:val="0"/>
              <w:marBottom w:val="0"/>
              <w:divBdr>
                <w:top w:val="none" w:sz="0" w:space="0" w:color="auto"/>
                <w:left w:val="none" w:sz="0" w:space="0" w:color="auto"/>
                <w:bottom w:val="none" w:sz="0" w:space="0" w:color="auto"/>
                <w:right w:val="none" w:sz="0" w:space="0" w:color="auto"/>
              </w:divBdr>
            </w:div>
            <w:div w:id="898132127">
              <w:marLeft w:val="0"/>
              <w:marRight w:val="0"/>
              <w:marTop w:val="0"/>
              <w:marBottom w:val="0"/>
              <w:divBdr>
                <w:top w:val="none" w:sz="0" w:space="0" w:color="auto"/>
                <w:left w:val="none" w:sz="0" w:space="0" w:color="auto"/>
                <w:bottom w:val="none" w:sz="0" w:space="0" w:color="auto"/>
                <w:right w:val="none" w:sz="0" w:space="0" w:color="auto"/>
              </w:divBdr>
            </w:div>
            <w:div w:id="816141321">
              <w:marLeft w:val="0"/>
              <w:marRight w:val="0"/>
              <w:marTop w:val="0"/>
              <w:marBottom w:val="0"/>
              <w:divBdr>
                <w:top w:val="none" w:sz="0" w:space="0" w:color="auto"/>
                <w:left w:val="none" w:sz="0" w:space="0" w:color="auto"/>
                <w:bottom w:val="none" w:sz="0" w:space="0" w:color="auto"/>
                <w:right w:val="none" w:sz="0" w:space="0" w:color="auto"/>
              </w:divBdr>
            </w:div>
            <w:div w:id="1798327769">
              <w:marLeft w:val="0"/>
              <w:marRight w:val="0"/>
              <w:marTop w:val="0"/>
              <w:marBottom w:val="0"/>
              <w:divBdr>
                <w:top w:val="none" w:sz="0" w:space="0" w:color="auto"/>
                <w:left w:val="none" w:sz="0" w:space="0" w:color="auto"/>
                <w:bottom w:val="none" w:sz="0" w:space="0" w:color="auto"/>
                <w:right w:val="none" w:sz="0" w:space="0" w:color="auto"/>
              </w:divBdr>
            </w:div>
            <w:div w:id="409892472">
              <w:marLeft w:val="0"/>
              <w:marRight w:val="0"/>
              <w:marTop w:val="0"/>
              <w:marBottom w:val="0"/>
              <w:divBdr>
                <w:top w:val="none" w:sz="0" w:space="0" w:color="auto"/>
                <w:left w:val="none" w:sz="0" w:space="0" w:color="auto"/>
                <w:bottom w:val="none" w:sz="0" w:space="0" w:color="auto"/>
                <w:right w:val="none" w:sz="0" w:space="0" w:color="auto"/>
              </w:divBdr>
            </w:div>
            <w:div w:id="326322746">
              <w:marLeft w:val="0"/>
              <w:marRight w:val="0"/>
              <w:marTop w:val="0"/>
              <w:marBottom w:val="0"/>
              <w:divBdr>
                <w:top w:val="none" w:sz="0" w:space="0" w:color="auto"/>
                <w:left w:val="none" w:sz="0" w:space="0" w:color="auto"/>
                <w:bottom w:val="none" w:sz="0" w:space="0" w:color="auto"/>
                <w:right w:val="none" w:sz="0" w:space="0" w:color="auto"/>
              </w:divBdr>
            </w:div>
            <w:div w:id="1003045759">
              <w:marLeft w:val="0"/>
              <w:marRight w:val="0"/>
              <w:marTop w:val="0"/>
              <w:marBottom w:val="0"/>
              <w:divBdr>
                <w:top w:val="none" w:sz="0" w:space="0" w:color="auto"/>
                <w:left w:val="none" w:sz="0" w:space="0" w:color="auto"/>
                <w:bottom w:val="none" w:sz="0" w:space="0" w:color="auto"/>
                <w:right w:val="none" w:sz="0" w:space="0" w:color="auto"/>
              </w:divBdr>
            </w:div>
            <w:div w:id="638459569">
              <w:marLeft w:val="0"/>
              <w:marRight w:val="0"/>
              <w:marTop w:val="0"/>
              <w:marBottom w:val="0"/>
              <w:divBdr>
                <w:top w:val="none" w:sz="0" w:space="0" w:color="auto"/>
                <w:left w:val="none" w:sz="0" w:space="0" w:color="auto"/>
                <w:bottom w:val="none" w:sz="0" w:space="0" w:color="auto"/>
                <w:right w:val="none" w:sz="0" w:space="0" w:color="auto"/>
              </w:divBdr>
            </w:div>
            <w:div w:id="47996975">
              <w:marLeft w:val="0"/>
              <w:marRight w:val="0"/>
              <w:marTop w:val="0"/>
              <w:marBottom w:val="0"/>
              <w:divBdr>
                <w:top w:val="none" w:sz="0" w:space="0" w:color="auto"/>
                <w:left w:val="none" w:sz="0" w:space="0" w:color="auto"/>
                <w:bottom w:val="none" w:sz="0" w:space="0" w:color="auto"/>
                <w:right w:val="none" w:sz="0" w:space="0" w:color="auto"/>
              </w:divBdr>
            </w:div>
            <w:div w:id="324479972">
              <w:marLeft w:val="0"/>
              <w:marRight w:val="0"/>
              <w:marTop w:val="0"/>
              <w:marBottom w:val="0"/>
              <w:divBdr>
                <w:top w:val="none" w:sz="0" w:space="0" w:color="auto"/>
                <w:left w:val="none" w:sz="0" w:space="0" w:color="auto"/>
                <w:bottom w:val="none" w:sz="0" w:space="0" w:color="auto"/>
                <w:right w:val="none" w:sz="0" w:space="0" w:color="auto"/>
              </w:divBdr>
            </w:div>
            <w:div w:id="1873150401">
              <w:marLeft w:val="0"/>
              <w:marRight w:val="0"/>
              <w:marTop w:val="0"/>
              <w:marBottom w:val="0"/>
              <w:divBdr>
                <w:top w:val="none" w:sz="0" w:space="0" w:color="auto"/>
                <w:left w:val="none" w:sz="0" w:space="0" w:color="auto"/>
                <w:bottom w:val="none" w:sz="0" w:space="0" w:color="auto"/>
                <w:right w:val="none" w:sz="0" w:space="0" w:color="auto"/>
              </w:divBdr>
            </w:div>
            <w:div w:id="1668434172">
              <w:marLeft w:val="0"/>
              <w:marRight w:val="0"/>
              <w:marTop w:val="0"/>
              <w:marBottom w:val="0"/>
              <w:divBdr>
                <w:top w:val="none" w:sz="0" w:space="0" w:color="auto"/>
                <w:left w:val="none" w:sz="0" w:space="0" w:color="auto"/>
                <w:bottom w:val="none" w:sz="0" w:space="0" w:color="auto"/>
                <w:right w:val="none" w:sz="0" w:space="0" w:color="auto"/>
              </w:divBdr>
            </w:div>
            <w:div w:id="2057310565">
              <w:marLeft w:val="0"/>
              <w:marRight w:val="0"/>
              <w:marTop w:val="0"/>
              <w:marBottom w:val="0"/>
              <w:divBdr>
                <w:top w:val="none" w:sz="0" w:space="0" w:color="auto"/>
                <w:left w:val="none" w:sz="0" w:space="0" w:color="auto"/>
                <w:bottom w:val="none" w:sz="0" w:space="0" w:color="auto"/>
                <w:right w:val="none" w:sz="0" w:space="0" w:color="auto"/>
              </w:divBdr>
            </w:div>
            <w:div w:id="1317220946">
              <w:marLeft w:val="0"/>
              <w:marRight w:val="0"/>
              <w:marTop w:val="0"/>
              <w:marBottom w:val="0"/>
              <w:divBdr>
                <w:top w:val="none" w:sz="0" w:space="0" w:color="auto"/>
                <w:left w:val="none" w:sz="0" w:space="0" w:color="auto"/>
                <w:bottom w:val="none" w:sz="0" w:space="0" w:color="auto"/>
                <w:right w:val="none" w:sz="0" w:space="0" w:color="auto"/>
              </w:divBdr>
            </w:div>
            <w:div w:id="220482563">
              <w:marLeft w:val="0"/>
              <w:marRight w:val="0"/>
              <w:marTop w:val="0"/>
              <w:marBottom w:val="0"/>
              <w:divBdr>
                <w:top w:val="none" w:sz="0" w:space="0" w:color="auto"/>
                <w:left w:val="none" w:sz="0" w:space="0" w:color="auto"/>
                <w:bottom w:val="none" w:sz="0" w:space="0" w:color="auto"/>
                <w:right w:val="none" w:sz="0" w:space="0" w:color="auto"/>
              </w:divBdr>
            </w:div>
            <w:div w:id="913706294">
              <w:marLeft w:val="0"/>
              <w:marRight w:val="0"/>
              <w:marTop w:val="0"/>
              <w:marBottom w:val="0"/>
              <w:divBdr>
                <w:top w:val="none" w:sz="0" w:space="0" w:color="auto"/>
                <w:left w:val="none" w:sz="0" w:space="0" w:color="auto"/>
                <w:bottom w:val="none" w:sz="0" w:space="0" w:color="auto"/>
                <w:right w:val="none" w:sz="0" w:space="0" w:color="auto"/>
              </w:divBdr>
            </w:div>
            <w:div w:id="1578397979">
              <w:marLeft w:val="0"/>
              <w:marRight w:val="0"/>
              <w:marTop w:val="0"/>
              <w:marBottom w:val="0"/>
              <w:divBdr>
                <w:top w:val="none" w:sz="0" w:space="0" w:color="auto"/>
                <w:left w:val="none" w:sz="0" w:space="0" w:color="auto"/>
                <w:bottom w:val="none" w:sz="0" w:space="0" w:color="auto"/>
                <w:right w:val="none" w:sz="0" w:space="0" w:color="auto"/>
              </w:divBdr>
            </w:div>
            <w:div w:id="1130977445">
              <w:marLeft w:val="0"/>
              <w:marRight w:val="0"/>
              <w:marTop w:val="0"/>
              <w:marBottom w:val="0"/>
              <w:divBdr>
                <w:top w:val="none" w:sz="0" w:space="0" w:color="auto"/>
                <w:left w:val="none" w:sz="0" w:space="0" w:color="auto"/>
                <w:bottom w:val="none" w:sz="0" w:space="0" w:color="auto"/>
                <w:right w:val="none" w:sz="0" w:space="0" w:color="auto"/>
              </w:divBdr>
            </w:div>
          </w:divsChild>
        </w:div>
        <w:div w:id="2137210700">
          <w:marLeft w:val="0"/>
          <w:marRight w:val="0"/>
          <w:marTop w:val="0"/>
          <w:marBottom w:val="0"/>
          <w:divBdr>
            <w:top w:val="none" w:sz="0" w:space="0" w:color="auto"/>
            <w:left w:val="none" w:sz="0" w:space="0" w:color="auto"/>
            <w:bottom w:val="none" w:sz="0" w:space="0" w:color="auto"/>
            <w:right w:val="none" w:sz="0" w:space="0" w:color="auto"/>
          </w:divBdr>
        </w:div>
        <w:div w:id="1381978723">
          <w:marLeft w:val="0"/>
          <w:marRight w:val="0"/>
          <w:marTop w:val="0"/>
          <w:marBottom w:val="0"/>
          <w:divBdr>
            <w:top w:val="none" w:sz="0" w:space="0" w:color="auto"/>
            <w:left w:val="none" w:sz="0" w:space="0" w:color="auto"/>
            <w:bottom w:val="none" w:sz="0" w:space="0" w:color="auto"/>
            <w:right w:val="none" w:sz="0" w:space="0" w:color="auto"/>
          </w:divBdr>
        </w:div>
        <w:div w:id="1287346383">
          <w:marLeft w:val="0"/>
          <w:marRight w:val="0"/>
          <w:marTop w:val="0"/>
          <w:marBottom w:val="0"/>
          <w:divBdr>
            <w:top w:val="none" w:sz="0" w:space="0" w:color="auto"/>
            <w:left w:val="none" w:sz="0" w:space="0" w:color="auto"/>
            <w:bottom w:val="none" w:sz="0" w:space="0" w:color="auto"/>
            <w:right w:val="none" w:sz="0" w:space="0" w:color="auto"/>
          </w:divBdr>
        </w:div>
        <w:div w:id="549848881">
          <w:marLeft w:val="0"/>
          <w:marRight w:val="0"/>
          <w:marTop w:val="0"/>
          <w:marBottom w:val="0"/>
          <w:divBdr>
            <w:top w:val="none" w:sz="0" w:space="0" w:color="auto"/>
            <w:left w:val="none" w:sz="0" w:space="0" w:color="auto"/>
            <w:bottom w:val="none" w:sz="0" w:space="0" w:color="auto"/>
            <w:right w:val="none" w:sz="0" w:space="0" w:color="auto"/>
          </w:divBdr>
        </w:div>
        <w:div w:id="2138332643">
          <w:marLeft w:val="0"/>
          <w:marRight w:val="0"/>
          <w:marTop w:val="0"/>
          <w:marBottom w:val="0"/>
          <w:divBdr>
            <w:top w:val="none" w:sz="0" w:space="0" w:color="auto"/>
            <w:left w:val="none" w:sz="0" w:space="0" w:color="auto"/>
            <w:bottom w:val="none" w:sz="0" w:space="0" w:color="auto"/>
            <w:right w:val="none" w:sz="0" w:space="0" w:color="auto"/>
          </w:divBdr>
        </w:div>
        <w:div w:id="1707758642">
          <w:marLeft w:val="0"/>
          <w:marRight w:val="0"/>
          <w:marTop w:val="0"/>
          <w:marBottom w:val="0"/>
          <w:divBdr>
            <w:top w:val="none" w:sz="0" w:space="0" w:color="auto"/>
            <w:left w:val="none" w:sz="0" w:space="0" w:color="auto"/>
            <w:bottom w:val="none" w:sz="0" w:space="0" w:color="auto"/>
            <w:right w:val="none" w:sz="0" w:space="0" w:color="auto"/>
          </w:divBdr>
        </w:div>
        <w:div w:id="396131644">
          <w:marLeft w:val="0"/>
          <w:marRight w:val="0"/>
          <w:marTop w:val="0"/>
          <w:marBottom w:val="0"/>
          <w:divBdr>
            <w:top w:val="none" w:sz="0" w:space="0" w:color="auto"/>
            <w:left w:val="none" w:sz="0" w:space="0" w:color="auto"/>
            <w:bottom w:val="none" w:sz="0" w:space="0" w:color="auto"/>
            <w:right w:val="none" w:sz="0" w:space="0" w:color="auto"/>
          </w:divBdr>
        </w:div>
        <w:div w:id="631643600">
          <w:marLeft w:val="0"/>
          <w:marRight w:val="0"/>
          <w:marTop w:val="0"/>
          <w:marBottom w:val="0"/>
          <w:divBdr>
            <w:top w:val="none" w:sz="0" w:space="0" w:color="auto"/>
            <w:left w:val="none" w:sz="0" w:space="0" w:color="auto"/>
            <w:bottom w:val="none" w:sz="0" w:space="0" w:color="auto"/>
            <w:right w:val="none" w:sz="0" w:space="0" w:color="auto"/>
          </w:divBdr>
        </w:div>
        <w:div w:id="1104614119">
          <w:marLeft w:val="0"/>
          <w:marRight w:val="0"/>
          <w:marTop w:val="0"/>
          <w:marBottom w:val="0"/>
          <w:divBdr>
            <w:top w:val="none" w:sz="0" w:space="0" w:color="auto"/>
            <w:left w:val="none" w:sz="0" w:space="0" w:color="auto"/>
            <w:bottom w:val="none" w:sz="0" w:space="0" w:color="auto"/>
            <w:right w:val="none" w:sz="0" w:space="0" w:color="auto"/>
          </w:divBdr>
        </w:div>
        <w:div w:id="1145468351">
          <w:marLeft w:val="0"/>
          <w:marRight w:val="0"/>
          <w:marTop w:val="0"/>
          <w:marBottom w:val="0"/>
          <w:divBdr>
            <w:top w:val="none" w:sz="0" w:space="0" w:color="auto"/>
            <w:left w:val="none" w:sz="0" w:space="0" w:color="auto"/>
            <w:bottom w:val="none" w:sz="0" w:space="0" w:color="auto"/>
            <w:right w:val="none" w:sz="0" w:space="0" w:color="auto"/>
          </w:divBdr>
        </w:div>
        <w:div w:id="1092970396">
          <w:marLeft w:val="0"/>
          <w:marRight w:val="0"/>
          <w:marTop w:val="0"/>
          <w:marBottom w:val="0"/>
          <w:divBdr>
            <w:top w:val="none" w:sz="0" w:space="0" w:color="auto"/>
            <w:left w:val="none" w:sz="0" w:space="0" w:color="auto"/>
            <w:bottom w:val="none" w:sz="0" w:space="0" w:color="auto"/>
            <w:right w:val="none" w:sz="0" w:space="0" w:color="auto"/>
          </w:divBdr>
        </w:div>
        <w:div w:id="1681085383">
          <w:marLeft w:val="0"/>
          <w:marRight w:val="0"/>
          <w:marTop w:val="0"/>
          <w:marBottom w:val="0"/>
          <w:divBdr>
            <w:top w:val="none" w:sz="0" w:space="0" w:color="auto"/>
            <w:left w:val="none" w:sz="0" w:space="0" w:color="auto"/>
            <w:bottom w:val="none" w:sz="0" w:space="0" w:color="auto"/>
            <w:right w:val="none" w:sz="0" w:space="0" w:color="auto"/>
          </w:divBdr>
        </w:div>
        <w:div w:id="239946351">
          <w:marLeft w:val="0"/>
          <w:marRight w:val="0"/>
          <w:marTop w:val="0"/>
          <w:marBottom w:val="0"/>
          <w:divBdr>
            <w:top w:val="none" w:sz="0" w:space="0" w:color="auto"/>
            <w:left w:val="none" w:sz="0" w:space="0" w:color="auto"/>
            <w:bottom w:val="none" w:sz="0" w:space="0" w:color="auto"/>
            <w:right w:val="none" w:sz="0" w:space="0" w:color="auto"/>
          </w:divBdr>
        </w:div>
        <w:div w:id="468014792">
          <w:marLeft w:val="0"/>
          <w:marRight w:val="0"/>
          <w:marTop w:val="0"/>
          <w:marBottom w:val="0"/>
          <w:divBdr>
            <w:top w:val="none" w:sz="0" w:space="0" w:color="auto"/>
            <w:left w:val="none" w:sz="0" w:space="0" w:color="auto"/>
            <w:bottom w:val="none" w:sz="0" w:space="0" w:color="auto"/>
            <w:right w:val="none" w:sz="0" w:space="0" w:color="auto"/>
          </w:divBdr>
        </w:div>
        <w:div w:id="1281110973">
          <w:marLeft w:val="0"/>
          <w:marRight w:val="0"/>
          <w:marTop w:val="0"/>
          <w:marBottom w:val="0"/>
          <w:divBdr>
            <w:top w:val="none" w:sz="0" w:space="0" w:color="auto"/>
            <w:left w:val="none" w:sz="0" w:space="0" w:color="auto"/>
            <w:bottom w:val="none" w:sz="0" w:space="0" w:color="auto"/>
            <w:right w:val="none" w:sz="0" w:space="0" w:color="auto"/>
          </w:divBdr>
        </w:div>
        <w:div w:id="1680691123">
          <w:marLeft w:val="0"/>
          <w:marRight w:val="0"/>
          <w:marTop w:val="0"/>
          <w:marBottom w:val="0"/>
          <w:divBdr>
            <w:top w:val="none" w:sz="0" w:space="0" w:color="auto"/>
            <w:left w:val="none" w:sz="0" w:space="0" w:color="auto"/>
            <w:bottom w:val="none" w:sz="0" w:space="0" w:color="auto"/>
            <w:right w:val="none" w:sz="0" w:space="0" w:color="auto"/>
          </w:divBdr>
        </w:div>
        <w:div w:id="769089263">
          <w:marLeft w:val="0"/>
          <w:marRight w:val="0"/>
          <w:marTop w:val="0"/>
          <w:marBottom w:val="0"/>
          <w:divBdr>
            <w:top w:val="none" w:sz="0" w:space="0" w:color="auto"/>
            <w:left w:val="none" w:sz="0" w:space="0" w:color="auto"/>
            <w:bottom w:val="none" w:sz="0" w:space="0" w:color="auto"/>
            <w:right w:val="none" w:sz="0" w:space="0" w:color="auto"/>
          </w:divBdr>
        </w:div>
        <w:div w:id="542253466">
          <w:marLeft w:val="0"/>
          <w:marRight w:val="0"/>
          <w:marTop w:val="0"/>
          <w:marBottom w:val="0"/>
          <w:divBdr>
            <w:top w:val="none" w:sz="0" w:space="0" w:color="auto"/>
            <w:left w:val="none" w:sz="0" w:space="0" w:color="auto"/>
            <w:bottom w:val="none" w:sz="0" w:space="0" w:color="auto"/>
            <w:right w:val="none" w:sz="0" w:space="0" w:color="auto"/>
          </w:divBdr>
        </w:div>
        <w:div w:id="875309540">
          <w:marLeft w:val="0"/>
          <w:marRight w:val="0"/>
          <w:marTop w:val="0"/>
          <w:marBottom w:val="0"/>
          <w:divBdr>
            <w:top w:val="none" w:sz="0" w:space="0" w:color="auto"/>
            <w:left w:val="none" w:sz="0" w:space="0" w:color="auto"/>
            <w:bottom w:val="none" w:sz="0" w:space="0" w:color="auto"/>
            <w:right w:val="none" w:sz="0" w:space="0" w:color="auto"/>
          </w:divBdr>
        </w:div>
        <w:div w:id="482158564">
          <w:marLeft w:val="0"/>
          <w:marRight w:val="0"/>
          <w:marTop w:val="0"/>
          <w:marBottom w:val="0"/>
          <w:divBdr>
            <w:top w:val="none" w:sz="0" w:space="0" w:color="auto"/>
            <w:left w:val="none" w:sz="0" w:space="0" w:color="auto"/>
            <w:bottom w:val="none" w:sz="0" w:space="0" w:color="auto"/>
            <w:right w:val="none" w:sz="0" w:space="0" w:color="auto"/>
          </w:divBdr>
        </w:div>
        <w:div w:id="2024354444">
          <w:marLeft w:val="0"/>
          <w:marRight w:val="0"/>
          <w:marTop w:val="0"/>
          <w:marBottom w:val="0"/>
          <w:divBdr>
            <w:top w:val="none" w:sz="0" w:space="0" w:color="auto"/>
            <w:left w:val="none" w:sz="0" w:space="0" w:color="auto"/>
            <w:bottom w:val="none" w:sz="0" w:space="0" w:color="auto"/>
            <w:right w:val="none" w:sz="0" w:space="0" w:color="auto"/>
          </w:divBdr>
        </w:div>
        <w:div w:id="1278760884">
          <w:marLeft w:val="0"/>
          <w:marRight w:val="0"/>
          <w:marTop w:val="0"/>
          <w:marBottom w:val="0"/>
          <w:divBdr>
            <w:top w:val="none" w:sz="0" w:space="0" w:color="auto"/>
            <w:left w:val="none" w:sz="0" w:space="0" w:color="auto"/>
            <w:bottom w:val="none" w:sz="0" w:space="0" w:color="auto"/>
            <w:right w:val="none" w:sz="0" w:space="0" w:color="auto"/>
          </w:divBdr>
        </w:div>
        <w:div w:id="659693964">
          <w:marLeft w:val="0"/>
          <w:marRight w:val="0"/>
          <w:marTop w:val="0"/>
          <w:marBottom w:val="0"/>
          <w:divBdr>
            <w:top w:val="none" w:sz="0" w:space="0" w:color="auto"/>
            <w:left w:val="none" w:sz="0" w:space="0" w:color="auto"/>
            <w:bottom w:val="none" w:sz="0" w:space="0" w:color="auto"/>
            <w:right w:val="none" w:sz="0" w:space="0" w:color="auto"/>
          </w:divBdr>
        </w:div>
        <w:div w:id="2085298296">
          <w:marLeft w:val="0"/>
          <w:marRight w:val="0"/>
          <w:marTop w:val="0"/>
          <w:marBottom w:val="0"/>
          <w:divBdr>
            <w:top w:val="none" w:sz="0" w:space="0" w:color="auto"/>
            <w:left w:val="none" w:sz="0" w:space="0" w:color="auto"/>
            <w:bottom w:val="none" w:sz="0" w:space="0" w:color="auto"/>
            <w:right w:val="none" w:sz="0" w:space="0" w:color="auto"/>
          </w:divBdr>
        </w:div>
        <w:div w:id="542600038">
          <w:marLeft w:val="0"/>
          <w:marRight w:val="0"/>
          <w:marTop w:val="0"/>
          <w:marBottom w:val="0"/>
          <w:divBdr>
            <w:top w:val="none" w:sz="0" w:space="0" w:color="auto"/>
            <w:left w:val="none" w:sz="0" w:space="0" w:color="auto"/>
            <w:bottom w:val="none" w:sz="0" w:space="0" w:color="auto"/>
            <w:right w:val="none" w:sz="0" w:space="0" w:color="auto"/>
          </w:divBdr>
        </w:div>
        <w:div w:id="1642610695">
          <w:marLeft w:val="0"/>
          <w:marRight w:val="0"/>
          <w:marTop w:val="0"/>
          <w:marBottom w:val="0"/>
          <w:divBdr>
            <w:top w:val="none" w:sz="0" w:space="0" w:color="auto"/>
            <w:left w:val="none" w:sz="0" w:space="0" w:color="auto"/>
            <w:bottom w:val="none" w:sz="0" w:space="0" w:color="auto"/>
            <w:right w:val="none" w:sz="0" w:space="0" w:color="auto"/>
          </w:divBdr>
        </w:div>
        <w:div w:id="1599025601">
          <w:marLeft w:val="0"/>
          <w:marRight w:val="0"/>
          <w:marTop w:val="0"/>
          <w:marBottom w:val="0"/>
          <w:divBdr>
            <w:top w:val="none" w:sz="0" w:space="0" w:color="auto"/>
            <w:left w:val="none" w:sz="0" w:space="0" w:color="auto"/>
            <w:bottom w:val="none" w:sz="0" w:space="0" w:color="auto"/>
            <w:right w:val="none" w:sz="0" w:space="0" w:color="auto"/>
          </w:divBdr>
        </w:div>
        <w:div w:id="1463036778">
          <w:marLeft w:val="0"/>
          <w:marRight w:val="0"/>
          <w:marTop w:val="0"/>
          <w:marBottom w:val="0"/>
          <w:divBdr>
            <w:top w:val="none" w:sz="0" w:space="0" w:color="auto"/>
            <w:left w:val="none" w:sz="0" w:space="0" w:color="auto"/>
            <w:bottom w:val="none" w:sz="0" w:space="0" w:color="auto"/>
            <w:right w:val="none" w:sz="0" w:space="0" w:color="auto"/>
          </w:divBdr>
        </w:div>
        <w:div w:id="480779959">
          <w:marLeft w:val="0"/>
          <w:marRight w:val="0"/>
          <w:marTop w:val="0"/>
          <w:marBottom w:val="0"/>
          <w:divBdr>
            <w:top w:val="none" w:sz="0" w:space="0" w:color="auto"/>
            <w:left w:val="none" w:sz="0" w:space="0" w:color="auto"/>
            <w:bottom w:val="none" w:sz="0" w:space="0" w:color="auto"/>
            <w:right w:val="none" w:sz="0" w:space="0" w:color="auto"/>
          </w:divBdr>
        </w:div>
        <w:div w:id="1464271894">
          <w:marLeft w:val="0"/>
          <w:marRight w:val="0"/>
          <w:marTop w:val="0"/>
          <w:marBottom w:val="0"/>
          <w:divBdr>
            <w:top w:val="none" w:sz="0" w:space="0" w:color="auto"/>
            <w:left w:val="none" w:sz="0" w:space="0" w:color="auto"/>
            <w:bottom w:val="none" w:sz="0" w:space="0" w:color="auto"/>
            <w:right w:val="none" w:sz="0" w:space="0" w:color="auto"/>
          </w:divBdr>
        </w:div>
        <w:div w:id="1098015878">
          <w:marLeft w:val="0"/>
          <w:marRight w:val="0"/>
          <w:marTop w:val="0"/>
          <w:marBottom w:val="0"/>
          <w:divBdr>
            <w:top w:val="none" w:sz="0" w:space="0" w:color="auto"/>
            <w:left w:val="none" w:sz="0" w:space="0" w:color="auto"/>
            <w:bottom w:val="none" w:sz="0" w:space="0" w:color="auto"/>
            <w:right w:val="none" w:sz="0" w:space="0" w:color="auto"/>
          </w:divBdr>
        </w:div>
        <w:div w:id="318507574">
          <w:marLeft w:val="0"/>
          <w:marRight w:val="0"/>
          <w:marTop w:val="0"/>
          <w:marBottom w:val="0"/>
          <w:divBdr>
            <w:top w:val="none" w:sz="0" w:space="0" w:color="auto"/>
            <w:left w:val="none" w:sz="0" w:space="0" w:color="auto"/>
            <w:bottom w:val="none" w:sz="0" w:space="0" w:color="auto"/>
            <w:right w:val="none" w:sz="0" w:space="0" w:color="auto"/>
          </w:divBdr>
        </w:div>
        <w:div w:id="914555430">
          <w:marLeft w:val="0"/>
          <w:marRight w:val="0"/>
          <w:marTop w:val="0"/>
          <w:marBottom w:val="0"/>
          <w:divBdr>
            <w:top w:val="none" w:sz="0" w:space="0" w:color="auto"/>
            <w:left w:val="none" w:sz="0" w:space="0" w:color="auto"/>
            <w:bottom w:val="none" w:sz="0" w:space="0" w:color="auto"/>
            <w:right w:val="none" w:sz="0" w:space="0" w:color="auto"/>
          </w:divBdr>
        </w:div>
        <w:div w:id="1872641939">
          <w:marLeft w:val="0"/>
          <w:marRight w:val="0"/>
          <w:marTop w:val="0"/>
          <w:marBottom w:val="0"/>
          <w:divBdr>
            <w:top w:val="none" w:sz="0" w:space="0" w:color="auto"/>
            <w:left w:val="none" w:sz="0" w:space="0" w:color="auto"/>
            <w:bottom w:val="none" w:sz="0" w:space="0" w:color="auto"/>
            <w:right w:val="none" w:sz="0" w:space="0" w:color="auto"/>
          </w:divBdr>
        </w:div>
        <w:div w:id="1954939426">
          <w:marLeft w:val="0"/>
          <w:marRight w:val="0"/>
          <w:marTop w:val="0"/>
          <w:marBottom w:val="0"/>
          <w:divBdr>
            <w:top w:val="none" w:sz="0" w:space="0" w:color="auto"/>
            <w:left w:val="none" w:sz="0" w:space="0" w:color="auto"/>
            <w:bottom w:val="none" w:sz="0" w:space="0" w:color="auto"/>
            <w:right w:val="none" w:sz="0" w:space="0" w:color="auto"/>
          </w:divBdr>
        </w:div>
        <w:div w:id="1828279291">
          <w:marLeft w:val="0"/>
          <w:marRight w:val="0"/>
          <w:marTop w:val="0"/>
          <w:marBottom w:val="0"/>
          <w:divBdr>
            <w:top w:val="none" w:sz="0" w:space="0" w:color="auto"/>
            <w:left w:val="none" w:sz="0" w:space="0" w:color="auto"/>
            <w:bottom w:val="none" w:sz="0" w:space="0" w:color="auto"/>
            <w:right w:val="none" w:sz="0" w:space="0" w:color="auto"/>
          </w:divBdr>
        </w:div>
        <w:div w:id="1579365955">
          <w:marLeft w:val="0"/>
          <w:marRight w:val="0"/>
          <w:marTop w:val="0"/>
          <w:marBottom w:val="0"/>
          <w:divBdr>
            <w:top w:val="none" w:sz="0" w:space="0" w:color="auto"/>
            <w:left w:val="none" w:sz="0" w:space="0" w:color="auto"/>
            <w:bottom w:val="none" w:sz="0" w:space="0" w:color="auto"/>
            <w:right w:val="none" w:sz="0" w:space="0" w:color="auto"/>
          </w:divBdr>
        </w:div>
        <w:div w:id="1076393784">
          <w:marLeft w:val="0"/>
          <w:marRight w:val="0"/>
          <w:marTop w:val="0"/>
          <w:marBottom w:val="0"/>
          <w:divBdr>
            <w:top w:val="none" w:sz="0" w:space="0" w:color="auto"/>
            <w:left w:val="none" w:sz="0" w:space="0" w:color="auto"/>
            <w:bottom w:val="none" w:sz="0" w:space="0" w:color="auto"/>
            <w:right w:val="none" w:sz="0" w:space="0" w:color="auto"/>
          </w:divBdr>
        </w:div>
        <w:div w:id="1561165602">
          <w:marLeft w:val="0"/>
          <w:marRight w:val="0"/>
          <w:marTop w:val="0"/>
          <w:marBottom w:val="0"/>
          <w:divBdr>
            <w:top w:val="none" w:sz="0" w:space="0" w:color="auto"/>
            <w:left w:val="none" w:sz="0" w:space="0" w:color="auto"/>
            <w:bottom w:val="none" w:sz="0" w:space="0" w:color="auto"/>
            <w:right w:val="none" w:sz="0" w:space="0" w:color="auto"/>
          </w:divBdr>
        </w:div>
        <w:div w:id="1460418100">
          <w:marLeft w:val="0"/>
          <w:marRight w:val="0"/>
          <w:marTop w:val="0"/>
          <w:marBottom w:val="0"/>
          <w:divBdr>
            <w:top w:val="none" w:sz="0" w:space="0" w:color="auto"/>
            <w:left w:val="none" w:sz="0" w:space="0" w:color="auto"/>
            <w:bottom w:val="none" w:sz="0" w:space="0" w:color="auto"/>
            <w:right w:val="none" w:sz="0" w:space="0" w:color="auto"/>
          </w:divBdr>
        </w:div>
        <w:div w:id="2128887900">
          <w:marLeft w:val="0"/>
          <w:marRight w:val="0"/>
          <w:marTop w:val="0"/>
          <w:marBottom w:val="0"/>
          <w:divBdr>
            <w:top w:val="none" w:sz="0" w:space="0" w:color="auto"/>
            <w:left w:val="none" w:sz="0" w:space="0" w:color="auto"/>
            <w:bottom w:val="none" w:sz="0" w:space="0" w:color="auto"/>
            <w:right w:val="none" w:sz="0" w:space="0" w:color="auto"/>
          </w:divBdr>
        </w:div>
        <w:div w:id="668947970">
          <w:marLeft w:val="0"/>
          <w:marRight w:val="0"/>
          <w:marTop w:val="0"/>
          <w:marBottom w:val="0"/>
          <w:divBdr>
            <w:top w:val="none" w:sz="0" w:space="0" w:color="auto"/>
            <w:left w:val="none" w:sz="0" w:space="0" w:color="auto"/>
            <w:bottom w:val="none" w:sz="0" w:space="0" w:color="auto"/>
            <w:right w:val="none" w:sz="0" w:space="0" w:color="auto"/>
          </w:divBdr>
        </w:div>
        <w:div w:id="688331544">
          <w:marLeft w:val="0"/>
          <w:marRight w:val="0"/>
          <w:marTop w:val="0"/>
          <w:marBottom w:val="0"/>
          <w:divBdr>
            <w:top w:val="none" w:sz="0" w:space="0" w:color="auto"/>
            <w:left w:val="none" w:sz="0" w:space="0" w:color="auto"/>
            <w:bottom w:val="none" w:sz="0" w:space="0" w:color="auto"/>
            <w:right w:val="none" w:sz="0" w:space="0" w:color="auto"/>
          </w:divBdr>
        </w:div>
        <w:div w:id="1828597056">
          <w:marLeft w:val="0"/>
          <w:marRight w:val="0"/>
          <w:marTop w:val="0"/>
          <w:marBottom w:val="0"/>
          <w:divBdr>
            <w:top w:val="none" w:sz="0" w:space="0" w:color="auto"/>
            <w:left w:val="none" w:sz="0" w:space="0" w:color="auto"/>
            <w:bottom w:val="none" w:sz="0" w:space="0" w:color="auto"/>
            <w:right w:val="none" w:sz="0" w:space="0" w:color="auto"/>
          </w:divBdr>
        </w:div>
        <w:div w:id="280184284">
          <w:marLeft w:val="0"/>
          <w:marRight w:val="0"/>
          <w:marTop w:val="0"/>
          <w:marBottom w:val="0"/>
          <w:divBdr>
            <w:top w:val="none" w:sz="0" w:space="0" w:color="auto"/>
            <w:left w:val="none" w:sz="0" w:space="0" w:color="auto"/>
            <w:bottom w:val="none" w:sz="0" w:space="0" w:color="auto"/>
            <w:right w:val="none" w:sz="0" w:space="0" w:color="auto"/>
          </w:divBdr>
        </w:div>
        <w:div w:id="563108095">
          <w:marLeft w:val="0"/>
          <w:marRight w:val="0"/>
          <w:marTop w:val="0"/>
          <w:marBottom w:val="0"/>
          <w:divBdr>
            <w:top w:val="none" w:sz="0" w:space="0" w:color="auto"/>
            <w:left w:val="none" w:sz="0" w:space="0" w:color="auto"/>
            <w:bottom w:val="none" w:sz="0" w:space="0" w:color="auto"/>
            <w:right w:val="none" w:sz="0" w:space="0" w:color="auto"/>
          </w:divBdr>
        </w:div>
        <w:div w:id="1425344083">
          <w:marLeft w:val="0"/>
          <w:marRight w:val="0"/>
          <w:marTop w:val="0"/>
          <w:marBottom w:val="0"/>
          <w:divBdr>
            <w:top w:val="none" w:sz="0" w:space="0" w:color="auto"/>
            <w:left w:val="none" w:sz="0" w:space="0" w:color="auto"/>
            <w:bottom w:val="none" w:sz="0" w:space="0" w:color="auto"/>
            <w:right w:val="none" w:sz="0" w:space="0" w:color="auto"/>
          </w:divBdr>
        </w:div>
        <w:div w:id="602342890">
          <w:marLeft w:val="0"/>
          <w:marRight w:val="0"/>
          <w:marTop w:val="0"/>
          <w:marBottom w:val="0"/>
          <w:divBdr>
            <w:top w:val="none" w:sz="0" w:space="0" w:color="auto"/>
            <w:left w:val="none" w:sz="0" w:space="0" w:color="auto"/>
            <w:bottom w:val="none" w:sz="0" w:space="0" w:color="auto"/>
            <w:right w:val="none" w:sz="0" w:space="0" w:color="auto"/>
          </w:divBdr>
        </w:div>
        <w:div w:id="1923025737">
          <w:marLeft w:val="0"/>
          <w:marRight w:val="0"/>
          <w:marTop w:val="0"/>
          <w:marBottom w:val="0"/>
          <w:divBdr>
            <w:top w:val="none" w:sz="0" w:space="0" w:color="auto"/>
            <w:left w:val="none" w:sz="0" w:space="0" w:color="auto"/>
            <w:bottom w:val="none" w:sz="0" w:space="0" w:color="auto"/>
            <w:right w:val="none" w:sz="0" w:space="0" w:color="auto"/>
          </w:divBdr>
        </w:div>
        <w:div w:id="1810972454">
          <w:marLeft w:val="0"/>
          <w:marRight w:val="0"/>
          <w:marTop w:val="0"/>
          <w:marBottom w:val="0"/>
          <w:divBdr>
            <w:top w:val="none" w:sz="0" w:space="0" w:color="auto"/>
            <w:left w:val="none" w:sz="0" w:space="0" w:color="auto"/>
            <w:bottom w:val="none" w:sz="0" w:space="0" w:color="auto"/>
            <w:right w:val="none" w:sz="0" w:space="0" w:color="auto"/>
          </w:divBdr>
        </w:div>
        <w:div w:id="714623635">
          <w:marLeft w:val="0"/>
          <w:marRight w:val="0"/>
          <w:marTop w:val="0"/>
          <w:marBottom w:val="0"/>
          <w:divBdr>
            <w:top w:val="none" w:sz="0" w:space="0" w:color="auto"/>
            <w:left w:val="none" w:sz="0" w:space="0" w:color="auto"/>
            <w:bottom w:val="none" w:sz="0" w:space="0" w:color="auto"/>
            <w:right w:val="none" w:sz="0" w:space="0" w:color="auto"/>
          </w:divBdr>
        </w:div>
        <w:div w:id="2096780808">
          <w:marLeft w:val="0"/>
          <w:marRight w:val="0"/>
          <w:marTop w:val="0"/>
          <w:marBottom w:val="0"/>
          <w:divBdr>
            <w:top w:val="none" w:sz="0" w:space="0" w:color="auto"/>
            <w:left w:val="none" w:sz="0" w:space="0" w:color="auto"/>
            <w:bottom w:val="none" w:sz="0" w:space="0" w:color="auto"/>
            <w:right w:val="none" w:sz="0" w:space="0" w:color="auto"/>
          </w:divBdr>
        </w:div>
        <w:div w:id="452330607">
          <w:marLeft w:val="0"/>
          <w:marRight w:val="0"/>
          <w:marTop w:val="0"/>
          <w:marBottom w:val="0"/>
          <w:divBdr>
            <w:top w:val="none" w:sz="0" w:space="0" w:color="auto"/>
            <w:left w:val="none" w:sz="0" w:space="0" w:color="auto"/>
            <w:bottom w:val="none" w:sz="0" w:space="0" w:color="auto"/>
            <w:right w:val="none" w:sz="0" w:space="0" w:color="auto"/>
          </w:divBdr>
        </w:div>
        <w:div w:id="438645142">
          <w:marLeft w:val="0"/>
          <w:marRight w:val="0"/>
          <w:marTop w:val="0"/>
          <w:marBottom w:val="0"/>
          <w:divBdr>
            <w:top w:val="none" w:sz="0" w:space="0" w:color="auto"/>
            <w:left w:val="none" w:sz="0" w:space="0" w:color="auto"/>
            <w:bottom w:val="none" w:sz="0" w:space="0" w:color="auto"/>
            <w:right w:val="none" w:sz="0" w:space="0" w:color="auto"/>
          </w:divBdr>
        </w:div>
        <w:div w:id="1799953526">
          <w:marLeft w:val="0"/>
          <w:marRight w:val="0"/>
          <w:marTop w:val="0"/>
          <w:marBottom w:val="0"/>
          <w:divBdr>
            <w:top w:val="none" w:sz="0" w:space="0" w:color="auto"/>
            <w:left w:val="none" w:sz="0" w:space="0" w:color="auto"/>
            <w:bottom w:val="none" w:sz="0" w:space="0" w:color="auto"/>
            <w:right w:val="none" w:sz="0" w:space="0" w:color="auto"/>
          </w:divBdr>
        </w:div>
        <w:div w:id="1714889171">
          <w:marLeft w:val="0"/>
          <w:marRight w:val="0"/>
          <w:marTop w:val="0"/>
          <w:marBottom w:val="0"/>
          <w:divBdr>
            <w:top w:val="none" w:sz="0" w:space="0" w:color="auto"/>
            <w:left w:val="none" w:sz="0" w:space="0" w:color="auto"/>
            <w:bottom w:val="none" w:sz="0" w:space="0" w:color="auto"/>
            <w:right w:val="none" w:sz="0" w:space="0" w:color="auto"/>
          </w:divBdr>
        </w:div>
        <w:div w:id="897742681">
          <w:marLeft w:val="0"/>
          <w:marRight w:val="0"/>
          <w:marTop w:val="0"/>
          <w:marBottom w:val="0"/>
          <w:divBdr>
            <w:top w:val="none" w:sz="0" w:space="0" w:color="auto"/>
            <w:left w:val="none" w:sz="0" w:space="0" w:color="auto"/>
            <w:bottom w:val="none" w:sz="0" w:space="0" w:color="auto"/>
            <w:right w:val="none" w:sz="0" w:space="0" w:color="auto"/>
          </w:divBdr>
        </w:div>
        <w:div w:id="1114326823">
          <w:marLeft w:val="0"/>
          <w:marRight w:val="0"/>
          <w:marTop w:val="0"/>
          <w:marBottom w:val="0"/>
          <w:divBdr>
            <w:top w:val="none" w:sz="0" w:space="0" w:color="auto"/>
            <w:left w:val="none" w:sz="0" w:space="0" w:color="auto"/>
            <w:bottom w:val="none" w:sz="0" w:space="0" w:color="auto"/>
            <w:right w:val="none" w:sz="0" w:space="0" w:color="auto"/>
          </w:divBdr>
        </w:div>
        <w:div w:id="1313145356">
          <w:marLeft w:val="0"/>
          <w:marRight w:val="0"/>
          <w:marTop w:val="0"/>
          <w:marBottom w:val="0"/>
          <w:divBdr>
            <w:top w:val="none" w:sz="0" w:space="0" w:color="auto"/>
            <w:left w:val="none" w:sz="0" w:space="0" w:color="auto"/>
            <w:bottom w:val="none" w:sz="0" w:space="0" w:color="auto"/>
            <w:right w:val="none" w:sz="0" w:space="0" w:color="auto"/>
          </w:divBdr>
        </w:div>
        <w:div w:id="2075270901">
          <w:marLeft w:val="0"/>
          <w:marRight w:val="0"/>
          <w:marTop w:val="0"/>
          <w:marBottom w:val="0"/>
          <w:divBdr>
            <w:top w:val="none" w:sz="0" w:space="0" w:color="auto"/>
            <w:left w:val="none" w:sz="0" w:space="0" w:color="auto"/>
            <w:bottom w:val="none" w:sz="0" w:space="0" w:color="auto"/>
            <w:right w:val="none" w:sz="0" w:space="0" w:color="auto"/>
          </w:divBdr>
        </w:div>
        <w:div w:id="1044719332">
          <w:marLeft w:val="0"/>
          <w:marRight w:val="0"/>
          <w:marTop w:val="0"/>
          <w:marBottom w:val="0"/>
          <w:divBdr>
            <w:top w:val="none" w:sz="0" w:space="0" w:color="auto"/>
            <w:left w:val="none" w:sz="0" w:space="0" w:color="auto"/>
            <w:bottom w:val="none" w:sz="0" w:space="0" w:color="auto"/>
            <w:right w:val="none" w:sz="0" w:space="0" w:color="auto"/>
          </w:divBdr>
        </w:div>
        <w:div w:id="140393773">
          <w:marLeft w:val="0"/>
          <w:marRight w:val="0"/>
          <w:marTop w:val="0"/>
          <w:marBottom w:val="0"/>
          <w:divBdr>
            <w:top w:val="none" w:sz="0" w:space="0" w:color="auto"/>
            <w:left w:val="none" w:sz="0" w:space="0" w:color="auto"/>
            <w:bottom w:val="none" w:sz="0" w:space="0" w:color="auto"/>
            <w:right w:val="none" w:sz="0" w:space="0" w:color="auto"/>
          </w:divBdr>
        </w:div>
        <w:div w:id="1867449648">
          <w:marLeft w:val="0"/>
          <w:marRight w:val="0"/>
          <w:marTop w:val="0"/>
          <w:marBottom w:val="0"/>
          <w:divBdr>
            <w:top w:val="none" w:sz="0" w:space="0" w:color="auto"/>
            <w:left w:val="none" w:sz="0" w:space="0" w:color="auto"/>
            <w:bottom w:val="none" w:sz="0" w:space="0" w:color="auto"/>
            <w:right w:val="none" w:sz="0" w:space="0" w:color="auto"/>
          </w:divBdr>
        </w:div>
        <w:div w:id="110445447">
          <w:marLeft w:val="0"/>
          <w:marRight w:val="0"/>
          <w:marTop w:val="0"/>
          <w:marBottom w:val="0"/>
          <w:divBdr>
            <w:top w:val="none" w:sz="0" w:space="0" w:color="auto"/>
            <w:left w:val="none" w:sz="0" w:space="0" w:color="auto"/>
            <w:bottom w:val="none" w:sz="0" w:space="0" w:color="auto"/>
            <w:right w:val="none" w:sz="0" w:space="0" w:color="auto"/>
          </w:divBdr>
        </w:div>
        <w:div w:id="514685195">
          <w:marLeft w:val="0"/>
          <w:marRight w:val="0"/>
          <w:marTop w:val="0"/>
          <w:marBottom w:val="0"/>
          <w:divBdr>
            <w:top w:val="none" w:sz="0" w:space="0" w:color="auto"/>
            <w:left w:val="none" w:sz="0" w:space="0" w:color="auto"/>
            <w:bottom w:val="none" w:sz="0" w:space="0" w:color="auto"/>
            <w:right w:val="none" w:sz="0" w:space="0" w:color="auto"/>
          </w:divBdr>
        </w:div>
        <w:div w:id="913246625">
          <w:marLeft w:val="0"/>
          <w:marRight w:val="0"/>
          <w:marTop w:val="0"/>
          <w:marBottom w:val="0"/>
          <w:divBdr>
            <w:top w:val="none" w:sz="0" w:space="0" w:color="auto"/>
            <w:left w:val="none" w:sz="0" w:space="0" w:color="auto"/>
            <w:bottom w:val="none" w:sz="0" w:space="0" w:color="auto"/>
            <w:right w:val="none" w:sz="0" w:space="0" w:color="auto"/>
          </w:divBdr>
        </w:div>
        <w:div w:id="1936817870">
          <w:marLeft w:val="0"/>
          <w:marRight w:val="0"/>
          <w:marTop w:val="0"/>
          <w:marBottom w:val="0"/>
          <w:divBdr>
            <w:top w:val="none" w:sz="0" w:space="0" w:color="auto"/>
            <w:left w:val="none" w:sz="0" w:space="0" w:color="auto"/>
            <w:bottom w:val="none" w:sz="0" w:space="0" w:color="auto"/>
            <w:right w:val="none" w:sz="0" w:space="0" w:color="auto"/>
          </w:divBdr>
        </w:div>
        <w:div w:id="1679231791">
          <w:marLeft w:val="0"/>
          <w:marRight w:val="0"/>
          <w:marTop w:val="0"/>
          <w:marBottom w:val="0"/>
          <w:divBdr>
            <w:top w:val="none" w:sz="0" w:space="0" w:color="auto"/>
            <w:left w:val="none" w:sz="0" w:space="0" w:color="auto"/>
            <w:bottom w:val="none" w:sz="0" w:space="0" w:color="auto"/>
            <w:right w:val="none" w:sz="0" w:space="0" w:color="auto"/>
          </w:divBdr>
        </w:div>
        <w:div w:id="596443942">
          <w:marLeft w:val="0"/>
          <w:marRight w:val="0"/>
          <w:marTop w:val="0"/>
          <w:marBottom w:val="0"/>
          <w:divBdr>
            <w:top w:val="none" w:sz="0" w:space="0" w:color="auto"/>
            <w:left w:val="none" w:sz="0" w:space="0" w:color="auto"/>
            <w:bottom w:val="none" w:sz="0" w:space="0" w:color="auto"/>
            <w:right w:val="none" w:sz="0" w:space="0" w:color="auto"/>
          </w:divBdr>
        </w:div>
        <w:div w:id="1256790320">
          <w:marLeft w:val="0"/>
          <w:marRight w:val="0"/>
          <w:marTop w:val="0"/>
          <w:marBottom w:val="0"/>
          <w:divBdr>
            <w:top w:val="none" w:sz="0" w:space="0" w:color="auto"/>
            <w:left w:val="none" w:sz="0" w:space="0" w:color="auto"/>
            <w:bottom w:val="none" w:sz="0" w:space="0" w:color="auto"/>
            <w:right w:val="none" w:sz="0" w:space="0" w:color="auto"/>
          </w:divBdr>
        </w:div>
        <w:div w:id="1131829317">
          <w:marLeft w:val="0"/>
          <w:marRight w:val="0"/>
          <w:marTop w:val="0"/>
          <w:marBottom w:val="0"/>
          <w:divBdr>
            <w:top w:val="none" w:sz="0" w:space="0" w:color="auto"/>
            <w:left w:val="none" w:sz="0" w:space="0" w:color="auto"/>
            <w:bottom w:val="none" w:sz="0" w:space="0" w:color="auto"/>
            <w:right w:val="none" w:sz="0" w:space="0" w:color="auto"/>
          </w:divBdr>
        </w:div>
        <w:div w:id="1682852694">
          <w:marLeft w:val="0"/>
          <w:marRight w:val="0"/>
          <w:marTop w:val="0"/>
          <w:marBottom w:val="0"/>
          <w:divBdr>
            <w:top w:val="none" w:sz="0" w:space="0" w:color="auto"/>
            <w:left w:val="none" w:sz="0" w:space="0" w:color="auto"/>
            <w:bottom w:val="none" w:sz="0" w:space="0" w:color="auto"/>
            <w:right w:val="none" w:sz="0" w:space="0" w:color="auto"/>
          </w:divBdr>
        </w:div>
        <w:div w:id="813788895">
          <w:marLeft w:val="0"/>
          <w:marRight w:val="0"/>
          <w:marTop w:val="0"/>
          <w:marBottom w:val="0"/>
          <w:divBdr>
            <w:top w:val="none" w:sz="0" w:space="0" w:color="auto"/>
            <w:left w:val="none" w:sz="0" w:space="0" w:color="auto"/>
            <w:bottom w:val="none" w:sz="0" w:space="0" w:color="auto"/>
            <w:right w:val="none" w:sz="0" w:space="0" w:color="auto"/>
          </w:divBdr>
        </w:div>
        <w:div w:id="158272997">
          <w:marLeft w:val="0"/>
          <w:marRight w:val="0"/>
          <w:marTop w:val="0"/>
          <w:marBottom w:val="0"/>
          <w:divBdr>
            <w:top w:val="none" w:sz="0" w:space="0" w:color="auto"/>
            <w:left w:val="none" w:sz="0" w:space="0" w:color="auto"/>
            <w:bottom w:val="none" w:sz="0" w:space="0" w:color="auto"/>
            <w:right w:val="none" w:sz="0" w:space="0" w:color="auto"/>
          </w:divBdr>
        </w:div>
        <w:div w:id="150488839">
          <w:marLeft w:val="0"/>
          <w:marRight w:val="0"/>
          <w:marTop w:val="0"/>
          <w:marBottom w:val="0"/>
          <w:divBdr>
            <w:top w:val="none" w:sz="0" w:space="0" w:color="auto"/>
            <w:left w:val="none" w:sz="0" w:space="0" w:color="auto"/>
            <w:bottom w:val="none" w:sz="0" w:space="0" w:color="auto"/>
            <w:right w:val="none" w:sz="0" w:space="0" w:color="auto"/>
          </w:divBdr>
        </w:div>
        <w:div w:id="1650596416">
          <w:marLeft w:val="0"/>
          <w:marRight w:val="0"/>
          <w:marTop w:val="0"/>
          <w:marBottom w:val="0"/>
          <w:divBdr>
            <w:top w:val="none" w:sz="0" w:space="0" w:color="auto"/>
            <w:left w:val="none" w:sz="0" w:space="0" w:color="auto"/>
            <w:bottom w:val="none" w:sz="0" w:space="0" w:color="auto"/>
            <w:right w:val="none" w:sz="0" w:space="0" w:color="auto"/>
          </w:divBdr>
        </w:div>
        <w:div w:id="98724542">
          <w:marLeft w:val="0"/>
          <w:marRight w:val="0"/>
          <w:marTop w:val="0"/>
          <w:marBottom w:val="0"/>
          <w:divBdr>
            <w:top w:val="none" w:sz="0" w:space="0" w:color="auto"/>
            <w:left w:val="none" w:sz="0" w:space="0" w:color="auto"/>
            <w:bottom w:val="none" w:sz="0" w:space="0" w:color="auto"/>
            <w:right w:val="none" w:sz="0" w:space="0" w:color="auto"/>
          </w:divBdr>
        </w:div>
        <w:div w:id="593711031">
          <w:marLeft w:val="0"/>
          <w:marRight w:val="0"/>
          <w:marTop w:val="0"/>
          <w:marBottom w:val="0"/>
          <w:divBdr>
            <w:top w:val="none" w:sz="0" w:space="0" w:color="auto"/>
            <w:left w:val="none" w:sz="0" w:space="0" w:color="auto"/>
            <w:bottom w:val="none" w:sz="0" w:space="0" w:color="auto"/>
            <w:right w:val="none" w:sz="0" w:space="0" w:color="auto"/>
          </w:divBdr>
        </w:div>
        <w:div w:id="1149126854">
          <w:marLeft w:val="0"/>
          <w:marRight w:val="0"/>
          <w:marTop w:val="0"/>
          <w:marBottom w:val="0"/>
          <w:divBdr>
            <w:top w:val="none" w:sz="0" w:space="0" w:color="auto"/>
            <w:left w:val="none" w:sz="0" w:space="0" w:color="auto"/>
            <w:bottom w:val="none" w:sz="0" w:space="0" w:color="auto"/>
            <w:right w:val="none" w:sz="0" w:space="0" w:color="auto"/>
          </w:divBdr>
        </w:div>
        <w:div w:id="1618835249">
          <w:marLeft w:val="0"/>
          <w:marRight w:val="0"/>
          <w:marTop w:val="0"/>
          <w:marBottom w:val="0"/>
          <w:divBdr>
            <w:top w:val="none" w:sz="0" w:space="0" w:color="auto"/>
            <w:left w:val="none" w:sz="0" w:space="0" w:color="auto"/>
            <w:bottom w:val="none" w:sz="0" w:space="0" w:color="auto"/>
            <w:right w:val="none" w:sz="0" w:space="0" w:color="auto"/>
          </w:divBdr>
        </w:div>
        <w:div w:id="941839745">
          <w:marLeft w:val="0"/>
          <w:marRight w:val="0"/>
          <w:marTop w:val="0"/>
          <w:marBottom w:val="0"/>
          <w:divBdr>
            <w:top w:val="none" w:sz="0" w:space="0" w:color="auto"/>
            <w:left w:val="none" w:sz="0" w:space="0" w:color="auto"/>
            <w:bottom w:val="none" w:sz="0" w:space="0" w:color="auto"/>
            <w:right w:val="none" w:sz="0" w:space="0" w:color="auto"/>
          </w:divBdr>
        </w:div>
        <w:div w:id="1572614927">
          <w:marLeft w:val="0"/>
          <w:marRight w:val="0"/>
          <w:marTop w:val="0"/>
          <w:marBottom w:val="0"/>
          <w:divBdr>
            <w:top w:val="none" w:sz="0" w:space="0" w:color="auto"/>
            <w:left w:val="none" w:sz="0" w:space="0" w:color="auto"/>
            <w:bottom w:val="none" w:sz="0" w:space="0" w:color="auto"/>
            <w:right w:val="none" w:sz="0" w:space="0" w:color="auto"/>
          </w:divBdr>
        </w:div>
        <w:div w:id="1609699704">
          <w:marLeft w:val="0"/>
          <w:marRight w:val="0"/>
          <w:marTop w:val="0"/>
          <w:marBottom w:val="0"/>
          <w:divBdr>
            <w:top w:val="none" w:sz="0" w:space="0" w:color="auto"/>
            <w:left w:val="none" w:sz="0" w:space="0" w:color="auto"/>
            <w:bottom w:val="none" w:sz="0" w:space="0" w:color="auto"/>
            <w:right w:val="none" w:sz="0" w:space="0" w:color="auto"/>
          </w:divBdr>
        </w:div>
        <w:div w:id="1004087098">
          <w:marLeft w:val="0"/>
          <w:marRight w:val="0"/>
          <w:marTop w:val="0"/>
          <w:marBottom w:val="0"/>
          <w:divBdr>
            <w:top w:val="none" w:sz="0" w:space="0" w:color="auto"/>
            <w:left w:val="none" w:sz="0" w:space="0" w:color="auto"/>
            <w:bottom w:val="none" w:sz="0" w:space="0" w:color="auto"/>
            <w:right w:val="none" w:sz="0" w:space="0" w:color="auto"/>
          </w:divBdr>
        </w:div>
        <w:div w:id="1824270060">
          <w:marLeft w:val="0"/>
          <w:marRight w:val="0"/>
          <w:marTop w:val="0"/>
          <w:marBottom w:val="0"/>
          <w:divBdr>
            <w:top w:val="none" w:sz="0" w:space="0" w:color="auto"/>
            <w:left w:val="none" w:sz="0" w:space="0" w:color="auto"/>
            <w:bottom w:val="none" w:sz="0" w:space="0" w:color="auto"/>
            <w:right w:val="none" w:sz="0" w:space="0" w:color="auto"/>
          </w:divBdr>
        </w:div>
        <w:div w:id="742801722">
          <w:marLeft w:val="0"/>
          <w:marRight w:val="0"/>
          <w:marTop w:val="0"/>
          <w:marBottom w:val="0"/>
          <w:divBdr>
            <w:top w:val="none" w:sz="0" w:space="0" w:color="auto"/>
            <w:left w:val="none" w:sz="0" w:space="0" w:color="auto"/>
            <w:bottom w:val="none" w:sz="0" w:space="0" w:color="auto"/>
            <w:right w:val="none" w:sz="0" w:space="0" w:color="auto"/>
          </w:divBdr>
        </w:div>
        <w:div w:id="2040204373">
          <w:marLeft w:val="0"/>
          <w:marRight w:val="0"/>
          <w:marTop w:val="0"/>
          <w:marBottom w:val="0"/>
          <w:divBdr>
            <w:top w:val="none" w:sz="0" w:space="0" w:color="auto"/>
            <w:left w:val="none" w:sz="0" w:space="0" w:color="auto"/>
            <w:bottom w:val="none" w:sz="0" w:space="0" w:color="auto"/>
            <w:right w:val="none" w:sz="0" w:space="0" w:color="auto"/>
          </w:divBdr>
        </w:div>
        <w:div w:id="352846795">
          <w:marLeft w:val="0"/>
          <w:marRight w:val="0"/>
          <w:marTop w:val="0"/>
          <w:marBottom w:val="0"/>
          <w:divBdr>
            <w:top w:val="none" w:sz="0" w:space="0" w:color="auto"/>
            <w:left w:val="none" w:sz="0" w:space="0" w:color="auto"/>
            <w:bottom w:val="none" w:sz="0" w:space="0" w:color="auto"/>
            <w:right w:val="none" w:sz="0" w:space="0" w:color="auto"/>
          </w:divBdr>
        </w:div>
        <w:div w:id="127480143">
          <w:marLeft w:val="0"/>
          <w:marRight w:val="0"/>
          <w:marTop w:val="0"/>
          <w:marBottom w:val="0"/>
          <w:divBdr>
            <w:top w:val="none" w:sz="0" w:space="0" w:color="auto"/>
            <w:left w:val="none" w:sz="0" w:space="0" w:color="auto"/>
            <w:bottom w:val="none" w:sz="0" w:space="0" w:color="auto"/>
            <w:right w:val="none" w:sz="0" w:space="0" w:color="auto"/>
          </w:divBdr>
          <w:divsChild>
            <w:div w:id="1863011163">
              <w:marLeft w:val="-75"/>
              <w:marRight w:val="0"/>
              <w:marTop w:val="30"/>
              <w:marBottom w:val="30"/>
              <w:divBdr>
                <w:top w:val="none" w:sz="0" w:space="0" w:color="auto"/>
                <w:left w:val="none" w:sz="0" w:space="0" w:color="auto"/>
                <w:bottom w:val="none" w:sz="0" w:space="0" w:color="auto"/>
                <w:right w:val="none" w:sz="0" w:space="0" w:color="auto"/>
              </w:divBdr>
              <w:divsChild>
                <w:div w:id="1708528996">
                  <w:marLeft w:val="0"/>
                  <w:marRight w:val="0"/>
                  <w:marTop w:val="0"/>
                  <w:marBottom w:val="0"/>
                  <w:divBdr>
                    <w:top w:val="none" w:sz="0" w:space="0" w:color="auto"/>
                    <w:left w:val="none" w:sz="0" w:space="0" w:color="auto"/>
                    <w:bottom w:val="none" w:sz="0" w:space="0" w:color="auto"/>
                    <w:right w:val="none" w:sz="0" w:space="0" w:color="auto"/>
                  </w:divBdr>
                  <w:divsChild>
                    <w:div w:id="48388382">
                      <w:marLeft w:val="0"/>
                      <w:marRight w:val="0"/>
                      <w:marTop w:val="0"/>
                      <w:marBottom w:val="0"/>
                      <w:divBdr>
                        <w:top w:val="none" w:sz="0" w:space="0" w:color="auto"/>
                        <w:left w:val="none" w:sz="0" w:space="0" w:color="auto"/>
                        <w:bottom w:val="none" w:sz="0" w:space="0" w:color="auto"/>
                        <w:right w:val="none" w:sz="0" w:space="0" w:color="auto"/>
                      </w:divBdr>
                    </w:div>
                  </w:divsChild>
                </w:div>
                <w:div w:id="1391686908">
                  <w:marLeft w:val="0"/>
                  <w:marRight w:val="0"/>
                  <w:marTop w:val="0"/>
                  <w:marBottom w:val="0"/>
                  <w:divBdr>
                    <w:top w:val="none" w:sz="0" w:space="0" w:color="auto"/>
                    <w:left w:val="none" w:sz="0" w:space="0" w:color="auto"/>
                    <w:bottom w:val="none" w:sz="0" w:space="0" w:color="auto"/>
                    <w:right w:val="none" w:sz="0" w:space="0" w:color="auto"/>
                  </w:divBdr>
                  <w:divsChild>
                    <w:div w:id="590898515">
                      <w:marLeft w:val="0"/>
                      <w:marRight w:val="0"/>
                      <w:marTop w:val="0"/>
                      <w:marBottom w:val="0"/>
                      <w:divBdr>
                        <w:top w:val="none" w:sz="0" w:space="0" w:color="auto"/>
                        <w:left w:val="none" w:sz="0" w:space="0" w:color="auto"/>
                        <w:bottom w:val="none" w:sz="0" w:space="0" w:color="auto"/>
                        <w:right w:val="none" w:sz="0" w:space="0" w:color="auto"/>
                      </w:divBdr>
                    </w:div>
                  </w:divsChild>
                </w:div>
                <w:div w:id="749041240">
                  <w:marLeft w:val="0"/>
                  <w:marRight w:val="0"/>
                  <w:marTop w:val="0"/>
                  <w:marBottom w:val="0"/>
                  <w:divBdr>
                    <w:top w:val="none" w:sz="0" w:space="0" w:color="auto"/>
                    <w:left w:val="none" w:sz="0" w:space="0" w:color="auto"/>
                    <w:bottom w:val="none" w:sz="0" w:space="0" w:color="auto"/>
                    <w:right w:val="none" w:sz="0" w:space="0" w:color="auto"/>
                  </w:divBdr>
                  <w:divsChild>
                    <w:div w:id="412312874">
                      <w:marLeft w:val="0"/>
                      <w:marRight w:val="0"/>
                      <w:marTop w:val="0"/>
                      <w:marBottom w:val="0"/>
                      <w:divBdr>
                        <w:top w:val="none" w:sz="0" w:space="0" w:color="auto"/>
                        <w:left w:val="none" w:sz="0" w:space="0" w:color="auto"/>
                        <w:bottom w:val="none" w:sz="0" w:space="0" w:color="auto"/>
                        <w:right w:val="none" w:sz="0" w:space="0" w:color="auto"/>
                      </w:divBdr>
                    </w:div>
                  </w:divsChild>
                </w:div>
                <w:div w:id="97986137">
                  <w:marLeft w:val="0"/>
                  <w:marRight w:val="0"/>
                  <w:marTop w:val="0"/>
                  <w:marBottom w:val="0"/>
                  <w:divBdr>
                    <w:top w:val="none" w:sz="0" w:space="0" w:color="auto"/>
                    <w:left w:val="none" w:sz="0" w:space="0" w:color="auto"/>
                    <w:bottom w:val="none" w:sz="0" w:space="0" w:color="auto"/>
                    <w:right w:val="none" w:sz="0" w:space="0" w:color="auto"/>
                  </w:divBdr>
                  <w:divsChild>
                    <w:div w:id="798187437">
                      <w:marLeft w:val="0"/>
                      <w:marRight w:val="0"/>
                      <w:marTop w:val="0"/>
                      <w:marBottom w:val="0"/>
                      <w:divBdr>
                        <w:top w:val="none" w:sz="0" w:space="0" w:color="auto"/>
                        <w:left w:val="none" w:sz="0" w:space="0" w:color="auto"/>
                        <w:bottom w:val="none" w:sz="0" w:space="0" w:color="auto"/>
                        <w:right w:val="none" w:sz="0" w:space="0" w:color="auto"/>
                      </w:divBdr>
                    </w:div>
                  </w:divsChild>
                </w:div>
                <w:div w:id="412700144">
                  <w:marLeft w:val="0"/>
                  <w:marRight w:val="0"/>
                  <w:marTop w:val="0"/>
                  <w:marBottom w:val="0"/>
                  <w:divBdr>
                    <w:top w:val="none" w:sz="0" w:space="0" w:color="auto"/>
                    <w:left w:val="none" w:sz="0" w:space="0" w:color="auto"/>
                    <w:bottom w:val="none" w:sz="0" w:space="0" w:color="auto"/>
                    <w:right w:val="none" w:sz="0" w:space="0" w:color="auto"/>
                  </w:divBdr>
                  <w:divsChild>
                    <w:div w:id="936715440">
                      <w:marLeft w:val="0"/>
                      <w:marRight w:val="0"/>
                      <w:marTop w:val="0"/>
                      <w:marBottom w:val="0"/>
                      <w:divBdr>
                        <w:top w:val="none" w:sz="0" w:space="0" w:color="auto"/>
                        <w:left w:val="none" w:sz="0" w:space="0" w:color="auto"/>
                        <w:bottom w:val="none" w:sz="0" w:space="0" w:color="auto"/>
                        <w:right w:val="none" w:sz="0" w:space="0" w:color="auto"/>
                      </w:divBdr>
                    </w:div>
                  </w:divsChild>
                </w:div>
                <w:div w:id="617109525">
                  <w:marLeft w:val="0"/>
                  <w:marRight w:val="0"/>
                  <w:marTop w:val="0"/>
                  <w:marBottom w:val="0"/>
                  <w:divBdr>
                    <w:top w:val="none" w:sz="0" w:space="0" w:color="auto"/>
                    <w:left w:val="none" w:sz="0" w:space="0" w:color="auto"/>
                    <w:bottom w:val="none" w:sz="0" w:space="0" w:color="auto"/>
                    <w:right w:val="none" w:sz="0" w:space="0" w:color="auto"/>
                  </w:divBdr>
                  <w:divsChild>
                    <w:div w:id="2137017674">
                      <w:marLeft w:val="0"/>
                      <w:marRight w:val="0"/>
                      <w:marTop w:val="0"/>
                      <w:marBottom w:val="0"/>
                      <w:divBdr>
                        <w:top w:val="none" w:sz="0" w:space="0" w:color="auto"/>
                        <w:left w:val="none" w:sz="0" w:space="0" w:color="auto"/>
                        <w:bottom w:val="none" w:sz="0" w:space="0" w:color="auto"/>
                        <w:right w:val="none" w:sz="0" w:space="0" w:color="auto"/>
                      </w:divBdr>
                    </w:div>
                  </w:divsChild>
                </w:div>
                <w:div w:id="340281382">
                  <w:marLeft w:val="0"/>
                  <w:marRight w:val="0"/>
                  <w:marTop w:val="0"/>
                  <w:marBottom w:val="0"/>
                  <w:divBdr>
                    <w:top w:val="none" w:sz="0" w:space="0" w:color="auto"/>
                    <w:left w:val="none" w:sz="0" w:space="0" w:color="auto"/>
                    <w:bottom w:val="none" w:sz="0" w:space="0" w:color="auto"/>
                    <w:right w:val="none" w:sz="0" w:space="0" w:color="auto"/>
                  </w:divBdr>
                  <w:divsChild>
                    <w:div w:id="873077332">
                      <w:marLeft w:val="0"/>
                      <w:marRight w:val="0"/>
                      <w:marTop w:val="0"/>
                      <w:marBottom w:val="0"/>
                      <w:divBdr>
                        <w:top w:val="none" w:sz="0" w:space="0" w:color="auto"/>
                        <w:left w:val="none" w:sz="0" w:space="0" w:color="auto"/>
                        <w:bottom w:val="none" w:sz="0" w:space="0" w:color="auto"/>
                        <w:right w:val="none" w:sz="0" w:space="0" w:color="auto"/>
                      </w:divBdr>
                    </w:div>
                  </w:divsChild>
                </w:div>
                <w:div w:id="19743638">
                  <w:marLeft w:val="0"/>
                  <w:marRight w:val="0"/>
                  <w:marTop w:val="0"/>
                  <w:marBottom w:val="0"/>
                  <w:divBdr>
                    <w:top w:val="none" w:sz="0" w:space="0" w:color="auto"/>
                    <w:left w:val="none" w:sz="0" w:space="0" w:color="auto"/>
                    <w:bottom w:val="none" w:sz="0" w:space="0" w:color="auto"/>
                    <w:right w:val="none" w:sz="0" w:space="0" w:color="auto"/>
                  </w:divBdr>
                  <w:divsChild>
                    <w:div w:id="160850450">
                      <w:marLeft w:val="0"/>
                      <w:marRight w:val="0"/>
                      <w:marTop w:val="0"/>
                      <w:marBottom w:val="0"/>
                      <w:divBdr>
                        <w:top w:val="none" w:sz="0" w:space="0" w:color="auto"/>
                        <w:left w:val="none" w:sz="0" w:space="0" w:color="auto"/>
                        <w:bottom w:val="none" w:sz="0" w:space="0" w:color="auto"/>
                        <w:right w:val="none" w:sz="0" w:space="0" w:color="auto"/>
                      </w:divBdr>
                    </w:div>
                  </w:divsChild>
                </w:div>
                <w:div w:id="810559648">
                  <w:marLeft w:val="0"/>
                  <w:marRight w:val="0"/>
                  <w:marTop w:val="0"/>
                  <w:marBottom w:val="0"/>
                  <w:divBdr>
                    <w:top w:val="none" w:sz="0" w:space="0" w:color="auto"/>
                    <w:left w:val="none" w:sz="0" w:space="0" w:color="auto"/>
                    <w:bottom w:val="none" w:sz="0" w:space="0" w:color="auto"/>
                    <w:right w:val="none" w:sz="0" w:space="0" w:color="auto"/>
                  </w:divBdr>
                  <w:divsChild>
                    <w:div w:id="1660235163">
                      <w:marLeft w:val="0"/>
                      <w:marRight w:val="0"/>
                      <w:marTop w:val="0"/>
                      <w:marBottom w:val="0"/>
                      <w:divBdr>
                        <w:top w:val="none" w:sz="0" w:space="0" w:color="auto"/>
                        <w:left w:val="none" w:sz="0" w:space="0" w:color="auto"/>
                        <w:bottom w:val="none" w:sz="0" w:space="0" w:color="auto"/>
                        <w:right w:val="none" w:sz="0" w:space="0" w:color="auto"/>
                      </w:divBdr>
                    </w:div>
                  </w:divsChild>
                </w:div>
                <w:div w:id="1125537398">
                  <w:marLeft w:val="0"/>
                  <w:marRight w:val="0"/>
                  <w:marTop w:val="0"/>
                  <w:marBottom w:val="0"/>
                  <w:divBdr>
                    <w:top w:val="none" w:sz="0" w:space="0" w:color="auto"/>
                    <w:left w:val="none" w:sz="0" w:space="0" w:color="auto"/>
                    <w:bottom w:val="none" w:sz="0" w:space="0" w:color="auto"/>
                    <w:right w:val="none" w:sz="0" w:space="0" w:color="auto"/>
                  </w:divBdr>
                  <w:divsChild>
                    <w:div w:id="507141265">
                      <w:marLeft w:val="0"/>
                      <w:marRight w:val="0"/>
                      <w:marTop w:val="0"/>
                      <w:marBottom w:val="0"/>
                      <w:divBdr>
                        <w:top w:val="none" w:sz="0" w:space="0" w:color="auto"/>
                        <w:left w:val="none" w:sz="0" w:space="0" w:color="auto"/>
                        <w:bottom w:val="none" w:sz="0" w:space="0" w:color="auto"/>
                        <w:right w:val="none" w:sz="0" w:space="0" w:color="auto"/>
                      </w:divBdr>
                    </w:div>
                  </w:divsChild>
                </w:div>
                <w:div w:id="206795913">
                  <w:marLeft w:val="0"/>
                  <w:marRight w:val="0"/>
                  <w:marTop w:val="0"/>
                  <w:marBottom w:val="0"/>
                  <w:divBdr>
                    <w:top w:val="none" w:sz="0" w:space="0" w:color="auto"/>
                    <w:left w:val="none" w:sz="0" w:space="0" w:color="auto"/>
                    <w:bottom w:val="none" w:sz="0" w:space="0" w:color="auto"/>
                    <w:right w:val="none" w:sz="0" w:space="0" w:color="auto"/>
                  </w:divBdr>
                  <w:divsChild>
                    <w:div w:id="289167593">
                      <w:marLeft w:val="0"/>
                      <w:marRight w:val="0"/>
                      <w:marTop w:val="0"/>
                      <w:marBottom w:val="0"/>
                      <w:divBdr>
                        <w:top w:val="none" w:sz="0" w:space="0" w:color="auto"/>
                        <w:left w:val="none" w:sz="0" w:space="0" w:color="auto"/>
                        <w:bottom w:val="none" w:sz="0" w:space="0" w:color="auto"/>
                        <w:right w:val="none" w:sz="0" w:space="0" w:color="auto"/>
                      </w:divBdr>
                    </w:div>
                  </w:divsChild>
                </w:div>
                <w:div w:id="1076242952">
                  <w:marLeft w:val="0"/>
                  <w:marRight w:val="0"/>
                  <w:marTop w:val="0"/>
                  <w:marBottom w:val="0"/>
                  <w:divBdr>
                    <w:top w:val="none" w:sz="0" w:space="0" w:color="auto"/>
                    <w:left w:val="none" w:sz="0" w:space="0" w:color="auto"/>
                    <w:bottom w:val="none" w:sz="0" w:space="0" w:color="auto"/>
                    <w:right w:val="none" w:sz="0" w:space="0" w:color="auto"/>
                  </w:divBdr>
                  <w:divsChild>
                    <w:div w:id="1211066907">
                      <w:marLeft w:val="0"/>
                      <w:marRight w:val="0"/>
                      <w:marTop w:val="0"/>
                      <w:marBottom w:val="0"/>
                      <w:divBdr>
                        <w:top w:val="none" w:sz="0" w:space="0" w:color="auto"/>
                        <w:left w:val="none" w:sz="0" w:space="0" w:color="auto"/>
                        <w:bottom w:val="none" w:sz="0" w:space="0" w:color="auto"/>
                        <w:right w:val="none" w:sz="0" w:space="0" w:color="auto"/>
                      </w:divBdr>
                    </w:div>
                  </w:divsChild>
                </w:div>
                <w:div w:id="419301858">
                  <w:marLeft w:val="0"/>
                  <w:marRight w:val="0"/>
                  <w:marTop w:val="0"/>
                  <w:marBottom w:val="0"/>
                  <w:divBdr>
                    <w:top w:val="none" w:sz="0" w:space="0" w:color="auto"/>
                    <w:left w:val="none" w:sz="0" w:space="0" w:color="auto"/>
                    <w:bottom w:val="none" w:sz="0" w:space="0" w:color="auto"/>
                    <w:right w:val="none" w:sz="0" w:space="0" w:color="auto"/>
                  </w:divBdr>
                  <w:divsChild>
                    <w:div w:id="294214806">
                      <w:marLeft w:val="0"/>
                      <w:marRight w:val="0"/>
                      <w:marTop w:val="0"/>
                      <w:marBottom w:val="0"/>
                      <w:divBdr>
                        <w:top w:val="none" w:sz="0" w:space="0" w:color="auto"/>
                        <w:left w:val="none" w:sz="0" w:space="0" w:color="auto"/>
                        <w:bottom w:val="none" w:sz="0" w:space="0" w:color="auto"/>
                        <w:right w:val="none" w:sz="0" w:space="0" w:color="auto"/>
                      </w:divBdr>
                    </w:div>
                  </w:divsChild>
                </w:div>
                <w:div w:id="2020813305">
                  <w:marLeft w:val="0"/>
                  <w:marRight w:val="0"/>
                  <w:marTop w:val="0"/>
                  <w:marBottom w:val="0"/>
                  <w:divBdr>
                    <w:top w:val="none" w:sz="0" w:space="0" w:color="auto"/>
                    <w:left w:val="none" w:sz="0" w:space="0" w:color="auto"/>
                    <w:bottom w:val="none" w:sz="0" w:space="0" w:color="auto"/>
                    <w:right w:val="none" w:sz="0" w:space="0" w:color="auto"/>
                  </w:divBdr>
                  <w:divsChild>
                    <w:div w:id="626475749">
                      <w:marLeft w:val="0"/>
                      <w:marRight w:val="0"/>
                      <w:marTop w:val="0"/>
                      <w:marBottom w:val="0"/>
                      <w:divBdr>
                        <w:top w:val="none" w:sz="0" w:space="0" w:color="auto"/>
                        <w:left w:val="none" w:sz="0" w:space="0" w:color="auto"/>
                        <w:bottom w:val="none" w:sz="0" w:space="0" w:color="auto"/>
                        <w:right w:val="none" w:sz="0" w:space="0" w:color="auto"/>
                      </w:divBdr>
                    </w:div>
                  </w:divsChild>
                </w:div>
                <w:div w:id="1955945374">
                  <w:marLeft w:val="0"/>
                  <w:marRight w:val="0"/>
                  <w:marTop w:val="0"/>
                  <w:marBottom w:val="0"/>
                  <w:divBdr>
                    <w:top w:val="none" w:sz="0" w:space="0" w:color="auto"/>
                    <w:left w:val="none" w:sz="0" w:space="0" w:color="auto"/>
                    <w:bottom w:val="none" w:sz="0" w:space="0" w:color="auto"/>
                    <w:right w:val="none" w:sz="0" w:space="0" w:color="auto"/>
                  </w:divBdr>
                  <w:divsChild>
                    <w:div w:id="1487551201">
                      <w:marLeft w:val="0"/>
                      <w:marRight w:val="0"/>
                      <w:marTop w:val="0"/>
                      <w:marBottom w:val="0"/>
                      <w:divBdr>
                        <w:top w:val="none" w:sz="0" w:space="0" w:color="auto"/>
                        <w:left w:val="none" w:sz="0" w:space="0" w:color="auto"/>
                        <w:bottom w:val="none" w:sz="0" w:space="0" w:color="auto"/>
                        <w:right w:val="none" w:sz="0" w:space="0" w:color="auto"/>
                      </w:divBdr>
                    </w:div>
                  </w:divsChild>
                </w:div>
                <w:div w:id="1415128948">
                  <w:marLeft w:val="0"/>
                  <w:marRight w:val="0"/>
                  <w:marTop w:val="0"/>
                  <w:marBottom w:val="0"/>
                  <w:divBdr>
                    <w:top w:val="none" w:sz="0" w:space="0" w:color="auto"/>
                    <w:left w:val="none" w:sz="0" w:space="0" w:color="auto"/>
                    <w:bottom w:val="none" w:sz="0" w:space="0" w:color="auto"/>
                    <w:right w:val="none" w:sz="0" w:space="0" w:color="auto"/>
                  </w:divBdr>
                  <w:divsChild>
                    <w:div w:id="1888451631">
                      <w:marLeft w:val="0"/>
                      <w:marRight w:val="0"/>
                      <w:marTop w:val="0"/>
                      <w:marBottom w:val="0"/>
                      <w:divBdr>
                        <w:top w:val="none" w:sz="0" w:space="0" w:color="auto"/>
                        <w:left w:val="none" w:sz="0" w:space="0" w:color="auto"/>
                        <w:bottom w:val="none" w:sz="0" w:space="0" w:color="auto"/>
                        <w:right w:val="none" w:sz="0" w:space="0" w:color="auto"/>
                      </w:divBdr>
                    </w:div>
                  </w:divsChild>
                </w:div>
                <w:div w:id="500970037">
                  <w:marLeft w:val="0"/>
                  <w:marRight w:val="0"/>
                  <w:marTop w:val="0"/>
                  <w:marBottom w:val="0"/>
                  <w:divBdr>
                    <w:top w:val="none" w:sz="0" w:space="0" w:color="auto"/>
                    <w:left w:val="none" w:sz="0" w:space="0" w:color="auto"/>
                    <w:bottom w:val="none" w:sz="0" w:space="0" w:color="auto"/>
                    <w:right w:val="none" w:sz="0" w:space="0" w:color="auto"/>
                  </w:divBdr>
                  <w:divsChild>
                    <w:div w:id="298151124">
                      <w:marLeft w:val="0"/>
                      <w:marRight w:val="0"/>
                      <w:marTop w:val="0"/>
                      <w:marBottom w:val="0"/>
                      <w:divBdr>
                        <w:top w:val="none" w:sz="0" w:space="0" w:color="auto"/>
                        <w:left w:val="none" w:sz="0" w:space="0" w:color="auto"/>
                        <w:bottom w:val="none" w:sz="0" w:space="0" w:color="auto"/>
                        <w:right w:val="none" w:sz="0" w:space="0" w:color="auto"/>
                      </w:divBdr>
                    </w:div>
                  </w:divsChild>
                </w:div>
                <w:div w:id="83964158">
                  <w:marLeft w:val="0"/>
                  <w:marRight w:val="0"/>
                  <w:marTop w:val="0"/>
                  <w:marBottom w:val="0"/>
                  <w:divBdr>
                    <w:top w:val="none" w:sz="0" w:space="0" w:color="auto"/>
                    <w:left w:val="none" w:sz="0" w:space="0" w:color="auto"/>
                    <w:bottom w:val="none" w:sz="0" w:space="0" w:color="auto"/>
                    <w:right w:val="none" w:sz="0" w:space="0" w:color="auto"/>
                  </w:divBdr>
                  <w:divsChild>
                    <w:div w:id="753823325">
                      <w:marLeft w:val="0"/>
                      <w:marRight w:val="0"/>
                      <w:marTop w:val="0"/>
                      <w:marBottom w:val="0"/>
                      <w:divBdr>
                        <w:top w:val="none" w:sz="0" w:space="0" w:color="auto"/>
                        <w:left w:val="none" w:sz="0" w:space="0" w:color="auto"/>
                        <w:bottom w:val="none" w:sz="0" w:space="0" w:color="auto"/>
                        <w:right w:val="none" w:sz="0" w:space="0" w:color="auto"/>
                      </w:divBdr>
                    </w:div>
                  </w:divsChild>
                </w:div>
                <w:div w:id="106123348">
                  <w:marLeft w:val="0"/>
                  <w:marRight w:val="0"/>
                  <w:marTop w:val="0"/>
                  <w:marBottom w:val="0"/>
                  <w:divBdr>
                    <w:top w:val="none" w:sz="0" w:space="0" w:color="auto"/>
                    <w:left w:val="none" w:sz="0" w:space="0" w:color="auto"/>
                    <w:bottom w:val="none" w:sz="0" w:space="0" w:color="auto"/>
                    <w:right w:val="none" w:sz="0" w:space="0" w:color="auto"/>
                  </w:divBdr>
                  <w:divsChild>
                    <w:div w:id="120655423">
                      <w:marLeft w:val="0"/>
                      <w:marRight w:val="0"/>
                      <w:marTop w:val="0"/>
                      <w:marBottom w:val="0"/>
                      <w:divBdr>
                        <w:top w:val="none" w:sz="0" w:space="0" w:color="auto"/>
                        <w:left w:val="none" w:sz="0" w:space="0" w:color="auto"/>
                        <w:bottom w:val="none" w:sz="0" w:space="0" w:color="auto"/>
                        <w:right w:val="none" w:sz="0" w:space="0" w:color="auto"/>
                      </w:divBdr>
                    </w:div>
                  </w:divsChild>
                </w:div>
                <w:div w:id="518548211">
                  <w:marLeft w:val="0"/>
                  <w:marRight w:val="0"/>
                  <w:marTop w:val="0"/>
                  <w:marBottom w:val="0"/>
                  <w:divBdr>
                    <w:top w:val="none" w:sz="0" w:space="0" w:color="auto"/>
                    <w:left w:val="none" w:sz="0" w:space="0" w:color="auto"/>
                    <w:bottom w:val="none" w:sz="0" w:space="0" w:color="auto"/>
                    <w:right w:val="none" w:sz="0" w:space="0" w:color="auto"/>
                  </w:divBdr>
                  <w:divsChild>
                    <w:div w:id="110534769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718289024">
          <w:marLeft w:val="0"/>
          <w:marRight w:val="0"/>
          <w:marTop w:val="0"/>
          <w:marBottom w:val="0"/>
          <w:divBdr>
            <w:top w:val="none" w:sz="0" w:space="0" w:color="auto"/>
            <w:left w:val="none" w:sz="0" w:space="0" w:color="auto"/>
            <w:bottom w:val="none" w:sz="0" w:space="0" w:color="auto"/>
            <w:right w:val="none" w:sz="0" w:space="0" w:color="auto"/>
          </w:divBdr>
        </w:div>
        <w:div w:id="1582836403">
          <w:marLeft w:val="0"/>
          <w:marRight w:val="0"/>
          <w:marTop w:val="0"/>
          <w:marBottom w:val="0"/>
          <w:divBdr>
            <w:top w:val="none" w:sz="0" w:space="0" w:color="auto"/>
            <w:left w:val="none" w:sz="0" w:space="0" w:color="auto"/>
            <w:bottom w:val="none" w:sz="0" w:space="0" w:color="auto"/>
            <w:right w:val="none" w:sz="0" w:space="0" w:color="auto"/>
          </w:divBdr>
          <w:divsChild>
            <w:div w:id="2065444599">
              <w:marLeft w:val="-75"/>
              <w:marRight w:val="0"/>
              <w:marTop w:val="30"/>
              <w:marBottom w:val="30"/>
              <w:divBdr>
                <w:top w:val="none" w:sz="0" w:space="0" w:color="auto"/>
                <w:left w:val="none" w:sz="0" w:space="0" w:color="auto"/>
                <w:bottom w:val="none" w:sz="0" w:space="0" w:color="auto"/>
                <w:right w:val="none" w:sz="0" w:space="0" w:color="auto"/>
              </w:divBdr>
              <w:divsChild>
                <w:div w:id="1063019596">
                  <w:marLeft w:val="0"/>
                  <w:marRight w:val="0"/>
                  <w:marTop w:val="0"/>
                  <w:marBottom w:val="0"/>
                  <w:divBdr>
                    <w:top w:val="none" w:sz="0" w:space="0" w:color="auto"/>
                    <w:left w:val="none" w:sz="0" w:space="0" w:color="auto"/>
                    <w:bottom w:val="none" w:sz="0" w:space="0" w:color="auto"/>
                    <w:right w:val="none" w:sz="0" w:space="0" w:color="auto"/>
                  </w:divBdr>
                  <w:divsChild>
                    <w:div w:id="684139224">
                      <w:marLeft w:val="0"/>
                      <w:marRight w:val="0"/>
                      <w:marTop w:val="0"/>
                      <w:marBottom w:val="0"/>
                      <w:divBdr>
                        <w:top w:val="none" w:sz="0" w:space="0" w:color="auto"/>
                        <w:left w:val="none" w:sz="0" w:space="0" w:color="auto"/>
                        <w:bottom w:val="none" w:sz="0" w:space="0" w:color="auto"/>
                        <w:right w:val="none" w:sz="0" w:space="0" w:color="auto"/>
                      </w:divBdr>
                    </w:div>
                  </w:divsChild>
                </w:div>
                <w:div w:id="807363447">
                  <w:marLeft w:val="0"/>
                  <w:marRight w:val="0"/>
                  <w:marTop w:val="0"/>
                  <w:marBottom w:val="0"/>
                  <w:divBdr>
                    <w:top w:val="none" w:sz="0" w:space="0" w:color="auto"/>
                    <w:left w:val="none" w:sz="0" w:space="0" w:color="auto"/>
                    <w:bottom w:val="none" w:sz="0" w:space="0" w:color="auto"/>
                    <w:right w:val="none" w:sz="0" w:space="0" w:color="auto"/>
                  </w:divBdr>
                  <w:divsChild>
                    <w:div w:id="1340350200">
                      <w:marLeft w:val="0"/>
                      <w:marRight w:val="0"/>
                      <w:marTop w:val="0"/>
                      <w:marBottom w:val="0"/>
                      <w:divBdr>
                        <w:top w:val="none" w:sz="0" w:space="0" w:color="auto"/>
                        <w:left w:val="none" w:sz="0" w:space="0" w:color="auto"/>
                        <w:bottom w:val="none" w:sz="0" w:space="0" w:color="auto"/>
                        <w:right w:val="none" w:sz="0" w:space="0" w:color="auto"/>
                      </w:divBdr>
                    </w:div>
                  </w:divsChild>
                </w:div>
                <w:div w:id="1646465809">
                  <w:marLeft w:val="0"/>
                  <w:marRight w:val="0"/>
                  <w:marTop w:val="0"/>
                  <w:marBottom w:val="0"/>
                  <w:divBdr>
                    <w:top w:val="none" w:sz="0" w:space="0" w:color="auto"/>
                    <w:left w:val="none" w:sz="0" w:space="0" w:color="auto"/>
                    <w:bottom w:val="none" w:sz="0" w:space="0" w:color="auto"/>
                    <w:right w:val="none" w:sz="0" w:space="0" w:color="auto"/>
                  </w:divBdr>
                  <w:divsChild>
                    <w:div w:id="2146774375">
                      <w:marLeft w:val="0"/>
                      <w:marRight w:val="0"/>
                      <w:marTop w:val="0"/>
                      <w:marBottom w:val="0"/>
                      <w:divBdr>
                        <w:top w:val="none" w:sz="0" w:space="0" w:color="auto"/>
                        <w:left w:val="none" w:sz="0" w:space="0" w:color="auto"/>
                        <w:bottom w:val="none" w:sz="0" w:space="0" w:color="auto"/>
                        <w:right w:val="none" w:sz="0" w:space="0" w:color="auto"/>
                      </w:divBdr>
                    </w:div>
                  </w:divsChild>
                </w:div>
                <w:div w:id="1137914374">
                  <w:marLeft w:val="0"/>
                  <w:marRight w:val="0"/>
                  <w:marTop w:val="0"/>
                  <w:marBottom w:val="0"/>
                  <w:divBdr>
                    <w:top w:val="none" w:sz="0" w:space="0" w:color="auto"/>
                    <w:left w:val="none" w:sz="0" w:space="0" w:color="auto"/>
                    <w:bottom w:val="none" w:sz="0" w:space="0" w:color="auto"/>
                    <w:right w:val="none" w:sz="0" w:space="0" w:color="auto"/>
                  </w:divBdr>
                  <w:divsChild>
                    <w:div w:id="1915702646">
                      <w:marLeft w:val="0"/>
                      <w:marRight w:val="0"/>
                      <w:marTop w:val="0"/>
                      <w:marBottom w:val="0"/>
                      <w:divBdr>
                        <w:top w:val="none" w:sz="0" w:space="0" w:color="auto"/>
                        <w:left w:val="none" w:sz="0" w:space="0" w:color="auto"/>
                        <w:bottom w:val="none" w:sz="0" w:space="0" w:color="auto"/>
                        <w:right w:val="none" w:sz="0" w:space="0" w:color="auto"/>
                      </w:divBdr>
                    </w:div>
                  </w:divsChild>
                </w:div>
                <w:div w:id="845100010">
                  <w:marLeft w:val="0"/>
                  <w:marRight w:val="0"/>
                  <w:marTop w:val="0"/>
                  <w:marBottom w:val="0"/>
                  <w:divBdr>
                    <w:top w:val="none" w:sz="0" w:space="0" w:color="auto"/>
                    <w:left w:val="none" w:sz="0" w:space="0" w:color="auto"/>
                    <w:bottom w:val="none" w:sz="0" w:space="0" w:color="auto"/>
                    <w:right w:val="none" w:sz="0" w:space="0" w:color="auto"/>
                  </w:divBdr>
                  <w:divsChild>
                    <w:div w:id="521169909">
                      <w:marLeft w:val="0"/>
                      <w:marRight w:val="0"/>
                      <w:marTop w:val="0"/>
                      <w:marBottom w:val="0"/>
                      <w:divBdr>
                        <w:top w:val="none" w:sz="0" w:space="0" w:color="auto"/>
                        <w:left w:val="none" w:sz="0" w:space="0" w:color="auto"/>
                        <w:bottom w:val="none" w:sz="0" w:space="0" w:color="auto"/>
                        <w:right w:val="none" w:sz="0" w:space="0" w:color="auto"/>
                      </w:divBdr>
                    </w:div>
                  </w:divsChild>
                </w:div>
                <w:div w:id="2007509461">
                  <w:marLeft w:val="0"/>
                  <w:marRight w:val="0"/>
                  <w:marTop w:val="0"/>
                  <w:marBottom w:val="0"/>
                  <w:divBdr>
                    <w:top w:val="none" w:sz="0" w:space="0" w:color="auto"/>
                    <w:left w:val="none" w:sz="0" w:space="0" w:color="auto"/>
                    <w:bottom w:val="none" w:sz="0" w:space="0" w:color="auto"/>
                    <w:right w:val="none" w:sz="0" w:space="0" w:color="auto"/>
                  </w:divBdr>
                  <w:divsChild>
                    <w:div w:id="977151485">
                      <w:marLeft w:val="0"/>
                      <w:marRight w:val="0"/>
                      <w:marTop w:val="0"/>
                      <w:marBottom w:val="0"/>
                      <w:divBdr>
                        <w:top w:val="none" w:sz="0" w:space="0" w:color="auto"/>
                        <w:left w:val="none" w:sz="0" w:space="0" w:color="auto"/>
                        <w:bottom w:val="none" w:sz="0" w:space="0" w:color="auto"/>
                        <w:right w:val="none" w:sz="0" w:space="0" w:color="auto"/>
                      </w:divBdr>
                    </w:div>
                  </w:divsChild>
                </w:div>
                <w:div w:id="90201389">
                  <w:marLeft w:val="0"/>
                  <w:marRight w:val="0"/>
                  <w:marTop w:val="0"/>
                  <w:marBottom w:val="0"/>
                  <w:divBdr>
                    <w:top w:val="none" w:sz="0" w:space="0" w:color="auto"/>
                    <w:left w:val="none" w:sz="0" w:space="0" w:color="auto"/>
                    <w:bottom w:val="none" w:sz="0" w:space="0" w:color="auto"/>
                    <w:right w:val="none" w:sz="0" w:space="0" w:color="auto"/>
                  </w:divBdr>
                  <w:divsChild>
                    <w:div w:id="1906909246">
                      <w:marLeft w:val="0"/>
                      <w:marRight w:val="0"/>
                      <w:marTop w:val="0"/>
                      <w:marBottom w:val="0"/>
                      <w:divBdr>
                        <w:top w:val="none" w:sz="0" w:space="0" w:color="auto"/>
                        <w:left w:val="none" w:sz="0" w:space="0" w:color="auto"/>
                        <w:bottom w:val="none" w:sz="0" w:space="0" w:color="auto"/>
                        <w:right w:val="none" w:sz="0" w:space="0" w:color="auto"/>
                      </w:divBdr>
                    </w:div>
                  </w:divsChild>
                </w:div>
                <w:div w:id="301352864">
                  <w:marLeft w:val="0"/>
                  <w:marRight w:val="0"/>
                  <w:marTop w:val="0"/>
                  <w:marBottom w:val="0"/>
                  <w:divBdr>
                    <w:top w:val="none" w:sz="0" w:space="0" w:color="auto"/>
                    <w:left w:val="none" w:sz="0" w:space="0" w:color="auto"/>
                    <w:bottom w:val="none" w:sz="0" w:space="0" w:color="auto"/>
                    <w:right w:val="none" w:sz="0" w:space="0" w:color="auto"/>
                  </w:divBdr>
                  <w:divsChild>
                    <w:div w:id="897276911">
                      <w:marLeft w:val="0"/>
                      <w:marRight w:val="0"/>
                      <w:marTop w:val="0"/>
                      <w:marBottom w:val="0"/>
                      <w:divBdr>
                        <w:top w:val="none" w:sz="0" w:space="0" w:color="auto"/>
                        <w:left w:val="none" w:sz="0" w:space="0" w:color="auto"/>
                        <w:bottom w:val="none" w:sz="0" w:space="0" w:color="auto"/>
                        <w:right w:val="none" w:sz="0" w:space="0" w:color="auto"/>
                      </w:divBdr>
                    </w:div>
                  </w:divsChild>
                </w:div>
                <w:div w:id="1115826576">
                  <w:marLeft w:val="0"/>
                  <w:marRight w:val="0"/>
                  <w:marTop w:val="0"/>
                  <w:marBottom w:val="0"/>
                  <w:divBdr>
                    <w:top w:val="none" w:sz="0" w:space="0" w:color="auto"/>
                    <w:left w:val="none" w:sz="0" w:space="0" w:color="auto"/>
                    <w:bottom w:val="none" w:sz="0" w:space="0" w:color="auto"/>
                    <w:right w:val="none" w:sz="0" w:space="0" w:color="auto"/>
                  </w:divBdr>
                  <w:divsChild>
                    <w:div w:id="1897692694">
                      <w:marLeft w:val="0"/>
                      <w:marRight w:val="0"/>
                      <w:marTop w:val="0"/>
                      <w:marBottom w:val="0"/>
                      <w:divBdr>
                        <w:top w:val="none" w:sz="0" w:space="0" w:color="auto"/>
                        <w:left w:val="none" w:sz="0" w:space="0" w:color="auto"/>
                        <w:bottom w:val="none" w:sz="0" w:space="0" w:color="auto"/>
                        <w:right w:val="none" w:sz="0" w:space="0" w:color="auto"/>
                      </w:divBdr>
                    </w:div>
                  </w:divsChild>
                </w:div>
                <w:div w:id="1413162174">
                  <w:marLeft w:val="0"/>
                  <w:marRight w:val="0"/>
                  <w:marTop w:val="0"/>
                  <w:marBottom w:val="0"/>
                  <w:divBdr>
                    <w:top w:val="none" w:sz="0" w:space="0" w:color="auto"/>
                    <w:left w:val="none" w:sz="0" w:space="0" w:color="auto"/>
                    <w:bottom w:val="none" w:sz="0" w:space="0" w:color="auto"/>
                    <w:right w:val="none" w:sz="0" w:space="0" w:color="auto"/>
                  </w:divBdr>
                  <w:divsChild>
                    <w:div w:id="104353589">
                      <w:marLeft w:val="0"/>
                      <w:marRight w:val="0"/>
                      <w:marTop w:val="0"/>
                      <w:marBottom w:val="0"/>
                      <w:divBdr>
                        <w:top w:val="none" w:sz="0" w:space="0" w:color="auto"/>
                        <w:left w:val="none" w:sz="0" w:space="0" w:color="auto"/>
                        <w:bottom w:val="none" w:sz="0" w:space="0" w:color="auto"/>
                        <w:right w:val="none" w:sz="0" w:space="0" w:color="auto"/>
                      </w:divBdr>
                    </w:div>
                  </w:divsChild>
                </w:div>
                <w:div w:id="1391687496">
                  <w:marLeft w:val="0"/>
                  <w:marRight w:val="0"/>
                  <w:marTop w:val="0"/>
                  <w:marBottom w:val="0"/>
                  <w:divBdr>
                    <w:top w:val="none" w:sz="0" w:space="0" w:color="auto"/>
                    <w:left w:val="none" w:sz="0" w:space="0" w:color="auto"/>
                    <w:bottom w:val="none" w:sz="0" w:space="0" w:color="auto"/>
                    <w:right w:val="none" w:sz="0" w:space="0" w:color="auto"/>
                  </w:divBdr>
                  <w:divsChild>
                    <w:div w:id="511333681">
                      <w:marLeft w:val="0"/>
                      <w:marRight w:val="0"/>
                      <w:marTop w:val="0"/>
                      <w:marBottom w:val="0"/>
                      <w:divBdr>
                        <w:top w:val="none" w:sz="0" w:space="0" w:color="auto"/>
                        <w:left w:val="none" w:sz="0" w:space="0" w:color="auto"/>
                        <w:bottom w:val="none" w:sz="0" w:space="0" w:color="auto"/>
                        <w:right w:val="none" w:sz="0" w:space="0" w:color="auto"/>
                      </w:divBdr>
                    </w:div>
                  </w:divsChild>
                </w:div>
                <w:div w:id="848567332">
                  <w:marLeft w:val="0"/>
                  <w:marRight w:val="0"/>
                  <w:marTop w:val="0"/>
                  <w:marBottom w:val="0"/>
                  <w:divBdr>
                    <w:top w:val="none" w:sz="0" w:space="0" w:color="auto"/>
                    <w:left w:val="none" w:sz="0" w:space="0" w:color="auto"/>
                    <w:bottom w:val="none" w:sz="0" w:space="0" w:color="auto"/>
                    <w:right w:val="none" w:sz="0" w:space="0" w:color="auto"/>
                  </w:divBdr>
                  <w:divsChild>
                    <w:div w:id="794711421">
                      <w:marLeft w:val="0"/>
                      <w:marRight w:val="0"/>
                      <w:marTop w:val="0"/>
                      <w:marBottom w:val="0"/>
                      <w:divBdr>
                        <w:top w:val="none" w:sz="0" w:space="0" w:color="auto"/>
                        <w:left w:val="none" w:sz="0" w:space="0" w:color="auto"/>
                        <w:bottom w:val="none" w:sz="0" w:space="0" w:color="auto"/>
                        <w:right w:val="none" w:sz="0" w:space="0" w:color="auto"/>
                      </w:divBdr>
                    </w:div>
                  </w:divsChild>
                </w:div>
                <w:div w:id="1826432741">
                  <w:marLeft w:val="0"/>
                  <w:marRight w:val="0"/>
                  <w:marTop w:val="0"/>
                  <w:marBottom w:val="0"/>
                  <w:divBdr>
                    <w:top w:val="none" w:sz="0" w:space="0" w:color="auto"/>
                    <w:left w:val="none" w:sz="0" w:space="0" w:color="auto"/>
                    <w:bottom w:val="none" w:sz="0" w:space="0" w:color="auto"/>
                    <w:right w:val="none" w:sz="0" w:space="0" w:color="auto"/>
                  </w:divBdr>
                  <w:divsChild>
                    <w:div w:id="336734764">
                      <w:marLeft w:val="0"/>
                      <w:marRight w:val="0"/>
                      <w:marTop w:val="0"/>
                      <w:marBottom w:val="0"/>
                      <w:divBdr>
                        <w:top w:val="none" w:sz="0" w:space="0" w:color="auto"/>
                        <w:left w:val="none" w:sz="0" w:space="0" w:color="auto"/>
                        <w:bottom w:val="none" w:sz="0" w:space="0" w:color="auto"/>
                        <w:right w:val="none" w:sz="0" w:space="0" w:color="auto"/>
                      </w:divBdr>
                    </w:div>
                  </w:divsChild>
                </w:div>
                <w:div w:id="2050032465">
                  <w:marLeft w:val="0"/>
                  <w:marRight w:val="0"/>
                  <w:marTop w:val="0"/>
                  <w:marBottom w:val="0"/>
                  <w:divBdr>
                    <w:top w:val="none" w:sz="0" w:space="0" w:color="auto"/>
                    <w:left w:val="none" w:sz="0" w:space="0" w:color="auto"/>
                    <w:bottom w:val="none" w:sz="0" w:space="0" w:color="auto"/>
                    <w:right w:val="none" w:sz="0" w:space="0" w:color="auto"/>
                  </w:divBdr>
                  <w:divsChild>
                    <w:div w:id="842207436">
                      <w:marLeft w:val="0"/>
                      <w:marRight w:val="0"/>
                      <w:marTop w:val="0"/>
                      <w:marBottom w:val="0"/>
                      <w:divBdr>
                        <w:top w:val="none" w:sz="0" w:space="0" w:color="auto"/>
                        <w:left w:val="none" w:sz="0" w:space="0" w:color="auto"/>
                        <w:bottom w:val="none" w:sz="0" w:space="0" w:color="auto"/>
                        <w:right w:val="none" w:sz="0" w:space="0" w:color="auto"/>
                      </w:divBdr>
                    </w:div>
                  </w:divsChild>
                </w:div>
                <w:div w:id="906309310">
                  <w:marLeft w:val="0"/>
                  <w:marRight w:val="0"/>
                  <w:marTop w:val="0"/>
                  <w:marBottom w:val="0"/>
                  <w:divBdr>
                    <w:top w:val="none" w:sz="0" w:space="0" w:color="auto"/>
                    <w:left w:val="none" w:sz="0" w:space="0" w:color="auto"/>
                    <w:bottom w:val="none" w:sz="0" w:space="0" w:color="auto"/>
                    <w:right w:val="none" w:sz="0" w:space="0" w:color="auto"/>
                  </w:divBdr>
                  <w:divsChild>
                    <w:div w:id="1150243927">
                      <w:marLeft w:val="0"/>
                      <w:marRight w:val="0"/>
                      <w:marTop w:val="0"/>
                      <w:marBottom w:val="0"/>
                      <w:divBdr>
                        <w:top w:val="none" w:sz="0" w:space="0" w:color="auto"/>
                        <w:left w:val="none" w:sz="0" w:space="0" w:color="auto"/>
                        <w:bottom w:val="none" w:sz="0" w:space="0" w:color="auto"/>
                        <w:right w:val="none" w:sz="0" w:space="0" w:color="auto"/>
                      </w:divBdr>
                    </w:div>
                  </w:divsChild>
                </w:div>
                <w:div w:id="771706264">
                  <w:marLeft w:val="0"/>
                  <w:marRight w:val="0"/>
                  <w:marTop w:val="0"/>
                  <w:marBottom w:val="0"/>
                  <w:divBdr>
                    <w:top w:val="none" w:sz="0" w:space="0" w:color="auto"/>
                    <w:left w:val="none" w:sz="0" w:space="0" w:color="auto"/>
                    <w:bottom w:val="none" w:sz="0" w:space="0" w:color="auto"/>
                    <w:right w:val="none" w:sz="0" w:space="0" w:color="auto"/>
                  </w:divBdr>
                  <w:divsChild>
                    <w:div w:id="878512190">
                      <w:marLeft w:val="0"/>
                      <w:marRight w:val="0"/>
                      <w:marTop w:val="0"/>
                      <w:marBottom w:val="0"/>
                      <w:divBdr>
                        <w:top w:val="none" w:sz="0" w:space="0" w:color="auto"/>
                        <w:left w:val="none" w:sz="0" w:space="0" w:color="auto"/>
                        <w:bottom w:val="none" w:sz="0" w:space="0" w:color="auto"/>
                        <w:right w:val="none" w:sz="0" w:space="0" w:color="auto"/>
                      </w:divBdr>
                    </w:div>
                  </w:divsChild>
                </w:div>
                <w:div w:id="1428388462">
                  <w:marLeft w:val="0"/>
                  <w:marRight w:val="0"/>
                  <w:marTop w:val="0"/>
                  <w:marBottom w:val="0"/>
                  <w:divBdr>
                    <w:top w:val="none" w:sz="0" w:space="0" w:color="auto"/>
                    <w:left w:val="none" w:sz="0" w:space="0" w:color="auto"/>
                    <w:bottom w:val="none" w:sz="0" w:space="0" w:color="auto"/>
                    <w:right w:val="none" w:sz="0" w:space="0" w:color="auto"/>
                  </w:divBdr>
                  <w:divsChild>
                    <w:div w:id="1765178802">
                      <w:marLeft w:val="0"/>
                      <w:marRight w:val="0"/>
                      <w:marTop w:val="0"/>
                      <w:marBottom w:val="0"/>
                      <w:divBdr>
                        <w:top w:val="none" w:sz="0" w:space="0" w:color="auto"/>
                        <w:left w:val="none" w:sz="0" w:space="0" w:color="auto"/>
                        <w:bottom w:val="none" w:sz="0" w:space="0" w:color="auto"/>
                        <w:right w:val="none" w:sz="0" w:space="0" w:color="auto"/>
                      </w:divBdr>
                    </w:div>
                  </w:divsChild>
                </w:div>
                <w:div w:id="88236622">
                  <w:marLeft w:val="0"/>
                  <w:marRight w:val="0"/>
                  <w:marTop w:val="0"/>
                  <w:marBottom w:val="0"/>
                  <w:divBdr>
                    <w:top w:val="none" w:sz="0" w:space="0" w:color="auto"/>
                    <w:left w:val="none" w:sz="0" w:space="0" w:color="auto"/>
                    <w:bottom w:val="none" w:sz="0" w:space="0" w:color="auto"/>
                    <w:right w:val="none" w:sz="0" w:space="0" w:color="auto"/>
                  </w:divBdr>
                  <w:divsChild>
                    <w:div w:id="2046981695">
                      <w:marLeft w:val="0"/>
                      <w:marRight w:val="0"/>
                      <w:marTop w:val="0"/>
                      <w:marBottom w:val="0"/>
                      <w:divBdr>
                        <w:top w:val="none" w:sz="0" w:space="0" w:color="auto"/>
                        <w:left w:val="none" w:sz="0" w:space="0" w:color="auto"/>
                        <w:bottom w:val="none" w:sz="0" w:space="0" w:color="auto"/>
                        <w:right w:val="none" w:sz="0" w:space="0" w:color="auto"/>
                      </w:divBdr>
                    </w:div>
                  </w:divsChild>
                </w:div>
                <w:div w:id="741872476">
                  <w:marLeft w:val="0"/>
                  <w:marRight w:val="0"/>
                  <w:marTop w:val="0"/>
                  <w:marBottom w:val="0"/>
                  <w:divBdr>
                    <w:top w:val="none" w:sz="0" w:space="0" w:color="auto"/>
                    <w:left w:val="none" w:sz="0" w:space="0" w:color="auto"/>
                    <w:bottom w:val="none" w:sz="0" w:space="0" w:color="auto"/>
                    <w:right w:val="none" w:sz="0" w:space="0" w:color="auto"/>
                  </w:divBdr>
                  <w:divsChild>
                    <w:div w:id="1816557027">
                      <w:marLeft w:val="0"/>
                      <w:marRight w:val="0"/>
                      <w:marTop w:val="0"/>
                      <w:marBottom w:val="0"/>
                      <w:divBdr>
                        <w:top w:val="none" w:sz="0" w:space="0" w:color="auto"/>
                        <w:left w:val="none" w:sz="0" w:space="0" w:color="auto"/>
                        <w:bottom w:val="none" w:sz="0" w:space="0" w:color="auto"/>
                        <w:right w:val="none" w:sz="0" w:space="0" w:color="auto"/>
                      </w:divBdr>
                    </w:div>
                  </w:divsChild>
                </w:div>
                <w:div w:id="1508783912">
                  <w:marLeft w:val="0"/>
                  <w:marRight w:val="0"/>
                  <w:marTop w:val="0"/>
                  <w:marBottom w:val="0"/>
                  <w:divBdr>
                    <w:top w:val="none" w:sz="0" w:space="0" w:color="auto"/>
                    <w:left w:val="none" w:sz="0" w:space="0" w:color="auto"/>
                    <w:bottom w:val="none" w:sz="0" w:space="0" w:color="auto"/>
                    <w:right w:val="none" w:sz="0" w:space="0" w:color="auto"/>
                  </w:divBdr>
                  <w:divsChild>
                    <w:div w:id="7532868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87593110">
          <w:marLeft w:val="0"/>
          <w:marRight w:val="0"/>
          <w:marTop w:val="0"/>
          <w:marBottom w:val="0"/>
          <w:divBdr>
            <w:top w:val="none" w:sz="0" w:space="0" w:color="auto"/>
            <w:left w:val="none" w:sz="0" w:space="0" w:color="auto"/>
            <w:bottom w:val="none" w:sz="0" w:space="0" w:color="auto"/>
            <w:right w:val="none" w:sz="0" w:space="0" w:color="auto"/>
          </w:divBdr>
        </w:div>
        <w:div w:id="412118869">
          <w:marLeft w:val="0"/>
          <w:marRight w:val="0"/>
          <w:marTop w:val="0"/>
          <w:marBottom w:val="0"/>
          <w:divBdr>
            <w:top w:val="none" w:sz="0" w:space="0" w:color="auto"/>
            <w:left w:val="none" w:sz="0" w:space="0" w:color="auto"/>
            <w:bottom w:val="none" w:sz="0" w:space="0" w:color="auto"/>
            <w:right w:val="none" w:sz="0" w:space="0" w:color="auto"/>
          </w:divBdr>
          <w:divsChild>
            <w:div w:id="718433455">
              <w:marLeft w:val="-75"/>
              <w:marRight w:val="0"/>
              <w:marTop w:val="30"/>
              <w:marBottom w:val="30"/>
              <w:divBdr>
                <w:top w:val="none" w:sz="0" w:space="0" w:color="auto"/>
                <w:left w:val="none" w:sz="0" w:space="0" w:color="auto"/>
                <w:bottom w:val="none" w:sz="0" w:space="0" w:color="auto"/>
                <w:right w:val="none" w:sz="0" w:space="0" w:color="auto"/>
              </w:divBdr>
              <w:divsChild>
                <w:div w:id="1588423291">
                  <w:marLeft w:val="0"/>
                  <w:marRight w:val="0"/>
                  <w:marTop w:val="0"/>
                  <w:marBottom w:val="0"/>
                  <w:divBdr>
                    <w:top w:val="none" w:sz="0" w:space="0" w:color="auto"/>
                    <w:left w:val="none" w:sz="0" w:space="0" w:color="auto"/>
                    <w:bottom w:val="none" w:sz="0" w:space="0" w:color="auto"/>
                    <w:right w:val="none" w:sz="0" w:space="0" w:color="auto"/>
                  </w:divBdr>
                  <w:divsChild>
                    <w:div w:id="375669317">
                      <w:marLeft w:val="0"/>
                      <w:marRight w:val="0"/>
                      <w:marTop w:val="0"/>
                      <w:marBottom w:val="0"/>
                      <w:divBdr>
                        <w:top w:val="none" w:sz="0" w:space="0" w:color="auto"/>
                        <w:left w:val="none" w:sz="0" w:space="0" w:color="auto"/>
                        <w:bottom w:val="none" w:sz="0" w:space="0" w:color="auto"/>
                        <w:right w:val="none" w:sz="0" w:space="0" w:color="auto"/>
                      </w:divBdr>
                    </w:div>
                  </w:divsChild>
                </w:div>
                <w:div w:id="1080296783">
                  <w:marLeft w:val="0"/>
                  <w:marRight w:val="0"/>
                  <w:marTop w:val="0"/>
                  <w:marBottom w:val="0"/>
                  <w:divBdr>
                    <w:top w:val="none" w:sz="0" w:space="0" w:color="auto"/>
                    <w:left w:val="none" w:sz="0" w:space="0" w:color="auto"/>
                    <w:bottom w:val="none" w:sz="0" w:space="0" w:color="auto"/>
                    <w:right w:val="none" w:sz="0" w:space="0" w:color="auto"/>
                  </w:divBdr>
                  <w:divsChild>
                    <w:div w:id="301161820">
                      <w:marLeft w:val="0"/>
                      <w:marRight w:val="0"/>
                      <w:marTop w:val="0"/>
                      <w:marBottom w:val="0"/>
                      <w:divBdr>
                        <w:top w:val="none" w:sz="0" w:space="0" w:color="auto"/>
                        <w:left w:val="none" w:sz="0" w:space="0" w:color="auto"/>
                        <w:bottom w:val="none" w:sz="0" w:space="0" w:color="auto"/>
                        <w:right w:val="none" w:sz="0" w:space="0" w:color="auto"/>
                      </w:divBdr>
                    </w:div>
                  </w:divsChild>
                </w:div>
                <w:div w:id="2023042921">
                  <w:marLeft w:val="0"/>
                  <w:marRight w:val="0"/>
                  <w:marTop w:val="0"/>
                  <w:marBottom w:val="0"/>
                  <w:divBdr>
                    <w:top w:val="none" w:sz="0" w:space="0" w:color="auto"/>
                    <w:left w:val="none" w:sz="0" w:space="0" w:color="auto"/>
                    <w:bottom w:val="none" w:sz="0" w:space="0" w:color="auto"/>
                    <w:right w:val="none" w:sz="0" w:space="0" w:color="auto"/>
                  </w:divBdr>
                  <w:divsChild>
                    <w:div w:id="589699137">
                      <w:marLeft w:val="0"/>
                      <w:marRight w:val="0"/>
                      <w:marTop w:val="0"/>
                      <w:marBottom w:val="0"/>
                      <w:divBdr>
                        <w:top w:val="none" w:sz="0" w:space="0" w:color="auto"/>
                        <w:left w:val="none" w:sz="0" w:space="0" w:color="auto"/>
                        <w:bottom w:val="none" w:sz="0" w:space="0" w:color="auto"/>
                        <w:right w:val="none" w:sz="0" w:space="0" w:color="auto"/>
                      </w:divBdr>
                    </w:div>
                  </w:divsChild>
                </w:div>
                <w:div w:id="592011997">
                  <w:marLeft w:val="0"/>
                  <w:marRight w:val="0"/>
                  <w:marTop w:val="0"/>
                  <w:marBottom w:val="0"/>
                  <w:divBdr>
                    <w:top w:val="none" w:sz="0" w:space="0" w:color="auto"/>
                    <w:left w:val="none" w:sz="0" w:space="0" w:color="auto"/>
                    <w:bottom w:val="none" w:sz="0" w:space="0" w:color="auto"/>
                    <w:right w:val="none" w:sz="0" w:space="0" w:color="auto"/>
                  </w:divBdr>
                  <w:divsChild>
                    <w:div w:id="1581449243">
                      <w:marLeft w:val="0"/>
                      <w:marRight w:val="0"/>
                      <w:marTop w:val="0"/>
                      <w:marBottom w:val="0"/>
                      <w:divBdr>
                        <w:top w:val="none" w:sz="0" w:space="0" w:color="auto"/>
                        <w:left w:val="none" w:sz="0" w:space="0" w:color="auto"/>
                        <w:bottom w:val="none" w:sz="0" w:space="0" w:color="auto"/>
                        <w:right w:val="none" w:sz="0" w:space="0" w:color="auto"/>
                      </w:divBdr>
                    </w:div>
                  </w:divsChild>
                </w:div>
                <w:div w:id="2059666666">
                  <w:marLeft w:val="0"/>
                  <w:marRight w:val="0"/>
                  <w:marTop w:val="0"/>
                  <w:marBottom w:val="0"/>
                  <w:divBdr>
                    <w:top w:val="none" w:sz="0" w:space="0" w:color="auto"/>
                    <w:left w:val="none" w:sz="0" w:space="0" w:color="auto"/>
                    <w:bottom w:val="none" w:sz="0" w:space="0" w:color="auto"/>
                    <w:right w:val="none" w:sz="0" w:space="0" w:color="auto"/>
                  </w:divBdr>
                  <w:divsChild>
                    <w:div w:id="1363167464">
                      <w:marLeft w:val="0"/>
                      <w:marRight w:val="0"/>
                      <w:marTop w:val="0"/>
                      <w:marBottom w:val="0"/>
                      <w:divBdr>
                        <w:top w:val="none" w:sz="0" w:space="0" w:color="auto"/>
                        <w:left w:val="none" w:sz="0" w:space="0" w:color="auto"/>
                        <w:bottom w:val="none" w:sz="0" w:space="0" w:color="auto"/>
                        <w:right w:val="none" w:sz="0" w:space="0" w:color="auto"/>
                      </w:divBdr>
                    </w:div>
                  </w:divsChild>
                </w:div>
                <w:div w:id="1465732895">
                  <w:marLeft w:val="0"/>
                  <w:marRight w:val="0"/>
                  <w:marTop w:val="0"/>
                  <w:marBottom w:val="0"/>
                  <w:divBdr>
                    <w:top w:val="none" w:sz="0" w:space="0" w:color="auto"/>
                    <w:left w:val="none" w:sz="0" w:space="0" w:color="auto"/>
                    <w:bottom w:val="none" w:sz="0" w:space="0" w:color="auto"/>
                    <w:right w:val="none" w:sz="0" w:space="0" w:color="auto"/>
                  </w:divBdr>
                  <w:divsChild>
                    <w:div w:id="274406604">
                      <w:marLeft w:val="0"/>
                      <w:marRight w:val="0"/>
                      <w:marTop w:val="0"/>
                      <w:marBottom w:val="0"/>
                      <w:divBdr>
                        <w:top w:val="none" w:sz="0" w:space="0" w:color="auto"/>
                        <w:left w:val="none" w:sz="0" w:space="0" w:color="auto"/>
                        <w:bottom w:val="none" w:sz="0" w:space="0" w:color="auto"/>
                        <w:right w:val="none" w:sz="0" w:space="0" w:color="auto"/>
                      </w:divBdr>
                    </w:div>
                  </w:divsChild>
                </w:div>
                <w:div w:id="627207225">
                  <w:marLeft w:val="0"/>
                  <w:marRight w:val="0"/>
                  <w:marTop w:val="0"/>
                  <w:marBottom w:val="0"/>
                  <w:divBdr>
                    <w:top w:val="none" w:sz="0" w:space="0" w:color="auto"/>
                    <w:left w:val="none" w:sz="0" w:space="0" w:color="auto"/>
                    <w:bottom w:val="none" w:sz="0" w:space="0" w:color="auto"/>
                    <w:right w:val="none" w:sz="0" w:space="0" w:color="auto"/>
                  </w:divBdr>
                  <w:divsChild>
                    <w:div w:id="1910921577">
                      <w:marLeft w:val="0"/>
                      <w:marRight w:val="0"/>
                      <w:marTop w:val="0"/>
                      <w:marBottom w:val="0"/>
                      <w:divBdr>
                        <w:top w:val="none" w:sz="0" w:space="0" w:color="auto"/>
                        <w:left w:val="none" w:sz="0" w:space="0" w:color="auto"/>
                        <w:bottom w:val="none" w:sz="0" w:space="0" w:color="auto"/>
                        <w:right w:val="none" w:sz="0" w:space="0" w:color="auto"/>
                      </w:divBdr>
                    </w:div>
                  </w:divsChild>
                </w:div>
                <w:div w:id="2080981750">
                  <w:marLeft w:val="0"/>
                  <w:marRight w:val="0"/>
                  <w:marTop w:val="0"/>
                  <w:marBottom w:val="0"/>
                  <w:divBdr>
                    <w:top w:val="none" w:sz="0" w:space="0" w:color="auto"/>
                    <w:left w:val="none" w:sz="0" w:space="0" w:color="auto"/>
                    <w:bottom w:val="none" w:sz="0" w:space="0" w:color="auto"/>
                    <w:right w:val="none" w:sz="0" w:space="0" w:color="auto"/>
                  </w:divBdr>
                  <w:divsChild>
                    <w:div w:id="1680891383">
                      <w:marLeft w:val="0"/>
                      <w:marRight w:val="0"/>
                      <w:marTop w:val="0"/>
                      <w:marBottom w:val="0"/>
                      <w:divBdr>
                        <w:top w:val="none" w:sz="0" w:space="0" w:color="auto"/>
                        <w:left w:val="none" w:sz="0" w:space="0" w:color="auto"/>
                        <w:bottom w:val="none" w:sz="0" w:space="0" w:color="auto"/>
                        <w:right w:val="none" w:sz="0" w:space="0" w:color="auto"/>
                      </w:divBdr>
                    </w:div>
                  </w:divsChild>
                </w:div>
                <w:div w:id="2006542543">
                  <w:marLeft w:val="0"/>
                  <w:marRight w:val="0"/>
                  <w:marTop w:val="0"/>
                  <w:marBottom w:val="0"/>
                  <w:divBdr>
                    <w:top w:val="none" w:sz="0" w:space="0" w:color="auto"/>
                    <w:left w:val="none" w:sz="0" w:space="0" w:color="auto"/>
                    <w:bottom w:val="none" w:sz="0" w:space="0" w:color="auto"/>
                    <w:right w:val="none" w:sz="0" w:space="0" w:color="auto"/>
                  </w:divBdr>
                  <w:divsChild>
                    <w:div w:id="1729065314">
                      <w:marLeft w:val="0"/>
                      <w:marRight w:val="0"/>
                      <w:marTop w:val="0"/>
                      <w:marBottom w:val="0"/>
                      <w:divBdr>
                        <w:top w:val="none" w:sz="0" w:space="0" w:color="auto"/>
                        <w:left w:val="none" w:sz="0" w:space="0" w:color="auto"/>
                        <w:bottom w:val="none" w:sz="0" w:space="0" w:color="auto"/>
                        <w:right w:val="none" w:sz="0" w:space="0" w:color="auto"/>
                      </w:divBdr>
                    </w:div>
                  </w:divsChild>
                </w:div>
                <w:div w:id="360326268">
                  <w:marLeft w:val="0"/>
                  <w:marRight w:val="0"/>
                  <w:marTop w:val="0"/>
                  <w:marBottom w:val="0"/>
                  <w:divBdr>
                    <w:top w:val="none" w:sz="0" w:space="0" w:color="auto"/>
                    <w:left w:val="none" w:sz="0" w:space="0" w:color="auto"/>
                    <w:bottom w:val="none" w:sz="0" w:space="0" w:color="auto"/>
                    <w:right w:val="none" w:sz="0" w:space="0" w:color="auto"/>
                  </w:divBdr>
                  <w:divsChild>
                    <w:div w:id="2071270355">
                      <w:marLeft w:val="0"/>
                      <w:marRight w:val="0"/>
                      <w:marTop w:val="0"/>
                      <w:marBottom w:val="0"/>
                      <w:divBdr>
                        <w:top w:val="none" w:sz="0" w:space="0" w:color="auto"/>
                        <w:left w:val="none" w:sz="0" w:space="0" w:color="auto"/>
                        <w:bottom w:val="none" w:sz="0" w:space="0" w:color="auto"/>
                        <w:right w:val="none" w:sz="0" w:space="0" w:color="auto"/>
                      </w:divBdr>
                    </w:div>
                  </w:divsChild>
                </w:div>
                <w:div w:id="836311853">
                  <w:marLeft w:val="0"/>
                  <w:marRight w:val="0"/>
                  <w:marTop w:val="0"/>
                  <w:marBottom w:val="0"/>
                  <w:divBdr>
                    <w:top w:val="none" w:sz="0" w:space="0" w:color="auto"/>
                    <w:left w:val="none" w:sz="0" w:space="0" w:color="auto"/>
                    <w:bottom w:val="none" w:sz="0" w:space="0" w:color="auto"/>
                    <w:right w:val="none" w:sz="0" w:space="0" w:color="auto"/>
                  </w:divBdr>
                  <w:divsChild>
                    <w:div w:id="1257400365">
                      <w:marLeft w:val="0"/>
                      <w:marRight w:val="0"/>
                      <w:marTop w:val="0"/>
                      <w:marBottom w:val="0"/>
                      <w:divBdr>
                        <w:top w:val="none" w:sz="0" w:space="0" w:color="auto"/>
                        <w:left w:val="none" w:sz="0" w:space="0" w:color="auto"/>
                        <w:bottom w:val="none" w:sz="0" w:space="0" w:color="auto"/>
                        <w:right w:val="none" w:sz="0" w:space="0" w:color="auto"/>
                      </w:divBdr>
                    </w:div>
                  </w:divsChild>
                </w:div>
                <w:div w:id="2101948326">
                  <w:marLeft w:val="0"/>
                  <w:marRight w:val="0"/>
                  <w:marTop w:val="0"/>
                  <w:marBottom w:val="0"/>
                  <w:divBdr>
                    <w:top w:val="none" w:sz="0" w:space="0" w:color="auto"/>
                    <w:left w:val="none" w:sz="0" w:space="0" w:color="auto"/>
                    <w:bottom w:val="none" w:sz="0" w:space="0" w:color="auto"/>
                    <w:right w:val="none" w:sz="0" w:space="0" w:color="auto"/>
                  </w:divBdr>
                  <w:divsChild>
                    <w:div w:id="268393054">
                      <w:marLeft w:val="0"/>
                      <w:marRight w:val="0"/>
                      <w:marTop w:val="0"/>
                      <w:marBottom w:val="0"/>
                      <w:divBdr>
                        <w:top w:val="none" w:sz="0" w:space="0" w:color="auto"/>
                        <w:left w:val="none" w:sz="0" w:space="0" w:color="auto"/>
                        <w:bottom w:val="none" w:sz="0" w:space="0" w:color="auto"/>
                        <w:right w:val="none" w:sz="0" w:space="0" w:color="auto"/>
                      </w:divBdr>
                    </w:div>
                  </w:divsChild>
                </w:div>
                <w:div w:id="647638092">
                  <w:marLeft w:val="0"/>
                  <w:marRight w:val="0"/>
                  <w:marTop w:val="0"/>
                  <w:marBottom w:val="0"/>
                  <w:divBdr>
                    <w:top w:val="none" w:sz="0" w:space="0" w:color="auto"/>
                    <w:left w:val="none" w:sz="0" w:space="0" w:color="auto"/>
                    <w:bottom w:val="none" w:sz="0" w:space="0" w:color="auto"/>
                    <w:right w:val="none" w:sz="0" w:space="0" w:color="auto"/>
                  </w:divBdr>
                  <w:divsChild>
                    <w:div w:id="406995984">
                      <w:marLeft w:val="0"/>
                      <w:marRight w:val="0"/>
                      <w:marTop w:val="0"/>
                      <w:marBottom w:val="0"/>
                      <w:divBdr>
                        <w:top w:val="none" w:sz="0" w:space="0" w:color="auto"/>
                        <w:left w:val="none" w:sz="0" w:space="0" w:color="auto"/>
                        <w:bottom w:val="none" w:sz="0" w:space="0" w:color="auto"/>
                        <w:right w:val="none" w:sz="0" w:space="0" w:color="auto"/>
                      </w:divBdr>
                    </w:div>
                  </w:divsChild>
                </w:div>
                <w:div w:id="1702171591">
                  <w:marLeft w:val="0"/>
                  <w:marRight w:val="0"/>
                  <w:marTop w:val="0"/>
                  <w:marBottom w:val="0"/>
                  <w:divBdr>
                    <w:top w:val="none" w:sz="0" w:space="0" w:color="auto"/>
                    <w:left w:val="none" w:sz="0" w:space="0" w:color="auto"/>
                    <w:bottom w:val="none" w:sz="0" w:space="0" w:color="auto"/>
                    <w:right w:val="none" w:sz="0" w:space="0" w:color="auto"/>
                  </w:divBdr>
                  <w:divsChild>
                    <w:div w:id="1957248954">
                      <w:marLeft w:val="0"/>
                      <w:marRight w:val="0"/>
                      <w:marTop w:val="0"/>
                      <w:marBottom w:val="0"/>
                      <w:divBdr>
                        <w:top w:val="none" w:sz="0" w:space="0" w:color="auto"/>
                        <w:left w:val="none" w:sz="0" w:space="0" w:color="auto"/>
                        <w:bottom w:val="none" w:sz="0" w:space="0" w:color="auto"/>
                        <w:right w:val="none" w:sz="0" w:space="0" w:color="auto"/>
                      </w:divBdr>
                    </w:div>
                  </w:divsChild>
                </w:div>
                <w:div w:id="2119325009">
                  <w:marLeft w:val="0"/>
                  <w:marRight w:val="0"/>
                  <w:marTop w:val="0"/>
                  <w:marBottom w:val="0"/>
                  <w:divBdr>
                    <w:top w:val="none" w:sz="0" w:space="0" w:color="auto"/>
                    <w:left w:val="none" w:sz="0" w:space="0" w:color="auto"/>
                    <w:bottom w:val="none" w:sz="0" w:space="0" w:color="auto"/>
                    <w:right w:val="none" w:sz="0" w:space="0" w:color="auto"/>
                  </w:divBdr>
                  <w:divsChild>
                    <w:div w:id="1042944698">
                      <w:marLeft w:val="0"/>
                      <w:marRight w:val="0"/>
                      <w:marTop w:val="0"/>
                      <w:marBottom w:val="0"/>
                      <w:divBdr>
                        <w:top w:val="none" w:sz="0" w:space="0" w:color="auto"/>
                        <w:left w:val="none" w:sz="0" w:space="0" w:color="auto"/>
                        <w:bottom w:val="none" w:sz="0" w:space="0" w:color="auto"/>
                        <w:right w:val="none" w:sz="0" w:space="0" w:color="auto"/>
                      </w:divBdr>
                    </w:div>
                  </w:divsChild>
                </w:div>
                <w:div w:id="1419906787">
                  <w:marLeft w:val="0"/>
                  <w:marRight w:val="0"/>
                  <w:marTop w:val="0"/>
                  <w:marBottom w:val="0"/>
                  <w:divBdr>
                    <w:top w:val="none" w:sz="0" w:space="0" w:color="auto"/>
                    <w:left w:val="none" w:sz="0" w:space="0" w:color="auto"/>
                    <w:bottom w:val="none" w:sz="0" w:space="0" w:color="auto"/>
                    <w:right w:val="none" w:sz="0" w:space="0" w:color="auto"/>
                  </w:divBdr>
                  <w:divsChild>
                    <w:div w:id="677540817">
                      <w:marLeft w:val="0"/>
                      <w:marRight w:val="0"/>
                      <w:marTop w:val="0"/>
                      <w:marBottom w:val="0"/>
                      <w:divBdr>
                        <w:top w:val="none" w:sz="0" w:space="0" w:color="auto"/>
                        <w:left w:val="none" w:sz="0" w:space="0" w:color="auto"/>
                        <w:bottom w:val="none" w:sz="0" w:space="0" w:color="auto"/>
                        <w:right w:val="none" w:sz="0" w:space="0" w:color="auto"/>
                      </w:divBdr>
                    </w:div>
                  </w:divsChild>
                </w:div>
                <w:div w:id="982277394">
                  <w:marLeft w:val="0"/>
                  <w:marRight w:val="0"/>
                  <w:marTop w:val="0"/>
                  <w:marBottom w:val="0"/>
                  <w:divBdr>
                    <w:top w:val="none" w:sz="0" w:space="0" w:color="auto"/>
                    <w:left w:val="none" w:sz="0" w:space="0" w:color="auto"/>
                    <w:bottom w:val="none" w:sz="0" w:space="0" w:color="auto"/>
                    <w:right w:val="none" w:sz="0" w:space="0" w:color="auto"/>
                  </w:divBdr>
                  <w:divsChild>
                    <w:div w:id="381952661">
                      <w:marLeft w:val="0"/>
                      <w:marRight w:val="0"/>
                      <w:marTop w:val="0"/>
                      <w:marBottom w:val="0"/>
                      <w:divBdr>
                        <w:top w:val="none" w:sz="0" w:space="0" w:color="auto"/>
                        <w:left w:val="none" w:sz="0" w:space="0" w:color="auto"/>
                        <w:bottom w:val="none" w:sz="0" w:space="0" w:color="auto"/>
                        <w:right w:val="none" w:sz="0" w:space="0" w:color="auto"/>
                      </w:divBdr>
                    </w:div>
                  </w:divsChild>
                </w:div>
                <w:div w:id="961036351">
                  <w:marLeft w:val="0"/>
                  <w:marRight w:val="0"/>
                  <w:marTop w:val="0"/>
                  <w:marBottom w:val="0"/>
                  <w:divBdr>
                    <w:top w:val="none" w:sz="0" w:space="0" w:color="auto"/>
                    <w:left w:val="none" w:sz="0" w:space="0" w:color="auto"/>
                    <w:bottom w:val="none" w:sz="0" w:space="0" w:color="auto"/>
                    <w:right w:val="none" w:sz="0" w:space="0" w:color="auto"/>
                  </w:divBdr>
                  <w:divsChild>
                    <w:div w:id="652218344">
                      <w:marLeft w:val="0"/>
                      <w:marRight w:val="0"/>
                      <w:marTop w:val="0"/>
                      <w:marBottom w:val="0"/>
                      <w:divBdr>
                        <w:top w:val="none" w:sz="0" w:space="0" w:color="auto"/>
                        <w:left w:val="none" w:sz="0" w:space="0" w:color="auto"/>
                        <w:bottom w:val="none" w:sz="0" w:space="0" w:color="auto"/>
                        <w:right w:val="none" w:sz="0" w:space="0" w:color="auto"/>
                      </w:divBdr>
                    </w:div>
                  </w:divsChild>
                </w:div>
                <w:div w:id="242683156">
                  <w:marLeft w:val="0"/>
                  <w:marRight w:val="0"/>
                  <w:marTop w:val="0"/>
                  <w:marBottom w:val="0"/>
                  <w:divBdr>
                    <w:top w:val="none" w:sz="0" w:space="0" w:color="auto"/>
                    <w:left w:val="none" w:sz="0" w:space="0" w:color="auto"/>
                    <w:bottom w:val="none" w:sz="0" w:space="0" w:color="auto"/>
                    <w:right w:val="none" w:sz="0" w:space="0" w:color="auto"/>
                  </w:divBdr>
                  <w:divsChild>
                    <w:div w:id="1167406624">
                      <w:marLeft w:val="0"/>
                      <w:marRight w:val="0"/>
                      <w:marTop w:val="0"/>
                      <w:marBottom w:val="0"/>
                      <w:divBdr>
                        <w:top w:val="none" w:sz="0" w:space="0" w:color="auto"/>
                        <w:left w:val="none" w:sz="0" w:space="0" w:color="auto"/>
                        <w:bottom w:val="none" w:sz="0" w:space="0" w:color="auto"/>
                        <w:right w:val="none" w:sz="0" w:space="0" w:color="auto"/>
                      </w:divBdr>
                    </w:div>
                  </w:divsChild>
                </w:div>
                <w:div w:id="1158422734">
                  <w:marLeft w:val="0"/>
                  <w:marRight w:val="0"/>
                  <w:marTop w:val="0"/>
                  <w:marBottom w:val="0"/>
                  <w:divBdr>
                    <w:top w:val="none" w:sz="0" w:space="0" w:color="auto"/>
                    <w:left w:val="none" w:sz="0" w:space="0" w:color="auto"/>
                    <w:bottom w:val="none" w:sz="0" w:space="0" w:color="auto"/>
                    <w:right w:val="none" w:sz="0" w:space="0" w:color="auto"/>
                  </w:divBdr>
                  <w:divsChild>
                    <w:div w:id="11325540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21510416">
          <w:marLeft w:val="0"/>
          <w:marRight w:val="0"/>
          <w:marTop w:val="0"/>
          <w:marBottom w:val="0"/>
          <w:divBdr>
            <w:top w:val="none" w:sz="0" w:space="0" w:color="auto"/>
            <w:left w:val="none" w:sz="0" w:space="0" w:color="auto"/>
            <w:bottom w:val="none" w:sz="0" w:space="0" w:color="auto"/>
            <w:right w:val="none" w:sz="0" w:space="0" w:color="auto"/>
          </w:divBdr>
        </w:div>
        <w:div w:id="703798449">
          <w:marLeft w:val="0"/>
          <w:marRight w:val="0"/>
          <w:marTop w:val="0"/>
          <w:marBottom w:val="0"/>
          <w:divBdr>
            <w:top w:val="none" w:sz="0" w:space="0" w:color="auto"/>
            <w:left w:val="none" w:sz="0" w:space="0" w:color="auto"/>
            <w:bottom w:val="none" w:sz="0" w:space="0" w:color="auto"/>
            <w:right w:val="none" w:sz="0" w:space="0" w:color="auto"/>
          </w:divBdr>
          <w:divsChild>
            <w:div w:id="821851265">
              <w:marLeft w:val="-75"/>
              <w:marRight w:val="0"/>
              <w:marTop w:val="30"/>
              <w:marBottom w:val="30"/>
              <w:divBdr>
                <w:top w:val="none" w:sz="0" w:space="0" w:color="auto"/>
                <w:left w:val="none" w:sz="0" w:space="0" w:color="auto"/>
                <w:bottom w:val="none" w:sz="0" w:space="0" w:color="auto"/>
                <w:right w:val="none" w:sz="0" w:space="0" w:color="auto"/>
              </w:divBdr>
              <w:divsChild>
                <w:div w:id="963925085">
                  <w:marLeft w:val="0"/>
                  <w:marRight w:val="0"/>
                  <w:marTop w:val="0"/>
                  <w:marBottom w:val="0"/>
                  <w:divBdr>
                    <w:top w:val="none" w:sz="0" w:space="0" w:color="auto"/>
                    <w:left w:val="none" w:sz="0" w:space="0" w:color="auto"/>
                    <w:bottom w:val="none" w:sz="0" w:space="0" w:color="auto"/>
                    <w:right w:val="none" w:sz="0" w:space="0" w:color="auto"/>
                  </w:divBdr>
                  <w:divsChild>
                    <w:div w:id="702749185">
                      <w:marLeft w:val="0"/>
                      <w:marRight w:val="0"/>
                      <w:marTop w:val="0"/>
                      <w:marBottom w:val="0"/>
                      <w:divBdr>
                        <w:top w:val="none" w:sz="0" w:space="0" w:color="auto"/>
                        <w:left w:val="none" w:sz="0" w:space="0" w:color="auto"/>
                        <w:bottom w:val="none" w:sz="0" w:space="0" w:color="auto"/>
                        <w:right w:val="none" w:sz="0" w:space="0" w:color="auto"/>
                      </w:divBdr>
                    </w:div>
                  </w:divsChild>
                </w:div>
                <w:div w:id="1432041890">
                  <w:marLeft w:val="0"/>
                  <w:marRight w:val="0"/>
                  <w:marTop w:val="0"/>
                  <w:marBottom w:val="0"/>
                  <w:divBdr>
                    <w:top w:val="none" w:sz="0" w:space="0" w:color="auto"/>
                    <w:left w:val="none" w:sz="0" w:space="0" w:color="auto"/>
                    <w:bottom w:val="none" w:sz="0" w:space="0" w:color="auto"/>
                    <w:right w:val="none" w:sz="0" w:space="0" w:color="auto"/>
                  </w:divBdr>
                  <w:divsChild>
                    <w:div w:id="610357429">
                      <w:marLeft w:val="0"/>
                      <w:marRight w:val="0"/>
                      <w:marTop w:val="0"/>
                      <w:marBottom w:val="0"/>
                      <w:divBdr>
                        <w:top w:val="none" w:sz="0" w:space="0" w:color="auto"/>
                        <w:left w:val="none" w:sz="0" w:space="0" w:color="auto"/>
                        <w:bottom w:val="none" w:sz="0" w:space="0" w:color="auto"/>
                        <w:right w:val="none" w:sz="0" w:space="0" w:color="auto"/>
                      </w:divBdr>
                    </w:div>
                  </w:divsChild>
                </w:div>
                <w:div w:id="1416785197">
                  <w:marLeft w:val="0"/>
                  <w:marRight w:val="0"/>
                  <w:marTop w:val="0"/>
                  <w:marBottom w:val="0"/>
                  <w:divBdr>
                    <w:top w:val="none" w:sz="0" w:space="0" w:color="auto"/>
                    <w:left w:val="none" w:sz="0" w:space="0" w:color="auto"/>
                    <w:bottom w:val="none" w:sz="0" w:space="0" w:color="auto"/>
                    <w:right w:val="none" w:sz="0" w:space="0" w:color="auto"/>
                  </w:divBdr>
                  <w:divsChild>
                    <w:div w:id="307786772">
                      <w:marLeft w:val="0"/>
                      <w:marRight w:val="0"/>
                      <w:marTop w:val="0"/>
                      <w:marBottom w:val="0"/>
                      <w:divBdr>
                        <w:top w:val="none" w:sz="0" w:space="0" w:color="auto"/>
                        <w:left w:val="none" w:sz="0" w:space="0" w:color="auto"/>
                        <w:bottom w:val="none" w:sz="0" w:space="0" w:color="auto"/>
                        <w:right w:val="none" w:sz="0" w:space="0" w:color="auto"/>
                      </w:divBdr>
                    </w:div>
                  </w:divsChild>
                </w:div>
                <w:div w:id="204174539">
                  <w:marLeft w:val="0"/>
                  <w:marRight w:val="0"/>
                  <w:marTop w:val="0"/>
                  <w:marBottom w:val="0"/>
                  <w:divBdr>
                    <w:top w:val="none" w:sz="0" w:space="0" w:color="auto"/>
                    <w:left w:val="none" w:sz="0" w:space="0" w:color="auto"/>
                    <w:bottom w:val="none" w:sz="0" w:space="0" w:color="auto"/>
                    <w:right w:val="none" w:sz="0" w:space="0" w:color="auto"/>
                  </w:divBdr>
                  <w:divsChild>
                    <w:div w:id="2030522117">
                      <w:marLeft w:val="0"/>
                      <w:marRight w:val="0"/>
                      <w:marTop w:val="0"/>
                      <w:marBottom w:val="0"/>
                      <w:divBdr>
                        <w:top w:val="none" w:sz="0" w:space="0" w:color="auto"/>
                        <w:left w:val="none" w:sz="0" w:space="0" w:color="auto"/>
                        <w:bottom w:val="none" w:sz="0" w:space="0" w:color="auto"/>
                        <w:right w:val="none" w:sz="0" w:space="0" w:color="auto"/>
                      </w:divBdr>
                    </w:div>
                  </w:divsChild>
                </w:div>
                <w:div w:id="1301568611">
                  <w:marLeft w:val="0"/>
                  <w:marRight w:val="0"/>
                  <w:marTop w:val="0"/>
                  <w:marBottom w:val="0"/>
                  <w:divBdr>
                    <w:top w:val="none" w:sz="0" w:space="0" w:color="auto"/>
                    <w:left w:val="none" w:sz="0" w:space="0" w:color="auto"/>
                    <w:bottom w:val="none" w:sz="0" w:space="0" w:color="auto"/>
                    <w:right w:val="none" w:sz="0" w:space="0" w:color="auto"/>
                  </w:divBdr>
                  <w:divsChild>
                    <w:div w:id="1281375972">
                      <w:marLeft w:val="0"/>
                      <w:marRight w:val="0"/>
                      <w:marTop w:val="0"/>
                      <w:marBottom w:val="0"/>
                      <w:divBdr>
                        <w:top w:val="none" w:sz="0" w:space="0" w:color="auto"/>
                        <w:left w:val="none" w:sz="0" w:space="0" w:color="auto"/>
                        <w:bottom w:val="none" w:sz="0" w:space="0" w:color="auto"/>
                        <w:right w:val="none" w:sz="0" w:space="0" w:color="auto"/>
                      </w:divBdr>
                    </w:div>
                  </w:divsChild>
                </w:div>
                <w:div w:id="706640886">
                  <w:marLeft w:val="0"/>
                  <w:marRight w:val="0"/>
                  <w:marTop w:val="0"/>
                  <w:marBottom w:val="0"/>
                  <w:divBdr>
                    <w:top w:val="none" w:sz="0" w:space="0" w:color="auto"/>
                    <w:left w:val="none" w:sz="0" w:space="0" w:color="auto"/>
                    <w:bottom w:val="none" w:sz="0" w:space="0" w:color="auto"/>
                    <w:right w:val="none" w:sz="0" w:space="0" w:color="auto"/>
                  </w:divBdr>
                  <w:divsChild>
                    <w:div w:id="1872261372">
                      <w:marLeft w:val="0"/>
                      <w:marRight w:val="0"/>
                      <w:marTop w:val="0"/>
                      <w:marBottom w:val="0"/>
                      <w:divBdr>
                        <w:top w:val="none" w:sz="0" w:space="0" w:color="auto"/>
                        <w:left w:val="none" w:sz="0" w:space="0" w:color="auto"/>
                        <w:bottom w:val="none" w:sz="0" w:space="0" w:color="auto"/>
                        <w:right w:val="none" w:sz="0" w:space="0" w:color="auto"/>
                      </w:divBdr>
                    </w:div>
                  </w:divsChild>
                </w:div>
                <w:div w:id="1385520325">
                  <w:marLeft w:val="0"/>
                  <w:marRight w:val="0"/>
                  <w:marTop w:val="0"/>
                  <w:marBottom w:val="0"/>
                  <w:divBdr>
                    <w:top w:val="none" w:sz="0" w:space="0" w:color="auto"/>
                    <w:left w:val="none" w:sz="0" w:space="0" w:color="auto"/>
                    <w:bottom w:val="none" w:sz="0" w:space="0" w:color="auto"/>
                    <w:right w:val="none" w:sz="0" w:space="0" w:color="auto"/>
                  </w:divBdr>
                  <w:divsChild>
                    <w:div w:id="1167020694">
                      <w:marLeft w:val="0"/>
                      <w:marRight w:val="0"/>
                      <w:marTop w:val="0"/>
                      <w:marBottom w:val="0"/>
                      <w:divBdr>
                        <w:top w:val="none" w:sz="0" w:space="0" w:color="auto"/>
                        <w:left w:val="none" w:sz="0" w:space="0" w:color="auto"/>
                        <w:bottom w:val="none" w:sz="0" w:space="0" w:color="auto"/>
                        <w:right w:val="none" w:sz="0" w:space="0" w:color="auto"/>
                      </w:divBdr>
                    </w:div>
                  </w:divsChild>
                </w:div>
                <w:div w:id="18362681">
                  <w:marLeft w:val="0"/>
                  <w:marRight w:val="0"/>
                  <w:marTop w:val="0"/>
                  <w:marBottom w:val="0"/>
                  <w:divBdr>
                    <w:top w:val="none" w:sz="0" w:space="0" w:color="auto"/>
                    <w:left w:val="none" w:sz="0" w:space="0" w:color="auto"/>
                    <w:bottom w:val="none" w:sz="0" w:space="0" w:color="auto"/>
                    <w:right w:val="none" w:sz="0" w:space="0" w:color="auto"/>
                  </w:divBdr>
                  <w:divsChild>
                    <w:div w:id="2046793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900289223">
          <w:marLeft w:val="0"/>
          <w:marRight w:val="0"/>
          <w:marTop w:val="0"/>
          <w:marBottom w:val="0"/>
          <w:divBdr>
            <w:top w:val="none" w:sz="0" w:space="0" w:color="auto"/>
            <w:left w:val="none" w:sz="0" w:space="0" w:color="auto"/>
            <w:bottom w:val="none" w:sz="0" w:space="0" w:color="auto"/>
            <w:right w:val="none" w:sz="0" w:space="0" w:color="auto"/>
          </w:divBdr>
        </w:div>
        <w:div w:id="1127890431">
          <w:marLeft w:val="0"/>
          <w:marRight w:val="0"/>
          <w:marTop w:val="0"/>
          <w:marBottom w:val="0"/>
          <w:divBdr>
            <w:top w:val="none" w:sz="0" w:space="0" w:color="auto"/>
            <w:left w:val="none" w:sz="0" w:space="0" w:color="auto"/>
            <w:bottom w:val="none" w:sz="0" w:space="0" w:color="auto"/>
            <w:right w:val="none" w:sz="0" w:space="0" w:color="auto"/>
          </w:divBdr>
        </w:div>
        <w:div w:id="1930264396">
          <w:marLeft w:val="0"/>
          <w:marRight w:val="0"/>
          <w:marTop w:val="0"/>
          <w:marBottom w:val="0"/>
          <w:divBdr>
            <w:top w:val="none" w:sz="0" w:space="0" w:color="auto"/>
            <w:left w:val="none" w:sz="0" w:space="0" w:color="auto"/>
            <w:bottom w:val="none" w:sz="0" w:space="0" w:color="auto"/>
            <w:right w:val="none" w:sz="0" w:space="0" w:color="auto"/>
          </w:divBdr>
        </w:div>
        <w:div w:id="980115134">
          <w:marLeft w:val="0"/>
          <w:marRight w:val="0"/>
          <w:marTop w:val="0"/>
          <w:marBottom w:val="0"/>
          <w:divBdr>
            <w:top w:val="none" w:sz="0" w:space="0" w:color="auto"/>
            <w:left w:val="none" w:sz="0" w:space="0" w:color="auto"/>
            <w:bottom w:val="none" w:sz="0" w:space="0" w:color="auto"/>
            <w:right w:val="none" w:sz="0" w:space="0" w:color="auto"/>
          </w:divBdr>
        </w:div>
        <w:div w:id="1404335931">
          <w:marLeft w:val="0"/>
          <w:marRight w:val="0"/>
          <w:marTop w:val="0"/>
          <w:marBottom w:val="0"/>
          <w:divBdr>
            <w:top w:val="none" w:sz="0" w:space="0" w:color="auto"/>
            <w:left w:val="none" w:sz="0" w:space="0" w:color="auto"/>
            <w:bottom w:val="none" w:sz="0" w:space="0" w:color="auto"/>
            <w:right w:val="none" w:sz="0" w:space="0" w:color="auto"/>
          </w:divBdr>
        </w:div>
        <w:div w:id="790516117">
          <w:marLeft w:val="0"/>
          <w:marRight w:val="0"/>
          <w:marTop w:val="0"/>
          <w:marBottom w:val="0"/>
          <w:divBdr>
            <w:top w:val="none" w:sz="0" w:space="0" w:color="auto"/>
            <w:left w:val="none" w:sz="0" w:space="0" w:color="auto"/>
            <w:bottom w:val="none" w:sz="0" w:space="0" w:color="auto"/>
            <w:right w:val="none" w:sz="0" w:space="0" w:color="auto"/>
          </w:divBdr>
        </w:div>
        <w:div w:id="1948192893">
          <w:marLeft w:val="0"/>
          <w:marRight w:val="0"/>
          <w:marTop w:val="0"/>
          <w:marBottom w:val="0"/>
          <w:divBdr>
            <w:top w:val="none" w:sz="0" w:space="0" w:color="auto"/>
            <w:left w:val="none" w:sz="0" w:space="0" w:color="auto"/>
            <w:bottom w:val="none" w:sz="0" w:space="0" w:color="auto"/>
            <w:right w:val="none" w:sz="0" w:space="0" w:color="auto"/>
          </w:divBdr>
        </w:div>
      </w:divsChild>
    </w:div>
    <w:div w:id="468283467">
      <w:bodyDiv w:val="1"/>
      <w:marLeft w:val="0"/>
      <w:marRight w:val="0"/>
      <w:marTop w:val="0"/>
      <w:marBottom w:val="0"/>
      <w:divBdr>
        <w:top w:val="none" w:sz="0" w:space="0" w:color="auto"/>
        <w:left w:val="none" w:sz="0" w:space="0" w:color="auto"/>
        <w:bottom w:val="none" w:sz="0" w:space="0" w:color="auto"/>
        <w:right w:val="none" w:sz="0" w:space="0" w:color="auto"/>
      </w:divBdr>
    </w:div>
    <w:div w:id="498733756">
      <w:bodyDiv w:val="1"/>
      <w:marLeft w:val="0"/>
      <w:marRight w:val="0"/>
      <w:marTop w:val="0"/>
      <w:marBottom w:val="0"/>
      <w:divBdr>
        <w:top w:val="none" w:sz="0" w:space="0" w:color="auto"/>
        <w:left w:val="none" w:sz="0" w:space="0" w:color="auto"/>
        <w:bottom w:val="none" w:sz="0" w:space="0" w:color="auto"/>
        <w:right w:val="none" w:sz="0" w:space="0" w:color="auto"/>
      </w:divBdr>
    </w:div>
    <w:div w:id="516390360">
      <w:bodyDiv w:val="1"/>
      <w:marLeft w:val="0"/>
      <w:marRight w:val="0"/>
      <w:marTop w:val="0"/>
      <w:marBottom w:val="0"/>
      <w:divBdr>
        <w:top w:val="none" w:sz="0" w:space="0" w:color="auto"/>
        <w:left w:val="none" w:sz="0" w:space="0" w:color="auto"/>
        <w:bottom w:val="none" w:sz="0" w:space="0" w:color="auto"/>
        <w:right w:val="none" w:sz="0" w:space="0" w:color="auto"/>
      </w:divBdr>
    </w:div>
    <w:div w:id="557936319">
      <w:bodyDiv w:val="1"/>
      <w:marLeft w:val="0"/>
      <w:marRight w:val="0"/>
      <w:marTop w:val="0"/>
      <w:marBottom w:val="0"/>
      <w:divBdr>
        <w:top w:val="none" w:sz="0" w:space="0" w:color="auto"/>
        <w:left w:val="none" w:sz="0" w:space="0" w:color="auto"/>
        <w:bottom w:val="none" w:sz="0" w:space="0" w:color="auto"/>
        <w:right w:val="none" w:sz="0" w:space="0" w:color="auto"/>
      </w:divBdr>
    </w:div>
    <w:div w:id="568612167">
      <w:bodyDiv w:val="1"/>
      <w:marLeft w:val="0"/>
      <w:marRight w:val="0"/>
      <w:marTop w:val="0"/>
      <w:marBottom w:val="0"/>
      <w:divBdr>
        <w:top w:val="none" w:sz="0" w:space="0" w:color="auto"/>
        <w:left w:val="none" w:sz="0" w:space="0" w:color="auto"/>
        <w:bottom w:val="none" w:sz="0" w:space="0" w:color="auto"/>
        <w:right w:val="none" w:sz="0" w:space="0" w:color="auto"/>
      </w:divBdr>
    </w:div>
    <w:div w:id="678894125">
      <w:bodyDiv w:val="1"/>
      <w:marLeft w:val="0"/>
      <w:marRight w:val="0"/>
      <w:marTop w:val="0"/>
      <w:marBottom w:val="0"/>
      <w:divBdr>
        <w:top w:val="none" w:sz="0" w:space="0" w:color="auto"/>
        <w:left w:val="none" w:sz="0" w:space="0" w:color="auto"/>
        <w:bottom w:val="none" w:sz="0" w:space="0" w:color="auto"/>
        <w:right w:val="none" w:sz="0" w:space="0" w:color="auto"/>
      </w:divBdr>
    </w:div>
    <w:div w:id="690565732">
      <w:bodyDiv w:val="1"/>
      <w:marLeft w:val="0"/>
      <w:marRight w:val="0"/>
      <w:marTop w:val="0"/>
      <w:marBottom w:val="0"/>
      <w:divBdr>
        <w:top w:val="none" w:sz="0" w:space="0" w:color="auto"/>
        <w:left w:val="none" w:sz="0" w:space="0" w:color="auto"/>
        <w:bottom w:val="none" w:sz="0" w:space="0" w:color="auto"/>
        <w:right w:val="none" w:sz="0" w:space="0" w:color="auto"/>
      </w:divBdr>
    </w:div>
    <w:div w:id="714428245">
      <w:bodyDiv w:val="1"/>
      <w:marLeft w:val="0"/>
      <w:marRight w:val="0"/>
      <w:marTop w:val="0"/>
      <w:marBottom w:val="0"/>
      <w:divBdr>
        <w:top w:val="none" w:sz="0" w:space="0" w:color="auto"/>
        <w:left w:val="none" w:sz="0" w:space="0" w:color="auto"/>
        <w:bottom w:val="none" w:sz="0" w:space="0" w:color="auto"/>
        <w:right w:val="none" w:sz="0" w:space="0" w:color="auto"/>
      </w:divBdr>
    </w:div>
    <w:div w:id="719474243">
      <w:bodyDiv w:val="1"/>
      <w:marLeft w:val="0"/>
      <w:marRight w:val="0"/>
      <w:marTop w:val="0"/>
      <w:marBottom w:val="0"/>
      <w:divBdr>
        <w:top w:val="none" w:sz="0" w:space="0" w:color="auto"/>
        <w:left w:val="none" w:sz="0" w:space="0" w:color="auto"/>
        <w:bottom w:val="none" w:sz="0" w:space="0" w:color="auto"/>
        <w:right w:val="none" w:sz="0" w:space="0" w:color="auto"/>
      </w:divBdr>
    </w:div>
    <w:div w:id="748967823">
      <w:bodyDiv w:val="1"/>
      <w:marLeft w:val="0"/>
      <w:marRight w:val="0"/>
      <w:marTop w:val="0"/>
      <w:marBottom w:val="0"/>
      <w:divBdr>
        <w:top w:val="none" w:sz="0" w:space="0" w:color="auto"/>
        <w:left w:val="none" w:sz="0" w:space="0" w:color="auto"/>
        <w:bottom w:val="none" w:sz="0" w:space="0" w:color="auto"/>
        <w:right w:val="none" w:sz="0" w:space="0" w:color="auto"/>
      </w:divBdr>
    </w:div>
    <w:div w:id="783692195">
      <w:bodyDiv w:val="1"/>
      <w:marLeft w:val="0"/>
      <w:marRight w:val="0"/>
      <w:marTop w:val="0"/>
      <w:marBottom w:val="0"/>
      <w:divBdr>
        <w:top w:val="none" w:sz="0" w:space="0" w:color="auto"/>
        <w:left w:val="none" w:sz="0" w:space="0" w:color="auto"/>
        <w:bottom w:val="none" w:sz="0" w:space="0" w:color="auto"/>
        <w:right w:val="none" w:sz="0" w:space="0" w:color="auto"/>
      </w:divBdr>
    </w:div>
    <w:div w:id="797988678">
      <w:bodyDiv w:val="1"/>
      <w:marLeft w:val="0"/>
      <w:marRight w:val="0"/>
      <w:marTop w:val="0"/>
      <w:marBottom w:val="0"/>
      <w:divBdr>
        <w:top w:val="none" w:sz="0" w:space="0" w:color="auto"/>
        <w:left w:val="none" w:sz="0" w:space="0" w:color="auto"/>
        <w:bottom w:val="none" w:sz="0" w:space="0" w:color="auto"/>
        <w:right w:val="none" w:sz="0" w:space="0" w:color="auto"/>
      </w:divBdr>
    </w:div>
    <w:div w:id="801535476">
      <w:bodyDiv w:val="1"/>
      <w:marLeft w:val="0"/>
      <w:marRight w:val="0"/>
      <w:marTop w:val="0"/>
      <w:marBottom w:val="0"/>
      <w:divBdr>
        <w:top w:val="none" w:sz="0" w:space="0" w:color="auto"/>
        <w:left w:val="none" w:sz="0" w:space="0" w:color="auto"/>
        <w:bottom w:val="none" w:sz="0" w:space="0" w:color="auto"/>
        <w:right w:val="none" w:sz="0" w:space="0" w:color="auto"/>
      </w:divBdr>
    </w:div>
    <w:div w:id="874149266">
      <w:bodyDiv w:val="1"/>
      <w:marLeft w:val="0"/>
      <w:marRight w:val="0"/>
      <w:marTop w:val="0"/>
      <w:marBottom w:val="0"/>
      <w:divBdr>
        <w:top w:val="none" w:sz="0" w:space="0" w:color="auto"/>
        <w:left w:val="none" w:sz="0" w:space="0" w:color="auto"/>
        <w:bottom w:val="none" w:sz="0" w:space="0" w:color="auto"/>
        <w:right w:val="none" w:sz="0" w:space="0" w:color="auto"/>
      </w:divBdr>
    </w:div>
    <w:div w:id="905412144">
      <w:bodyDiv w:val="1"/>
      <w:marLeft w:val="0"/>
      <w:marRight w:val="0"/>
      <w:marTop w:val="0"/>
      <w:marBottom w:val="0"/>
      <w:divBdr>
        <w:top w:val="none" w:sz="0" w:space="0" w:color="auto"/>
        <w:left w:val="none" w:sz="0" w:space="0" w:color="auto"/>
        <w:bottom w:val="none" w:sz="0" w:space="0" w:color="auto"/>
        <w:right w:val="none" w:sz="0" w:space="0" w:color="auto"/>
      </w:divBdr>
    </w:div>
    <w:div w:id="913392147">
      <w:bodyDiv w:val="1"/>
      <w:marLeft w:val="0"/>
      <w:marRight w:val="0"/>
      <w:marTop w:val="0"/>
      <w:marBottom w:val="0"/>
      <w:divBdr>
        <w:top w:val="none" w:sz="0" w:space="0" w:color="auto"/>
        <w:left w:val="none" w:sz="0" w:space="0" w:color="auto"/>
        <w:bottom w:val="none" w:sz="0" w:space="0" w:color="auto"/>
        <w:right w:val="none" w:sz="0" w:space="0" w:color="auto"/>
      </w:divBdr>
    </w:div>
    <w:div w:id="913663535">
      <w:bodyDiv w:val="1"/>
      <w:marLeft w:val="0"/>
      <w:marRight w:val="0"/>
      <w:marTop w:val="0"/>
      <w:marBottom w:val="0"/>
      <w:divBdr>
        <w:top w:val="none" w:sz="0" w:space="0" w:color="auto"/>
        <w:left w:val="none" w:sz="0" w:space="0" w:color="auto"/>
        <w:bottom w:val="none" w:sz="0" w:space="0" w:color="auto"/>
        <w:right w:val="none" w:sz="0" w:space="0" w:color="auto"/>
      </w:divBdr>
    </w:div>
    <w:div w:id="918757990">
      <w:bodyDiv w:val="1"/>
      <w:marLeft w:val="0"/>
      <w:marRight w:val="0"/>
      <w:marTop w:val="0"/>
      <w:marBottom w:val="0"/>
      <w:divBdr>
        <w:top w:val="none" w:sz="0" w:space="0" w:color="auto"/>
        <w:left w:val="none" w:sz="0" w:space="0" w:color="auto"/>
        <w:bottom w:val="none" w:sz="0" w:space="0" w:color="auto"/>
        <w:right w:val="none" w:sz="0" w:space="0" w:color="auto"/>
      </w:divBdr>
    </w:div>
    <w:div w:id="937450548">
      <w:bodyDiv w:val="1"/>
      <w:marLeft w:val="0"/>
      <w:marRight w:val="0"/>
      <w:marTop w:val="0"/>
      <w:marBottom w:val="0"/>
      <w:divBdr>
        <w:top w:val="none" w:sz="0" w:space="0" w:color="auto"/>
        <w:left w:val="none" w:sz="0" w:space="0" w:color="auto"/>
        <w:bottom w:val="none" w:sz="0" w:space="0" w:color="auto"/>
        <w:right w:val="none" w:sz="0" w:space="0" w:color="auto"/>
      </w:divBdr>
    </w:div>
    <w:div w:id="963072884">
      <w:bodyDiv w:val="1"/>
      <w:marLeft w:val="0"/>
      <w:marRight w:val="0"/>
      <w:marTop w:val="0"/>
      <w:marBottom w:val="0"/>
      <w:divBdr>
        <w:top w:val="none" w:sz="0" w:space="0" w:color="auto"/>
        <w:left w:val="none" w:sz="0" w:space="0" w:color="auto"/>
        <w:bottom w:val="none" w:sz="0" w:space="0" w:color="auto"/>
        <w:right w:val="none" w:sz="0" w:space="0" w:color="auto"/>
      </w:divBdr>
    </w:div>
    <w:div w:id="977732158">
      <w:bodyDiv w:val="1"/>
      <w:marLeft w:val="0"/>
      <w:marRight w:val="0"/>
      <w:marTop w:val="0"/>
      <w:marBottom w:val="0"/>
      <w:divBdr>
        <w:top w:val="none" w:sz="0" w:space="0" w:color="auto"/>
        <w:left w:val="none" w:sz="0" w:space="0" w:color="auto"/>
        <w:bottom w:val="none" w:sz="0" w:space="0" w:color="auto"/>
        <w:right w:val="none" w:sz="0" w:space="0" w:color="auto"/>
      </w:divBdr>
    </w:div>
    <w:div w:id="991905700">
      <w:bodyDiv w:val="1"/>
      <w:marLeft w:val="0"/>
      <w:marRight w:val="0"/>
      <w:marTop w:val="0"/>
      <w:marBottom w:val="0"/>
      <w:divBdr>
        <w:top w:val="none" w:sz="0" w:space="0" w:color="auto"/>
        <w:left w:val="none" w:sz="0" w:space="0" w:color="auto"/>
        <w:bottom w:val="none" w:sz="0" w:space="0" w:color="auto"/>
        <w:right w:val="none" w:sz="0" w:space="0" w:color="auto"/>
      </w:divBdr>
    </w:div>
    <w:div w:id="1003624447">
      <w:bodyDiv w:val="1"/>
      <w:marLeft w:val="0"/>
      <w:marRight w:val="0"/>
      <w:marTop w:val="0"/>
      <w:marBottom w:val="0"/>
      <w:divBdr>
        <w:top w:val="none" w:sz="0" w:space="0" w:color="auto"/>
        <w:left w:val="none" w:sz="0" w:space="0" w:color="auto"/>
        <w:bottom w:val="none" w:sz="0" w:space="0" w:color="auto"/>
        <w:right w:val="none" w:sz="0" w:space="0" w:color="auto"/>
      </w:divBdr>
    </w:div>
    <w:div w:id="1040478689">
      <w:bodyDiv w:val="1"/>
      <w:marLeft w:val="0"/>
      <w:marRight w:val="0"/>
      <w:marTop w:val="0"/>
      <w:marBottom w:val="0"/>
      <w:divBdr>
        <w:top w:val="none" w:sz="0" w:space="0" w:color="auto"/>
        <w:left w:val="none" w:sz="0" w:space="0" w:color="auto"/>
        <w:bottom w:val="none" w:sz="0" w:space="0" w:color="auto"/>
        <w:right w:val="none" w:sz="0" w:space="0" w:color="auto"/>
      </w:divBdr>
    </w:div>
    <w:div w:id="1100568221">
      <w:bodyDiv w:val="1"/>
      <w:marLeft w:val="0"/>
      <w:marRight w:val="0"/>
      <w:marTop w:val="0"/>
      <w:marBottom w:val="0"/>
      <w:divBdr>
        <w:top w:val="none" w:sz="0" w:space="0" w:color="auto"/>
        <w:left w:val="none" w:sz="0" w:space="0" w:color="auto"/>
        <w:bottom w:val="none" w:sz="0" w:space="0" w:color="auto"/>
        <w:right w:val="none" w:sz="0" w:space="0" w:color="auto"/>
      </w:divBdr>
    </w:div>
    <w:div w:id="1105610303">
      <w:bodyDiv w:val="1"/>
      <w:marLeft w:val="0"/>
      <w:marRight w:val="0"/>
      <w:marTop w:val="0"/>
      <w:marBottom w:val="0"/>
      <w:divBdr>
        <w:top w:val="none" w:sz="0" w:space="0" w:color="auto"/>
        <w:left w:val="none" w:sz="0" w:space="0" w:color="auto"/>
        <w:bottom w:val="none" w:sz="0" w:space="0" w:color="auto"/>
        <w:right w:val="none" w:sz="0" w:space="0" w:color="auto"/>
      </w:divBdr>
    </w:div>
    <w:div w:id="1132943561">
      <w:bodyDiv w:val="1"/>
      <w:marLeft w:val="0"/>
      <w:marRight w:val="0"/>
      <w:marTop w:val="0"/>
      <w:marBottom w:val="0"/>
      <w:divBdr>
        <w:top w:val="none" w:sz="0" w:space="0" w:color="auto"/>
        <w:left w:val="none" w:sz="0" w:space="0" w:color="auto"/>
        <w:bottom w:val="none" w:sz="0" w:space="0" w:color="auto"/>
        <w:right w:val="none" w:sz="0" w:space="0" w:color="auto"/>
      </w:divBdr>
    </w:div>
    <w:div w:id="1165508338">
      <w:bodyDiv w:val="1"/>
      <w:marLeft w:val="0"/>
      <w:marRight w:val="0"/>
      <w:marTop w:val="0"/>
      <w:marBottom w:val="0"/>
      <w:divBdr>
        <w:top w:val="none" w:sz="0" w:space="0" w:color="auto"/>
        <w:left w:val="none" w:sz="0" w:space="0" w:color="auto"/>
        <w:bottom w:val="none" w:sz="0" w:space="0" w:color="auto"/>
        <w:right w:val="none" w:sz="0" w:space="0" w:color="auto"/>
      </w:divBdr>
    </w:div>
    <w:div w:id="1188560951">
      <w:bodyDiv w:val="1"/>
      <w:marLeft w:val="0"/>
      <w:marRight w:val="0"/>
      <w:marTop w:val="0"/>
      <w:marBottom w:val="0"/>
      <w:divBdr>
        <w:top w:val="none" w:sz="0" w:space="0" w:color="auto"/>
        <w:left w:val="none" w:sz="0" w:space="0" w:color="auto"/>
        <w:bottom w:val="none" w:sz="0" w:space="0" w:color="auto"/>
        <w:right w:val="none" w:sz="0" w:space="0" w:color="auto"/>
      </w:divBdr>
    </w:div>
    <w:div w:id="1210536687">
      <w:bodyDiv w:val="1"/>
      <w:marLeft w:val="0"/>
      <w:marRight w:val="0"/>
      <w:marTop w:val="0"/>
      <w:marBottom w:val="0"/>
      <w:divBdr>
        <w:top w:val="none" w:sz="0" w:space="0" w:color="auto"/>
        <w:left w:val="none" w:sz="0" w:space="0" w:color="auto"/>
        <w:bottom w:val="none" w:sz="0" w:space="0" w:color="auto"/>
        <w:right w:val="none" w:sz="0" w:space="0" w:color="auto"/>
      </w:divBdr>
    </w:div>
    <w:div w:id="1216087362">
      <w:bodyDiv w:val="1"/>
      <w:marLeft w:val="0"/>
      <w:marRight w:val="0"/>
      <w:marTop w:val="0"/>
      <w:marBottom w:val="0"/>
      <w:divBdr>
        <w:top w:val="none" w:sz="0" w:space="0" w:color="auto"/>
        <w:left w:val="none" w:sz="0" w:space="0" w:color="auto"/>
        <w:bottom w:val="none" w:sz="0" w:space="0" w:color="auto"/>
        <w:right w:val="none" w:sz="0" w:space="0" w:color="auto"/>
      </w:divBdr>
    </w:div>
    <w:div w:id="1239752870">
      <w:bodyDiv w:val="1"/>
      <w:marLeft w:val="0"/>
      <w:marRight w:val="0"/>
      <w:marTop w:val="0"/>
      <w:marBottom w:val="0"/>
      <w:divBdr>
        <w:top w:val="none" w:sz="0" w:space="0" w:color="auto"/>
        <w:left w:val="none" w:sz="0" w:space="0" w:color="auto"/>
        <w:bottom w:val="none" w:sz="0" w:space="0" w:color="auto"/>
        <w:right w:val="none" w:sz="0" w:space="0" w:color="auto"/>
      </w:divBdr>
    </w:div>
    <w:div w:id="1279605086">
      <w:bodyDiv w:val="1"/>
      <w:marLeft w:val="0"/>
      <w:marRight w:val="0"/>
      <w:marTop w:val="0"/>
      <w:marBottom w:val="0"/>
      <w:divBdr>
        <w:top w:val="none" w:sz="0" w:space="0" w:color="auto"/>
        <w:left w:val="none" w:sz="0" w:space="0" w:color="auto"/>
        <w:bottom w:val="none" w:sz="0" w:space="0" w:color="auto"/>
        <w:right w:val="none" w:sz="0" w:space="0" w:color="auto"/>
      </w:divBdr>
    </w:div>
    <w:div w:id="1284072357">
      <w:bodyDiv w:val="1"/>
      <w:marLeft w:val="0"/>
      <w:marRight w:val="0"/>
      <w:marTop w:val="0"/>
      <w:marBottom w:val="0"/>
      <w:divBdr>
        <w:top w:val="none" w:sz="0" w:space="0" w:color="auto"/>
        <w:left w:val="none" w:sz="0" w:space="0" w:color="auto"/>
        <w:bottom w:val="none" w:sz="0" w:space="0" w:color="auto"/>
        <w:right w:val="none" w:sz="0" w:space="0" w:color="auto"/>
      </w:divBdr>
    </w:div>
    <w:div w:id="1320960699">
      <w:bodyDiv w:val="1"/>
      <w:marLeft w:val="0"/>
      <w:marRight w:val="0"/>
      <w:marTop w:val="0"/>
      <w:marBottom w:val="0"/>
      <w:divBdr>
        <w:top w:val="none" w:sz="0" w:space="0" w:color="auto"/>
        <w:left w:val="none" w:sz="0" w:space="0" w:color="auto"/>
        <w:bottom w:val="none" w:sz="0" w:space="0" w:color="auto"/>
        <w:right w:val="none" w:sz="0" w:space="0" w:color="auto"/>
      </w:divBdr>
    </w:div>
    <w:div w:id="1366254736">
      <w:bodyDiv w:val="1"/>
      <w:marLeft w:val="0"/>
      <w:marRight w:val="0"/>
      <w:marTop w:val="0"/>
      <w:marBottom w:val="0"/>
      <w:divBdr>
        <w:top w:val="none" w:sz="0" w:space="0" w:color="auto"/>
        <w:left w:val="none" w:sz="0" w:space="0" w:color="auto"/>
        <w:bottom w:val="none" w:sz="0" w:space="0" w:color="auto"/>
        <w:right w:val="none" w:sz="0" w:space="0" w:color="auto"/>
      </w:divBdr>
    </w:div>
    <w:div w:id="1481113641">
      <w:bodyDiv w:val="1"/>
      <w:marLeft w:val="0"/>
      <w:marRight w:val="0"/>
      <w:marTop w:val="0"/>
      <w:marBottom w:val="0"/>
      <w:divBdr>
        <w:top w:val="none" w:sz="0" w:space="0" w:color="auto"/>
        <w:left w:val="none" w:sz="0" w:space="0" w:color="auto"/>
        <w:bottom w:val="none" w:sz="0" w:space="0" w:color="auto"/>
        <w:right w:val="none" w:sz="0" w:space="0" w:color="auto"/>
      </w:divBdr>
    </w:div>
    <w:div w:id="1501386599">
      <w:bodyDiv w:val="1"/>
      <w:marLeft w:val="0"/>
      <w:marRight w:val="0"/>
      <w:marTop w:val="0"/>
      <w:marBottom w:val="0"/>
      <w:divBdr>
        <w:top w:val="none" w:sz="0" w:space="0" w:color="auto"/>
        <w:left w:val="none" w:sz="0" w:space="0" w:color="auto"/>
        <w:bottom w:val="none" w:sz="0" w:space="0" w:color="auto"/>
        <w:right w:val="none" w:sz="0" w:space="0" w:color="auto"/>
      </w:divBdr>
    </w:div>
    <w:div w:id="1512791114">
      <w:bodyDiv w:val="1"/>
      <w:marLeft w:val="0"/>
      <w:marRight w:val="0"/>
      <w:marTop w:val="0"/>
      <w:marBottom w:val="0"/>
      <w:divBdr>
        <w:top w:val="none" w:sz="0" w:space="0" w:color="auto"/>
        <w:left w:val="none" w:sz="0" w:space="0" w:color="auto"/>
        <w:bottom w:val="none" w:sz="0" w:space="0" w:color="auto"/>
        <w:right w:val="none" w:sz="0" w:space="0" w:color="auto"/>
      </w:divBdr>
    </w:div>
    <w:div w:id="1570769775">
      <w:bodyDiv w:val="1"/>
      <w:marLeft w:val="0"/>
      <w:marRight w:val="0"/>
      <w:marTop w:val="0"/>
      <w:marBottom w:val="0"/>
      <w:divBdr>
        <w:top w:val="none" w:sz="0" w:space="0" w:color="auto"/>
        <w:left w:val="none" w:sz="0" w:space="0" w:color="auto"/>
        <w:bottom w:val="none" w:sz="0" w:space="0" w:color="auto"/>
        <w:right w:val="none" w:sz="0" w:space="0" w:color="auto"/>
      </w:divBdr>
    </w:div>
    <w:div w:id="1593002982">
      <w:bodyDiv w:val="1"/>
      <w:marLeft w:val="0"/>
      <w:marRight w:val="0"/>
      <w:marTop w:val="0"/>
      <w:marBottom w:val="0"/>
      <w:divBdr>
        <w:top w:val="none" w:sz="0" w:space="0" w:color="auto"/>
        <w:left w:val="none" w:sz="0" w:space="0" w:color="auto"/>
        <w:bottom w:val="none" w:sz="0" w:space="0" w:color="auto"/>
        <w:right w:val="none" w:sz="0" w:space="0" w:color="auto"/>
      </w:divBdr>
    </w:div>
    <w:div w:id="1688095781">
      <w:bodyDiv w:val="1"/>
      <w:marLeft w:val="0"/>
      <w:marRight w:val="0"/>
      <w:marTop w:val="0"/>
      <w:marBottom w:val="0"/>
      <w:divBdr>
        <w:top w:val="none" w:sz="0" w:space="0" w:color="auto"/>
        <w:left w:val="none" w:sz="0" w:space="0" w:color="auto"/>
        <w:bottom w:val="none" w:sz="0" w:space="0" w:color="auto"/>
        <w:right w:val="none" w:sz="0" w:space="0" w:color="auto"/>
      </w:divBdr>
      <w:divsChild>
        <w:div w:id="302850835">
          <w:marLeft w:val="0"/>
          <w:marRight w:val="0"/>
          <w:marTop w:val="0"/>
          <w:marBottom w:val="0"/>
          <w:divBdr>
            <w:top w:val="none" w:sz="0" w:space="0" w:color="auto"/>
            <w:left w:val="none" w:sz="0" w:space="0" w:color="auto"/>
            <w:bottom w:val="none" w:sz="0" w:space="0" w:color="auto"/>
            <w:right w:val="none" w:sz="0" w:space="0" w:color="auto"/>
          </w:divBdr>
        </w:div>
        <w:div w:id="697201318">
          <w:marLeft w:val="0"/>
          <w:marRight w:val="0"/>
          <w:marTop w:val="0"/>
          <w:marBottom w:val="0"/>
          <w:divBdr>
            <w:top w:val="none" w:sz="0" w:space="0" w:color="auto"/>
            <w:left w:val="none" w:sz="0" w:space="0" w:color="auto"/>
            <w:bottom w:val="none" w:sz="0" w:space="0" w:color="auto"/>
            <w:right w:val="none" w:sz="0" w:space="0" w:color="auto"/>
          </w:divBdr>
        </w:div>
        <w:div w:id="1674066592">
          <w:marLeft w:val="0"/>
          <w:marRight w:val="0"/>
          <w:marTop w:val="0"/>
          <w:marBottom w:val="0"/>
          <w:divBdr>
            <w:top w:val="none" w:sz="0" w:space="0" w:color="auto"/>
            <w:left w:val="none" w:sz="0" w:space="0" w:color="auto"/>
            <w:bottom w:val="none" w:sz="0" w:space="0" w:color="auto"/>
            <w:right w:val="none" w:sz="0" w:space="0" w:color="auto"/>
          </w:divBdr>
        </w:div>
        <w:div w:id="759370666">
          <w:marLeft w:val="0"/>
          <w:marRight w:val="0"/>
          <w:marTop w:val="0"/>
          <w:marBottom w:val="0"/>
          <w:divBdr>
            <w:top w:val="none" w:sz="0" w:space="0" w:color="auto"/>
            <w:left w:val="none" w:sz="0" w:space="0" w:color="auto"/>
            <w:bottom w:val="none" w:sz="0" w:space="0" w:color="auto"/>
            <w:right w:val="none" w:sz="0" w:space="0" w:color="auto"/>
          </w:divBdr>
        </w:div>
        <w:div w:id="1549488321">
          <w:marLeft w:val="0"/>
          <w:marRight w:val="0"/>
          <w:marTop w:val="0"/>
          <w:marBottom w:val="0"/>
          <w:divBdr>
            <w:top w:val="none" w:sz="0" w:space="0" w:color="auto"/>
            <w:left w:val="none" w:sz="0" w:space="0" w:color="auto"/>
            <w:bottom w:val="none" w:sz="0" w:space="0" w:color="auto"/>
            <w:right w:val="none" w:sz="0" w:space="0" w:color="auto"/>
          </w:divBdr>
        </w:div>
        <w:div w:id="365107092">
          <w:marLeft w:val="0"/>
          <w:marRight w:val="0"/>
          <w:marTop w:val="0"/>
          <w:marBottom w:val="0"/>
          <w:divBdr>
            <w:top w:val="none" w:sz="0" w:space="0" w:color="auto"/>
            <w:left w:val="none" w:sz="0" w:space="0" w:color="auto"/>
            <w:bottom w:val="none" w:sz="0" w:space="0" w:color="auto"/>
            <w:right w:val="none" w:sz="0" w:space="0" w:color="auto"/>
          </w:divBdr>
        </w:div>
        <w:div w:id="478377519">
          <w:marLeft w:val="0"/>
          <w:marRight w:val="0"/>
          <w:marTop w:val="0"/>
          <w:marBottom w:val="0"/>
          <w:divBdr>
            <w:top w:val="none" w:sz="0" w:space="0" w:color="auto"/>
            <w:left w:val="none" w:sz="0" w:space="0" w:color="auto"/>
            <w:bottom w:val="none" w:sz="0" w:space="0" w:color="auto"/>
            <w:right w:val="none" w:sz="0" w:space="0" w:color="auto"/>
          </w:divBdr>
        </w:div>
        <w:div w:id="384376872">
          <w:marLeft w:val="0"/>
          <w:marRight w:val="0"/>
          <w:marTop w:val="0"/>
          <w:marBottom w:val="0"/>
          <w:divBdr>
            <w:top w:val="none" w:sz="0" w:space="0" w:color="auto"/>
            <w:left w:val="none" w:sz="0" w:space="0" w:color="auto"/>
            <w:bottom w:val="none" w:sz="0" w:space="0" w:color="auto"/>
            <w:right w:val="none" w:sz="0" w:space="0" w:color="auto"/>
          </w:divBdr>
        </w:div>
        <w:div w:id="738525664">
          <w:marLeft w:val="0"/>
          <w:marRight w:val="0"/>
          <w:marTop w:val="0"/>
          <w:marBottom w:val="0"/>
          <w:divBdr>
            <w:top w:val="none" w:sz="0" w:space="0" w:color="auto"/>
            <w:left w:val="none" w:sz="0" w:space="0" w:color="auto"/>
            <w:bottom w:val="none" w:sz="0" w:space="0" w:color="auto"/>
            <w:right w:val="none" w:sz="0" w:space="0" w:color="auto"/>
          </w:divBdr>
        </w:div>
        <w:div w:id="1957177607">
          <w:marLeft w:val="0"/>
          <w:marRight w:val="0"/>
          <w:marTop w:val="0"/>
          <w:marBottom w:val="0"/>
          <w:divBdr>
            <w:top w:val="none" w:sz="0" w:space="0" w:color="auto"/>
            <w:left w:val="none" w:sz="0" w:space="0" w:color="auto"/>
            <w:bottom w:val="none" w:sz="0" w:space="0" w:color="auto"/>
            <w:right w:val="none" w:sz="0" w:space="0" w:color="auto"/>
          </w:divBdr>
        </w:div>
        <w:div w:id="123088418">
          <w:marLeft w:val="0"/>
          <w:marRight w:val="0"/>
          <w:marTop w:val="0"/>
          <w:marBottom w:val="0"/>
          <w:divBdr>
            <w:top w:val="none" w:sz="0" w:space="0" w:color="auto"/>
            <w:left w:val="none" w:sz="0" w:space="0" w:color="auto"/>
            <w:bottom w:val="none" w:sz="0" w:space="0" w:color="auto"/>
            <w:right w:val="none" w:sz="0" w:space="0" w:color="auto"/>
          </w:divBdr>
        </w:div>
        <w:div w:id="1379083079">
          <w:marLeft w:val="0"/>
          <w:marRight w:val="0"/>
          <w:marTop w:val="0"/>
          <w:marBottom w:val="0"/>
          <w:divBdr>
            <w:top w:val="none" w:sz="0" w:space="0" w:color="auto"/>
            <w:left w:val="none" w:sz="0" w:space="0" w:color="auto"/>
            <w:bottom w:val="none" w:sz="0" w:space="0" w:color="auto"/>
            <w:right w:val="none" w:sz="0" w:space="0" w:color="auto"/>
          </w:divBdr>
        </w:div>
        <w:div w:id="1892645894">
          <w:marLeft w:val="0"/>
          <w:marRight w:val="0"/>
          <w:marTop w:val="0"/>
          <w:marBottom w:val="0"/>
          <w:divBdr>
            <w:top w:val="none" w:sz="0" w:space="0" w:color="auto"/>
            <w:left w:val="none" w:sz="0" w:space="0" w:color="auto"/>
            <w:bottom w:val="none" w:sz="0" w:space="0" w:color="auto"/>
            <w:right w:val="none" w:sz="0" w:space="0" w:color="auto"/>
          </w:divBdr>
        </w:div>
        <w:div w:id="351542093">
          <w:marLeft w:val="0"/>
          <w:marRight w:val="0"/>
          <w:marTop w:val="0"/>
          <w:marBottom w:val="0"/>
          <w:divBdr>
            <w:top w:val="none" w:sz="0" w:space="0" w:color="auto"/>
            <w:left w:val="none" w:sz="0" w:space="0" w:color="auto"/>
            <w:bottom w:val="none" w:sz="0" w:space="0" w:color="auto"/>
            <w:right w:val="none" w:sz="0" w:space="0" w:color="auto"/>
          </w:divBdr>
        </w:div>
        <w:div w:id="1855345239">
          <w:marLeft w:val="0"/>
          <w:marRight w:val="0"/>
          <w:marTop w:val="0"/>
          <w:marBottom w:val="0"/>
          <w:divBdr>
            <w:top w:val="none" w:sz="0" w:space="0" w:color="auto"/>
            <w:left w:val="none" w:sz="0" w:space="0" w:color="auto"/>
            <w:bottom w:val="none" w:sz="0" w:space="0" w:color="auto"/>
            <w:right w:val="none" w:sz="0" w:space="0" w:color="auto"/>
          </w:divBdr>
        </w:div>
        <w:div w:id="119687881">
          <w:marLeft w:val="0"/>
          <w:marRight w:val="0"/>
          <w:marTop w:val="0"/>
          <w:marBottom w:val="0"/>
          <w:divBdr>
            <w:top w:val="none" w:sz="0" w:space="0" w:color="auto"/>
            <w:left w:val="none" w:sz="0" w:space="0" w:color="auto"/>
            <w:bottom w:val="none" w:sz="0" w:space="0" w:color="auto"/>
            <w:right w:val="none" w:sz="0" w:space="0" w:color="auto"/>
          </w:divBdr>
        </w:div>
        <w:div w:id="611937289">
          <w:marLeft w:val="0"/>
          <w:marRight w:val="0"/>
          <w:marTop w:val="0"/>
          <w:marBottom w:val="0"/>
          <w:divBdr>
            <w:top w:val="none" w:sz="0" w:space="0" w:color="auto"/>
            <w:left w:val="none" w:sz="0" w:space="0" w:color="auto"/>
            <w:bottom w:val="none" w:sz="0" w:space="0" w:color="auto"/>
            <w:right w:val="none" w:sz="0" w:space="0" w:color="auto"/>
          </w:divBdr>
        </w:div>
        <w:div w:id="1313213039">
          <w:marLeft w:val="0"/>
          <w:marRight w:val="0"/>
          <w:marTop w:val="0"/>
          <w:marBottom w:val="0"/>
          <w:divBdr>
            <w:top w:val="none" w:sz="0" w:space="0" w:color="auto"/>
            <w:left w:val="none" w:sz="0" w:space="0" w:color="auto"/>
            <w:bottom w:val="none" w:sz="0" w:space="0" w:color="auto"/>
            <w:right w:val="none" w:sz="0" w:space="0" w:color="auto"/>
          </w:divBdr>
        </w:div>
        <w:div w:id="1068189464">
          <w:marLeft w:val="0"/>
          <w:marRight w:val="0"/>
          <w:marTop w:val="0"/>
          <w:marBottom w:val="0"/>
          <w:divBdr>
            <w:top w:val="none" w:sz="0" w:space="0" w:color="auto"/>
            <w:left w:val="none" w:sz="0" w:space="0" w:color="auto"/>
            <w:bottom w:val="none" w:sz="0" w:space="0" w:color="auto"/>
            <w:right w:val="none" w:sz="0" w:space="0" w:color="auto"/>
          </w:divBdr>
        </w:div>
        <w:div w:id="333731953">
          <w:marLeft w:val="0"/>
          <w:marRight w:val="0"/>
          <w:marTop w:val="0"/>
          <w:marBottom w:val="0"/>
          <w:divBdr>
            <w:top w:val="none" w:sz="0" w:space="0" w:color="auto"/>
            <w:left w:val="none" w:sz="0" w:space="0" w:color="auto"/>
            <w:bottom w:val="none" w:sz="0" w:space="0" w:color="auto"/>
            <w:right w:val="none" w:sz="0" w:space="0" w:color="auto"/>
          </w:divBdr>
        </w:div>
        <w:div w:id="2067679536">
          <w:marLeft w:val="0"/>
          <w:marRight w:val="0"/>
          <w:marTop w:val="0"/>
          <w:marBottom w:val="0"/>
          <w:divBdr>
            <w:top w:val="none" w:sz="0" w:space="0" w:color="auto"/>
            <w:left w:val="none" w:sz="0" w:space="0" w:color="auto"/>
            <w:bottom w:val="none" w:sz="0" w:space="0" w:color="auto"/>
            <w:right w:val="none" w:sz="0" w:space="0" w:color="auto"/>
          </w:divBdr>
        </w:div>
        <w:div w:id="1668627475">
          <w:marLeft w:val="0"/>
          <w:marRight w:val="0"/>
          <w:marTop w:val="0"/>
          <w:marBottom w:val="0"/>
          <w:divBdr>
            <w:top w:val="none" w:sz="0" w:space="0" w:color="auto"/>
            <w:left w:val="none" w:sz="0" w:space="0" w:color="auto"/>
            <w:bottom w:val="none" w:sz="0" w:space="0" w:color="auto"/>
            <w:right w:val="none" w:sz="0" w:space="0" w:color="auto"/>
          </w:divBdr>
        </w:div>
        <w:div w:id="768089645">
          <w:marLeft w:val="0"/>
          <w:marRight w:val="0"/>
          <w:marTop w:val="0"/>
          <w:marBottom w:val="0"/>
          <w:divBdr>
            <w:top w:val="none" w:sz="0" w:space="0" w:color="auto"/>
            <w:left w:val="none" w:sz="0" w:space="0" w:color="auto"/>
            <w:bottom w:val="none" w:sz="0" w:space="0" w:color="auto"/>
            <w:right w:val="none" w:sz="0" w:space="0" w:color="auto"/>
          </w:divBdr>
        </w:div>
        <w:div w:id="720906690">
          <w:marLeft w:val="0"/>
          <w:marRight w:val="0"/>
          <w:marTop w:val="0"/>
          <w:marBottom w:val="0"/>
          <w:divBdr>
            <w:top w:val="none" w:sz="0" w:space="0" w:color="auto"/>
            <w:left w:val="none" w:sz="0" w:space="0" w:color="auto"/>
            <w:bottom w:val="none" w:sz="0" w:space="0" w:color="auto"/>
            <w:right w:val="none" w:sz="0" w:space="0" w:color="auto"/>
          </w:divBdr>
        </w:div>
        <w:div w:id="2143649429">
          <w:marLeft w:val="0"/>
          <w:marRight w:val="0"/>
          <w:marTop w:val="0"/>
          <w:marBottom w:val="0"/>
          <w:divBdr>
            <w:top w:val="none" w:sz="0" w:space="0" w:color="auto"/>
            <w:left w:val="none" w:sz="0" w:space="0" w:color="auto"/>
            <w:bottom w:val="none" w:sz="0" w:space="0" w:color="auto"/>
            <w:right w:val="none" w:sz="0" w:space="0" w:color="auto"/>
          </w:divBdr>
        </w:div>
        <w:div w:id="1174995499">
          <w:marLeft w:val="0"/>
          <w:marRight w:val="0"/>
          <w:marTop w:val="0"/>
          <w:marBottom w:val="0"/>
          <w:divBdr>
            <w:top w:val="none" w:sz="0" w:space="0" w:color="auto"/>
            <w:left w:val="none" w:sz="0" w:space="0" w:color="auto"/>
            <w:bottom w:val="none" w:sz="0" w:space="0" w:color="auto"/>
            <w:right w:val="none" w:sz="0" w:space="0" w:color="auto"/>
          </w:divBdr>
        </w:div>
        <w:div w:id="870651507">
          <w:marLeft w:val="0"/>
          <w:marRight w:val="0"/>
          <w:marTop w:val="0"/>
          <w:marBottom w:val="0"/>
          <w:divBdr>
            <w:top w:val="none" w:sz="0" w:space="0" w:color="auto"/>
            <w:left w:val="none" w:sz="0" w:space="0" w:color="auto"/>
            <w:bottom w:val="none" w:sz="0" w:space="0" w:color="auto"/>
            <w:right w:val="none" w:sz="0" w:space="0" w:color="auto"/>
          </w:divBdr>
        </w:div>
        <w:div w:id="1431706147">
          <w:marLeft w:val="0"/>
          <w:marRight w:val="0"/>
          <w:marTop w:val="0"/>
          <w:marBottom w:val="0"/>
          <w:divBdr>
            <w:top w:val="none" w:sz="0" w:space="0" w:color="auto"/>
            <w:left w:val="none" w:sz="0" w:space="0" w:color="auto"/>
            <w:bottom w:val="none" w:sz="0" w:space="0" w:color="auto"/>
            <w:right w:val="none" w:sz="0" w:space="0" w:color="auto"/>
          </w:divBdr>
        </w:div>
        <w:div w:id="1326473662">
          <w:marLeft w:val="0"/>
          <w:marRight w:val="0"/>
          <w:marTop w:val="0"/>
          <w:marBottom w:val="0"/>
          <w:divBdr>
            <w:top w:val="none" w:sz="0" w:space="0" w:color="auto"/>
            <w:left w:val="none" w:sz="0" w:space="0" w:color="auto"/>
            <w:bottom w:val="none" w:sz="0" w:space="0" w:color="auto"/>
            <w:right w:val="none" w:sz="0" w:space="0" w:color="auto"/>
          </w:divBdr>
        </w:div>
        <w:div w:id="1397901345">
          <w:marLeft w:val="0"/>
          <w:marRight w:val="0"/>
          <w:marTop w:val="0"/>
          <w:marBottom w:val="0"/>
          <w:divBdr>
            <w:top w:val="none" w:sz="0" w:space="0" w:color="auto"/>
            <w:left w:val="none" w:sz="0" w:space="0" w:color="auto"/>
            <w:bottom w:val="none" w:sz="0" w:space="0" w:color="auto"/>
            <w:right w:val="none" w:sz="0" w:space="0" w:color="auto"/>
          </w:divBdr>
        </w:div>
        <w:div w:id="1181360887">
          <w:marLeft w:val="0"/>
          <w:marRight w:val="0"/>
          <w:marTop w:val="0"/>
          <w:marBottom w:val="0"/>
          <w:divBdr>
            <w:top w:val="none" w:sz="0" w:space="0" w:color="auto"/>
            <w:left w:val="none" w:sz="0" w:space="0" w:color="auto"/>
            <w:bottom w:val="none" w:sz="0" w:space="0" w:color="auto"/>
            <w:right w:val="none" w:sz="0" w:space="0" w:color="auto"/>
          </w:divBdr>
        </w:div>
        <w:div w:id="1796557148">
          <w:marLeft w:val="0"/>
          <w:marRight w:val="0"/>
          <w:marTop w:val="0"/>
          <w:marBottom w:val="0"/>
          <w:divBdr>
            <w:top w:val="none" w:sz="0" w:space="0" w:color="auto"/>
            <w:left w:val="none" w:sz="0" w:space="0" w:color="auto"/>
            <w:bottom w:val="none" w:sz="0" w:space="0" w:color="auto"/>
            <w:right w:val="none" w:sz="0" w:space="0" w:color="auto"/>
          </w:divBdr>
        </w:div>
        <w:div w:id="1964581355">
          <w:marLeft w:val="0"/>
          <w:marRight w:val="0"/>
          <w:marTop w:val="0"/>
          <w:marBottom w:val="0"/>
          <w:divBdr>
            <w:top w:val="none" w:sz="0" w:space="0" w:color="auto"/>
            <w:left w:val="none" w:sz="0" w:space="0" w:color="auto"/>
            <w:bottom w:val="none" w:sz="0" w:space="0" w:color="auto"/>
            <w:right w:val="none" w:sz="0" w:space="0" w:color="auto"/>
          </w:divBdr>
        </w:div>
        <w:div w:id="1246300351">
          <w:marLeft w:val="0"/>
          <w:marRight w:val="0"/>
          <w:marTop w:val="0"/>
          <w:marBottom w:val="0"/>
          <w:divBdr>
            <w:top w:val="none" w:sz="0" w:space="0" w:color="auto"/>
            <w:left w:val="none" w:sz="0" w:space="0" w:color="auto"/>
            <w:bottom w:val="none" w:sz="0" w:space="0" w:color="auto"/>
            <w:right w:val="none" w:sz="0" w:space="0" w:color="auto"/>
          </w:divBdr>
        </w:div>
        <w:div w:id="303661027">
          <w:marLeft w:val="0"/>
          <w:marRight w:val="0"/>
          <w:marTop w:val="0"/>
          <w:marBottom w:val="0"/>
          <w:divBdr>
            <w:top w:val="none" w:sz="0" w:space="0" w:color="auto"/>
            <w:left w:val="none" w:sz="0" w:space="0" w:color="auto"/>
            <w:bottom w:val="none" w:sz="0" w:space="0" w:color="auto"/>
            <w:right w:val="none" w:sz="0" w:space="0" w:color="auto"/>
          </w:divBdr>
        </w:div>
        <w:div w:id="1407149822">
          <w:marLeft w:val="0"/>
          <w:marRight w:val="0"/>
          <w:marTop w:val="0"/>
          <w:marBottom w:val="0"/>
          <w:divBdr>
            <w:top w:val="none" w:sz="0" w:space="0" w:color="auto"/>
            <w:left w:val="none" w:sz="0" w:space="0" w:color="auto"/>
            <w:bottom w:val="none" w:sz="0" w:space="0" w:color="auto"/>
            <w:right w:val="none" w:sz="0" w:space="0" w:color="auto"/>
          </w:divBdr>
        </w:div>
        <w:div w:id="1225333676">
          <w:marLeft w:val="0"/>
          <w:marRight w:val="0"/>
          <w:marTop w:val="0"/>
          <w:marBottom w:val="0"/>
          <w:divBdr>
            <w:top w:val="none" w:sz="0" w:space="0" w:color="auto"/>
            <w:left w:val="none" w:sz="0" w:space="0" w:color="auto"/>
            <w:bottom w:val="none" w:sz="0" w:space="0" w:color="auto"/>
            <w:right w:val="none" w:sz="0" w:space="0" w:color="auto"/>
          </w:divBdr>
        </w:div>
        <w:div w:id="324672614">
          <w:marLeft w:val="0"/>
          <w:marRight w:val="0"/>
          <w:marTop w:val="0"/>
          <w:marBottom w:val="0"/>
          <w:divBdr>
            <w:top w:val="none" w:sz="0" w:space="0" w:color="auto"/>
            <w:left w:val="none" w:sz="0" w:space="0" w:color="auto"/>
            <w:bottom w:val="none" w:sz="0" w:space="0" w:color="auto"/>
            <w:right w:val="none" w:sz="0" w:space="0" w:color="auto"/>
          </w:divBdr>
        </w:div>
        <w:div w:id="311908342">
          <w:marLeft w:val="0"/>
          <w:marRight w:val="0"/>
          <w:marTop w:val="0"/>
          <w:marBottom w:val="0"/>
          <w:divBdr>
            <w:top w:val="none" w:sz="0" w:space="0" w:color="auto"/>
            <w:left w:val="none" w:sz="0" w:space="0" w:color="auto"/>
            <w:bottom w:val="none" w:sz="0" w:space="0" w:color="auto"/>
            <w:right w:val="none" w:sz="0" w:space="0" w:color="auto"/>
          </w:divBdr>
        </w:div>
        <w:div w:id="127937878">
          <w:marLeft w:val="0"/>
          <w:marRight w:val="0"/>
          <w:marTop w:val="0"/>
          <w:marBottom w:val="0"/>
          <w:divBdr>
            <w:top w:val="none" w:sz="0" w:space="0" w:color="auto"/>
            <w:left w:val="none" w:sz="0" w:space="0" w:color="auto"/>
            <w:bottom w:val="none" w:sz="0" w:space="0" w:color="auto"/>
            <w:right w:val="none" w:sz="0" w:space="0" w:color="auto"/>
          </w:divBdr>
        </w:div>
        <w:div w:id="1577546068">
          <w:marLeft w:val="0"/>
          <w:marRight w:val="0"/>
          <w:marTop w:val="0"/>
          <w:marBottom w:val="0"/>
          <w:divBdr>
            <w:top w:val="none" w:sz="0" w:space="0" w:color="auto"/>
            <w:left w:val="none" w:sz="0" w:space="0" w:color="auto"/>
            <w:bottom w:val="none" w:sz="0" w:space="0" w:color="auto"/>
            <w:right w:val="none" w:sz="0" w:space="0" w:color="auto"/>
          </w:divBdr>
        </w:div>
        <w:div w:id="983119773">
          <w:marLeft w:val="0"/>
          <w:marRight w:val="0"/>
          <w:marTop w:val="0"/>
          <w:marBottom w:val="0"/>
          <w:divBdr>
            <w:top w:val="none" w:sz="0" w:space="0" w:color="auto"/>
            <w:left w:val="none" w:sz="0" w:space="0" w:color="auto"/>
            <w:bottom w:val="none" w:sz="0" w:space="0" w:color="auto"/>
            <w:right w:val="none" w:sz="0" w:space="0" w:color="auto"/>
          </w:divBdr>
          <w:divsChild>
            <w:div w:id="1380520400">
              <w:marLeft w:val="0"/>
              <w:marRight w:val="0"/>
              <w:marTop w:val="0"/>
              <w:marBottom w:val="0"/>
              <w:divBdr>
                <w:top w:val="none" w:sz="0" w:space="0" w:color="auto"/>
                <w:left w:val="none" w:sz="0" w:space="0" w:color="auto"/>
                <w:bottom w:val="none" w:sz="0" w:space="0" w:color="auto"/>
                <w:right w:val="none" w:sz="0" w:space="0" w:color="auto"/>
              </w:divBdr>
            </w:div>
            <w:div w:id="1909459223">
              <w:marLeft w:val="0"/>
              <w:marRight w:val="0"/>
              <w:marTop w:val="0"/>
              <w:marBottom w:val="0"/>
              <w:divBdr>
                <w:top w:val="none" w:sz="0" w:space="0" w:color="auto"/>
                <w:left w:val="none" w:sz="0" w:space="0" w:color="auto"/>
                <w:bottom w:val="none" w:sz="0" w:space="0" w:color="auto"/>
                <w:right w:val="none" w:sz="0" w:space="0" w:color="auto"/>
              </w:divBdr>
            </w:div>
            <w:div w:id="1070888401">
              <w:marLeft w:val="0"/>
              <w:marRight w:val="0"/>
              <w:marTop w:val="0"/>
              <w:marBottom w:val="0"/>
              <w:divBdr>
                <w:top w:val="none" w:sz="0" w:space="0" w:color="auto"/>
                <w:left w:val="none" w:sz="0" w:space="0" w:color="auto"/>
                <w:bottom w:val="none" w:sz="0" w:space="0" w:color="auto"/>
                <w:right w:val="none" w:sz="0" w:space="0" w:color="auto"/>
              </w:divBdr>
            </w:div>
            <w:div w:id="2111005120">
              <w:marLeft w:val="0"/>
              <w:marRight w:val="0"/>
              <w:marTop w:val="0"/>
              <w:marBottom w:val="0"/>
              <w:divBdr>
                <w:top w:val="none" w:sz="0" w:space="0" w:color="auto"/>
                <w:left w:val="none" w:sz="0" w:space="0" w:color="auto"/>
                <w:bottom w:val="none" w:sz="0" w:space="0" w:color="auto"/>
                <w:right w:val="none" w:sz="0" w:space="0" w:color="auto"/>
              </w:divBdr>
            </w:div>
            <w:div w:id="766119383">
              <w:marLeft w:val="0"/>
              <w:marRight w:val="0"/>
              <w:marTop w:val="0"/>
              <w:marBottom w:val="0"/>
              <w:divBdr>
                <w:top w:val="none" w:sz="0" w:space="0" w:color="auto"/>
                <w:left w:val="none" w:sz="0" w:space="0" w:color="auto"/>
                <w:bottom w:val="none" w:sz="0" w:space="0" w:color="auto"/>
                <w:right w:val="none" w:sz="0" w:space="0" w:color="auto"/>
              </w:divBdr>
            </w:div>
            <w:div w:id="142696740">
              <w:marLeft w:val="0"/>
              <w:marRight w:val="0"/>
              <w:marTop w:val="0"/>
              <w:marBottom w:val="0"/>
              <w:divBdr>
                <w:top w:val="none" w:sz="0" w:space="0" w:color="auto"/>
                <w:left w:val="none" w:sz="0" w:space="0" w:color="auto"/>
                <w:bottom w:val="none" w:sz="0" w:space="0" w:color="auto"/>
                <w:right w:val="none" w:sz="0" w:space="0" w:color="auto"/>
              </w:divBdr>
            </w:div>
            <w:div w:id="1510364480">
              <w:marLeft w:val="0"/>
              <w:marRight w:val="0"/>
              <w:marTop w:val="0"/>
              <w:marBottom w:val="0"/>
              <w:divBdr>
                <w:top w:val="none" w:sz="0" w:space="0" w:color="auto"/>
                <w:left w:val="none" w:sz="0" w:space="0" w:color="auto"/>
                <w:bottom w:val="none" w:sz="0" w:space="0" w:color="auto"/>
                <w:right w:val="none" w:sz="0" w:space="0" w:color="auto"/>
              </w:divBdr>
            </w:div>
            <w:div w:id="577978050">
              <w:marLeft w:val="0"/>
              <w:marRight w:val="0"/>
              <w:marTop w:val="0"/>
              <w:marBottom w:val="0"/>
              <w:divBdr>
                <w:top w:val="none" w:sz="0" w:space="0" w:color="auto"/>
                <w:left w:val="none" w:sz="0" w:space="0" w:color="auto"/>
                <w:bottom w:val="none" w:sz="0" w:space="0" w:color="auto"/>
                <w:right w:val="none" w:sz="0" w:space="0" w:color="auto"/>
              </w:divBdr>
            </w:div>
            <w:div w:id="752703337">
              <w:marLeft w:val="0"/>
              <w:marRight w:val="0"/>
              <w:marTop w:val="0"/>
              <w:marBottom w:val="0"/>
              <w:divBdr>
                <w:top w:val="none" w:sz="0" w:space="0" w:color="auto"/>
                <w:left w:val="none" w:sz="0" w:space="0" w:color="auto"/>
                <w:bottom w:val="none" w:sz="0" w:space="0" w:color="auto"/>
                <w:right w:val="none" w:sz="0" w:space="0" w:color="auto"/>
              </w:divBdr>
            </w:div>
            <w:div w:id="172452927">
              <w:marLeft w:val="0"/>
              <w:marRight w:val="0"/>
              <w:marTop w:val="0"/>
              <w:marBottom w:val="0"/>
              <w:divBdr>
                <w:top w:val="none" w:sz="0" w:space="0" w:color="auto"/>
                <w:left w:val="none" w:sz="0" w:space="0" w:color="auto"/>
                <w:bottom w:val="none" w:sz="0" w:space="0" w:color="auto"/>
                <w:right w:val="none" w:sz="0" w:space="0" w:color="auto"/>
              </w:divBdr>
            </w:div>
            <w:div w:id="1264024770">
              <w:marLeft w:val="0"/>
              <w:marRight w:val="0"/>
              <w:marTop w:val="0"/>
              <w:marBottom w:val="0"/>
              <w:divBdr>
                <w:top w:val="none" w:sz="0" w:space="0" w:color="auto"/>
                <w:left w:val="none" w:sz="0" w:space="0" w:color="auto"/>
                <w:bottom w:val="none" w:sz="0" w:space="0" w:color="auto"/>
                <w:right w:val="none" w:sz="0" w:space="0" w:color="auto"/>
              </w:divBdr>
            </w:div>
            <w:div w:id="600145561">
              <w:marLeft w:val="0"/>
              <w:marRight w:val="0"/>
              <w:marTop w:val="0"/>
              <w:marBottom w:val="0"/>
              <w:divBdr>
                <w:top w:val="none" w:sz="0" w:space="0" w:color="auto"/>
                <w:left w:val="none" w:sz="0" w:space="0" w:color="auto"/>
                <w:bottom w:val="none" w:sz="0" w:space="0" w:color="auto"/>
                <w:right w:val="none" w:sz="0" w:space="0" w:color="auto"/>
              </w:divBdr>
            </w:div>
            <w:div w:id="245043394">
              <w:marLeft w:val="0"/>
              <w:marRight w:val="0"/>
              <w:marTop w:val="0"/>
              <w:marBottom w:val="0"/>
              <w:divBdr>
                <w:top w:val="none" w:sz="0" w:space="0" w:color="auto"/>
                <w:left w:val="none" w:sz="0" w:space="0" w:color="auto"/>
                <w:bottom w:val="none" w:sz="0" w:space="0" w:color="auto"/>
                <w:right w:val="none" w:sz="0" w:space="0" w:color="auto"/>
              </w:divBdr>
            </w:div>
            <w:div w:id="1377463641">
              <w:marLeft w:val="0"/>
              <w:marRight w:val="0"/>
              <w:marTop w:val="0"/>
              <w:marBottom w:val="0"/>
              <w:divBdr>
                <w:top w:val="none" w:sz="0" w:space="0" w:color="auto"/>
                <w:left w:val="none" w:sz="0" w:space="0" w:color="auto"/>
                <w:bottom w:val="none" w:sz="0" w:space="0" w:color="auto"/>
                <w:right w:val="none" w:sz="0" w:space="0" w:color="auto"/>
              </w:divBdr>
            </w:div>
            <w:div w:id="576790029">
              <w:marLeft w:val="0"/>
              <w:marRight w:val="0"/>
              <w:marTop w:val="0"/>
              <w:marBottom w:val="0"/>
              <w:divBdr>
                <w:top w:val="none" w:sz="0" w:space="0" w:color="auto"/>
                <w:left w:val="none" w:sz="0" w:space="0" w:color="auto"/>
                <w:bottom w:val="none" w:sz="0" w:space="0" w:color="auto"/>
                <w:right w:val="none" w:sz="0" w:space="0" w:color="auto"/>
              </w:divBdr>
            </w:div>
            <w:div w:id="1809009854">
              <w:marLeft w:val="0"/>
              <w:marRight w:val="0"/>
              <w:marTop w:val="0"/>
              <w:marBottom w:val="0"/>
              <w:divBdr>
                <w:top w:val="none" w:sz="0" w:space="0" w:color="auto"/>
                <w:left w:val="none" w:sz="0" w:space="0" w:color="auto"/>
                <w:bottom w:val="none" w:sz="0" w:space="0" w:color="auto"/>
                <w:right w:val="none" w:sz="0" w:space="0" w:color="auto"/>
              </w:divBdr>
            </w:div>
            <w:div w:id="1261915721">
              <w:marLeft w:val="0"/>
              <w:marRight w:val="0"/>
              <w:marTop w:val="0"/>
              <w:marBottom w:val="0"/>
              <w:divBdr>
                <w:top w:val="none" w:sz="0" w:space="0" w:color="auto"/>
                <w:left w:val="none" w:sz="0" w:space="0" w:color="auto"/>
                <w:bottom w:val="none" w:sz="0" w:space="0" w:color="auto"/>
                <w:right w:val="none" w:sz="0" w:space="0" w:color="auto"/>
              </w:divBdr>
            </w:div>
            <w:div w:id="980577878">
              <w:marLeft w:val="0"/>
              <w:marRight w:val="0"/>
              <w:marTop w:val="0"/>
              <w:marBottom w:val="0"/>
              <w:divBdr>
                <w:top w:val="none" w:sz="0" w:space="0" w:color="auto"/>
                <w:left w:val="none" w:sz="0" w:space="0" w:color="auto"/>
                <w:bottom w:val="none" w:sz="0" w:space="0" w:color="auto"/>
                <w:right w:val="none" w:sz="0" w:space="0" w:color="auto"/>
              </w:divBdr>
            </w:div>
            <w:div w:id="8918459">
              <w:marLeft w:val="0"/>
              <w:marRight w:val="0"/>
              <w:marTop w:val="0"/>
              <w:marBottom w:val="0"/>
              <w:divBdr>
                <w:top w:val="none" w:sz="0" w:space="0" w:color="auto"/>
                <w:left w:val="none" w:sz="0" w:space="0" w:color="auto"/>
                <w:bottom w:val="none" w:sz="0" w:space="0" w:color="auto"/>
                <w:right w:val="none" w:sz="0" w:space="0" w:color="auto"/>
              </w:divBdr>
            </w:div>
          </w:divsChild>
        </w:div>
        <w:div w:id="382486993">
          <w:marLeft w:val="0"/>
          <w:marRight w:val="0"/>
          <w:marTop w:val="0"/>
          <w:marBottom w:val="0"/>
          <w:divBdr>
            <w:top w:val="none" w:sz="0" w:space="0" w:color="auto"/>
            <w:left w:val="none" w:sz="0" w:space="0" w:color="auto"/>
            <w:bottom w:val="none" w:sz="0" w:space="0" w:color="auto"/>
            <w:right w:val="none" w:sz="0" w:space="0" w:color="auto"/>
          </w:divBdr>
        </w:div>
        <w:div w:id="1887134396">
          <w:marLeft w:val="0"/>
          <w:marRight w:val="0"/>
          <w:marTop w:val="0"/>
          <w:marBottom w:val="0"/>
          <w:divBdr>
            <w:top w:val="none" w:sz="0" w:space="0" w:color="auto"/>
            <w:left w:val="none" w:sz="0" w:space="0" w:color="auto"/>
            <w:bottom w:val="none" w:sz="0" w:space="0" w:color="auto"/>
            <w:right w:val="none" w:sz="0" w:space="0" w:color="auto"/>
          </w:divBdr>
        </w:div>
        <w:div w:id="1922372681">
          <w:marLeft w:val="0"/>
          <w:marRight w:val="0"/>
          <w:marTop w:val="0"/>
          <w:marBottom w:val="0"/>
          <w:divBdr>
            <w:top w:val="none" w:sz="0" w:space="0" w:color="auto"/>
            <w:left w:val="none" w:sz="0" w:space="0" w:color="auto"/>
            <w:bottom w:val="none" w:sz="0" w:space="0" w:color="auto"/>
            <w:right w:val="none" w:sz="0" w:space="0" w:color="auto"/>
          </w:divBdr>
        </w:div>
        <w:div w:id="1407189945">
          <w:marLeft w:val="0"/>
          <w:marRight w:val="0"/>
          <w:marTop w:val="0"/>
          <w:marBottom w:val="0"/>
          <w:divBdr>
            <w:top w:val="none" w:sz="0" w:space="0" w:color="auto"/>
            <w:left w:val="none" w:sz="0" w:space="0" w:color="auto"/>
            <w:bottom w:val="none" w:sz="0" w:space="0" w:color="auto"/>
            <w:right w:val="none" w:sz="0" w:space="0" w:color="auto"/>
          </w:divBdr>
        </w:div>
        <w:div w:id="710568224">
          <w:marLeft w:val="0"/>
          <w:marRight w:val="0"/>
          <w:marTop w:val="0"/>
          <w:marBottom w:val="0"/>
          <w:divBdr>
            <w:top w:val="none" w:sz="0" w:space="0" w:color="auto"/>
            <w:left w:val="none" w:sz="0" w:space="0" w:color="auto"/>
            <w:bottom w:val="none" w:sz="0" w:space="0" w:color="auto"/>
            <w:right w:val="none" w:sz="0" w:space="0" w:color="auto"/>
          </w:divBdr>
          <w:divsChild>
            <w:div w:id="1408918084">
              <w:marLeft w:val="0"/>
              <w:marRight w:val="0"/>
              <w:marTop w:val="0"/>
              <w:marBottom w:val="0"/>
              <w:divBdr>
                <w:top w:val="none" w:sz="0" w:space="0" w:color="auto"/>
                <w:left w:val="none" w:sz="0" w:space="0" w:color="auto"/>
                <w:bottom w:val="none" w:sz="0" w:space="0" w:color="auto"/>
                <w:right w:val="none" w:sz="0" w:space="0" w:color="auto"/>
              </w:divBdr>
            </w:div>
            <w:div w:id="1985432155">
              <w:marLeft w:val="0"/>
              <w:marRight w:val="0"/>
              <w:marTop w:val="0"/>
              <w:marBottom w:val="0"/>
              <w:divBdr>
                <w:top w:val="none" w:sz="0" w:space="0" w:color="auto"/>
                <w:left w:val="none" w:sz="0" w:space="0" w:color="auto"/>
                <w:bottom w:val="none" w:sz="0" w:space="0" w:color="auto"/>
                <w:right w:val="none" w:sz="0" w:space="0" w:color="auto"/>
              </w:divBdr>
            </w:div>
            <w:div w:id="738788793">
              <w:marLeft w:val="0"/>
              <w:marRight w:val="0"/>
              <w:marTop w:val="0"/>
              <w:marBottom w:val="0"/>
              <w:divBdr>
                <w:top w:val="none" w:sz="0" w:space="0" w:color="auto"/>
                <w:left w:val="none" w:sz="0" w:space="0" w:color="auto"/>
                <w:bottom w:val="none" w:sz="0" w:space="0" w:color="auto"/>
                <w:right w:val="none" w:sz="0" w:space="0" w:color="auto"/>
              </w:divBdr>
            </w:div>
            <w:div w:id="475997734">
              <w:marLeft w:val="0"/>
              <w:marRight w:val="0"/>
              <w:marTop w:val="0"/>
              <w:marBottom w:val="0"/>
              <w:divBdr>
                <w:top w:val="none" w:sz="0" w:space="0" w:color="auto"/>
                <w:left w:val="none" w:sz="0" w:space="0" w:color="auto"/>
                <w:bottom w:val="none" w:sz="0" w:space="0" w:color="auto"/>
                <w:right w:val="none" w:sz="0" w:space="0" w:color="auto"/>
              </w:divBdr>
            </w:div>
            <w:div w:id="1289774744">
              <w:marLeft w:val="0"/>
              <w:marRight w:val="0"/>
              <w:marTop w:val="0"/>
              <w:marBottom w:val="0"/>
              <w:divBdr>
                <w:top w:val="none" w:sz="0" w:space="0" w:color="auto"/>
                <w:left w:val="none" w:sz="0" w:space="0" w:color="auto"/>
                <w:bottom w:val="none" w:sz="0" w:space="0" w:color="auto"/>
                <w:right w:val="none" w:sz="0" w:space="0" w:color="auto"/>
              </w:divBdr>
            </w:div>
            <w:div w:id="1273632819">
              <w:marLeft w:val="0"/>
              <w:marRight w:val="0"/>
              <w:marTop w:val="0"/>
              <w:marBottom w:val="0"/>
              <w:divBdr>
                <w:top w:val="none" w:sz="0" w:space="0" w:color="auto"/>
                <w:left w:val="none" w:sz="0" w:space="0" w:color="auto"/>
                <w:bottom w:val="none" w:sz="0" w:space="0" w:color="auto"/>
                <w:right w:val="none" w:sz="0" w:space="0" w:color="auto"/>
              </w:divBdr>
            </w:div>
            <w:div w:id="1526485183">
              <w:marLeft w:val="0"/>
              <w:marRight w:val="0"/>
              <w:marTop w:val="0"/>
              <w:marBottom w:val="0"/>
              <w:divBdr>
                <w:top w:val="none" w:sz="0" w:space="0" w:color="auto"/>
                <w:left w:val="none" w:sz="0" w:space="0" w:color="auto"/>
                <w:bottom w:val="none" w:sz="0" w:space="0" w:color="auto"/>
                <w:right w:val="none" w:sz="0" w:space="0" w:color="auto"/>
              </w:divBdr>
            </w:div>
            <w:div w:id="1107581903">
              <w:marLeft w:val="0"/>
              <w:marRight w:val="0"/>
              <w:marTop w:val="0"/>
              <w:marBottom w:val="0"/>
              <w:divBdr>
                <w:top w:val="none" w:sz="0" w:space="0" w:color="auto"/>
                <w:left w:val="none" w:sz="0" w:space="0" w:color="auto"/>
                <w:bottom w:val="none" w:sz="0" w:space="0" w:color="auto"/>
                <w:right w:val="none" w:sz="0" w:space="0" w:color="auto"/>
              </w:divBdr>
            </w:div>
            <w:div w:id="993919840">
              <w:marLeft w:val="0"/>
              <w:marRight w:val="0"/>
              <w:marTop w:val="0"/>
              <w:marBottom w:val="0"/>
              <w:divBdr>
                <w:top w:val="none" w:sz="0" w:space="0" w:color="auto"/>
                <w:left w:val="none" w:sz="0" w:space="0" w:color="auto"/>
                <w:bottom w:val="none" w:sz="0" w:space="0" w:color="auto"/>
                <w:right w:val="none" w:sz="0" w:space="0" w:color="auto"/>
              </w:divBdr>
            </w:div>
            <w:div w:id="1895970531">
              <w:marLeft w:val="0"/>
              <w:marRight w:val="0"/>
              <w:marTop w:val="0"/>
              <w:marBottom w:val="0"/>
              <w:divBdr>
                <w:top w:val="none" w:sz="0" w:space="0" w:color="auto"/>
                <w:left w:val="none" w:sz="0" w:space="0" w:color="auto"/>
                <w:bottom w:val="none" w:sz="0" w:space="0" w:color="auto"/>
                <w:right w:val="none" w:sz="0" w:space="0" w:color="auto"/>
              </w:divBdr>
            </w:div>
            <w:div w:id="2142654527">
              <w:marLeft w:val="0"/>
              <w:marRight w:val="0"/>
              <w:marTop w:val="0"/>
              <w:marBottom w:val="0"/>
              <w:divBdr>
                <w:top w:val="none" w:sz="0" w:space="0" w:color="auto"/>
                <w:left w:val="none" w:sz="0" w:space="0" w:color="auto"/>
                <w:bottom w:val="none" w:sz="0" w:space="0" w:color="auto"/>
                <w:right w:val="none" w:sz="0" w:space="0" w:color="auto"/>
              </w:divBdr>
            </w:div>
            <w:div w:id="436558312">
              <w:marLeft w:val="0"/>
              <w:marRight w:val="0"/>
              <w:marTop w:val="0"/>
              <w:marBottom w:val="0"/>
              <w:divBdr>
                <w:top w:val="none" w:sz="0" w:space="0" w:color="auto"/>
                <w:left w:val="none" w:sz="0" w:space="0" w:color="auto"/>
                <w:bottom w:val="none" w:sz="0" w:space="0" w:color="auto"/>
                <w:right w:val="none" w:sz="0" w:space="0" w:color="auto"/>
              </w:divBdr>
            </w:div>
            <w:div w:id="1193226866">
              <w:marLeft w:val="0"/>
              <w:marRight w:val="0"/>
              <w:marTop w:val="0"/>
              <w:marBottom w:val="0"/>
              <w:divBdr>
                <w:top w:val="none" w:sz="0" w:space="0" w:color="auto"/>
                <w:left w:val="none" w:sz="0" w:space="0" w:color="auto"/>
                <w:bottom w:val="none" w:sz="0" w:space="0" w:color="auto"/>
                <w:right w:val="none" w:sz="0" w:space="0" w:color="auto"/>
              </w:divBdr>
            </w:div>
            <w:div w:id="1237664040">
              <w:marLeft w:val="0"/>
              <w:marRight w:val="0"/>
              <w:marTop w:val="0"/>
              <w:marBottom w:val="0"/>
              <w:divBdr>
                <w:top w:val="none" w:sz="0" w:space="0" w:color="auto"/>
                <w:left w:val="none" w:sz="0" w:space="0" w:color="auto"/>
                <w:bottom w:val="none" w:sz="0" w:space="0" w:color="auto"/>
                <w:right w:val="none" w:sz="0" w:space="0" w:color="auto"/>
              </w:divBdr>
            </w:div>
            <w:div w:id="772747590">
              <w:marLeft w:val="0"/>
              <w:marRight w:val="0"/>
              <w:marTop w:val="0"/>
              <w:marBottom w:val="0"/>
              <w:divBdr>
                <w:top w:val="none" w:sz="0" w:space="0" w:color="auto"/>
                <w:left w:val="none" w:sz="0" w:space="0" w:color="auto"/>
                <w:bottom w:val="none" w:sz="0" w:space="0" w:color="auto"/>
                <w:right w:val="none" w:sz="0" w:space="0" w:color="auto"/>
              </w:divBdr>
            </w:div>
            <w:div w:id="1387295813">
              <w:marLeft w:val="0"/>
              <w:marRight w:val="0"/>
              <w:marTop w:val="0"/>
              <w:marBottom w:val="0"/>
              <w:divBdr>
                <w:top w:val="none" w:sz="0" w:space="0" w:color="auto"/>
                <w:left w:val="none" w:sz="0" w:space="0" w:color="auto"/>
                <w:bottom w:val="none" w:sz="0" w:space="0" w:color="auto"/>
                <w:right w:val="none" w:sz="0" w:space="0" w:color="auto"/>
              </w:divBdr>
            </w:div>
            <w:div w:id="531378783">
              <w:marLeft w:val="0"/>
              <w:marRight w:val="0"/>
              <w:marTop w:val="0"/>
              <w:marBottom w:val="0"/>
              <w:divBdr>
                <w:top w:val="none" w:sz="0" w:space="0" w:color="auto"/>
                <w:left w:val="none" w:sz="0" w:space="0" w:color="auto"/>
                <w:bottom w:val="none" w:sz="0" w:space="0" w:color="auto"/>
                <w:right w:val="none" w:sz="0" w:space="0" w:color="auto"/>
              </w:divBdr>
            </w:div>
            <w:div w:id="2145388431">
              <w:marLeft w:val="0"/>
              <w:marRight w:val="0"/>
              <w:marTop w:val="0"/>
              <w:marBottom w:val="0"/>
              <w:divBdr>
                <w:top w:val="none" w:sz="0" w:space="0" w:color="auto"/>
                <w:left w:val="none" w:sz="0" w:space="0" w:color="auto"/>
                <w:bottom w:val="none" w:sz="0" w:space="0" w:color="auto"/>
                <w:right w:val="none" w:sz="0" w:space="0" w:color="auto"/>
              </w:divBdr>
            </w:div>
            <w:div w:id="73210916">
              <w:marLeft w:val="0"/>
              <w:marRight w:val="0"/>
              <w:marTop w:val="0"/>
              <w:marBottom w:val="0"/>
              <w:divBdr>
                <w:top w:val="none" w:sz="0" w:space="0" w:color="auto"/>
                <w:left w:val="none" w:sz="0" w:space="0" w:color="auto"/>
                <w:bottom w:val="none" w:sz="0" w:space="0" w:color="auto"/>
                <w:right w:val="none" w:sz="0" w:space="0" w:color="auto"/>
              </w:divBdr>
            </w:div>
          </w:divsChild>
        </w:div>
        <w:div w:id="516887798">
          <w:marLeft w:val="0"/>
          <w:marRight w:val="0"/>
          <w:marTop w:val="0"/>
          <w:marBottom w:val="0"/>
          <w:divBdr>
            <w:top w:val="none" w:sz="0" w:space="0" w:color="auto"/>
            <w:left w:val="none" w:sz="0" w:space="0" w:color="auto"/>
            <w:bottom w:val="none" w:sz="0" w:space="0" w:color="auto"/>
            <w:right w:val="none" w:sz="0" w:space="0" w:color="auto"/>
          </w:divBdr>
        </w:div>
        <w:div w:id="1030302257">
          <w:marLeft w:val="0"/>
          <w:marRight w:val="0"/>
          <w:marTop w:val="0"/>
          <w:marBottom w:val="0"/>
          <w:divBdr>
            <w:top w:val="none" w:sz="0" w:space="0" w:color="auto"/>
            <w:left w:val="none" w:sz="0" w:space="0" w:color="auto"/>
            <w:bottom w:val="none" w:sz="0" w:space="0" w:color="auto"/>
            <w:right w:val="none" w:sz="0" w:space="0" w:color="auto"/>
          </w:divBdr>
        </w:div>
        <w:div w:id="932126332">
          <w:marLeft w:val="0"/>
          <w:marRight w:val="0"/>
          <w:marTop w:val="0"/>
          <w:marBottom w:val="0"/>
          <w:divBdr>
            <w:top w:val="none" w:sz="0" w:space="0" w:color="auto"/>
            <w:left w:val="none" w:sz="0" w:space="0" w:color="auto"/>
            <w:bottom w:val="none" w:sz="0" w:space="0" w:color="auto"/>
            <w:right w:val="none" w:sz="0" w:space="0" w:color="auto"/>
          </w:divBdr>
        </w:div>
        <w:div w:id="246234493">
          <w:marLeft w:val="0"/>
          <w:marRight w:val="0"/>
          <w:marTop w:val="0"/>
          <w:marBottom w:val="0"/>
          <w:divBdr>
            <w:top w:val="none" w:sz="0" w:space="0" w:color="auto"/>
            <w:left w:val="none" w:sz="0" w:space="0" w:color="auto"/>
            <w:bottom w:val="none" w:sz="0" w:space="0" w:color="auto"/>
            <w:right w:val="none" w:sz="0" w:space="0" w:color="auto"/>
          </w:divBdr>
        </w:div>
        <w:div w:id="2030718739">
          <w:marLeft w:val="0"/>
          <w:marRight w:val="0"/>
          <w:marTop w:val="0"/>
          <w:marBottom w:val="0"/>
          <w:divBdr>
            <w:top w:val="none" w:sz="0" w:space="0" w:color="auto"/>
            <w:left w:val="none" w:sz="0" w:space="0" w:color="auto"/>
            <w:bottom w:val="none" w:sz="0" w:space="0" w:color="auto"/>
            <w:right w:val="none" w:sz="0" w:space="0" w:color="auto"/>
          </w:divBdr>
        </w:div>
        <w:div w:id="844713022">
          <w:marLeft w:val="0"/>
          <w:marRight w:val="0"/>
          <w:marTop w:val="0"/>
          <w:marBottom w:val="0"/>
          <w:divBdr>
            <w:top w:val="none" w:sz="0" w:space="0" w:color="auto"/>
            <w:left w:val="none" w:sz="0" w:space="0" w:color="auto"/>
            <w:bottom w:val="none" w:sz="0" w:space="0" w:color="auto"/>
            <w:right w:val="none" w:sz="0" w:space="0" w:color="auto"/>
          </w:divBdr>
        </w:div>
        <w:div w:id="146288507">
          <w:marLeft w:val="0"/>
          <w:marRight w:val="0"/>
          <w:marTop w:val="0"/>
          <w:marBottom w:val="0"/>
          <w:divBdr>
            <w:top w:val="none" w:sz="0" w:space="0" w:color="auto"/>
            <w:left w:val="none" w:sz="0" w:space="0" w:color="auto"/>
            <w:bottom w:val="none" w:sz="0" w:space="0" w:color="auto"/>
            <w:right w:val="none" w:sz="0" w:space="0" w:color="auto"/>
          </w:divBdr>
        </w:div>
        <w:div w:id="396050840">
          <w:marLeft w:val="0"/>
          <w:marRight w:val="0"/>
          <w:marTop w:val="0"/>
          <w:marBottom w:val="0"/>
          <w:divBdr>
            <w:top w:val="none" w:sz="0" w:space="0" w:color="auto"/>
            <w:left w:val="none" w:sz="0" w:space="0" w:color="auto"/>
            <w:bottom w:val="none" w:sz="0" w:space="0" w:color="auto"/>
            <w:right w:val="none" w:sz="0" w:space="0" w:color="auto"/>
          </w:divBdr>
        </w:div>
        <w:div w:id="32383883">
          <w:marLeft w:val="0"/>
          <w:marRight w:val="0"/>
          <w:marTop w:val="0"/>
          <w:marBottom w:val="0"/>
          <w:divBdr>
            <w:top w:val="none" w:sz="0" w:space="0" w:color="auto"/>
            <w:left w:val="none" w:sz="0" w:space="0" w:color="auto"/>
            <w:bottom w:val="none" w:sz="0" w:space="0" w:color="auto"/>
            <w:right w:val="none" w:sz="0" w:space="0" w:color="auto"/>
          </w:divBdr>
        </w:div>
        <w:div w:id="591159817">
          <w:marLeft w:val="0"/>
          <w:marRight w:val="0"/>
          <w:marTop w:val="0"/>
          <w:marBottom w:val="0"/>
          <w:divBdr>
            <w:top w:val="none" w:sz="0" w:space="0" w:color="auto"/>
            <w:left w:val="none" w:sz="0" w:space="0" w:color="auto"/>
            <w:bottom w:val="none" w:sz="0" w:space="0" w:color="auto"/>
            <w:right w:val="none" w:sz="0" w:space="0" w:color="auto"/>
          </w:divBdr>
        </w:div>
        <w:div w:id="258569115">
          <w:marLeft w:val="0"/>
          <w:marRight w:val="0"/>
          <w:marTop w:val="0"/>
          <w:marBottom w:val="0"/>
          <w:divBdr>
            <w:top w:val="none" w:sz="0" w:space="0" w:color="auto"/>
            <w:left w:val="none" w:sz="0" w:space="0" w:color="auto"/>
            <w:bottom w:val="none" w:sz="0" w:space="0" w:color="auto"/>
            <w:right w:val="none" w:sz="0" w:space="0" w:color="auto"/>
          </w:divBdr>
        </w:div>
        <w:div w:id="1525247337">
          <w:marLeft w:val="0"/>
          <w:marRight w:val="0"/>
          <w:marTop w:val="0"/>
          <w:marBottom w:val="0"/>
          <w:divBdr>
            <w:top w:val="none" w:sz="0" w:space="0" w:color="auto"/>
            <w:left w:val="none" w:sz="0" w:space="0" w:color="auto"/>
            <w:bottom w:val="none" w:sz="0" w:space="0" w:color="auto"/>
            <w:right w:val="none" w:sz="0" w:space="0" w:color="auto"/>
          </w:divBdr>
          <w:divsChild>
            <w:div w:id="641235035">
              <w:marLeft w:val="-75"/>
              <w:marRight w:val="0"/>
              <w:marTop w:val="30"/>
              <w:marBottom w:val="30"/>
              <w:divBdr>
                <w:top w:val="none" w:sz="0" w:space="0" w:color="auto"/>
                <w:left w:val="none" w:sz="0" w:space="0" w:color="auto"/>
                <w:bottom w:val="none" w:sz="0" w:space="0" w:color="auto"/>
                <w:right w:val="none" w:sz="0" w:space="0" w:color="auto"/>
              </w:divBdr>
              <w:divsChild>
                <w:div w:id="263265245">
                  <w:marLeft w:val="0"/>
                  <w:marRight w:val="0"/>
                  <w:marTop w:val="0"/>
                  <w:marBottom w:val="0"/>
                  <w:divBdr>
                    <w:top w:val="none" w:sz="0" w:space="0" w:color="auto"/>
                    <w:left w:val="none" w:sz="0" w:space="0" w:color="auto"/>
                    <w:bottom w:val="none" w:sz="0" w:space="0" w:color="auto"/>
                    <w:right w:val="none" w:sz="0" w:space="0" w:color="auto"/>
                  </w:divBdr>
                  <w:divsChild>
                    <w:div w:id="843935642">
                      <w:marLeft w:val="0"/>
                      <w:marRight w:val="0"/>
                      <w:marTop w:val="0"/>
                      <w:marBottom w:val="0"/>
                      <w:divBdr>
                        <w:top w:val="none" w:sz="0" w:space="0" w:color="auto"/>
                        <w:left w:val="none" w:sz="0" w:space="0" w:color="auto"/>
                        <w:bottom w:val="none" w:sz="0" w:space="0" w:color="auto"/>
                        <w:right w:val="none" w:sz="0" w:space="0" w:color="auto"/>
                      </w:divBdr>
                    </w:div>
                  </w:divsChild>
                </w:div>
                <w:div w:id="2091612712">
                  <w:marLeft w:val="0"/>
                  <w:marRight w:val="0"/>
                  <w:marTop w:val="0"/>
                  <w:marBottom w:val="0"/>
                  <w:divBdr>
                    <w:top w:val="none" w:sz="0" w:space="0" w:color="auto"/>
                    <w:left w:val="none" w:sz="0" w:space="0" w:color="auto"/>
                    <w:bottom w:val="none" w:sz="0" w:space="0" w:color="auto"/>
                    <w:right w:val="none" w:sz="0" w:space="0" w:color="auto"/>
                  </w:divBdr>
                  <w:divsChild>
                    <w:div w:id="2004702671">
                      <w:marLeft w:val="0"/>
                      <w:marRight w:val="0"/>
                      <w:marTop w:val="0"/>
                      <w:marBottom w:val="0"/>
                      <w:divBdr>
                        <w:top w:val="none" w:sz="0" w:space="0" w:color="auto"/>
                        <w:left w:val="none" w:sz="0" w:space="0" w:color="auto"/>
                        <w:bottom w:val="none" w:sz="0" w:space="0" w:color="auto"/>
                        <w:right w:val="none" w:sz="0" w:space="0" w:color="auto"/>
                      </w:divBdr>
                    </w:div>
                  </w:divsChild>
                </w:div>
                <w:div w:id="1208643028">
                  <w:marLeft w:val="0"/>
                  <w:marRight w:val="0"/>
                  <w:marTop w:val="0"/>
                  <w:marBottom w:val="0"/>
                  <w:divBdr>
                    <w:top w:val="none" w:sz="0" w:space="0" w:color="auto"/>
                    <w:left w:val="none" w:sz="0" w:space="0" w:color="auto"/>
                    <w:bottom w:val="none" w:sz="0" w:space="0" w:color="auto"/>
                    <w:right w:val="none" w:sz="0" w:space="0" w:color="auto"/>
                  </w:divBdr>
                  <w:divsChild>
                    <w:div w:id="83184644">
                      <w:marLeft w:val="0"/>
                      <w:marRight w:val="0"/>
                      <w:marTop w:val="0"/>
                      <w:marBottom w:val="0"/>
                      <w:divBdr>
                        <w:top w:val="none" w:sz="0" w:space="0" w:color="auto"/>
                        <w:left w:val="none" w:sz="0" w:space="0" w:color="auto"/>
                        <w:bottom w:val="none" w:sz="0" w:space="0" w:color="auto"/>
                        <w:right w:val="none" w:sz="0" w:space="0" w:color="auto"/>
                      </w:divBdr>
                    </w:div>
                  </w:divsChild>
                </w:div>
                <w:div w:id="384570061">
                  <w:marLeft w:val="0"/>
                  <w:marRight w:val="0"/>
                  <w:marTop w:val="0"/>
                  <w:marBottom w:val="0"/>
                  <w:divBdr>
                    <w:top w:val="none" w:sz="0" w:space="0" w:color="auto"/>
                    <w:left w:val="none" w:sz="0" w:space="0" w:color="auto"/>
                    <w:bottom w:val="none" w:sz="0" w:space="0" w:color="auto"/>
                    <w:right w:val="none" w:sz="0" w:space="0" w:color="auto"/>
                  </w:divBdr>
                  <w:divsChild>
                    <w:div w:id="223837590">
                      <w:marLeft w:val="0"/>
                      <w:marRight w:val="0"/>
                      <w:marTop w:val="0"/>
                      <w:marBottom w:val="0"/>
                      <w:divBdr>
                        <w:top w:val="none" w:sz="0" w:space="0" w:color="auto"/>
                        <w:left w:val="none" w:sz="0" w:space="0" w:color="auto"/>
                        <w:bottom w:val="none" w:sz="0" w:space="0" w:color="auto"/>
                        <w:right w:val="none" w:sz="0" w:space="0" w:color="auto"/>
                      </w:divBdr>
                    </w:div>
                  </w:divsChild>
                </w:div>
                <w:div w:id="565341477">
                  <w:marLeft w:val="0"/>
                  <w:marRight w:val="0"/>
                  <w:marTop w:val="0"/>
                  <w:marBottom w:val="0"/>
                  <w:divBdr>
                    <w:top w:val="none" w:sz="0" w:space="0" w:color="auto"/>
                    <w:left w:val="none" w:sz="0" w:space="0" w:color="auto"/>
                    <w:bottom w:val="none" w:sz="0" w:space="0" w:color="auto"/>
                    <w:right w:val="none" w:sz="0" w:space="0" w:color="auto"/>
                  </w:divBdr>
                  <w:divsChild>
                    <w:div w:id="1273787357">
                      <w:marLeft w:val="0"/>
                      <w:marRight w:val="0"/>
                      <w:marTop w:val="0"/>
                      <w:marBottom w:val="0"/>
                      <w:divBdr>
                        <w:top w:val="none" w:sz="0" w:space="0" w:color="auto"/>
                        <w:left w:val="none" w:sz="0" w:space="0" w:color="auto"/>
                        <w:bottom w:val="none" w:sz="0" w:space="0" w:color="auto"/>
                        <w:right w:val="none" w:sz="0" w:space="0" w:color="auto"/>
                      </w:divBdr>
                    </w:div>
                  </w:divsChild>
                </w:div>
                <w:div w:id="1780291257">
                  <w:marLeft w:val="0"/>
                  <w:marRight w:val="0"/>
                  <w:marTop w:val="0"/>
                  <w:marBottom w:val="0"/>
                  <w:divBdr>
                    <w:top w:val="none" w:sz="0" w:space="0" w:color="auto"/>
                    <w:left w:val="none" w:sz="0" w:space="0" w:color="auto"/>
                    <w:bottom w:val="none" w:sz="0" w:space="0" w:color="auto"/>
                    <w:right w:val="none" w:sz="0" w:space="0" w:color="auto"/>
                  </w:divBdr>
                  <w:divsChild>
                    <w:div w:id="1173910445">
                      <w:marLeft w:val="0"/>
                      <w:marRight w:val="0"/>
                      <w:marTop w:val="0"/>
                      <w:marBottom w:val="0"/>
                      <w:divBdr>
                        <w:top w:val="none" w:sz="0" w:space="0" w:color="auto"/>
                        <w:left w:val="none" w:sz="0" w:space="0" w:color="auto"/>
                        <w:bottom w:val="none" w:sz="0" w:space="0" w:color="auto"/>
                        <w:right w:val="none" w:sz="0" w:space="0" w:color="auto"/>
                      </w:divBdr>
                    </w:div>
                  </w:divsChild>
                </w:div>
                <w:div w:id="1634480374">
                  <w:marLeft w:val="0"/>
                  <w:marRight w:val="0"/>
                  <w:marTop w:val="0"/>
                  <w:marBottom w:val="0"/>
                  <w:divBdr>
                    <w:top w:val="none" w:sz="0" w:space="0" w:color="auto"/>
                    <w:left w:val="none" w:sz="0" w:space="0" w:color="auto"/>
                    <w:bottom w:val="none" w:sz="0" w:space="0" w:color="auto"/>
                    <w:right w:val="none" w:sz="0" w:space="0" w:color="auto"/>
                  </w:divBdr>
                  <w:divsChild>
                    <w:div w:id="1211573590">
                      <w:marLeft w:val="0"/>
                      <w:marRight w:val="0"/>
                      <w:marTop w:val="0"/>
                      <w:marBottom w:val="0"/>
                      <w:divBdr>
                        <w:top w:val="none" w:sz="0" w:space="0" w:color="auto"/>
                        <w:left w:val="none" w:sz="0" w:space="0" w:color="auto"/>
                        <w:bottom w:val="none" w:sz="0" w:space="0" w:color="auto"/>
                        <w:right w:val="none" w:sz="0" w:space="0" w:color="auto"/>
                      </w:divBdr>
                    </w:div>
                  </w:divsChild>
                </w:div>
                <w:div w:id="248005228">
                  <w:marLeft w:val="0"/>
                  <w:marRight w:val="0"/>
                  <w:marTop w:val="0"/>
                  <w:marBottom w:val="0"/>
                  <w:divBdr>
                    <w:top w:val="none" w:sz="0" w:space="0" w:color="auto"/>
                    <w:left w:val="none" w:sz="0" w:space="0" w:color="auto"/>
                    <w:bottom w:val="none" w:sz="0" w:space="0" w:color="auto"/>
                    <w:right w:val="none" w:sz="0" w:space="0" w:color="auto"/>
                  </w:divBdr>
                  <w:divsChild>
                    <w:div w:id="1508641783">
                      <w:marLeft w:val="0"/>
                      <w:marRight w:val="0"/>
                      <w:marTop w:val="0"/>
                      <w:marBottom w:val="0"/>
                      <w:divBdr>
                        <w:top w:val="none" w:sz="0" w:space="0" w:color="auto"/>
                        <w:left w:val="none" w:sz="0" w:space="0" w:color="auto"/>
                        <w:bottom w:val="none" w:sz="0" w:space="0" w:color="auto"/>
                        <w:right w:val="none" w:sz="0" w:space="0" w:color="auto"/>
                      </w:divBdr>
                    </w:div>
                  </w:divsChild>
                </w:div>
                <w:div w:id="1082336391">
                  <w:marLeft w:val="0"/>
                  <w:marRight w:val="0"/>
                  <w:marTop w:val="0"/>
                  <w:marBottom w:val="0"/>
                  <w:divBdr>
                    <w:top w:val="none" w:sz="0" w:space="0" w:color="auto"/>
                    <w:left w:val="none" w:sz="0" w:space="0" w:color="auto"/>
                    <w:bottom w:val="none" w:sz="0" w:space="0" w:color="auto"/>
                    <w:right w:val="none" w:sz="0" w:space="0" w:color="auto"/>
                  </w:divBdr>
                  <w:divsChild>
                    <w:div w:id="951210014">
                      <w:marLeft w:val="0"/>
                      <w:marRight w:val="0"/>
                      <w:marTop w:val="0"/>
                      <w:marBottom w:val="0"/>
                      <w:divBdr>
                        <w:top w:val="none" w:sz="0" w:space="0" w:color="auto"/>
                        <w:left w:val="none" w:sz="0" w:space="0" w:color="auto"/>
                        <w:bottom w:val="none" w:sz="0" w:space="0" w:color="auto"/>
                        <w:right w:val="none" w:sz="0" w:space="0" w:color="auto"/>
                      </w:divBdr>
                    </w:div>
                  </w:divsChild>
                </w:div>
                <w:div w:id="214245947">
                  <w:marLeft w:val="0"/>
                  <w:marRight w:val="0"/>
                  <w:marTop w:val="0"/>
                  <w:marBottom w:val="0"/>
                  <w:divBdr>
                    <w:top w:val="none" w:sz="0" w:space="0" w:color="auto"/>
                    <w:left w:val="none" w:sz="0" w:space="0" w:color="auto"/>
                    <w:bottom w:val="none" w:sz="0" w:space="0" w:color="auto"/>
                    <w:right w:val="none" w:sz="0" w:space="0" w:color="auto"/>
                  </w:divBdr>
                  <w:divsChild>
                    <w:div w:id="1357973048">
                      <w:marLeft w:val="0"/>
                      <w:marRight w:val="0"/>
                      <w:marTop w:val="0"/>
                      <w:marBottom w:val="0"/>
                      <w:divBdr>
                        <w:top w:val="none" w:sz="0" w:space="0" w:color="auto"/>
                        <w:left w:val="none" w:sz="0" w:space="0" w:color="auto"/>
                        <w:bottom w:val="none" w:sz="0" w:space="0" w:color="auto"/>
                        <w:right w:val="none" w:sz="0" w:space="0" w:color="auto"/>
                      </w:divBdr>
                    </w:div>
                  </w:divsChild>
                </w:div>
                <w:div w:id="189727852">
                  <w:marLeft w:val="0"/>
                  <w:marRight w:val="0"/>
                  <w:marTop w:val="0"/>
                  <w:marBottom w:val="0"/>
                  <w:divBdr>
                    <w:top w:val="none" w:sz="0" w:space="0" w:color="auto"/>
                    <w:left w:val="none" w:sz="0" w:space="0" w:color="auto"/>
                    <w:bottom w:val="none" w:sz="0" w:space="0" w:color="auto"/>
                    <w:right w:val="none" w:sz="0" w:space="0" w:color="auto"/>
                  </w:divBdr>
                  <w:divsChild>
                    <w:div w:id="1159924423">
                      <w:marLeft w:val="0"/>
                      <w:marRight w:val="0"/>
                      <w:marTop w:val="0"/>
                      <w:marBottom w:val="0"/>
                      <w:divBdr>
                        <w:top w:val="none" w:sz="0" w:space="0" w:color="auto"/>
                        <w:left w:val="none" w:sz="0" w:space="0" w:color="auto"/>
                        <w:bottom w:val="none" w:sz="0" w:space="0" w:color="auto"/>
                        <w:right w:val="none" w:sz="0" w:space="0" w:color="auto"/>
                      </w:divBdr>
                    </w:div>
                  </w:divsChild>
                </w:div>
                <w:div w:id="1606182970">
                  <w:marLeft w:val="0"/>
                  <w:marRight w:val="0"/>
                  <w:marTop w:val="0"/>
                  <w:marBottom w:val="0"/>
                  <w:divBdr>
                    <w:top w:val="none" w:sz="0" w:space="0" w:color="auto"/>
                    <w:left w:val="none" w:sz="0" w:space="0" w:color="auto"/>
                    <w:bottom w:val="none" w:sz="0" w:space="0" w:color="auto"/>
                    <w:right w:val="none" w:sz="0" w:space="0" w:color="auto"/>
                  </w:divBdr>
                  <w:divsChild>
                    <w:div w:id="759184357">
                      <w:marLeft w:val="0"/>
                      <w:marRight w:val="0"/>
                      <w:marTop w:val="0"/>
                      <w:marBottom w:val="0"/>
                      <w:divBdr>
                        <w:top w:val="none" w:sz="0" w:space="0" w:color="auto"/>
                        <w:left w:val="none" w:sz="0" w:space="0" w:color="auto"/>
                        <w:bottom w:val="none" w:sz="0" w:space="0" w:color="auto"/>
                        <w:right w:val="none" w:sz="0" w:space="0" w:color="auto"/>
                      </w:divBdr>
                    </w:div>
                  </w:divsChild>
                </w:div>
                <w:div w:id="1718626166">
                  <w:marLeft w:val="0"/>
                  <w:marRight w:val="0"/>
                  <w:marTop w:val="0"/>
                  <w:marBottom w:val="0"/>
                  <w:divBdr>
                    <w:top w:val="none" w:sz="0" w:space="0" w:color="auto"/>
                    <w:left w:val="none" w:sz="0" w:space="0" w:color="auto"/>
                    <w:bottom w:val="none" w:sz="0" w:space="0" w:color="auto"/>
                    <w:right w:val="none" w:sz="0" w:space="0" w:color="auto"/>
                  </w:divBdr>
                  <w:divsChild>
                    <w:div w:id="819538446">
                      <w:marLeft w:val="0"/>
                      <w:marRight w:val="0"/>
                      <w:marTop w:val="0"/>
                      <w:marBottom w:val="0"/>
                      <w:divBdr>
                        <w:top w:val="none" w:sz="0" w:space="0" w:color="auto"/>
                        <w:left w:val="none" w:sz="0" w:space="0" w:color="auto"/>
                        <w:bottom w:val="none" w:sz="0" w:space="0" w:color="auto"/>
                        <w:right w:val="none" w:sz="0" w:space="0" w:color="auto"/>
                      </w:divBdr>
                    </w:div>
                  </w:divsChild>
                </w:div>
                <w:div w:id="1023550311">
                  <w:marLeft w:val="0"/>
                  <w:marRight w:val="0"/>
                  <w:marTop w:val="0"/>
                  <w:marBottom w:val="0"/>
                  <w:divBdr>
                    <w:top w:val="none" w:sz="0" w:space="0" w:color="auto"/>
                    <w:left w:val="none" w:sz="0" w:space="0" w:color="auto"/>
                    <w:bottom w:val="none" w:sz="0" w:space="0" w:color="auto"/>
                    <w:right w:val="none" w:sz="0" w:space="0" w:color="auto"/>
                  </w:divBdr>
                  <w:divsChild>
                    <w:div w:id="1862429518">
                      <w:marLeft w:val="0"/>
                      <w:marRight w:val="0"/>
                      <w:marTop w:val="0"/>
                      <w:marBottom w:val="0"/>
                      <w:divBdr>
                        <w:top w:val="none" w:sz="0" w:space="0" w:color="auto"/>
                        <w:left w:val="none" w:sz="0" w:space="0" w:color="auto"/>
                        <w:bottom w:val="none" w:sz="0" w:space="0" w:color="auto"/>
                        <w:right w:val="none" w:sz="0" w:space="0" w:color="auto"/>
                      </w:divBdr>
                    </w:div>
                  </w:divsChild>
                </w:div>
                <w:div w:id="293409643">
                  <w:marLeft w:val="0"/>
                  <w:marRight w:val="0"/>
                  <w:marTop w:val="0"/>
                  <w:marBottom w:val="0"/>
                  <w:divBdr>
                    <w:top w:val="none" w:sz="0" w:space="0" w:color="auto"/>
                    <w:left w:val="none" w:sz="0" w:space="0" w:color="auto"/>
                    <w:bottom w:val="none" w:sz="0" w:space="0" w:color="auto"/>
                    <w:right w:val="none" w:sz="0" w:space="0" w:color="auto"/>
                  </w:divBdr>
                  <w:divsChild>
                    <w:div w:id="1230581373">
                      <w:marLeft w:val="0"/>
                      <w:marRight w:val="0"/>
                      <w:marTop w:val="0"/>
                      <w:marBottom w:val="0"/>
                      <w:divBdr>
                        <w:top w:val="none" w:sz="0" w:space="0" w:color="auto"/>
                        <w:left w:val="none" w:sz="0" w:space="0" w:color="auto"/>
                        <w:bottom w:val="none" w:sz="0" w:space="0" w:color="auto"/>
                        <w:right w:val="none" w:sz="0" w:space="0" w:color="auto"/>
                      </w:divBdr>
                    </w:div>
                  </w:divsChild>
                </w:div>
                <w:div w:id="1116559637">
                  <w:marLeft w:val="0"/>
                  <w:marRight w:val="0"/>
                  <w:marTop w:val="0"/>
                  <w:marBottom w:val="0"/>
                  <w:divBdr>
                    <w:top w:val="none" w:sz="0" w:space="0" w:color="auto"/>
                    <w:left w:val="none" w:sz="0" w:space="0" w:color="auto"/>
                    <w:bottom w:val="none" w:sz="0" w:space="0" w:color="auto"/>
                    <w:right w:val="none" w:sz="0" w:space="0" w:color="auto"/>
                  </w:divBdr>
                  <w:divsChild>
                    <w:div w:id="2114400461">
                      <w:marLeft w:val="0"/>
                      <w:marRight w:val="0"/>
                      <w:marTop w:val="0"/>
                      <w:marBottom w:val="0"/>
                      <w:divBdr>
                        <w:top w:val="none" w:sz="0" w:space="0" w:color="auto"/>
                        <w:left w:val="none" w:sz="0" w:space="0" w:color="auto"/>
                        <w:bottom w:val="none" w:sz="0" w:space="0" w:color="auto"/>
                        <w:right w:val="none" w:sz="0" w:space="0" w:color="auto"/>
                      </w:divBdr>
                    </w:div>
                  </w:divsChild>
                </w:div>
                <w:div w:id="1698651284">
                  <w:marLeft w:val="0"/>
                  <w:marRight w:val="0"/>
                  <w:marTop w:val="0"/>
                  <w:marBottom w:val="0"/>
                  <w:divBdr>
                    <w:top w:val="none" w:sz="0" w:space="0" w:color="auto"/>
                    <w:left w:val="none" w:sz="0" w:space="0" w:color="auto"/>
                    <w:bottom w:val="none" w:sz="0" w:space="0" w:color="auto"/>
                    <w:right w:val="none" w:sz="0" w:space="0" w:color="auto"/>
                  </w:divBdr>
                  <w:divsChild>
                    <w:div w:id="569388938">
                      <w:marLeft w:val="0"/>
                      <w:marRight w:val="0"/>
                      <w:marTop w:val="0"/>
                      <w:marBottom w:val="0"/>
                      <w:divBdr>
                        <w:top w:val="none" w:sz="0" w:space="0" w:color="auto"/>
                        <w:left w:val="none" w:sz="0" w:space="0" w:color="auto"/>
                        <w:bottom w:val="none" w:sz="0" w:space="0" w:color="auto"/>
                        <w:right w:val="none" w:sz="0" w:space="0" w:color="auto"/>
                      </w:divBdr>
                    </w:div>
                  </w:divsChild>
                </w:div>
                <w:div w:id="1815174433">
                  <w:marLeft w:val="0"/>
                  <w:marRight w:val="0"/>
                  <w:marTop w:val="0"/>
                  <w:marBottom w:val="0"/>
                  <w:divBdr>
                    <w:top w:val="none" w:sz="0" w:space="0" w:color="auto"/>
                    <w:left w:val="none" w:sz="0" w:space="0" w:color="auto"/>
                    <w:bottom w:val="none" w:sz="0" w:space="0" w:color="auto"/>
                    <w:right w:val="none" w:sz="0" w:space="0" w:color="auto"/>
                  </w:divBdr>
                  <w:divsChild>
                    <w:div w:id="808980801">
                      <w:marLeft w:val="0"/>
                      <w:marRight w:val="0"/>
                      <w:marTop w:val="0"/>
                      <w:marBottom w:val="0"/>
                      <w:divBdr>
                        <w:top w:val="none" w:sz="0" w:space="0" w:color="auto"/>
                        <w:left w:val="none" w:sz="0" w:space="0" w:color="auto"/>
                        <w:bottom w:val="none" w:sz="0" w:space="0" w:color="auto"/>
                        <w:right w:val="none" w:sz="0" w:space="0" w:color="auto"/>
                      </w:divBdr>
                    </w:div>
                  </w:divsChild>
                </w:div>
                <w:div w:id="676662582">
                  <w:marLeft w:val="0"/>
                  <w:marRight w:val="0"/>
                  <w:marTop w:val="0"/>
                  <w:marBottom w:val="0"/>
                  <w:divBdr>
                    <w:top w:val="none" w:sz="0" w:space="0" w:color="auto"/>
                    <w:left w:val="none" w:sz="0" w:space="0" w:color="auto"/>
                    <w:bottom w:val="none" w:sz="0" w:space="0" w:color="auto"/>
                    <w:right w:val="none" w:sz="0" w:space="0" w:color="auto"/>
                  </w:divBdr>
                  <w:divsChild>
                    <w:div w:id="1601913918">
                      <w:marLeft w:val="0"/>
                      <w:marRight w:val="0"/>
                      <w:marTop w:val="0"/>
                      <w:marBottom w:val="0"/>
                      <w:divBdr>
                        <w:top w:val="none" w:sz="0" w:space="0" w:color="auto"/>
                        <w:left w:val="none" w:sz="0" w:space="0" w:color="auto"/>
                        <w:bottom w:val="none" w:sz="0" w:space="0" w:color="auto"/>
                        <w:right w:val="none" w:sz="0" w:space="0" w:color="auto"/>
                      </w:divBdr>
                    </w:div>
                  </w:divsChild>
                </w:div>
                <w:div w:id="1901018977">
                  <w:marLeft w:val="0"/>
                  <w:marRight w:val="0"/>
                  <w:marTop w:val="0"/>
                  <w:marBottom w:val="0"/>
                  <w:divBdr>
                    <w:top w:val="none" w:sz="0" w:space="0" w:color="auto"/>
                    <w:left w:val="none" w:sz="0" w:space="0" w:color="auto"/>
                    <w:bottom w:val="none" w:sz="0" w:space="0" w:color="auto"/>
                    <w:right w:val="none" w:sz="0" w:space="0" w:color="auto"/>
                  </w:divBdr>
                  <w:divsChild>
                    <w:div w:id="1494446755">
                      <w:marLeft w:val="0"/>
                      <w:marRight w:val="0"/>
                      <w:marTop w:val="0"/>
                      <w:marBottom w:val="0"/>
                      <w:divBdr>
                        <w:top w:val="none" w:sz="0" w:space="0" w:color="auto"/>
                        <w:left w:val="none" w:sz="0" w:space="0" w:color="auto"/>
                        <w:bottom w:val="none" w:sz="0" w:space="0" w:color="auto"/>
                        <w:right w:val="none" w:sz="0" w:space="0" w:color="auto"/>
                      </w:divBdr>
                    </w:div>
                  </w:divsChild>
                </w:div>
                <w:div w:id="215170141">
                  <w:marLeft w:val="0"/>
                  <w:marRight w:val="0"/>
                  <w:marTop w:val="0"/>
                  <w:marBottom w:val="0"/>
                  <w:divBdr>
                    <w:top w:val="none" w:sz="0" w:space="0" w:color="auto"/>
                    <w:left w:val="none" w:sz="0" w:space="0" w:color="auto"/>
                    <w:bottom w:val="none" w:sz="0" w:space="0" w:color="auto"/>
                    <w:right w:val="none" w:sz="0" w:space="0" w:color="auto"/>
                  </w:divBdr>
                  <w:divsChild>
                    <w:div w:id="9256731">
                      <w:marLeft w:val="0"/>
                      <w:marRight w:val="0"/>
                      <w:marTop w:val="0"/>
                      <w:marBottom w:val="0"/>
                      <w:divBdr>
                        <w:top w:val="none" w:sz="0" w:space="0" w:color="auto"/>
                        <w:left w:val="none" w:sz="0" w:space="0" w:color="auto"/>
                        <w:bottom w:val="none" w:sz="0" w:space="0" w:color="auto"/>
                        <w:right w:val="none" w:sz="0" w:space="0" w:color="auto"/>
                      </w:divBdr>
                    </w:div>
                  </w:divsChild>
                </w:div>
                <w:div w:id="862133592">
                  <w:marLeft w:val="0"/>
                  <w:marRight w:val="0"/>
                  <w:marTop w:val="0"/>
                  <w:marBottom w:val="0"/>
                  <w:divBdr>
                    <w:top w:val="none" w:sz="0" w:space="0" w:color="auto"/>
                    <w:left w:val="none" w:sz="0" w:space="0" w:color="auto"/>
                    <w:bottom w:val="none" w:sz="0" w:space="0" w:color="auto"/>
                    <w:right w:val="none" w:sz="0" w:space="0" w:color="auto"/>
                  </w:divBdr>
                  <w:divsChild>
                    <w:div w:id="1384673749">
                      <w:marLeft w:val="0"/>
                      <w:marRight w:val="0"/>
                      <w:marTop w:val="0"/>
                      <w:marBottom w:val="0"/>
                      <w:divBdr>
                        <w:top w:val="none" w:sz="0" w:space="0" w:color="auto"/>
                        <w:left w:val="none" w:sz="0" w:space="0" w:color="auto"/>
                        <w:bottom w:val="none" w:sz="0" w:space="0" w:color="auto"/>
                        <w:right w:val="none" w:sz="0" w:space="0" w:color="auto"/>
                      </w:divBdr>
                    </w:div>
                  </w:divsChild>
                </w:div>
                <w:div w:id="1014501743">
                  <w:marLeft w:val="0"/>
                  <w:marRight w:val="0"/>
                  <w:marTop w:val="0"/>
                  <w:marBottom w:val="0"/>
                  <w:divBdr>
                    <w:top w:val="none" w:sz="0" w:space="0" w:color="auto"/>
                    <w:left w:val="none" w:sz="0" w:space="0" w:color="auto"/>
                    <w:bottom w:val="none" w:sz="0" w:space="0" w:color="auto"/>
                    <w:right w:val="none" w:sz="0" w:space="0" w:color="auto"/>
                  </w:divBdr>
                  <w:divsChild>
                    <w:div w:id="1049690320">
                      <w:marLeft w:val="0"/>
                      <w:marRight w:val="0"/>
                      <w:marTop w:val="0"/>
                      <w:marBottom w:val="0"/>
                      <w:divBdr>
                        <w:top w:val="none" w:sz="0" w:space="0" w:color="auto"/>
                        <w:left w:val="none" w:sz="0" w:space="0" w:color="auto"/>
                        <w:bottom w:val="none" w:sz="0" w:space="0" w:color="auto"/>
                        <w:right w:val="none" w:sz="0" w:space="0" w:color="auto"/>
                      </w:divBdr>
                    </w:div>
                  </w:divsChild>
                </w:div>
                <w:div w:id="137500985">
                  <w:marLeft w:val="0"/>
                  <w:marRight w:val="0"/>
                  <w:marTop w:val="0"/>
                  <w:marBottom w:val="0"/>
                  <w:divBdr>
                    <w:top w:val="none" w:sz="0" w:space="0" w:color="auto"/>
                    <w:left w:val="none" w:sz="0" w:space="0" w:color="auto"/>
                    <w:bottom w:val="none" w:sz="0" w:space="0" w:color="auto"/>
                    <w:right w:val="none" w:sz="0" w:space="0" w:color="auto"/>
                  </w:divBdr>
                  <w:divsChild>
                    <w:div w:id="1329408043">
                      <w:marLeft w:val="0"/>
                      <w:marRight w:val="0"/>
                      <w:marTop w:val="0"/>
                      <w:marBottom w:val="0"/>
                      <w:divBdr>
                        <w:top w:val="none" w:sz="0" w:space="0" w:color="auto"/>
                        <w:left w:val="none" w:sz="0" w:space="0" w:color="auto"/>
                        <w:bottom w:val="none" w:sz="0" w:space="0" w:color="auto"/>
                        <w:right w:val="none" w:sz="0" w:space="0" w:color="auto"/>
                      </w:divBdr>
                    </w:div>
                  </w:divsChild>
                </w:div>
                <w:div w:id="885484207">
                  <w:marLeft w:val="0"/>
                  <w:marRight w:val="0"/>
                  <w:marTop w:val="0"/>
                  <w:marBottom w:val="0"/>
                  <w:divBdr>
                    <w:top w:val="none" w:sz="0" w:space="0" w:color="auto"/>
                    <w:left w:val="none" w:sz="0" w:space="0" w:color="auto"/>
                    <w:bottom w:val="none" w:sz="0" w:space="0" w:color="auto"/>
                    <w:right w:val="none" w:sz="0" w:space="0" w:color="auto"/>
                  </w:divBdr>
                  <w:divsChild>
                    <w:div w:id="1057702861">
                      <w:marLeft w:val="0"/>
                      <w:marRight w:val="0"/>
                      <w:marTop w:val="0"/>
                      <w:marBottom w:val="0"/>
                      <w:divBdr>
                        <w:top w:val="none" w:sz="0" w:space="0" w:color="auto"/>
                        <w:left w:val="none" w:sz="0" w:space="0" w:color="auto"/>
                        <w:bottom w:val="none" w:sz="0" w:space="0" w:color="auto"/>
                        <w:right w:val="none" w:sz="0" w:space="0" w:color="auto"/>
                      </w:divBdr>
                    </w:div>
                  </w:divsChild>
                </w:div>
                <w:div w:id="799038568">
                  <w:marLeft w:val="0"/>
                  <w:marRight w:val="0"/>
                  <w:marTop w:val="0"/>
                  <w:marBottom w:val="0"/>
                  <w:divBdr>
                    <w:top w:val="none" w:sz="0" w:space="0" w:color="auto"/>
                    <w:left w:val="none" w:sz="0" w:space="0" w:color="auto"/>
                    <w:bottom w:val="none" w:sz="0" w:space="0" w:color="auto"/>
                    <w:right w:val="none" w:sz="0" w:space="0" w:color="auto"/>
                  </w:divBdr>
                  <w:divsChild>
                    <w:div w:id="1443721585">
                      <w:marLeft w:val="0"/>
                      <w:marRight w:val="0"/>
                      <w:marTop w:val="0"/>
                      <w:marBottom w:val="0"/>
                      <w:divBdr>
                        <w:top w:val="none" w:sz="0" w:space="0" w:color="auto"/>
                        <w:left w:val="none" w:sz="0" w:space="0" w:color="auto"/>
                        <w:bottom w:val="none" w:sz="0" w:space="0" w:color="auto"/>
                        <w:right w:val="none" w:sz="0" w:space="0" w:color="auto"/>
                      </w:divBdr>
                    </w:div>
                  </w:divsChild>
                </w:div>
                <w:div w:id="562716076">
                  <w:marLeft w:val="0"/>
                  <w:marRight w:val="0"/>
                  <w:marTop w:val="0"/>
                  <w:marBottom w:val="0"/>
                  <w:divBdr>
                    <w:top w:val="none" w:sz="0" w:space="0" w:color="auto"/>
                    <w:left w:val="none" w:sz="0" w:space="0" w:color="auto"/>
                    <w:bottom w:val="none" w:sz="0" w:space="0" w:color="auto"/>
                    <w:right w:val="none" w:sz="0" w:space="0" w:color="auto"/>
                  </w:divBdr>
                  <w:divsChild>
                    <w:div w:id="621813823">
                      <w:marLeft w:val="0"/>
                      <w:marRight w:val="0"/>
                      <w:marTop w:val="0"/>
                      <w:marBottom w:val="0"/>
                      <w:divBdr>
                        <w:top w:val="none" w:sz="0" w:space="0" w:color="auto"/>
                        <w:left w:val="none" w:sz="0" w:space="0" w:color="auto"/>
                        <w:bottom w:val="none" w:sz="0" w:space="0" w:color="auto"/>
                        <w:right w:val="none" w:sz="0" w:space="0" w:color="auto"/>
                      </w:divBdr>
                    </w:div>
                  </w:divsChild>
                </w:div>
                <w:div w:id="16666177">
                  <w:marLeft w:val="0"/>
                  <w:marRight w:val="0"/>
                  <w:marTop w:val="0"/>
                  <w:marBottom w:val="0"/>
                  <w:divBdr>
                    <w:top w:val="none" w:sz="0" w:space="0" w:color="auto"/>
                    <w:left w:val="none" w:sz="0" w:space="0" w:color="auto"/>
                    <w:bottom w:val="none" w:sz="0" w:space="0" w:color="auto"/>
                    <w:right w:val="none" w:sz="0" w:space="0" w:color="auto"/>
                  </w:divBdr>
                  <w:divsChild>
                    <w:div w:id="572466952">
                      <w:marLeft w:val="0"/>
                      <w:marRight w:val="0"/>
                      <w:marTop w:val="0"/>
                      <w:marBottom w:val="0"/>
                      <w:divBdr>
                        <w:top w:val="none" w:sz="0" w:space="0" w:color="auto"/>
                        <w:left w:val="none" w:sz="0" w:space="0" w:color="auto"/>
                        <w:bottom w:val="none" w:sz="0" w:space="0" w:color="auto"/>
                        <w:right w:val="none" w:sz="0" w:space="0" w:color="auto"/>
                      </w:divBdr>
                    </w:div>
                  </w:divsChild>
                </w:div>
                <w:div w:id="989290960">
                  <w:marLeft w:val="0"/>
                  <w:marRight w:val="0"/>
                  <w:marTop w:val="0"/>
                  <w:marBottom w:val="0"/>
                  <w:divBdr>
                    <w:top w:val="none" w:sz="0" w:space="0" w:color="auto"/>
                    <w:left w:val="none" w:sz="0" w:space="0" w:color="auto"/>
                    <w:bottom w:val="none" w:sz="0" w:space="0" w:color="auto"/>
                    <w:right w:val="none" w:sz="0" w:space="0" w:color="auto"/>
                  </w:divBdr>
                  <w:divsChild>
                    <w:div w:id="650326021">
                      <w:marLeft w:val="0"/>
                      <w:marRight w:val="0"/>
                      <w:marTop w:val="0"/>
                      <w:marBottom w:val="0"/>
                      <w:divBdr>
                        <w:top w:val="none" w:sz="0" w:space="0" w:color="auto"/>
                        <w:left w:val="none" w:sz="0" w:space="0" w:color="auto"/>
                        <w:bottom w:val="none" w:sz="0" w:space="0" w:color="auto"/>
                        <w:right w:val="none" w:sz="0" w:space="0" w:color="auto"/>
                      </w:divBdr>
                    </w:div>
                  </w:divsChild>
                </w:div>
                <w:div w:id="1389576335">
                  <w:marLeft w:val="0"/>
                  <w:marRight w:val="0"/>
                  <w:marTop w:val="0"/>
                  <w:marBottom w:val="0"/>
                  <w:divBdr>
                    <w:top w:val="none" w:sz="0" w:space="0" w:color="auto"/>
                    <w:left w:val="none" w:sz="0" w:space="0" w:color="auto"/>
                    <w:bottom w:val="none" w:sz="0" w:space="0" w:color="auto"/>
                    <w:right w:val="none" w:sz="0" w:space="0" w:color="auto"/>
                  </w:divBdr>
                  <w:divsChild>
                    <w:div w:id="18049594">
                      <w:marLeft w:val="0"/>
                      <w:marRight w:val="0"/>
                      <w:marTop w:val="0"/>
                      <w:marBottom w:val="0"/>
                      <w:divBdr>
                        <w:top w:val="none" w:sz="0" w:space="0" w:color="auto"/>
                        <w:left w:val="none" w:sz="0" w:space="0" w:color="auto"/>
                        <w:bottom w:val="none" w:sz="0" w:space="0" w:color="auto"/>
                        <w:right w:val="none" w:sz="0" w:space="0" w:color="auto"/>
                      </w:divBdr>
                    </w:div>
                  </w:divsChild>
                </w:div>
                <w:div w:id="192765049">
                  <w:marLeft w:val="0"/>
                  <w:marRight w:val="0"/>
                  <w:marTop w:val="0"/>
                  <w:marBottom w:val="0"/>
                  <w:divBdr>
                    <w:top w:val="none" w:sz="0" w:space="0" w:color="auto"/>
                    <w:left w:val="none" w:sz="0" w:space="0" w:color="auto"/>
                    <w:bottom w:val="none" w:sz="0" w:space="0" w:color="auto"/>
                    <w:right w:val="none" w:sz="0" w:space="0" w:color="auto"/>
                  </w:divBdr>
                  <w:divsChild>
                    <w:div w:id="1431505414">
                      <w:marLeft w:val="0"/>
                      <w:marRight w:val="0"/>
                      <w:marTop w:val="0"/>
                      <w:marBottom w:val="0"/>
                      <w:divBdr>
                        <w:top w:val="none" w:sz="0" w:space="0" w:color="auto"/>
                        <w:left w:val="none" w:sz="0" w:space="0" w:color="auto"/>
                        <w:bottom w:val="none" w:sz="0" w:space="0" w:color="auto"/>
                        <w:right w:val="none" w:sz="0" w:space="0" w:color="auto"/>
                      </w:divBdr>
                    </w:div>
                  </w:divsChild>
                </w:div>
                <w:div w:id="1212034770">
                  <w:marLeft w:val="0"/>
                  <w:marRight w:val="0"/>
                  <w:marTop w:val="0"/>
                  <w:marBottom w:val="0"/>
                  <w:divBdr>
                    <w:top w:val="none" w:sz="0" w:space="0" w:color="auto"/>
                    <w:left w:val="none" w:sz="0" w:space="0" w:color="auto"/>
                    <w:bottom w:val="none" w:sz="0" w:space="0" w:color="auto"/>
                    <w:right w:val="none" w:sz="0" w:space="0" w:color="auto"/>
                  </w:divBdr>
                  <w:divsChild>
                    <w:div w:id="863010106">
                      <w:marLeft w:val="0"/>
                      <w:marRight w:val="0"/>
                      <w:marTop w:val="0"/>
                      <w:marBottom w:val="0"/>
                      <w:divBdr>
                        <w:top w:val="none" w:sz="0" w:space="0" w:color="auto"/>
                        <w:left w:val="none" w:sz="0" w:space="0" w:color="auto"/>
                        <w:bottom w:val="none" w:sz="0" w:space="0" w:color="auto"/>
                        <w:right w:val="none" w:sz="0" w:space="0" w:color="auto"/>
                      </w:divBdr>
                    </w:div>
                  </w:divsChild>
                </w:div>
                <w:div w:id="1191072276">
                  <w:marLeft w:val="0"/>
                  <w:marRight w:val="0"/>
                  <w:marTop w:val="0"/>
                  <w:marBottom w:val="0"/>
                  <w:divBdr>
                    <w:top w:val="none" w:sz="0" w:space="0" w:color="auto"/>
                    <w:left w:val="none" w:sz="0" w:space="0" w:color="auto"/>
                    <w:bottom w:val="none" w:sz="0" w:space="0" w:color="auto"/>
                    <w:right w:val="none" w:sz="0" w:space="0" w:color="auto"/>
                  </w:divBdr>
                  <w:divsChild>
                    <w:div w:id="1388069137">
                      <w:marLeft w:val="0"/>
                      <w:marRight w:val="0"/>
                      <w:marTop w:val="0"/>
                      <w:marBottom w:val="0"/>
                      <w:divBdr>
                        <w:top w:val="none" w:sz="0" w:space="0" w:color="auto"/>
                        <w:left w:val="none" w:sz="0" w:space="0" w:color="auto"/>
                        <w:bottom w:val="none" w:sz="0" w:space="0" w:color="auto"/>
                        <w:right w:val="none" w:sz="0" w:space="0" w:color="auto"/>
                      </w:divBdr>
                    </w:div>
                  </w:divsChild>
                </w:div>
                <w:div w:id="1632780223">
                  <w:marLeft w:val="0"/>
                  <w:marRight w:val="0"/>
                  <w:marTop w:val="0"/>
                  <w:marBottom w:val="0"/>
                  <w:divBdr>
                    <w:top w:val="none" w:sz="0" w:space="0" w:color="auto"/>
                    <w:left w:val="none" w:sz="0" w:space="0" w:color="auto"/>
                    <w:bottom w:val="none" w:sz="0" w:space="0" w:color="auto"/>
                    <w:right w:val="none" w:sz="0" w:space="0" w:color="auto"/>
                  </w:divBdr>
                  <w:divsChild>
                    <w:div w:id="1959528014">
                      <w:marLeft w:val="0"/>
                      <w:marRight w:val="0"/>
                      <w:marTop w:val="0"/>
                      <w:marBottom w:val="0"/>
                      <w:divBdr>
                        <w:top w:val="none" w:sz="0" w:space="0" w:color="auto"/>
                        <w:left w:val="none" w:sz="0" w:space="0" w:color="auto"/>
                        <w:bottom w:val="none" w:sz="0" w:space="0" w:color="auto"/>
                        <w:right w:val="none" w:sz="0" w:space="0" w:color="auto"/>
                      </w:divBdr>
                    </w:div>
                  </w:divsChild>
                </w:div>
                <w:div w:id="768551611">
                  <w:marLeft w:val="0"/>
                  <w:marRight w:val="0"/>
                  <w:marTop w:val="0"/>
                  <w:marBottom w:val="0"/>
                  <w:divBdr>
                    <w:top w:val="none" w:sz="0" w:space="0" w:color="auto"/>
                    <w:left w:val="none" w:sz="0" w:space="0" w:color="auto"/>
                    <w:bottom w:val="none" w:sz="0" w:space="0" w:color="auto"/>
                    <w:right w:val="none" w:sz="0" w:space="0" w:color="auto"/>
                  </w:divBdr>
                  <w:divsChild>
                    <w:div w:id="413093010">
                      <w:marLeft w:val="0"/>
                      <w:marRight w:val="0"/>
                      <w:marTop w:val="0"/>
                      <w:marBottom w:val="0"/>
                      <w:divBdr>
                        <w:top w:val="none" w:sz="0" w:space="0" w:color="auto"/>
                        <w:left w:val="none" w:sz="0" w:space="0" w:color="auto"/>
                        <w:bottom w:val="none" w:sz="0" w:space="0" w:color="auto"/>
                        <w:right w:val="none" w:sz="0" w:space="0" w:color="auto"/>
                      </w:divBdr>
                    </w:div>
                  </w:divsChild>
                </w:div>
                <w:div w:id="1491024993">
                  <w:marLeft w:val="0"/>
                  <w:marRight w:val="0"/>
                  <w:marTop w:val="0"/>
                  <w:marBottom w:val="0"/>
                  <w:divBdr>
                    <w:top w:val="none" w:sz="0" w:space="0" w:color="auto"/>
                    <w:left w:val="none" w:sz="0" w:space="0" w:color="auto"/>
                    <w:bottom w:val="none" w:sz="0" w:space="0" w:color="auto"/>
                    <w:right w:val="none" w:sz="0" w:space="0" w:color="auto"/>
                  </w:divBdr>
                  <w:divsChild>
                    <w:div w:id="17267553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72082339">
          <w:marLeft w:val="0"/>
          <w:marRight w:val="0"/>
          <w:marTop w:val="0"/>
          <w:marBottom w:val="0"/>
          <w:divBdr>
            <w:top w:val="none" w:sz="0" w:space="0" w:color="auto"/>
            <w:left w:val="none" w:sz="0" w:space="0" w:color="auto"/>
            <w:bottom w:val="none" w:sz="0" w:space="0" w:color="auto"/>
            <w:right w:val="none" w:sz="0" w:space="0" w:color="auto"/>
          </w:divBdr>
          <w:divsChild>
            <w:div w:id="1929578483">
              <w:marLeft w:val="0"/>
              <w:marRight w:val="0"/>
              <w:marTop w:val="0"/>
              <w:marBottom w:val="0"/>
              <w:divBdr>
                <w:top w:val="none" w:sz="0" w:space="0" w:color="auto"/>
                <w:left w:val="none" w:sz="0" w:space="0" w:color="auto"/>
                <w:bottom w:val="none" w:sz="0" w:space="0" w:color="auto"/>
                <w:right w:val="none" w:sz="0" w:space="0" w:color="auto"/>
              </w:divBdr>
            </w:div>
            <w:div w:id="2105959186">
              <w:marLeft w:val="0"/>
              <w:marRight w:val="0"/>
              <w:marTop w:val="0"/>
              <w:marBottom w:val="0"/>
              <w:divBdr>
                <w:top w:val="none" w:sz="0" w:space="0" w:color="auto"/>
                <w:left w:val="none" w:sz="0" w:space="0" w:color="auto"/>
                <w:bottom w:val="none" w:sz="0" w:space="0" w:color="auto"/>
                <w:right w:val="none" w:sz="0" w:space="0" w:color="auto"/>
              </w:divBdr>
            </w:div>
            <w:div w:id="1285623690">
              <w:marLeft w:val="0"/>
              <w:marRight w:val="0"/>
              <w:marTop w:val="0"/>
              <w:marBottom w:val="0"/>
              <w:divBdr>
                <w:top w:val="none" w:sz="0" w:space="0" w:color="auto"/>
                <w:left w:val="none" w:sz="0" w:space="0" w:color="auto"/>
                <w:bottom w:val="none" w:sz="0" w:space="0" w:color="auto"/>
                <w:right w:val="none" w:sz="0" w:space="0" w:color="auto"/>
              </w:divBdr>
            </w:div>
            <w:div w:id="684747524">
              <w:marLeft w:val="0"/>
              <w:marRight w:val="0"/>
              <w:marTop w:val="0"/>
              <w:marBottom w:val="0"/>
              <w:divBdr>
                <w:top w:val="none" w:sz="0" w:space="0" w:color="auto"/>
                <w:left w:val="none" w:sz="0" w:space="0" w:color="auto"/>
                <w:bottom w:val="none" w:sz="0" w:space="0" w:color="auto"/>
                <w:right w:val="none" w:sz="0" w:space="0" w:color="auto"/>
              </w:divBdr>
            </w:div>
            <w:div w:id="839344394">
              <w:marLeft w:val="0"/>
              <w:marRight w:val="0"/>
              <w:marTop w:val="0"/>
              <w:marBottom w:val="0"/>
              <w:divBdr>
                <w:top w:val="none" w:sz="0" w:space="0" w:color="auto"/>
                <w:left w:val="none" w:sz="0" w:space="0" w:color="auto"/>
                <w:bottom w:val="none" w:sz="0" w:space="0" w:color="auto"/>
                <w:right w:val="none" w:sz="0" w:space="0" w:color="auto"/>
              </w:divBdr>
            </w:div>
            <w:div w:id="1465124805">
              <w:marLeft w:val="0"/>
              <w:marRight w:val="0"/>
              <w:marTop w:val="0"/>
              <w:marBottom w:val="0"/>
              <w:divBdr>
                <w:top w:val="none" w:sz="0" w:space="0" w:color="auto"/>
                <w:left w:val="none" w:sz="0" w:space="0" w:color="auto"/>
                <w:bottom w:val="none" w:sz="0" w:space="0" w:color="auto"/>
                <w:right w:val="none" w:sz="0" w:space="0" w:color="auto"/>
              </w:divBdr>
            </w:div>
            <w:div w:id="178273638">
              <w:marLeft w:val="0"/>
              <w:marRight w:val="0"/>
              <w:marTop w:val="0"/>
              <w:marBottom w:val="0"/>
              <w:divBdr>
                <w:top w:val="none" w:sz="0" w:space="0" w:color="auto"/>
                <w:left w:val="none" w:sz="0" w:space="0" w:color="auto"/>
                <w:bottom w:val="none" w:sz="0" w:space="0" w:color="auto"/>
                <w:right w:val="none" w:sz="0" w:space="0" w:color="auto"/>
              </w:divBdr>
            </w:div>
            <w:div w:id="31929596">
              <w:marLeft w:val="0"/>
              <w:marRight w:val="0"/>
              <w:marTop w:val="0"/>
              <w:marBottom w:val="0"/>
              <w:divBdr>
                <w:top w:val="none" w:sz="0" w:space="0" w:color="auto"/>
                <w:left w:val="none" w:sz="0" w:space="0" w:color="auto"/>
                <w:bottom w:val="none" w:sz="0" w:space="0" w:color="auto"/>
                <w:right w:val="none" w:sz="0" w:space="0" w:color="auto"/>
              </w:divBdr>
            </w:div>
            <w:div w:id="1311669915">
              <w:marLeft w:val="0"/>
              <w:marRight w:val="0"/>
              <w:marTop w:val="0"/>
              <w:marBottom w:val="0"/>
              <w:divBdr>
                <w:top w:val="none" w:sz="0" w:space="0" w:color="auto"/>
                <w:left w:val="none" w:sz="0" w:space="0" w:color="auto"/>
                <w:bottom w:val="none" w:sz="0" w:space="0" w:color="auto"/>
                <w:right w:val="none" w:sz="0" w:space="0" w:color="auto"/>
              </w:divBdr>
            </w:div>
            <w:div w:id="1791123473">
              <w:marLeft w:val="0"/>
              <w:marRight w:val="0"/>
              <w:marTop w:val="0"/>
              <w:marBottom w:val="0"/>
              <w:divBdr>
                <w:top w:val="none" w:sz="0" w:space="0" w:color="auto"/>
                <w:left w:val="none" w:sz="0" w:space="0" w:color="auto"/>
                <w:bottom w:val="none" w:sz="0" w:space="0" w:color="auto"/>
                <w:right w:val="none" w:sz="0" w:space="0" w:color="auto"/>
              </w:divBdr>
            </w:div>
            <w:div w:id="1330406993">
              <w:marLeft w:val="0"/>
              <w:marRight w:val="0"/>
              <w:marTop w:val="0"/>
              <w:marBottom w:val="0"/>
              <w:divBdr>
                <w:top w:val="none" w:sz="0" w:space="0" w:color="auto"/>
                <w:left w:val="none" w:sz="0" w:space="0" w:color="auto"/>
                <w:bottom w:val="none" w:sz="0" w:space="0" w:color="auto"/>
                <w:right w:val="none" w:sz="0" w:space="0" w:color="auto"/>
              </w:divBdr>
            </w:div>
            <w:div w:id="1751853033">
              <w:marLeft w:val="0"/>
              <w:marRight w:val="0"/>
              <w:marTop w:val="0"/>
              <w:marBottom w:val="0"/>
              <w:divBdr>
                <w:top w:val="none" w:sz="0" w:space="0" w:color="auto"/>
                <w:left w:val="none" w:sz="0" w:space="0" w:color="auto"/>
                <w:bottom w:val="none" w:sz="0" w:space="0" w:color="auto"/>
                <w:right w:val="none" w:sz="0" w:space="0" w:color="auto"/>
              </w:divBdr>
            </w:div>
          </w:divsChild>
        </w:div>
        <w:div w:id="516772952">
          <w:marLeft w:val="0"/>
          <w:marRight w:val="0"/>
          <w:marTop w:val="0"/>
          <w:marBottom w:val="0"/>
          <w:divBdr>
            <w:top w:val="none" w:sz="0" w:space="0" w:color="auto"/>
            <w:left w:val="none" w:sz="0" w:space="0" w:color="auto"/>
            <w:bottom w:val="none" w:sz="0" w:space="0" w:color="auto"/>
            <w:right w:val="none" w:sz="0" w:space="0" w:color="auto"/>
          </w:divBdr>
          <w:divsChild>
            <w:div w:id="960914393">
              <w:marLeft w:val="0"/>
              <w:marRight w:val="0"/>
              <w:marTop w:val="0"/>
              <w:marBottom w:val="0"/>
              <w:divBdr>
                <w:top w:val="none" w:sz="0" w:space="0" w:color="auto"/>
                <w:left w:val="none" w:sz="0" w:space="0" w:color="auto"/>
                <w:bottom w:val="none" w:sz="0" w:space="0" w:color="auto"/>
                <w:right w:val="none" w:sz="0" w:space="0" w:color="auto"/>
              </w:divBdr>
            </w:div>
            <w:div w:id="841629381">
              <w:marLeft w:val="0"/>
              <w:marRight w:val="0"/>
              <w:marTop w:val="0"/>
              <w:marBottom w:val="0"/>
              <w:divBdr>
                <w:top w:val="none" w:sz="0" w:space="0" w:color="auto"/>
                <w:left w:val="none" w:sz="0" w:space="0" w:color="auto"/>
                <w:bottom w:val="none" w:sz="0" w:space="0" w:color="auto"/>
                <w:right w:val="none" w:sz="0" w:space="0" w:color="auto"/>
              </w:divBdr>
            </w:div>
            <w:div w:id="758064058">
              <w:marLeft w:val="0"/>
              <w:marRight w:val="0"/>
              <w:marTop w:val="0"/>
              <w:marBottom w:val="0"/>
              <w:divBdr>
                <w:top w:val="none" w:sz="0" w:space="0" w:color="auto"/>
                <w:left w:val="none" w:sz="0" w:space="0" w:color="auto"/>
                <w:bottom w:val="none" w:sz="0" w:space="0" w:color="auto"/>
                <w:right w:val="none" w:sz="0" w:space="0" w:color="auto"/>
              </w:divBdr>
            </w:div>
            <w:div w:id="393624448">
              <w:marLeft w:val="0"/>
              <w:marRight w:val="0"/>
              <w:marTop w:val="0"/>
              <w:marBottom w:val="0"/>
              <w:divBdr>
                <w:top w:val="none" w:sz="0" w:space="0" w:color="auto"/>
                <w:left w:val="none" w:sz="0" w:space="0" w:color="auto"/>
                <w:bottom w:val="none" w:sz="0" w:space="0" w:color="auto"/>
                <w:right w:val="none" w:sz="0" w:space="0" w:color="auto"/>
              </w:divBdr>
            </w:div>
            <w:div w:id="1005086119">
              <w:marLeft w:val="0"/>
              <w:marRight w:val="0"/>
              <w:marTop w:val="0"/>
              <w:marBottom w:val="0"/>
              <w:divBdr>
                <w:top w:val="none" w:sz="0" w:space="0" w:color="auto"/>
                <w:left w:val="none" w:sz="0" w:space="0" w:color="auto"/>
                <w:bottom w:val="none" w:sz="0" w:space="0" w:color="auto"/>
                <w:right w:val="none" w:sz="0" w:space="0" w:color="auto"/>
              </w:divBdr>
            </w:div>
            <w:div w:id="212158151">
              <w:marLeft w:val="0"/>
              <w:marRight w:val="0"/>
              <w:marTop w:val="0"/>
              <w:marBottom w:val="0"/>
              <w:divBdr>
                <w:top w:val="none" w:sz="0" w:space="0" w:color="auto"/>
                <w:left w:val="none" w:sz="0" w:space="0" w:color="auto"/>
                <w:bottom w:val="none" w:sz="0" w:space="0" w:color="auto"/>
                <w:right w:val="none" w:sz="0" w:space="0" w:color="auto"/>
              </w:divBdr>
              <w:divsChild>
                <w:div w:id="1383796077">
                  <w:marLeft w:val="-75"/>
                  <w:marRight w:val="0"/>
                  <w:marTop w:val="30"/>
                  <w:marBottom w:val="30"/>
                  <w:divBdr>
                    <w:top w:val="none" w:sz="0" w:space="0" w:color="auto"/>
                    <w:left w:val="none" w:sz="0" w:space="0" w:color="auto"/>
                    <w:bottom w:val="none" w:sz="0" w:space="0" w:color="auto"/>
                    <w:right w:val="none" w:sz="0" w:space="0" w:color="auto"/>
                  </w:divBdr>
                  <w:divsChild>
                    <w:div w:id="1582565985">
                      <w:marLeft w:val="0"/>
                      <w:marRight w:val="0"/>
                      <w:marTop w:val="0"/>
                      <w:marBottom w:val="0"/>
                      <w:divBdr>
                        <w:top w:val="none" w:sz="0" w:space="0" w:color="auto"/>
                        <w:left w:val="none" w:sz="0" w:space="0" w:color="auto"/>
                        <w:bottom w:val="none" w:sz="0" w:space="0" w:color="auto"/>
                        <w:right w:val="none" w:sz="0" w:space="0" w:color="auto"/>
                      </w:divBdr>
                      <w:divsChild>
                        <w:div w:id="1505971825">
                          <w:marLeft w:val="0"/>
                          <w:marRight w:val="0"/>
                          <w:marTop w:val="0"/>
                          <w:marBottom w:val="0"/>
                          <w:divBdr>
                            <w:top w:val="none" w:sz="0" w:space="0" w:color="auto"/>
                            <w:left w:val="none" w:sz="0" w:space="0" w:color="auto"/>
                            <w:bottom w:val="none" w:sz="0" w:space="0" w:color="auto"/>
                            <w:right w:val="none" w:sz="0" w:space="0" w:color="auto"/>
                          </w:divBdr>
                        </w:div>
                      </w:divsChild>
                    </w:div>
                    <w:div w:id="63653108">
                      <w:marLeft w:val="0"/>
                      <w:marRight w:val="0"/>
                      <w:marTop w:val="0"/>
                      <w:marBottom w:val="0"/>
                      <w:divBdr>
                        <w:top w:val="none" w:sz="0" w:space="0" w:color="auto"/>
                        <w:left w:val="none" w:sz="0" w:space="0" w:color="auto"/>
                        <w:bottom w:val="none" w:sz="0" w:space="0" w:color="auto"/>
                        <w:right w:val="none" w:sz="0" w:space="0" w:color="auto"/>
                      </w:divBdr>
                      <w:divsChild>
                        <w:div w:id="972442606">
                          <w:marLeft w:val="0"/>
                          <w:marRight w:val="0"/>
                          <w:marTop w:val="0"/>
                          <w:marBottom w:val="0"/>
                          <w:divBdr>
                            <w:top w:val="none" w:sz="0" w:space="0" w:color="auto"/>
                            <w:left w:val="none" w:sz="0" w:space="0" w:color="auto"/>
                            <w:bottom w:val="none" w:sz="0" w:space="0" w:color="auto"/>
                            <w:right w:val="none" w:sz="0" w:space="0" w:color="auto"/>
                          </w:divBdr>
                        </w:div>
                      </w:divsChild>
                    </w:div>
                    <w:div w:id="1193346232">
                      <w:marLeft w:val="0"/>
                      <w:marRight w:val="0"/>
                      <w:marTop w:val="0"/>
                      <w:marBottom w:val="0"/>
                      <w:divBdr>
                        <w:top w:val="none" w:sz="0" w:space="0" w:color="auto"/>
                        <w:left w:val="none" w:sz="0" w:space="0" w:color="auto"/>
                        <w:bottom w:val="none" w:sz="0" w:space="0" w:color="auto"/>
                        <w:right w:val="none" w:sz="0" w:space="0" w:color="auto"/>
                      </w:divBdr>
                      <w:divsChild>
                        <w:div w:id="1402285908">
                          <w:marLeft w:val="0"/>
                          <w:marRight w:val="0"/>
                          <w:marTop w:val="0"/>
                          <w:marBottom w:val="0"/>
                          <w:divBdr>
                            <w:top w:val="none" w:sz="0" w:space="0" w:color="auto"/>
                            <w:left w:val="none" w:sz="0" w:space="0" w:color="auto"/>
                            <w:bottom w:val="none" w:sz="0" w:space="0" w:color="auto"/>
                            <w:right w:val="none" w:sz="0" w:space="0" w:color="auto"/>
                          </w:divBdr>
                        </w:div>
                      </w:divsChild>
                    </w:div>
                    <w:div w:id="1276523905">
                      <w:marLeft w:val="0"/>
                      <w:marRight w:val="0"/>
                      <w:marTop w:val="0"/>
                      <w:marBottom w:val="0"/>
                      <w:divBdr>
                        <w:top w:val="none" w:sz="0" w:space="0" w:color="auto"/>
                        <w:left w:val="none" w:sz="0" w:space="0" w:color="auto"/>
                        <w:bottom w:val="none" w:sz="0" w:space="0" w:color="auto"/>
                        <w:right w:val="none" w:sz="0" w:space="0" w:color="auto"/>
                      </w:divBdr>
                      <w:divsChild>
                        <w:div w:id="2136753439">
                          <w:marLeft w:val="0"/>
                          <w:marRight w:val="0"/>
                          <w:marTop w:val="0"/>
                          <w:marBottom w:val="0"/>
                          <w:divBdr>
                            <w:top w:val="none" w:sz="0" w:space="0" w:color="auto"/>
                            <w:left w:val="none" w:sz="0" w:space="0" w:color="auto"/>
                            <w:bottom w:val="none" w:sz="0" w:space="0" w:color="auto"/>
                            <w:right w:val="none" w:sz="0" w:space="0" w:color="auto"/>
                          </w:divBdr>
                        </w:div>
                      </w:divsChild>
                    </w:div>
                    <w:div w:id="773281103">
                      <w:marLeft w:val="0"/>
                      <w:marRight w:val="0"/>
                      <w:marTop w:val="0"/>
                      <w:marBottom w:val="0"/>
                      <w:divBdr>
                        <w:top w:val="none" w:sz="0" w:space="0" w:color="auto"/>
                        <w:left w:val="none" w:sz="0" w:space="0" w:color="auto"/>
                        <w:bottom w:val="none" w:sz="0" w:space="0" w:color="auto"/>
                        <w:right w:val="none" w:sz="0" w:space="0" w:color="auto"/>
                      </w:divBdr>
                      <w:divsChild>
                        <w:div w:id="643268198">
                          <w:marLeft w:val="0"/>
                          <w:marRight w:val="0"/>
                          <w:marTop w:val="0"/>
                          <w:marBottom w:val="0"/>
                          <w:divBdr>
                            <w:top w:val="none" w:sz="0" w:space="0" w:color="auto"/>
                            <w:left w:val="none" w:sz="0" w:space="0" w:color="auto"/>
                            <w:bottom w:val="none" w:sz="0" w:space="0" w:color="auto"/>
                            <w:right w:val="none" w:sz="0" w:space="0" w:color="auto"/>
                          </w:divBdr>
                        </w:div>
                      </w:divsChild>
                    </w:div>
                    <w:div w:id="275332049">
                      <w:marLeft w:val="0"/>
                      <w:marRight w:val="0"/>
                      <w:marTop w:val="0"/>
                      <w:marBottom w:val="0"/>
                      <w:divBdr>
                        <w:top w:val="none" w:sz="0" w:space="0" w:color="auto"/>
                        <w:left w:val="none" w:sz="0" w:space="0" w:color="auto"/>
                        <w:bottom w:val="none" w:sz="0" w:space="0" w:color="auto"/>
                        <w:right w:val="none" w:sz="0" w:space="0" w:color="auto"/>
                      </w:divBdr>
                      <w:divsChild>
                        <w:div w:id="1254776475">
                          <w:marLeft w:val="0"/>
                          <w:marRight w:val="0"/>
                          <w:marTop w:val="0"/>
                          <w:marBottom w:val="0"/>
                          <w:divBdr>
                            <w:top w:val="none" w:sz="0" w:space="0" w:color="auto"/>
                            <w:left w:val="none" w:sz="0" w:space="0" w:color="auto"/>
                            <w:bottom w:val="none" w:sz="0" w:space="0" w:color="auto"/>
                            <w:right w:val="none" w:sz="0" w:space="0" w:color="auto"/>
                          </w:divBdr>
                        </w:div>
                      </w:divsChild>
                    </w:div>
                    <w:div w:id="623583608">
                      <w:marLeft w:val="0"/>
                      <w:marRight w:val="0"/>
                      <w:marTop w:val="0"/>
                      <w:marBottom w:val="0"/>
                      <w:divBdr>
                        <w:top w:val="none" w:sz="0" w:space="0" w:color="auto"/>
                        <w:left w:val="none" w:sz="0" w:space="0" w:color="auto"/>
                        <w:bottom w:val="none" w:sz="0" w:space="0" w:color="auto"/>
                        <w:right w:val="none" w:sz="0" w:space="0" w:color="auto"/>
                      </w:divBdr>
                      <w:divsChild>
                        <w:div w:id="1331564633">
                          <w:marLeft w:val="0"/>
                          <w:marRight w:val="0"/>
                          <w:marTop w:val="0"/>
                          <w:marBottom w:val="0"/>
                          <w:divBdr>
                            <w:top w:val="none" w:sz="0" w:space="0" w:color="auto"/>
                            <w:left w:val="none" w:sz="0" w:space="0" w:color="auto"/>
                            <w:bottom w:val="none" w:sz="0" w:space="0" w:color="auto"/>
                            <w:right w:val="none" w:sz="0" w:space="0" w:color="auto"/>
                          </w:divBdr>
                        </w:div>
                      </w:divsChild>
                    </w:div>
                    <w:div w:id="1159225507">
                      <w:marLeft w:val="0"/>
                      <w:marRight w:val="0"/>
                      <w:marTop w:val="0"/>
                      <w:marBottom w:val="0"/>
                      <w:divBdr>
                        <w:top w:val="none" w:sz="0" w:space="0" w:color="auto"/>
                        <w:left w:val="none" w:sz="0" w:space="0" w:color="auto"/>
                        <w:bottom w:val="none" w:sz="0" w:space="0" w:color="auto"/>
                        <w:right w:val="none" w:sz="0" w:space="0" w:color="auto"/>
                      </w:divBdr>
                      <w:divsChild>
                        <w:div w:id="163211119">
                          <w:marLeft w:val="0"/>
                          <w:marRight w:val="0"/>
                          <w:marTop w:val="0"/>
                          <w:marBottom w:val="0"/>
                          <w:divBdr>
                            <w:top w:val="none" w:sz="0" w:space="0" w:color="auto"/>
                            <w:left w:val="none" w:sz="0" w:space="0" w:color="auto"/>
                            <w:bottom w:val="none" w:sz="0" w:space="0" w:color="auto"/>
                            <w:right w:val="none" w:sz="0" w:space="0" w:color="auto"/>
                          </w:divBdr>
                        </w:div>
                      </w:divsChild>
                    </w:div>
                    <w:div w:id="484321872">
                      <w:marLeft w:val="0"/>
                      <w:marRight w:val="0"/>
                      <w:marTop w:val="0"/>
                      <w:marBottom w:val="0"/>
                      <w:divBdr>
                        <w:top w:val="none" w:sz="0" w:space="0" w:color="auto"/>
                        <w:left w:val="none" w:sz="0" w:space="0" w:color="auto"/>
                        <w:bottom w:val="none" w:sz="0" w:space="0" w:color="auto"/>
                        <w:right w:val="none" w:sz="0" w:space="0" w:color="auto"/>
                      </w:divBdr>
                      <w:divsChild>
                        <w:div w:id="1888566997">
                          <w:marLeft w:val="0"/>
                          <w:marRight w:val="0"/>
                          <w:marTop w:val="0"/>
                          <w:marBottom w:val="0"/>
                          <w:divBdr>
                            <w:top w:val="none" w:sz="0" w:space="0" w:color="auto"/>
                            <w:left w:val="none" w:sz="0" w:space="0" w:color="auto"/>
                            <w:bottom w:val="none" w:sz="0" w:space="0" w:color="auto"/>
                            <w:right w:val="none" w:sz="0" w:space="0" w:color="auto"/>
                          </w:divBdr>
                        </w:div>
                      </w:divsChild>
                    </w:div>
                    <w:div w:id="231475703">
                      <w:marLeft w:val="0"/>
                      <w:marRight w:val="0"/>
                      <w:marTop w:val="0"/>
                      <w:marBottom w:val="0"/>
                      <w:divBdr>
                        <w:top w:val="none" w:sz="0" w:space="0" w:color="auto"/>
                        <w:left w:val="none" w:sz="0" w:space="0" w:color="auto"/>
                        <w:bottom w:val="none" w:sz="0" w:space="0" w:color="auto"/>
                        <w:right w:val="none" w:sz="0" w:space="0" w:color="auto"/>
                      </w:divBdr>
                      <w:divsChild>
                        <w:div w:id="1510025182">
                          <w:marLeft w:val="0"/>
                          <w:marRight w:val="0"/>
                          <w:marTop w:val="0"/>
                          <w:marBottom w:val="0"/>
                          <w:divBdr>
                            <w:top w:val="none" w:sz="0" w:space="0" w:color="auto"/>
                            <w:left w:val="none" w:sz="0" w:space="0" w:color="auto"/>
                            <w:bottom w:val="none" w:sz="0" w:space="0" w:color="auto"/>
                            <w:right w:val="none" w:sz="0" w:space="0" w:color="auto"/>
                          </w:divBdr>
                        </w:div>
                      </w:divsChild>
                    </w:div>
                    <w:div w:id="133717883">
                      <w:marLeft w:val="0"/>
                      <w:marRight w:val="0"/>
                      <w:marTop w:val="0"/>
                      <w:marBottom w:val="0"/>
                      <w:divBdr>
                        <w:top w:val="none" w:sz="0" w:space="0" w:color="auto"/>
                        <w:left w:val="none" w:sz="0" w:space="0" w:color="auto"/>
                        <w:bottom w:val="none" w:sz="0" w:space="0" w:color="auto"/>
                        <w:right w:val="none" w:sz="0" w:space="0" w:color="auto"/>
                      </w:divBdr>
                      <w:divsChild>
                        <w:div w:id="1376538773">
                          <w:marLeft w:val="0"/>
                          <w:marRight w:val="0"/>
                          <w:marTop w:val="0"/>
                          <w:marBottom w:val="0"/>
                          <w:divBdr>
                            <w:top w:val="none" w:sz="0" w:space="0" w:color="auto"/>
                            <w:left w:val="none" w:sz="0" w:space="0" w:color="auto"/>
                            <w:bottom w:val="none" w:sz="0" w:space="0" w:color="auto"/>
                            <w:right w:val="none" w:sz="0" w:space="0" w:color="auto"/>
                          </w:divBdr>
                        </w:div>
                      </w:divsChild>
                    </w:div>
                    <w:div w:id="753361899">
                      <w:marLeft w:val="0"/>
                      <w:marRight w:val="0"/>
                      <w:marTop w:val="0"/>
                      <w:marBottom w:val="0"/>
                      <w:divBdr>
                        <w:top w:val="none" w:sz="0" w:space="0" w:color="auto"/>
                        <w:left w:val="none" w:sz="0" w:space="0" w:color="auto"/>
                        <w:bottom w:val="none" w:sz="0" w:space="0" w:color="auto"/>
                        <w:right w:val="none" w:sz="0" w:space="0" w:color="auto"/>
                      </w:divBdr>
                      <w:divsChild>
                        <w:div w:id="331683709">
                          <w:marLeft w:val="0"/>
                          <w:marRight w:val="0"/>
                          <w:marTop w:val="0"/>
                          <w:marBottom w:val="0"/>
                          <w:divBdr>
                            <w:top w:val="none" w:sz="0" w:space="0" w:color="auto"/>
                            <w:left w:val="none" w:sz="0" w:space="0" w:color="auto"/>
                            <w:bottom w:val="none" w:sz="0" w:space="0" w:color="auto"/>
                            <w:right w:val="none" w:sz="0" w:space="0" w:color="auto"/>
                          </w:divBdr>
                        </w:div>
                      </w:divsChild>
                    </w:div>
                    <w:div w:id="1405949604">
                      <w:marLeft w:val="0"/>
                      <w:marRight w:val="0"/>
                      <w:marTop w:val="0"/>
                      <w:marBottom w:val="0"/>
                      <w:divBdr>
                        <w:top w:val="none" w:sz="0" w:space="0" w:color="auto"/>
                        <w:left w:val="none" w:sz="0" w:space="0" w:color="auto"/>
                        <w:bottom w:val="none" w:sz="0" w:space="0" w:color="auto"/>
                        <w:right w:val="none" w:sz="0" w:space="0" w:color="auto"/>
                      </w:divBdr>
                      <w:divsChild>
                        <w:div w:id="1223517383">
                          <w:marLeft w:val="0"/>
                          <w:marRight w:val="0"/>
                          <w:marTop w:val="0"/>
                          <w:marBottom w:val="0"/>
                          <w:divBdr>
                            <w:top w:val="none" w:sz="0" w:space="0" w:color="auto"/>
                            <w:left w:val="none" w:sz="0" w:space="0" w:color="auto"/>
                            <w:bottom w:val="none" w:sz="0" w:space="0" w:color="auto"/>
                            <w:right w:val="none" w:sz="0" w:space="0" w:color="auto"/>
                          </w:divBdr>
                        </w:div>
                      </w:divsChild>
                    </w:div>
                    <w:div w:id="1558856208">
                      <w:marLeft w:val="0"/>
                      <w:marRight w:val="0"/>
                      <w:marTop w:val="0"/>
                      <w:marBottom w:val="0"/>
                      <w:divBdr>
                        <w:top w:val="none" w:sz="0" w:space="0" w:color="auto"/>
                        <w:left w:val="none" w:sz="0" w:space="0" w:color="auto"/>
                        <w:bottom w:val="none" w:sz="0" w:space="0" w:color="auto"/>
                        <w:right w:val="none" w:sz="0" w:space="0" w:color="auto"/>
                      </w:divBdr>
                      <w:divsChild>
                        <w:div w:id="600722076">
                          <w:marLeft w:val="0"/>
                          <w:marRight w:val="0"/>
                          <w:marTop w:val="0"/>
                          <w:marBottom w:val="0"/>
                          <w:divBdr>
                            <w:top w:val="none" w:sz="0" w:space="0" w:color="auto"/>
                            <w:left w:val="none" w:sz="0" w:space="0" w:color="auto"/>
                            <w:bottom w:val="none" w:sz="0" w:space="0" w:color="auto"/>
                            <w:right w:val="none" w:sz="0" w:space="0" w:color="auto"/>
                          </w:divBdr>
                        </w:div>
                      </w:divsChild>
                    </w:div>
                    <w:div w:id="1238321902">
                      <w:marLeft w:val="0"/>
                      <w:marRight w:val="0"/>
                      <w:marTop w:val="0"/>
                      <w:marBottom w:val="0"/>
                      <w:divBdr>
                        <w:top w:val="none" w:sz="0" w:space="0" w:color="auto"/>
                        <w:left w:val="none" w:sz="0" w:space="0" w:color="auto"/>
                        <w:bottom w:val="none" w:sz="0" w:space="0" w:color="auto"/>
                        <w:right w:val="none" w:sz="0" w:space="0" w:color="auto"/>
                      </w:divBdr>
                      <w:divsChild>
                        <w:div w:id="77365222">
                          <w:marLeft w:val="0"/>
                          <w:marRight w:val="0"/>
                          <w:marTop w:val="0"/>
                          <w:marBottom w:val="0"/>
                          <w:divBdr>
                            <w:top w:val="none" w:sz="0" w:space="0" w:color="auto"/>
                            <w:left w:val="none" w:sz="0" w:space="0" w:color="auto"/>
                            <w:bottom w:val="none" w:sz="0" w:space="0" w:color="auto"/>
                            <w:right w:val="none" w:sz="0" w:space="0" w:color="auto"/>
                          </w:divBdr>
                        </w:div>
                      </w:divsChild>
                    </w:div>
                    <w:div w:id="848445423">
                      <w:marLeft w:val="0"/>
                      <w:marRight w:val="0"/>
                      <w:marTop w:val="0"/>
                      <w:marBottom w:val="0"/>
                      <w:divBdr>
                        <w:top w:val="none" w:sz="0" w:space="0" w:color="auto"/>
                        <w:left w:val="none" w:sz="0" w:space="0" w:color="auto"/>
                        <w:bottom w:val="none" w:sz="0" w:space="0" w:color="auto"/>
                        <w:right w:val="none" w:sz="0" w:space="0" w:color="auto"/>
                      </w:divBdr>
                      <w:divsChild>
                        <w:div w:id="547113630">
                          <w:marLeft w:val="0"/>
                          <w:marRight w:val="0"/>
                          <w:marTop w:val="0"/>
                          <w:marBottom w:val="0"/>
                          <w:divBdr>
                            <w:top w:val="none" w:sz="0" w:space="0" w:color="auto"/>
                            <w:left w:val="none" w:sz="0" w:space="0" w:color="auto"/>
                            <w:bottom w:val="none" w:sz="0" w:space="0" w:color="auto"/>
                            <w:right w:val="none" w:sz="0" w:space="0" w:color="auto"/>
                          </w:divBdr>
                        </w:div>
                      </w:divsChild>
                    </w:div>
                    <w:div w:id="133790081">
                      <w:marLeft w:val="0"/>
                      <w:marRight w:val="0"/>
                      <w:marTop w:val="0"/>
                      <w:marBottom w:val="0"/>
                      <w:divBdr>
                        <w:top w:val="none" w:sz="0" w:space="0" w:color="auto"/>
                        <w:left w:val="none" w:sz="0" w:space="0" w:color="auto"/>
                        <w:bottom w:val="none" w:sz="0" w:space="0" w:color="auto"/>
                        <w:right w:val="none" w:sz="0" w:space="0" w:color="auto"/>
                      </w:divBdr>
                      <w:divsChild>
                        <w:div w:id="1150093546">
                          <w:marLeft w:val="0"/>
                          <w:marRight w:val="0"/>
                          <w:marTop w:val="0"/>
                          <w:marBottom w:val="0"/>
                          <w:divBdr>
                            <w:top w:val="none" w:sz="0" w:space="0" w:color="auto"/>
                            <w:left w:val="none" w:sz="0" w:space="0" w:color="auto"/>
                            <w:bottom w:val="none" w:sz="0" w:space="0" w:color="auto"/>
                            <w:right w:val="none" w:sz="0" w:space="0" w:color="auto"/>
                          </w:divBdr>
                        </w:div>
                      </w:divsChild>
                    </w:div>
                    <w:div w:id="1146972393">
                      <w:marLeft w:val="0"/>
                      <w:marRight w:val="0"/>
                      <w:marTop w:val="0"/>
                      <w:marBottom w:val="0"/>
                      <w:divBdr>
                        <w:top w:val="none" w:sz="0" w:space="0" w:color="auto"/>
                        <w:left w:val="none" w:sz="0" w:space="0" w:color="auto"/>
                        <w:bottom w:val="none" w:sz="0" w:space="0" w:color="auto"/>
                        <w:right w:val="none" w:sz="0" w:space="0" w:color="auto"/>
                      </w:divBdr>
                      <w:divsChild>
                        <w:div w:id="81341038">
                          <w:marLeft w:val="0"/>
                          <w:marRight w:val="0"/>
                          <w:marTop w:val="0"/>
                          <w:marBottom w:val="0"/>
                          <w:divBdr>
                            <w:top w:val="none" w:sz="0" w:space="0" w:color="auto"/>
                            <w:left w:val="none" w:sz="0" w:space="0" w:color="auto"/>
                            <w:bottom w:val="none" w:sz="0" w:space="0" w:color="auto"/>
                            <w:right w:val="none" w:sz="0" w:space="0" w:color="auto"/>
                          </w:divBdr>
                        </w:div>
                      </w:divsChild>
                    </w:div>
                    <w:div w:id="872577478">
                      <w:marLeft w:val="0"/>
                      <w:marRight w:val="0"/>
                      <w:marTop w:val="0"/>
                      <w:marBottom w:val="0"/>
                      <w:divBdr>
                        <w:top w:val="none" w:sz="0" w:space="0" w:color="auto"/>
                        <w:left w:val="none" w:sz="0" w:space="0" w:color="auto"/>
                        <w:bottom w:val="none" w:sz="0" w:space="0" w:color="auto"/>
                        <w:right w:val="none" w:sz="0" w:space="0" w:color="auto"/>
                      </w:divBdr>
                      <w:divsChild>
                        <w:div w:id="1275283109">
                          <w:marLeft w:val="0"/>
                          <w:marRight w:val="0"/>
                          <w:marTop w:val="0"/>
                          <w:marBottom w:val="0"/>
                          <w:divBdr>
                            <w:top w:val="none" w:sz="0" w:space="0" w:color="auto"/>
                            <w:left w:val="none" w:sz="0" w:space="0" w:color="auto"/>
                            <w:bottom w:val="none" w:sz="0" w:space="0" w:color="auto"/>
                            <w:right w:val="none" w:sz="0" w:space="0" w:color="auto"/>
                          </w:divBdr>
                        </w:div>
                      </w:divsChild>
                    </w:div>
                    <w:div w:id="1224562659">
                      <w:marLeft w:val="0"/>
                      <w:marRight w:val="0"/>
                      <w:marTop w:val="0"/>
                      <w:marBottom w:val="0"/>
                      <w:divBdr>
                        <w:top w:val="none" w:sz="0" w:space="0" w:color="auto"/>
                        <w:left w:val="none" w:sz="0" w:space="0" w:color="auto"/>
                        <w:bottom w:val="none" w:sz="0" w:space="0" w:color="auto"/>
                        <w:right w:val="none" w:sz="0" w:space="0" w:color="auto"/>
                      </w:divBdr>
                      <w:divsChild>
                        <w:div w:id="1383675696">
                          <w:marLeft w:val="0"/>
                          <w:marRight w:val="0"/>
                          <w:marTop w:val="0"/>
                          <w:marBottom w:val="0"/>
                          <w:divBdr>
                            <w:top w:val="none" w:sz="0" w:space="0" w:color="auto"/>
                            <w:left w:val="none" w:sz="0" w:space="0" w:color="auto"/>
                            <w:bottom w:val="none" w:sz="0" w:space="0" w:color="auto"/>
                            <w:right w:val="none" w:sz="0" w:space="0" w:color="auto"/>
                          </w:divBdr>
                        </w:div>
                      </w:divsChild>
                    </w:div>
                    <w:div w:id="48573685">
                      <w:marLeft w:val="0"/>
                      <w:marRight w:val="0"/>
                      <w:marTop w:val="0"/>
                      <w:marBottom w:val="0"/>
                      <w:divBdr>
                        <w:top w:val="none" w:sz="0" w:space="0" w:color="auto"/>
                        <w:left w:val="none" w:sz="0" w:space="0" w:color="auto"/>
                        <w:bottom w:val="none" w:sz="0" w:space="0" w:color="auto"/>
                        <w:right w:val="none" w:sz="0" w:space="0" w:color="auto"/>
                      </w:divBdr>
                      <w:divsChild>
                        <w:div w:id="1319117963">
                          <w:marLeft w:val="0"/>
                          <w:marRight w:val="0"/>
                          <w:marTop w:val="0"/>
                          <w:marBottom w:val="0"/>
                          <w:divBdr>
                            <w:top w:val="none" w:sz="0" w:space="0" w:color="auto"/>
                            <w:left w:val="none" w:sz="0" w:space="0" w:color="auto"/>
                            <w:bottom w:val="none" w:sz="0" w:space="0" w:color="auto"/>
                            <w:right w:val="none" w:sz="0" w:space="0" w:color="auto"/>
                          </w:divBdr>
                        </w:div>
                      </w:divsChild>
                    </w:div>
                    <w:div w:id="720249292">
                      <w:marLeft w:val="0"/>
                      <w:marRight w:val="0"/>
                      <w:marTop w:val="0"/>
                      <w:marBottom w:val="0"/>
                      <w:divBdr>
                        <w:top w:val="none" w:sz="0" w:space="0" w:color="auto"/>
                        <w:left w:val="none" w:sz="0" w:space="0" w:color="auto"/>
                        <w:bottom w:val="none" w:sz="0" w:space="0" w:color="auto"/>
                        <w:right w:val="none" w:sz="0" w:space="0" w:color="auto"/>
                      </w:divBdr>
                      <w:divsChild>
                        <w:div w:id="1101611641">
                          <w:marLeft w:val="0"/>
                          <w:marRight w:val="0"/>
                          <w:marTop w:val="0"/>
                          <w:marBottom w:val="0"/>
                          <w:divBdr>
                            <w:top w:val="none" w:sz="0" w:space="0" w:color="auto"/>
                            <w:left w:val="none" w:sz="0" w:space="0" w:color="auto"/>
                            <w:bottom w:val="none" w:sz="0" w:space="0" w:color="auto"/>
                            <w:right w:val="none" w:sz="0" w:space="0" w:color="auto"/>
                          </w:divBdr>
                        </w:div>
                      </w:divsChild>
                    </w:div>
                    <w:div w:id="803616218">
                      <w:marLeft w:val="0"/>
                      <w:marRight w:val="0"/>
                      <w:marTop w:val="0"/>
                      <w:marBottom w:val="0"/>
                      <w:divBdr>
                        <w:top w:val="none" w:sz="0" w:space="0" w:color="auto"/>
                        <w:left w:val="none" w:sz="0" w:space="0" w:color="auto"/>
                        <w:bottom w:val="none" w:sz="0" w:space="0" w:color="auto"/>
                        <w:right w:val="none" w:sz="0" w:space="0" w:color="auto"/>
                      </w:divBdr>
                      <w:divsChild>
                        <w:div w:id="680161623">
                          <w:marLeft w:val="0"/>
                          <w:marRight w:val="0"/>
                          <w:marTop w:val="0"/>
                          <w:marBottom w:val="0"/>
                          <w:divBdr>
                            <w:top w:val="none" w:sz="0" w:space="0" w:color="auto"/>
                            <w:left w:val="none" w:sz="0" w:space="0" w:color="auto"/>
                            <w:bottom w:val="none" w:sz="0" w:space="0" w:color="auto"/>
                            <w:right w:val="none" w:sz="0" w:space="0" w:color="auto"/>
                          </w:divBdr>
                        </w:div>
                      </w:divsChild>
                    </w:div>
                    <w:div w:id="1649506689">
                      <w:marLeft w:val="0"/>
                      <w:marRight w:val="0"/>
                      <w:marTop w:val="0"/>
                      <w:marBottom w:val="0"/>
                      <w:divBdr>
                        <w:top w:val="none" w:sz="0" w:space="0" w:color="auto"/>
                        <w:left w:val="none" w:sz="0" w:space="0" w:color="auto"/>
                        <w:bottom w:val="none" w:sz="0" w:space="0" w:color="auto"/>
                        <w:right w:val="none" w:sz="0" w:space="0" w:color="auto"/>
                      </w:divBdr>
                      <w:divsChild>
                        <w:div w:id="12266048">
                          <w:marLeft w:val="0"/>
                          <w:marRight w:val="0"/>
                          <w:marTop w:val="0"/>
                          <w:marBottom w:val="0"/>
                          <w:divBdr>
                            <w:top w:val="none" w:sz="0" w:space="0" w:color="auto"/>
                            <w:left w:val="none" w:sz="0" w:space="0" w:color="auto"/>
                            <w:bottom w:val="none" w:sz="0" w:space="0" w:color="auto"/>
                            <w:right w:val="none" w:sz="0" w:space="0" w:color="auto"/>
                          </w:divBdr>
                        </w:div>
                      </w:divsChild>
                    </w:div>
                    <w:div w:id="1075056959">
                      <w:marLeft w:val="0"/>
                      <w:marRight w:val="0"/>
                      <w:marTop w:val="0"/>
                      <w:marBottom w:val="0"/>
                      <w:divBdr>
                        <w:top w:val="none" w:sz="0" w:space="0" w:color="auto"/>
                        <w:left w:val="none" w:sz="0" w:space="0" w:color="auto"/>
                        <w:bottom w:val="none" w:sz="0" w:space="0" w:color="auto"/>
                        <w:right w:val="none" w:sz="0" w:space="0" w:color="auto"/>
                      </w:divBdr>
                      <w:divsChild>
                        <w:div w:id="47073437">
                          <w:marLeft w:val="0"/>
                          <w:marRight w:val="0"/>
                          <w:marTop w:val="0"/>
                          <w:marBottom w:val="0"/>
                          <w:divBdr>
                            <w:top w:val="none" w:sz="0" w:space="0" w:color="auto"/>
                            <w:left w:val="none" w:sz="0" w:space="0" w:color="auto"/>
                            <w:bottom w:val="none" w:sz="0" w:space="0" w:color="auto"/>
                            <w:right w:val="none" w:sz="0" w:space="0" w:color="auto"/>
                          </w:divBdr>
                        </w:div>
                      </w:divsChild>
                    </w:div>
                    <w:div w:id="134639554">
                      <w:marLeft w:val="0"/>
                      <w:marRight w:val="0"/>
                      <w:marTop w:val="0"/>
                      <w:marBottom w:val="0"/>
                      <w:divBdr>
                        <w:top w:val="none" w:sz="0" w:space="0" w:color="auto"/>
                        <w:left w:val="none" w:sz="0" w:space="0" w:color="auto"/>
                        <w:bottom w:val="none" w:sz="0" w:space="0" w:color="auto"/>
                        <w:right w:val="none" w:sz="0" w:space="0" w:color="auto"/>
                      </w:divBdr>
                      <w:divsChild>
                        <w:div w:id="541092691">
                          <w:marLeft w:val="0"/>
                          <w:marRight w:val="0"/>
                          <w:marTop w:val="0"/>
                          <w:marBottom w:val="0"/>
                          <w:divBdr>
                            <w:top w:val="none" w:sz="0" w:space="0" w:color="auto"/>
                            <w:left w:val="none" w:sz="0" w:space="0" w:color="auto"/>
                            <w:bottom w:val="none" w:sz="0" w:space="0" w:color="auto"/>
                            <w:right w:val="none" w:sz="0" w:space="0" w:color="auto"/>
                          </w:divBdr>
                        </w:div>
                      </w:divsChild>
                    </w:div>
                    <w:div w:id="744647120">
                      <w:marLeft w:val="0"/>
                      <w:marRight w:val="0"/>
                      <w:marTop w:val="0"/>
                      <w:marBottom w:val="0"/>
                      <w:divBdr>
                        <w:top w:val="none" w:sz="0" w:space="0" w:color="auto"/>
                        <w:left w:val="none" w:sz="0" w:space="0" w:color="auto"/>
                        <w:bottom w:val="none" w:sz="0" w:space="0" w:color="auto"/>
                        <w:right w:val="none" w:sz="0" w:space="0" w:color="auto"/>
                      </w:divBdr>
                      <w:divsChild>
                        <w:div w:id="537351011">
                          <w:marLeft w:val="0"/>
                          <w:marRight w:val="0"/>
                          <w:marTop w:val="0"/>
                          <w:marBottom w:val="0"/>
                          <w:divBdr>
                            <w:top w:val="none" w:sz="0" w:space="0" w:color="auto"/>
                            <w:left w:val="none" w:sz="0" w:space="0" w:color="auto"/>
                            <w:bottom w:val="none" w:sz="0" w:space="0" w:color="auto"/>
                            <w:right w:val="none" w:sz="0" w:space="0" w:color="auto"/>
                          </w:divBdr>
                        </w:div>
                      </w:divsChild>
                    </w:div>
                    <w:div w:id="1551108129">
                      <w:marLeft w:val="0"/>
                      <w:marRight w:val="0"/>
                      <w:marTop w:val="0"/>
                      <w:marBottom w:val="0"/>
                      <w:divBdr>
                        <w:top w:val="none" w:sz="0" w:space="0" w:color="auto"/>
                        <w:left w:val="none" w:sz="0" w:space="0" w:color="auto"/>
                        <w:bottom w:val="none" w:sz="0" w:space="0" w:color="auto"/>
                        <w:right w:val="none" w:sz="0" w:space="0" w:color="auto"/>
                      </w:divBdr>
                      <w:divsChild>
                        <w:div w:id="2009014503">
                          <w:marLeft w:val="0"/>
                          <w:marRight w:val="0"/>
                          <w:marTop w:val="0"/>
                          <w:marBottom w:val="0"/>
                          <w:divBdr>
                            <w:top w:val="none" w:sz="0" w:space="0" w:color="auto"/>
                            <w:left w:val="none" w:sz="0" w:space="0" w:color="auto"/>
                            <w:bottom w:val="none" w:sz="0" w:space="0" w:color="auto"/>
                            <w:right w:val="none" w:sz="0" w:space="0" w:color="auto"/>
                          </w:divBdr>
                        </w:div>
                      </w:divsChild>
                    </w:div>
                    <w:div w:id="783232616">
                      <w:marLeft w:val="0"/>
                      <w:marRight w:val="0"/>
                      <w:marTop w:val="0"/>
                      <w:marBottom w:val="0"/>
                      <w:divBdr>
                        <w:top w:val="none" w:sz="0" w:space="0" w:color="auto"/>
                        <w:left w:val="none" w:sz="0" w:space="0" w:color="auto"/>
                        <w:bottom w:val="none" w:sz="0" w:space="0" w:color="auto"/>
                        <w:right w:val="none" w:sz="0" w:space="0" w:color="auto"/>
                      </w:divBdr>
                      <w:divsChild>
                        <w:div w:id="1727484591">
                          <w:marLeft w:val="0"/>
                          <w:marRight w:val="0"/>
                          <w:marTop w:val="0"/>
                          <w:marBottom w:val="0"/>
                          <w:divBdr>
                            <w:top w:val="none" w:sz="0" w:space="0" w:color="auto"/>
                            <w:left w:val="none" w:sz="0" w:space="0" w:color="auto"/>
                            <w:bottom w:val="none" w:sz="0" w:space="0" w:color="auto"/>
                            <w:right w:val="none" w:sz="0" w:space="0" w:color="auto"/>
                          </w:divBdr>
                        </w:div>
                      </w:divsChild>
                    </w:div>
                    <w:div w:id="658964862">
                      <w:marLeft w:val="0"/>
                      <w:marRight w:val="0"/>
                      <w:marTop w:val="0"/>
                      <w:marBottom w:val="0"/>
                      <w:divBdr>
                        <w:top w:val="none" w:sz="0" w:space="0" w:color="auto"/>
                        <w:left w:val="none" w:sz="0" w:space="0" w:color="auto"/>
                        <w:bottom w:val="none" w:sz="0" w:space="0" w:color="auto"/>
                        <w:right w:val="none" w:sz="0" w:space="0" w:color="auto"/>
                      </w:divBdr>
                      <w:divsChild>
                        <w:div w:id="1684168972">
                          <w:marLeft w:val="0"/>
                          <w:marRight w:val="0"/>
                          <w:marTop w:val="0"/>
                          <w:marBottom w:val="0"/>
                          <w:divBdr>
                            <w:top w:val="none" w:sz="0" w:space="0" w:color="auto"/>
                            <w:left w:val="none" w:sz="0" w:space="0" w:color="auto"/>
                            <w:bottom w:val="none" w:sz="0" w:space="0" w:color="auto"/>
                            <w:right w:val="none" w:sz="0" w:space="0" w:color="auto"/>
                          </w:divBdr>
                        </w:div>
                      </w:divsChild>
                    </w:div>
                    <w:div w:id="2043440038">
                      <w:marLeft w:val="0"/>
                      <w:marRight w:val="0"/>
                      <w:marTop w:val="0"/>
                      <w:marBottom w:val="0"/>
                      <w:divBdr>
                        <w:top w:val="none" w:sz="0" w:space="0" w:color="auto"/>
                        <w:left w:val="none" w:sz="0" w:space="0" w:color="auto"/>
                        <w:bottom w:val="none" w:sz="0" w:space="0" w:color="auto"/>
                        <w:right w:val="none" w:sz="0" w:space="0" w:color="auto"/>
                      </w:divBdr>
                      <w:divsChild>
                        <w:div w:id="1293554135">
                          <w:marLeft w:val="0"/>
                          <w:marRight w:val="0"/>
                          <w:marTop w:val="0"/>
                          <w:marBottom w:val="0"/>
                          <w:divBdr>
                            <w:top w:val="none" w:sz="0" w:space="0" w:color="auto"/>
                            <w:left w:val="none" w:sz="0" w:space="0" w:color="auto"/>
                            <w:bottom w:val="none" w:sz="0" w:space="0" w:color="auto"/>
                            <w:right w:val="none" w:sz="0" w:space="0" w:color="auto"/>
                          </w:divBdr>
                        </w:div>
                      </w:divsChild>
                    </w:div>
                    <w:div w:id="1988121386">
                      <w:marLeft w:val="0"/>
                      <w:marRight w:val="0"/>
                      <w:marTop w:val="0"/>
                      <w:marBottom w:val="0"/>
                      <w:divBdr>
                        <w:top w:val="none" w:sz="0" w:space="0" w:color="auto"/>
                        <w:left w:val="none" w:sz="0" w:space="0" w:color="auto"/>
                        <w:bottom w:val="none" w:sz="0" w:space="0" w:color="auto"/>
                        <w:right w:val="none" w:sz="0" w:space="0" w:color="auto"/>
                      </w:divBdr>
                      <w:divsChild>
                        <w:div w:id="1903245969">
                          <w:marLeft w:val="0"/>
                          <w:marRight w:val="0"/>
                          <w:marTop w:val="0"/>
                          <w:marBottom w:val="0"/>
                          <w:divBdr>
                            <w:top w:val="none" w:sz="0" w:space="0" w:color="auto"/>
                            <w:left w:val="none" w:sz="0" w:space="0" w:color="auto"/>
                            <w:bottom w:val="none" w:sz="0" w:space="0" w:color="auto"/>
                            <w:right w:val="none" w:sz="0" w:space="0" w:color="auto"/>
                          </w:divBdr>
                        </w:div>
                      </w:divsChild>
                    </w:div>
                    <w:div w:id="1306545141">
                      <w:marLeft w:val="0"/>
                      <w:marRight w:val="0"/>
                      <w:marTop w:val="0"/>
                      <w:marBottom w:val="0"/>
                      <w:divBdr>
                        <w:top w:val="none" w:sz="0" w:space="0" w:color="auto"/>
                        <w:left w:val="none" w:sz="0" w:space="0" w:color="auto"/>
                        <w:bottom w:val="none" w:sz="0" w:space="0" w:color="auto"/>
                        <w:right w:val="none" w:sz="0" w:space="0" w:color="auto"/>
                      </w:divBdr>
                      <w:divsChild>
                        <w:div w:id="182327583">
                          <w:marLeft w:val="0"/>
                          <w:marRight w:val="0"/>
                          <w:marTop w:val="0"/>
                          <w:marBottom w:val="0"/>
                          <w:divBdr>
                            <w:top w:val="none" w:sz="0" w:space="0" w:color="auto"/>
                            <w:left w:val="none" w:sz="0" w:space="0" w:color="auto"/>
                            <w:bottom w:val="none" w:sz="0" w:space="0" w:color="auto"/>
                            <w:right w:val="none" w:sz="0" w:space="0" w:color="auto"/>
                          </w:divBdr>
                        </w:div>
                      </w:divsChild>
                    </w:div>
                    <w:div w:id="425662978">
                      <w:marLeft w:val="0"/>
                      <w:marRight w:val="0"/>
                      <w:marTop w:val="0"/>
                      <w:marBottom w:val="0"/>
                      <w:divBdr>
                        <w:top w:val="none" w:sz="0" w:space="0" w:color="auto"/>
                        <w:left w:val="none" w:sz="0" w:space="0" w:color="auto"/>
                        <w:bottom w:val="none" w:sz="0" w:space="0" w:color="auto"/>
                        <w:right w:val="none" w:sz="0" w:space="0" w:color="auto"/>
                      </w:divBdr>
                      <w:divsChild>
                        <w:div w:id="559245710">
                          <w:marLeft w:val="0"/>
                          <w:marRight w:val="0"/>
                          <w:marTop w:val="0"/>
                          <w:marBottom w:val="0"/>
                          <w:divBdr>
                            <w:top w:val="none" w:sz="0" w:space="0" w:color="auto"/>
                            <w:left w:val="none" w:sz="0" w:space="0" w:color="auto"/>
                            <w:bottom w:val="none" w:sz="0" w:space="0" w:color="auto"/>
                            <w:right w:val="none" w:sz="0" w:space="0" w:color="auto"/>
                          </w:divBdr>
                        </w:div>
                      </w:divsChild>
                    </w:div>
                    <w:div w:id="1963920329">
                      <w:marLeft w:val="0"/>
                      <w:marRight w:val="0"/>
                      <w:marTop w:val="0"/>
                      <w:marBottom w:val="0"/>
                      <w:divBdr>
                        <w:top w:val="none" w:sz="0" w:space="0" w:color="auto"/>
                        <w:left w:val="none" w:sz="0" w:space="0" w:color="auto"/>
                        <w:bottom w:val="none" w:sz="0" w:space="0" w:color="auto"/>
                        <w:right w:val="none" w:sz="0" w:space="0" w:color="auto"/>
                      </w:divBdr>
                      <w:divsChild>
                        <w:div w:id="1055394416">
                          <w:marLeft w:val="0"/>
                          <w:marRight w:val="0"/>
                          <w:marTop w:val="0"/>
                          <w:marBottom w:val="0"/>
                          <w:divBdr>
                            <w:top w:val="none" w:sz="0" w:space="0" w:color="auto"/>
                            <w:left w:val="none" w:sz="0" w:space="0" w:color="auto"/>
                            <w:bottom w:val="none" w:sz="0" w:space="0" w:color="auto"/>
                            <w:right w:val="none" w:sz="0" w:space="0" w:color="auto"/>
                          </w:divBdr>
                        </w:div>
                      </w:divsChild>
                    </w:div>
                    <w:div w:id="1208645">
                      <w:marLeft w:val="0"/>
                      <w:marRight w:val="0"/>
                      <w:marTop w:val="0"/>
                      <w:marBottom w:val="0"/>
                      <w:divBdr>
                        <w:top w:val="none" w:sz="0" w:space="0" w:color="auto"/>
                        <w:left w:val="none" w:sz="0" w:space="0" w:color="auto"/>
                        <w:bottom w:val="none" w:sz="0" w:space="0" w:color="auto"/>
                        <w:right w:val="none" w:sz="0" w:space="0" w:color="auto"/>
                      </w:divBdr>
                      <w:divsChild>
                        <w:div w:id="7582577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627659254">
              <w:marLeft w:val="0"/>
              <w:marRight w:val="0"/>
              <w:marTop w:val="0"/>
              <w:marBottom w:val="0"/>
              <w:divBdr>
                <w:top w:val="none" w:sz="0" w:space="0" w:color="auto"/>
                <w:left w:val="none" w:sz="0" w:space="0" w:color="auto"/>
                <w:bottom w:val="none" w:sz="0" w:space="0" w:color="auto"/>
                <w:right w:val="none" w:sz="0" w:space="0" w:color="auto"/>
              </w:divBdr>
            </w:div>
            <w:div w:id="752514469">
              <w:marLeft w:val="0"/>
              <w:marRight w:val="0"/>
              <w:marTop w:val="0"/>
              <w:marBottom w:val="0"/>
              <w:divBdr>
                <w:top w:val="none" w:sz="0" w:space="0" w:color="auto"/>
                <w:left w:val="none" w:sz="0" w:space="0" w:color="auto"/>
                <w:bottom w:val="none" w:sz="0" w:space="0" w:color="auto"/>
                <w:right w:val="none" w:sz="0" w:space="0" w:color="auto"/>
              </w:divBdr>
            </w:div>
            <w:div w:id="1632175439">
              <w:marLeft w:val="0"/>
              <w:marRight w:val="0"/>
              <w:marTop w:val="0"/>
              <w:marBottom w:val="0"/>
              <w:divBdr>
                <w:top w:val="none" w:sz="0" w:space="0" w:color="auto"/>
                <w:left w:val="none" w:sz="0" w:space="0" w:color="auto"/>
                <w:bottom w:val="none" w:sz="0" w:space="0" w:color="auto"/>
                <w:right w:val="none" w:sz="0" w:space="0" w:color="auto"/>
              </w:divBdr>
            </w:div>
            <w:div w:id="1409621070">
              <w:marLeft w:val="0"/>
              <w:marRight w:val="0"/>
              <w:marTop w:val="0"/>
              <w:marBottom w:val="0"/>
              <w:divBdr>
                <w:top w:val="none" w:sz="0" w:space="0" w:color="auto"/>
                <w:left w:val="none" w:sz="0" w:space="0" w:color="auto"/>
                <w:bottom w:val="none" w:sz="0" w:space="0" w:color="auto"/>
                <w:right w:val="none" w:sz="0" w:space="0" w:color="auto"/>
              </w:divBdr>
              <w:divsChild>
                <w:div w:id="727150822">
                  <w:marLeft w:val="-75"/>
                  <w:marRight w:val="0"/>
                  <w:marTop w:val="30"/>
                  <w:marBottom w:val="30"/>
                  <w:divBdr>
                    <w:top w:val="none" w:sz="0" w:space="0" w:color="auto"/>
                    <w:left w:val="none" w:sz="0" w:space="0" w:color="auto"/>
                    <w:bottom w:val="none" w:sz="0" w:space="0" w:color="auto"/>
                    <w:right w:val="none" w:sz="0" w:space="0" w:color="auto"/>
                  </w:divBdr>
                  <w:divsChild>
                    <w:div w:id="1759331947">
                      <w:marLeft w:val="0"/>
                      <w:marRight w:val="0"/>
                      <w:marTop w:val="0"/>
                      <w:marBottom w:val="0"/>
                      <w:divBdr>
                        <w:top w:val="none" w:sz="0" w:space="0" w:color="auto"/>
                        <w:left w:val="none" w:sz="0" w:space="0" w:color="auto"/>
                        <w:bottom w:val="none" w:sz="0" w:space="0" w:color="auto"/>
                        <w:right w:val="none" w:sz="0" w:space="0" w:color="auto"/>
                      </w:divBdr>
                      <w:divsChild>
                        <w:div w:id="655231393">
                          <w:marLeft w:val="0"/>
                          <w:marRight w:val="0"/>
                          <w:marTop w:val="0"/>
                          <w:marBottom w:val="0"/>
                          <w:divBdr>
                            <w:top w:val="none" w:sz="0" w:space="0" w:color="auto"/>
                            <w:left w:val="none" w:sz="0" w:space="0" w:color="auto"/>
                            <w:bottom w:val="none" w:sz="0" w:space="0" w:color="auto"/>
                            <w:right w:val="none" w:sz="0" w:space="0" w:color="auto"/>
                          </w:divBdr>
                        </w:div>
                      </w:divsChild>
                    </w:div>
                    <w:div w:id="939992706">
                      <w:marLeft w:val="0"/>
                      <w:marRight w:val="0"/>
                      <w:marTop w:val="0"/>
                      <w:marBottom w:val="0"/>
                      <w:divBdr>
                        <w:top w:val="none" w:sz="0" w:space="0" w:color="auto"/>
                        <w:left w:val="none" w:sz="0" w:space="0" w:color="auto"/>
                        <w:bottom w:val="none" w:sz="0" w:space="0" w:color="auto"/>
                        <w:right w:val="none" w:sz="0" w:space="0" w:color="auto"/>
                      </w:divBdr>
                      <w:divsChild>
                        <w:div w:id="228198358">
                          <w:marLeft w:val="0"/>
                          <w:marRight w:val="0"/>
                          <w:marTop w:val="0"/>
                          <w:marBottom w:val="0"/>
                          <w:divBdr>
                            <w:top w:val="none" w:sz="0" w:space="0" w:color="auto"/>
                            <w:left w:val="none" w:sz="0" w:space="0" w:color="auto"/>
                            <w:bottom w:val="none" w:sz="0" w:space="0" w:color="auto"/>
                            <w:right w:val="none" w:sz="0" w:space="0" w:color="auto"/>
                          </w:divBdr>
                        </w:div>
                      </w:divsChild>
                    </w:div>
                    <w:div w:id="949046909">
                      <w:marLeft w:val="0"/>
                      <w:marRight w:val="0"/>
                      <w:marTop w:val="0"/>
                      <w:marBottom w:val="0"/>
                      <w:divBdr>
                        <w:top w:val="none" w:sz="0" w:space="0" w:color="auto"/>
                        <w:left w:val="none" w:sz="0" w:space="0" w:color="auto"/>
                        <w:bottom w:val="none" w:sz="0" w:space="0" w:color="auto"/>
                        <w:right w:val="none" w:sz="0" w:space="0" w:color="auto"/>
                      </w:divBdr>
                      <w:divsChild>
                        <w:div w:id="1635597961">
                          <w:marLeft w:val="0"/>
                          <w:marRight w:val="0"/>
                          <w:marTop w:val="0"/>
                          <w:marBottom w:val="0"/>
                          <w:divBdr>
                            <w:top w:val="none" w:sz="0" w:space="0" w:color="auto"/>
                            <w:left w:val="none" w:sz="0" w:space="0" w:color="auto"/>
                            <w:bottom w:val="none" w:sz="0" w:space="0" w:color="auto"/>
                            <w:right w:val="none" w:sz="0" w:space="0" w:color="auto"/>
                          </w:divBdr>
                        </w:div>
                      </w:divsChild>
                    </w:div>
                    <w:div w:id="819730217">
                      <w:marLeft w:val="0"/>
                      <w:marRight w:val="0"/>
                      <w:marTop w:val="0"/>
                      <w:marBottom w:val="0"/>
                      <w:divBdr>
                        <w:top w:val="none" w:sz="0" w:space="0" w:color="auto"/>
                        <w:left w:val="none" w:sz="0" w:space="0" w:color="auto"/>
                        <w:bottom w:val="none" w:sz="0" w:space="0" w:color="auto"/>
                        <w:right w:val="none" w:sz="0" w:space="0" w:color="auto"/>
                      </w:divBdr>
                      <w:divsChild>
                        <w:div w:id="602297878">
                          <w:marLeft w:val="0"/>
                          <w:marRight w:val="0"/>
                          <w:marTop w:val="0"/>
                          <w:marBottom w:val="0"/>
                          <w:divBdr>
                            <w:top w:val="none" w:sz="0" w:space="0" w:color="auto"/>
                            <w:left w:val="none" w:sz="0" w:space="0" w:color="auto"/>
                            <w:bottom w:val="none" w:sz="0" w:space="0" w:color="auto"/>
                            <w:right w:val="none" w:sz="0" w:space="0" w:color="auto"/>
                          </w:divBdr>
                        </w:div>
                      </w:divsChild>
                    </w:div>
                    <w:div w:id="133833226">
                      <w:marLeft w:val="0"/>
                      <w:marRight w:val="0"/>
                      <w:marTop w:val="0"/>
                      <w:marBottom w:val="0"/>
                      <w:divBdr>
                        <w:top w:val="none" w:sz="0" w:space="0" w:color="auto"/>
                        <w:left w:val="none" w:sz="0" w:space="0" w:color="auto"/>
                        <w:bottom w:val="none" w:sz="0" w:space="0" w:color="auto"/>
                        <w:right w:val="none" w:sz="0" w:space="0" w:color="auto"/>
                      </w:divBdr>
                      <w:divsChild>
                        <w:div w:id="2080638453">
                          <w:marLeft w:val="0"/>
                          <w:marRight w:val="0"/>
                          <w:marTop w:val="0"/>
                          <w:marBottom w:val="0"/>
                          <w:divBdr>
                            <w:top w:val="none" w:sz="0" w:space="0" w:color="auto"/>
                            <w:left w:val="none" w:sz="0" w:space="0" w:color="auto"/>
                            <w:bottom w:val="none" w:sz="0" w:space="0" w:color="auto"/>
                            <w:right w:val="none" w:sz="0" w:space="0" w:color="auto"/>
                          </w:divBdr>
                        </w:div>
                      </w:divsChild>
                    </w:div>
                    <w:div w:id="1950119189">
                      <w:marLeft w:val="0"/>
                      <w:marRight w:val="0"/>
                      <w:marTop w:val="0"/>
                      <w:marBottom w:val="0"/>
                      <w:divBdr>
                        <w:top w:val="none" w:sz="0" w:space="0" w:color="auto"/>
                        <w:left w:val="none" w:sz="0" w:space="0" w:color="auto"/>
                        <w:bottom w:val="none" w:sz="0" w:space="0" w:color="auto"/>
                        <w:right w:val="none" w:sz="0" w:space="0" w:color="auto"/>
                      </w:divBdr>
                      <w:divsChild>
                        <w:div w:id="1944611493">
                          <w:marLeft w:val="0"/>
                          <w:marRight w:val="0"/>
                          <w:marTop w:val="0"/>
                          <w:marBottom w:val="0"/>
                          <w:divBdr>
                            <w:top w:val="none" w:sz="0" w:space="0" w:color="auto"/>
                            <w:left w:val="none" w:sz="0" w:space="0" w:color="auto"/>
                            <w:bottom w:val="none" w:sz="0" w:space="0" w:color="auto"/>
                            <w:right w:val="none" w:sz="0" w:space="0" w:color="auto"/>
                          </w:divBdr>
                        </w:div>
                      </w:divsChild>
                    </w:div>
                    <w:div w:id="1688361606">
                      <w:marLeft w:val="0"/>
                      <w:marRight w:val="0"/>
                      <w:marTop w:val="0"/>
                      <w:marBottom w:val="0"/>
                      <w:divBdr>
                        <w:top w:val="none" w:sz="0" w:space="0" w:color="auto"/>
                        <w:left w:val="none" w:sz="0" w:space="0" w:color="auto"/>
                        <w:bottom w:val="none" w:sz="0" w:space="0" w:color="auto"/>
                        <w:right w:val="none" w:sz="0" w:space="0" w:color="auto"/>
                      </w:divBdr>
                      <w:divsChild>
                        <w:div w:id="1605067525">
                          <w:marLeft w:val="0"/>
                          <w:marRight w:val="0"/>
                          <w:marTop w:val="0"/>
                          <w:marBottom w:val="0"/>
                          <w:divBdr>
                            <w:top w:val="none" w:sz="0" w:space="0" w:color="auto"/>
                            <w:left w:val="none" w:sz="0" w:space="0" w:color="auto"/>
                            <w:bottom w:val="none" w:sz="0" w:space="0" w:color="auto"/>
                            <w:right w:val="none" w:sz="0" w:space="0" w:color="auto"/>
                          </w:divBdr>
                        </w:div>
                      </w:divsChild>
                    </w:div>
                    <w:div w:id="1542354723">
                      <w:marLeft w:val="0"/>
                      <w:marRight w:val="0"/>
                      <w:marTop w:val="0"/>
                      <w:marBottom w:val="0"/>
                      <w:divBdr>
                        <w:top w:val="none" w:sz="0" w:space="0" w:color="auto"/>
                        <w:left w:val="none" w:sz="0" w:space="0" w:color="auto"/>
                        <w:bottom w:val="none" w:sz="0" w:space="0" w:color="auto"/>
                        <w:right w:val="none" w:sz="0" w:space="0" w:color="auto"/>
                      </w:divBdr>
                      <w:divsChild>
                        <w:div w:id="1902666324">
                          <w:marLeft w:val="0"/>
                          <w:marRight w:val="0"/>
                          <w:marTop w:val="0"/>
                          <w:marBottom w:val="0"/>
                          <w:divBdr>
                            <w:top w:val="none" w:sz="0" w:space="0" w:color="auto"/>
                            <w:left w:val="none" w:sz="0" w:space="0" w:color="auto"/>
                            <w:bottom w:val="none" w:sz="0" w:space="0" w:color="auto"/>
                            <w:right w:val="none" w:sz="0" w:space="0" w:color="auto"/>
                          </w:divBdr>
                        </w:div>
                      </w:divsChild>
                    </w:div>
                    <w:div w:id="695890791">
                      <w:marLeft w:val="0"/>
                      <w:marRight w:val="0"/>
                      <w:marTop w:val="0"/>
                      <w:marBottom w:val="0"/>
                      <w:divBdr>
                        <w:top w:val="none" w:sz="0" w:space="0" w:color="auto"/>
                        <w:left w:val="none" w:sz="0" w:space="0" w:color="auto"/>
                        <w:bottom w:val="none" w:sz="0" w:space="0" w:color="auto"/>
                        <w:right w:val="none" w:sz="0" w:space="0" w:color="auto"/>
                      </w:divBdr>
                      <w:divsChild>
                        <w:div w:id="580453604">
                          <w:marLeft w:val="0"/>
                          <w:marRight w:val="0"/>
                          <w:marTop w:val="0"/>
                          <w:marBottom w:val="0"/>
                          <w:divBdr>
                            <w:top w:val="none" w:sz="0" w:space="0" w:color="auto"/>
                            <w:left w:val="none" w:sz="0" w:space="0" w:color="auto"/>
                            <w:bottom w:val="none" w:sz="0" w:space="0" w:color="auto"/>
                            <w:right w:val="none" w:sz="0" w:space="0" w:color="auto"/>
                          </w:divBdr>
                        </w:div>
                      </w:divsChild>
                    </w:div>
                    <w:div w:id="981468270">
                      <w:marLeft w:val="0"/>
                      <w:marRight w:val="0"/>
                      <w:marTop w:val="0"/>
                      <w:marBottom w:val="0"/>
                      <w:divBdr>
                        <w:top w:val="none" w:sz="0" w:space="0" w:color="auto"/>
                        <w:left w:val="none" w:sz="0" w:space="0" w:color="auto"/>
                        <w:bottom w:val="none" w:sz="0" w:space="0" w:color="auto"/>
                        <w:right w:val="none" w:sz="0" w:space="0" w:color="auto"/>
                      </w:divBdr>
                      <w:divsChild>
                        <w:div w:id="1692493579">
                          <w:marLeft w:val="0"/>
                          <w:marRight w:val="0"/>
                          <w:marTop w:val="0"/>
                          <w:marBottom w:val="0"/>
                          <w:divBdr>
                            <w:top w:val="none" w:sz="0" w:space="0" w:color="auto"/>
                            <w:left w:val="none" w:sz="0" w:space="0" w:color="auto"/>
                            <w:bottom w:val="none" w:sz="0" w:space="0" w:color="auto"/>
                            <w:right w:val="none" w:sz="0" w:space="0" w:color="auto"/>
                          </w:divBdr>
                        </w:div>
                      </w:divsChild>
                    </w:div>
                    <w:div w:id="162089767">
                      <w:marLeft w:val="0"/>
                      <w:marRight w:val="0"/>
                      <w:marTop w:val="0"/>
                      <w:marBottom w:val="0"/>
                      <w:divBdr>
                        <w:top w:val="none" w:sz="0" w:space="0" w:color="auto"/>
                        <w:left w:val="none" w:sz="0" w:space="0" w:color="auto"/>
                        <w:bottom w:val="none" w:sz="0" w:space="0" w:color="auto"/>
                        <w:right w:val="none" w:sz="0" w:space="0" w:color="auto"/>
                      </w:divBdr>
                      <w:divsChild>
                        <w:div w:id="1827699534">
                          <w:marLeft w:val="0"/>
                          <w:marRight w:val="0"/>
                          <w:marTop w:val="0"/>
                          <w:marBottom w:val="0"/>
                          <w:divBdr>
                            <w:top w:val="none" w:sz="0" w:space="0" w:color="auto"/>
                            <w:left w:val="none" w:sz="0" w:space="0" w:color="auto"/>
                            <w:bottom w:val="none" w:sz="0" w:space="0" w:color="auto"/>
                            <w:right w:val="none" w:sz="0" w:space="0" w:color="auto"/>
                          </w:divBdr>
                        </w:div>
                      </w:divsChild>
                    </w:div>
                    <w:div w:id="1659916123">
                      <w:marLeft w:val="0"/>
                      <w:marRight w:val="0"/>
                      <w:marTop w:val="0"/>
                      <w:marBottom w:val="0"/>
                      <w:divBdr>
                        <w:top w:val="none" w:sz="0" w:space="0" w:color="auto"/>
                        <w:left w:val="none" w:sz="0" w:space="0" w:color="auto"/>
                        <w:bottom w:val="none" w:sz="0" w:space="0" w:color="auto"/>
                        <w:right w:val="none" w:sz="0" w:space="0" w:color="auto"/>
                      </w:divBdr>
                      <w:divsChild>
                        <w:div w:id="781269555">
                          <w:marLeft w:val="0"/>
                          <w:marRight w:val="0"/>
                          <w:marTop w:val="0"/>
                          <w:marBottom w:val="0"/>
                          <w:divBdr>
                            <w:top w:val="none" w:sz="0" w:space="0" w:color="auto"/>
                            <w:left w:val="none" w:sz="0" w:space="0" w:color="auto"/>
                            <w:bottom w:val="none" w:sz="0" w:space="0" w:color="auto"/>
                            <w:right w:val="none" w:sz="0" w:space="0" w:color="auto"/>
                          </w:divBdr>
                        </w:div>
                      </w:divsChild>
                    </w:div>
                    <w:div w:id="676034773">
                      <w:marLeft w:val="0"/>
                      <w:marRight w:val="0"/>
                      <w:marTop w:val="0"/>
                      <w:marBottom w:val="0"/>
                      <w:divBdr>
                        <w:top w:val="none" w:sz="0" w:space="0" w:color="auto"/>
                        <w:left w:val="none" w:sz="0" w:space="0" w:color="auto"/>
                        <w:bottom w:val="none" w:sz="0" w:space="0" w:color="auto"/>
                        <w:right w:val="none" w:sz="0" w:space="0" w:color="auto"/>
                      </w:divBdr>
                      <w:divsChild>
                        <w:div w:id="126439571">
                          <w:marLeft w:val="0"/>
                          <w:marRight w:val="0"/>
                          <w:marTop w:val="0"/>
                          <w:marBottom w:val="0"/>
                          <w:divBdr>
                            <w:top w:val="none" w:sz="0" w:space="0" w:color="auto"/>
                            <w:left w:val="none" w:sz="0" w:space="0" w:color="auto"/>
                            <w:bottom w:val="none" w:sz="0" w:space="0" w:color="auto"/>
                            <w:right w:val="none" w:sz="0" w:space="0" w:color="auto"/>
                          </w:divBdr>
                        </w:div>
                      </w:divsChild>
                    </w:div>
                    <w:div w:id="71126139">
                      <w:marLeft w:val="0"/>
                      <w:marRight w:val="0"/>
                      <w:marTop w:val="0"/>
                      <w:marBottom w:val="0"/>
                      <w:divBdr>
                        <w:top w:val="none" w:sz="0" w:space="0" w:color="auto"/>
                        <w:left w:val="none" w:sz="0" w:space="0" w:color="auto"/>
                        <w:bottom w:val="none" w:sz="0" w:space="0" w:color="auto"/>
                        <w:right w:val="none" w:sz="0" w:space="0" w:color="auto"/>
                      </w:divBdr>
                      <w:divsChild>
                        <w:div w:id="637804800">
                          <w:marLeft w:val="0"/>
                          <w:marRight w:val="0"/>
                          <w:marTop w:val="0"/>
                          <w:marBottom w:val="0"/>
                          <w:divBdr>
                            <w:top w:val="none" w:sz="0" w:space="0" w:color="auto"/>
                            <w:left w:val="none" w:sz="0" w:space="0" w:color="auto"/>
                            <w:bottom w:val="none" w:sz="0" w:space="0" w:color="auto"/>
                            <w:right w:val="none" w:sz="0" w:space="0" w:color="auto"/>
                          </w:divBdr>
                        </w:div>
                      </w:divsChild>
                    </w:div>
                    <w:div w:id="1107654978">
                      <w:marLeft w:val="0"/>
                      <w:marRight w:val="0"/>
                      <w:marTop w:val="0"/>
                      <w:marBottom w:val="0"/>
                      <w:divBdr>
                        <w:top w:val="none" w:sz="0" w:space="0" w:color="auto"/>
                        <w:left w:val="none" w:sz="0" w:space="0" w:color="auto"/>
                        <w:bottom w:val="none" w:sz="0" w:space="0" w:color="auto"/>
                        <w:right w:val="none" w:sz="0" w:space="0" w:color="auto"/>
                      </w:divBdr>
                      <w:divsChild>
                        <w:div w:id="857743210">
                          <w:marLeft w:val="0"/>
                          <w:marRight w:val="0"/>
                          <w:marTop w:val="0"/>
                          <w:marBottom w:val="0"/>
                          <w:divBdr>
                            <w:top w:val="none" w:sz="0" w:space="0" w:color="auto"/>
                            <w:left w:val="none" w:sz="0" w:space="0" w:color="auto"/>
                            <w:bottom w:val="none" w:sz="0" w:space="0" w:color="auto"/>
                            <w:right w:val="none" w:sz="0" w:space="0" w:color="auto"/>
                          </w:divBdr>
                        </w:div>
                      </w:divsChild>
                    </w:div>
                    <w:div w:id="1759863357">
                      <w:marLeft w:val="0"/>
                      <w:marRight w:val="0"/>
                      <w:marTop w:val="0"/>
                      <w:marBottom w:val="0"/>
                      <w:divBdr>
                        <w:top w:val="none" w:sz="0" w:space="0" w:color="auto"/>
                        <w:left w:val="none" w:sz="0" w:space="0" w:color="auto"/>
                        <w:bottom w:val="none" w:sz="0" w:space="0" w:color="auto"/>
                        <w:right w:val="none" w:sz="0" w:space="0" w:color="auto"/>
                      </w:divBdr>
                      <w:divsChild>
                        <w:div w:id="171337614">
                          <w:marLeft w:val="0"/>
                          <w:marRight w:val="0"/>
                          <w:marTop w:val="0"/>
                          <w:marBottom w:val="0"/>
                          <w:divBdr>
                            <w:top w:val="none" w:sz="0" w:space="0" w:color="auto"/>
                            <w:left w:val="none" w:sz="0" w:space="0" w:color="auto"/>
                            <w:bottom w:val="none" w:sz="0" w:space="0" w:color="auto"/>
                            <w:right w:val="none" w:sz="0" w:space="0" w:color="auto"/>
                          </w:divBdr>
                        </w:div>
                      </w:divsChild>
                    </w:div>
                    <w:div w:id="442921702">
                      <w:marLeft w:val="0"/>
                      <w:marRight w:val="0"/>
                      <w:marTop w:val="0"/>
                      <w:marBottom w:val="0"/>
                      <w:divBdr>
                        <w:top w:val="none" w:sz="0" w:space="0" w:color="auto"/>
                        <w:left w:val="none" w:sz="0" w:space="0" w:color="auto"/>
                        <w:bottom w:val="none" w:sz="0" w:space="0" w:color="auto"/>
                        <w:right w:val="none" w:sz="0" w:space="0" w:color="auto"/>
                      </w:divBdr>
                      <w:divsChild>
                        <w:div w:id="1608080191">
                          <w:marLeft w:val="0"/>
                          <w:marRight w:val="0"/>
                          <w:marTop w:val="0"/>
                          <w:marBottom w:val="0"/>
                          <w:divBdr>
                            <w:top w:val="none" w:sz="0" w:space="0" w:color="auto"/>
                            <w:left w:val="none" w:sz="0" w:space="0" w:color="auto"/>
                            <w:bottom w:val="none" w:sz="0" w:space="0" w:color="auto"/>
                            <w:right w:val="none" w:sz="0" w:space="0" w:color="auto"/>
                          </w:divBdr>
                        </w:div>
                      </w:divsChild>
                    </w:div>
                    <w:div w:id="1261528936">
                      <w:marLeft w:val="0"/>
                      <w:marRight w:val="0"/>
                      <w:marTop w:val="0"/>
                      <w:marBottom w:val="0"/>
                      <w:divBdr>
                        <w:top w:val="none" w:sz="0" w:space="0" w:color="auto"/>
                        <w:left w:val="none" w:sz="0" w:space="0" w:color="auto"/>
                        <w:bottom w:val="none" w:sz="0" w:space="0" w:color="auto"/>
                        <w:right w:val="none" w:sz="0" w:space="0" w:color="auto"/>
                      </w:divBdr>
                      <w:divsChild>
                        <w:div w:id="348334518">
                          <w:marLeft w:val="0"/>
                          <w:marRight w:val="0"/>
                          <w:marTop w:val="0"/>
                          <w:marBottom w:val="0"/>
                          <w:divBdr>
                            <w:top w:val="none" w:sz="0" w:space="0" w:color="auto"/>
                            <w:left w:val="none" w:sz="0" w:space="0" w:color="auto"/>
                            <w:bottom w:val="none" w:sz="0" w:space="0" w:color="auto"/>
                            <w:right w:val="none" w:sz="0" w:space="0" w:color="auto"/>
                          </w:divBdr>
                        </w:div>
                      </w:divsChild>
                    </w:div>
                    <w:div w:id="1872262777">
                      <w:marLeft w:val="0"/>
                      <w:marRight w:val="0"/>
                      <w:marTop w:val="0"/>
                      <w:marBottom w:val="0"/>
                      <w:divBdr>
                        <w:top w:val="none" w:sz="0" w:space="0" w:color="auto"/>
                        <w:left w:val="none" w:sz="0" w:space="0" w:color="auto"/>
                        <w:bottom w:val="none" w:sz="0" w:space="0" w:color="auto"/>
                        <w:right w:val="none" w:sz="0" w:space="0" w:color="auto"/>
                      </w:divBdr>
                      <w:divsChild>
                        <w:div w:id="594630928">
                          <w:marLeft w:val="0"/>
                          <w:marRight w:val="0"/>
                          <w:marTop w:val="0"/>
                          <w:marBottom w:val="0"/>
                          <w:divBdr>
                            <w:top w:val="none" w:sz="0" w:space="0" w:color="auto"/>
                            <w:left w:val="none" w:sz="0" w:space="0" w:color="auto"/>
                            <w:bottom w:val="none" w:sz="0" w:space="0" w:color="auto"/>
                            <w:right w:val="none" w:sz="0" w:space="0" w:color="auto"/>
                          </w:divBdr>
                        </w:div>
                      </w:divsChild>
                    </w:div>
                    <w:div w:id="1460610239">
                      <w:marLeft w:val="0"/>
                      <w:marRight w:val="0"/>
                      <w:marTop w:val="0"/>
                      <w:marBottom w:val="0"/>
                      <w:divBdr>
                        <w:top w:val="none" w:sz="0" w:space="0" w:color="auto"/>
                        <w:left w:val="none" w:sz="0" w:space="0" w:color="auto"/>
                        <w:bottom w:val="none" w:sz="0" w:space="0" w:color="auto"/>
                        <w:right w:val="none" w:sz="0" w:space="0" w:color="auto"/>
                      </w:divBdr>
                      <w:divsChild>
                        <w:div w:id="886264560">
                          <w:marLeft w:val="0"/>
                          <w:marRight w:val="0"/>
                          <w:marTop w:val="0"/>
                          <w:marBottom w:val="0"/>
                          <w:divBdr>
                            <w:top w:val="none" w:sz="0" w:space="0" w:color="auto"/>
                            <w:left w:val="none" w:sz="0" w:space="0" w:color="auto"/>
                            <w:bottom w:val="none" w:sz="0" w:space="0" w:color="auto"/>
                            <w:right w:val="none" w:sz="0" w:space="0" w:color="auto"/>
                          </w:divBdr>
                        </w:div>
                      </w:divsChild>
                    </w:div>
                    <w:div w:id="369036767">
                      <w:marLeft w:val="0"/>
                      <w:marRight w:val="0"/>
                      <w:marTop w:val="0"/>
                      <w:marBottom w:val="0"/>
                      <w:divBdr>
                        <w:top w:val="none" w:sz="0" w:space="0" w:color="auto"/>
                        <w:left w:val="none" w:sz="0" w:space="0" w:color="auto"/>
                        <w:bottom w:val="none" w:sz="0" w:space="0" w:color="auto"/>
                        <w:right w:val="none" w:sz="0" w:space="0" w:color="auto"/>
                      </w:divBdr>
                      <w:divsChild>
                        <w:div w:id="1336565894">
                          <w:marLeft w:val="0"/>
                          <w:marRight w:val="0"/>
                          <w:marTop w:val="0"/>
                          <w:marBottom w:val="0"/>
                          <w:divBdr>
                            <w:top w:val="none" w:sz="0" w:space="0" w:color="auto"/>
                            <w:left w:val="none" w:sz="0" w:space="0" w:color="auto"/>
                            <w:bottom w:val="none" w:sz="0" w:space="0" w:color="auto"/>
                            <w:right w:val="none" w:sz="0" w:space="0" w:color="auto"/>
                          </w:divBdr>
                        </w:div>
                      </w:divsChild>
                    </w:div>
                    <w:div w:id="1915160995">
                      <w:marLeft w:val="0"/>
                      <w:marRight w:val="0"/>
                      <w:marTop w:val="0"/>
                      <w:marBottom w:val="0"/>
                      <w:divBdr>
                        <w:top w:val="none" w:sz="0" w:space="0" w:color="auto"/>
                        <w:left w:val="none" w:sz="0" w:space="0" w:color="auto"/>
                        <w:bottom w:val="none" w:sz="0" w:space="0" w:color="auto"/>
                        <w:right w:val="none" w:sz="0" w:space="0" w:color="auto"/>
                      </w:divBdr>
                      <w:divsChild>
                        <w:div w:id="587159738">
                          <w:marLeft w:val="0"/>
                          <w:marRight w:val="0"/>
                          <w:marTop w:val="0"/>
                          <w:marBottom w:val="0"/>
                          <w:divBdr>
                            <w:top w:val="none" w:sz="0" w:space="0" w:color="auto"/>
                            <w:left w:val="none" w:sz="0" w:space="0" w:color="auto"/>
                            <w:bottom w:val="none" w:sz="0" w:space="0" w:color="auto"/>
                            <w:right w:val="none" w:sz="0" w:space="0" w:color="auto"/>
                          </w:divBdr>
                        </w:div>
                      </w:divsChild>
                    </w:div>
                    <w:div w:id="222563752">
                      <w:marLeft w:val="0"/>
                      <w:marRight w:val="0"/>
                      <w:marTop w:val="0"/>
                      <w:marBottom w:val="0"/>
                      <w:divBdr>
                        <w:top w:val="none" w:sz="0" w:space="0" w:color="auto"/>
                        <w:left w:val="none" w:sz="0" w:space="0" w:color="auto"/>
                        <w:bottom w:val="none" w:sz="0" w:space="0" w:color="auto"/>
                        <w:right w:val="none" w:sz="0" w:space="0" w:color="auto"/>
                      </w:divBdr>
                      <w:divsChild>
                        <w:div w:id="1044599187">
                          <w:marLeft w:val="0"/>
                          <w:marRight w:val="0"/>
                          <w:marTop w:val="0"/>
                          <w:marBottom w:val="0"/>
                          <w:divBdr>
                            <w:top w:val="none" w:sz="0" w:space="0" w:color="auto"/>
                            <w:left w:val="none" w:sz="0" w:space="0" w:color="auto"/>
                            <w:bottom w:val="none" w:sz="0" w:space="0" w:color="auto"/>
                            <w:right w:val="none" w:sz="0" w:space="0" w:color="auto"/>
                          </w:divBdr>
                        </w:div>
                      </w:divsChild>
                    </w:div>
                    <w:div w:id="1297687715">
                      <w:marLeft w:val="0"/>
                      <w:marRight w:val="0"/>
                      <w:marTop w:val="0"/>
                      <w:marBottom w:val="0"/>
                      <w:divBdr>
                        <w:top w:val="none" w:sz="0" w:space="0" w:color="auto"/>
                        <w:left w:val="none" w:sz="0" w:space="0" w:color="auto"/>
                        <w:bottom w:val="none" w:sz="0" w:space="0" w:color="auto"/>
                        <w:right w:val="none" w:sz="0" w:space="0" w:color="auto"/>
                      </w:divBdr>
                      <w:divsChild>
                        <w:div w:id="30813369">
                          <w:marLeft w:val="0"/>
                          <w:marRight w:val="0"/>
                          <w:marTop w:val="0"/>
                          <w:marBottom w:val="0"/>
                          <w:divBdr>
                            <w:top w:val="none" w:sz="0" w:space="0" w:color="auto"/>
                            <w:left w:val="none" w:sz="0" w:space="0" w:color="auto"/>
                            <w:bottom w:val="none" w:sz="0" w:space="0" w:color="auto"/>
                            <w:right w:val="none" w:sz="0" w:space="0" w:color="auto"/>
                          </w:divBdr>
                        </w:div>
                      </w:divsChild>
                    </w:div>
                    <w:div w:id="1809126342">
                      <w:marLeft w:val="0"/>
                      <w:marRight w:val="0"/>
                      <w:marTop w:val="0"/>
                      <w:marBottom w:val="0"/>
                      <w:divBdr>
                        <w:top w:val="none" w:sz="0" w:space="0" w:color="auto"/>
                        <w:left w:val="none" w:sz="0" w:space="0" w:color="auto"/>
                        <w:bottom w:val="none" w:sz="0" w:space="0" w:color="auto"/>
                        <w:right w:val="none" w:sz="0" w:space="0" w:color="auto"/>
                      </w:divBdr>
                      <w:divsChild>
                        <w:div w:id="280110522">
                          <w:marLeft w:val="0"/>
                          <w:marRight w:val="0"/>
                          <w:marTop w:val="0"/>
                          <w:marBottom w:val="0"/>
                          <w:divBdr>
                            <w:top w:val="none" w:sz="0" w:space="0" w:color="auto"/>
                            <w:left w:val="none" w:sz="0" w:space="0" w:color="auto"/>
                            <w:bottom w:val="none" w:sz="0" w:space="0" w:color="auto"/>
                            <w:right w:val="none" w:sz="0" w:space="0" w:color="auto"/>
                          </w:divBdr>
                        </w:div>
                      </w:divsChild>
                    </w:div>
                    <w:div w:id="519706777">
                      <w:marLeft w:val="0"/>
                      <w:marRight w:val="0"/>
                      <w:marTop w:val="0"/>
                      <w:marBottom w:val="0"/>
                      <w:divBdr>
                        <w:top w:val="none" w:sz="0" w:space="0" w:color="auto"/>
                        <w:left w:val="none" w:sz="0" w:space="0" w:color="auto"/>
                        <w:bottom w:val="none" w:sz="0" w:space="0" w:color="auto"/>
                        <w:right w:val="none" w:sz="0" w:space="0" w:color="auto"/>
                      </w:divBdr>
                      <w:divsChild>
                        <w:div w:id="577785345">
                          <w:marLeft w:val="0"/>
                          <w:marRight w:val="0"/>
                          <w:marTop w:val="0"/>
                          <w:marBottom w:val="0"/>
                          <w:divBdr>
                            <w:top w:val="none" w:sz="0" w:space="0" w:color="auto"/>
                            <w:left w:val="none" w:sz="0" w:space="0" w:color="auto"/>
                            <w:bottom w:val="none" w:sz="0" w:space="0" w:color="auto"/>
                            <w:right w:val="none" w:sz="0" w:space="0" w:color="auto"/>
                          </w:divBdr>
                        </w:div>
                      </w:divsChild>
                    </w:div>
                    <w:div w:id="896355853">
                      <w:marLeft w:val="0"/>
                      <w:marRight w:val="0"/>
                      <w:marTop w:val="0"/>
                      <w:marBottom w:val="0"/>
                      <w:divBdr>
                        <w:top w:val="none" w:sz="0" w:space="0" w:color="auto"/>
                        <w:left w:val="none" w:sz="0" w:space="0" w:color="auto"/>
                        <w:bottom w:val="none" w:sz="0" w:space="0" w:color="auto"/>
                        <w:right w:val="none" w:sz="0" w:space="0" w:color="auto"/>
                      </w:divBdr>
                      <w:divsChild>
                        <w:div w:id="674767399">
                          <w:marLeft w:val="0"/>
                          <w:marRight w:val="0"/>
                          <w:marTop w:val="0"/>
                          <w:marBottom w:val="0"/>
                          <w:divBdr>
                            <w:top w:val="none" w:sz="0" w:space="0" w:color="auto"/>
                            <w:left w:val="none" w:sz="0" w:space="0" w:color="auto"/>
                            <w:bottom w:val="none" w:sz="0" w:space="0" w:color="auto"/>
                            <w:right w:val="none" w:sz="0" w:space="0" w:color="auto"/>
                          </w:divBdr>
                        </w:div>
                      </w:divsChild>
                    </w:div>
                    <w:div w:id="733433003">
                      <w:marLeft w:val="0"/>
                      <w:marRight w:val="0"/>
                      <w:marTop w:val="0"/>
                      <w:marBottom w:val="0"/>
                      <w:divBdr>
                        <w:top w:val="none" w:sz="0" w:space="0" w:color="auto"/>
                        <w:left w:val="none" w:sz="0" w:space="0" w:color="auto"/>
                        <w:bottom w:val="none" w:sz="0" w:space="0" w:color="auto"/>
                        <w:right w:val="none" w:sz="0" w:space="0" w:color="auto"/>
                      </w:divBdr>
                      <w:divsChild>
                        <w:div w:id="1430931889">
                          <w:marLeft w:val="0"/>
                          <w:marRight w:val="0"/>
                          <w:marTop w:val="0"/>
                          <w:marBottom w:val="0"/>
                          <w:divBdr>
                            <w:top w:val="none" w:sz="0" w:space="0" w:color="auto"/>
                            <w:left w:val="none" w:sz="0" w:space="0" w:color="auto"/>
                            <w:bottom w:val="none" w:sz="0" w:space="0" w:color="auto"/>
                            <w:right w:val="none" w:sz="0" w:space="0" w:color="auto"/>
                          </w:divBdr>
                        </w:div>
                      </w:divsChild>
                    </w:div>
                    <w:div w:id="2091346469">
                      <w:marLeft w:val="0"/>
                      <w:marRight w:val="0"/>
                      <w:marTop w:val="0"/>
                      <w:marBottom w:val="0"/>
                      <w:divBdr>
                        <w:top w:val="none" w:sz="0" w:space="0" w:color="auto"/>
                        <w:left w:val="none" w:sz="0" w:space="0" w:color="auto"/>
                        <w:bottom w:val="none" w:sz="0" w:space="0" w:color="auto"/>
                        <w:right w:val="none" w:sz="0" w:space="0" w:color="auto"/>
                      </w:divBdr>
                      <w:divsChild>
                        <w:div w:id="1369454022">
                          <w:marLeft w:val="0"/>
                          <w:marRight w:val="0"/>
                          <w:marTop w:val="0"/>
                          <w:marBottom w:val="0"/>
                          <w:divBdr>
                            <w:top w:val="none" w:sz="0" w:space="0" w:color="auto"/>
                            <w:left w:val="none" w:sz="0" w:space="0" w:color="auto"/>
                            <w:bottom w:val="none" w:sz="0" w:space="0" w:color="auto"/>
                            <w:right w:val="none" w:sz="0" w:space="0" w:color="auto"/>
                          </w:divBdr>
                        </w:div>
                      </w:divsChild>
                    </w:div>
                    <w:div w:id="1550679717">
                      <w:marLeft w:val="0"/>
                      <w:marRight w:val="0"/>
                      <w:marTop w:val="0"/>
                      <w:marBottom w:val="0"/>
                      <w:divBdr>
                        <w:top w:val="none" w:sz="0" w:space="0" w:color="auto"/>
                        <w:left w:val="none" w:sz="0" w:space="0" w:color="auto"/>
                        <w:bottom w:val="none" w:sz="0" w:space="0" w:color="auto"/>
                        <w:right w:val="none" w:sz="0" w:space="0" w:color="auto"/>
                      </w:divBdr>
                      <w:divsChild>
                        <w:div w:id="1020817832">
                          <w:marLeft w:val="0"/>
                          <w:marRight w:val="0"/>
                          <w:marTop w:val="0"/>
                          <w:marBottom w:val="0"/>
                          <w:divBdr>
                            <w:top w:val="none" w:sz="0" w:space="0" w:color="auto"/>
                            <w:left w:val="none" w:sz="0" w:space="0" w:color="auto"/>
                            <w:bottom w:val="none" w:sz="0" w:space="0" w:color="auto"/>
                            <w:right w:val="none" w:sz="0" w:space="0" w:color="auto"/>
                          </w:divBdr>
                        </w:div>
                      </w:divsChild>
                    </w:div>
                    <w:div w:id="1945116966">
                      <w:marLeft w:val="0"/>
                      <w:marRight w:val="0"/>
                      <w:marTop w:val="0"/>
                      <w:marBottom w:val="0"/>
                      <w:divBdr>
                        <w:top w:val="none" w:sz="0" w:space="0" w:color="auto"/>
                        <w:left w:val="none" w:sz="0" w:space="0" w:color="auto"/>
                        <w:bottom w:val="none" w:sz="0" w:space="0" w:color="auto"/>
                        <w:right w:val="none" w:sz="0" w:space="0" w:color="auto"/>
                      </w:divBdr>
                      <w:divsChild>
                        <w:div w:id="1072194433">
                          <w:marLeft w:val="0"/>
                          <w:marRight w:val="0"/>
                          <w:marTop w:val="0"/>
                          <w:marBottom w:val="0"/>
                          <w:divBdr>
                            <w:top w:val="none" w:sz="0" w:space="0" w:color="auto"/>
                            <w:left w:val="none" w:sz="0" w:space="0" w:color="auto"/>
                            <w:bottom w:val="none" w:sz="0" w:space="0" w:color="auto"/>
                            <w:right w:val="none" w:sz="0" w:space="0" w:color="auto"/>
                          </w:divBdr>
                        </w:div>
                      </w:divsChild>
                    </w:div>
                    <w:div w:id="1759210728">
                      <w:marLeft w:val="0"/>
                      <w:marRight w:val="0"/>
                      <w:marTop w:val="0"/>
                      <w:marBottom w:val="0"/>
                      <w:divBdr>
                        <w:top w:val="none" w:sz="0" w:space="0" w:color="auto"/>
                        <w:left w:val="none" w:sz="0" w:space="0" w:color="auto"/>
                        <w:bottom w:val="none" w:sz="0" w:space="0" w:color="auto"/>
                        <w:right w:val="none" w:sz="0" w:space="0" w:color="auto"/>
                      </w:divBdr>
                      <w:divsChild>
                        <w:div w:id="939265077">
                          <w:marLeft w:val="0"/>
                          <w:marRight w:val="0"/>
                          <w:marTop w:val="0"/>
                          <w:marBottom w:val="0"/>
                          <w:divBdr>
                            <w:top w:val="none" w:sz="0" w:space="0" w:color="auto"/>
                            <w:left w:val="none" w:sz="0" w:space="0" w:color="auto"/>
                            <w:bottom w:val="none" w:sz="0" w:space="0" w:color="auto"/>
                            <w:right w:val="none" w:sz="0" w:space="0" w:color="auto"/>
                          </w:divBdr>
                        </w:div>
                      </w:divsChild>
                    </w:div>
                    <w:div w:id="104005765">
                      <w:marLeft w:val="0"/>
                      <w:marRight w:val="0"/>
                      <w:marTop w:val="0"/>
                      <w:marBottom w:val="0"/>
                      <w:divBdr>
                        <w:top w:val="none" w:sz="0" w:space="0" w:color="auto"/>
                        <w:left w:val="none" w:sz="0" w:space="0" w:color="auto"/>
                        <w:bottom w:val="none" w:sz="0" w:space="0" w:color="auto"/>
                        <w:right w:val="none" w:sz="0" w:space="0" w:color="auto"/>
                      </w:divBdr>
                      <w:divsChild>
                        <w:div w:id="918443751">
                          <w:marLeft w:val="0"/>
                          <w:marRight w:val="0"/>
                          <w:marTop w:val="0"/>
                          <w:marBottom w:val="0"/>
                          <w:divBdr>
                            <w:top w:val="none" w:sz="0" w:space="0" w:color="auto"/>
                            <w:left w:val="none" w:sz="0" w:space="0" w:color="auto"/>
                            <w:bottom w:val="none" w:sz="0" w:space="0" w:color="auto"/>
                            <w:right w:val="none" w:sz="0" w:space="0" w:color="auto"/>
                          </w:divBdr>
                        </w:div>
                      </w:divsChild>
                    </w:div>
                    <w:div w:id="1996572206">
                      <w:marLeft w:val="0"/>
                      <w:marRight w:val="0"/>
                      <w:marTop w:val="0"/>
                      <w:marBottom w:val="0"/>
                      <w:divBdr>
                        <w:top w:val="none" w:sz="0" w:space="0" w:color="auto"/>
                        <w:left w:val="none" w:sz="0" w:space="0" w:color="auto"/>
                        <w:bottom w:val="none" w:sz="0" w:space="0" w:color="auto"/>
                        <w:right w:val="none" w:sz="0" w:space="0" w:color="auto"/>
                      </w:divBdr>
                      <w:divsChild>
                        <w:div w:id="144276478">
                          <w:marLeft w:val="0"/>
                          <w:marRight w:val="0"/>
                          <w:marTop w:val="0"/>
                          <w:marBottom w:val="0"/>
                          <w:divBdr>
                            <w:top w:val="none" w:sz="0" w:space="0" w:color="auto"/>
                            <w:left w:val="none" w:sz="0" w:space="0" w:color="auto"/>
                            <w:bottom w:val="none" w:sz="0" w:space="0" w:color="auto"/>
                            <w:right w:val="none" w:sz="0" w:space="0" w:color="auto"/>
                          </w:divBdr>
                        </w:div>
                      </w:divsChild>
                    </w:div>
                    <w:div w:id="272981956">
                      <w:marLeft w:val="0"/>
                      <w:marRight w:val="0"/>
                      <w:marTop w:val="0"/>
                      <w:marBottom w:val="0"/>
                      <w:divBdr>
                        <w:top w:val="none" w:sz="0" w:space="0" w:color="auto"/>
                        <w:left w:val="none" w:sz="0" w:space="0" w:color="auto"/>
                        <w:bottom w:val="none" w:sz="0" w:space="0" w:color="auto"/>
                        <w:right w:val="none" w:sz="0" w:space="0" w:color="auto"/>
                      </w:divBdr>
                      <w:divsChild>
                        <w:div w:id="1663895006">
                          <w:marLeft w:val="0"/>
                          <w:marRight w:val="0"/>
                          <w:marTop w:val="0"/>
                          <w:marBottom w:val="0"/>
                          <w:divBdr>
                            <w:top w:val="none" w:sz="0" w:space="0" w:color="auto"/>
                            <w:left w:val="none" w:sz="0" w:space="0" w:color="auto"/>
                            <w:bottom w:val="none" w:sz="0" w:space="0" w:color="auto"/>
                            <w:right w:val="none" w:sz="0" w:space="0" w:color="auto"/>
                          </w:divBdr>
                        </w:div>
                      </w:divsChild>
                    </w:div>
                    <w:div w:id="1521309669">
                      <w:marLeft w:val="0"/>
                      <w:marRight w:val="0"/>
                      <w:marTop w:val="0"/>
                      <w:marBottom w:val="0"/>
                      <w:divBdr>
                        <w:top w:val="none" w:sz="0" w:space="0" w:color="auto"/>
                        <w:left w:val="none" w:sz="0" w:space="0" w:color="auto"/>
                        <w:bottom w:val="none" w:sz="0" w:space="0" w:color="auto"/>
                        <w:right w:val="none" w:sz="0" w:space="0" w:color="auto"/>
                      </w:divBdr>
                      <w:divsChild>
                        <w:div w:id="431439658">
                          <w:marLeft w:val="0"/>
                          <w:marRight w:val="0"/>
                          <w:marTop w:val="0"/>
                          <w:marBottom w:val="0"/>
                          <w:divBdr>
                            <w:top w:val="none" w:sz="0" w:space="0" w:color="auto"/>
                            <w:left w:val="none" w:sz="0" w:space="0" w:color="auto"/>
                            <w:bottom w:val="none" w:sz="0" w:space="0" w:color="auto"/>
                            <w:right w:val="none" w:sz="0" w:space="0" w:color="auto"/>
                          </w:divBdr>
                        </w:div>
                      </w:divsChild>
                    </w:div>
                    <w:div w:id="1099636813">
                      <w:marLeft w:val="0"/>
                      <w:marRight w:val="0"/>
                      <w:marTop w:val="0"/>
                      <w:marBottom w:val="0"/>
                      <w:divBdr>
                        <w:top w:val="none" w:sz="0" w:space="0" w:color="auto"/>
                        <w:left w:val="none" w:sz="0" w:space="0" w:color="auto"/>
                        <w:bottom w:val="none" w:sz="0" w:space="0" w:color="auto"/>
                        <w:right w:val="none" w:sz="0" w:space="0" w:color="auto"/>
                      </w:divBdr>
                      <w:divsChild>
                        <w:div w:id="274753331">
                          <w:marLeft w:val="0"/>
                          <w:marRight w:val="0"/>
                          <w:marTop w:val="0"/>
                          <w:marBottom w:val="0"/>
                          <w:divBdr>
                            <w:top w:val="none" w:sz="0" w:space="0" w:color="auto"/>
                            <w:left w:val="none" w:sz="0" w:space="0" w:color="auto"/>
                            <w:bottom w:val="none" w:sz="0" w:space="0" w:color="auto"/>
                            <w:right w:val="none" w:sz="0" w:space="0" w:color="auto"/>
                          </w:divBdr>
                        </w:div>
                      </w:divsChild>
                    </w:div>
                    <w:div w:id="2062167158">
                      <w:marLeft w:val="0"/>
                      <w:marRight w:val="0"/>
                      <w:marTop w:val="0"/>
                      <w:marBottom w:val="0"/>
                      <w:divBdr>
                        <w:top w:val="none" w:sz="0" w:space="0" w:color="auto"/>
                        <w:left w:val="none" w:sz="0" w:space="0" w:color="auto"/>
                        <w:bottom w:val="none" w:sz="0" w:space="0" w:color="auto"/>
                        <w:right w:val="none" w:sz="0" w:space="0" w:color="auto"/>
                      </w:divBdr>
                      <w:divsChild>
                        <w:div w:id="1059942865">
                          <w:marLeft w:val="0"/>
                          <w:marRight w:val="0"/>
                          <w:marTop w:val="0"/>
                          <w:marBottom w:val="0"/>
                          <w:divBdr>
                            <w:top w:val="none" w:sz="0" w:space="0" w:color="auto"/>
                            <w:left w:val="none" w:sz="0" w:space="0" w:color="auto"/>
                            <w:bottom w:val="none" w:sz="0" w:space="0" w:color="auto"/>
                            <w:right w:val="none" w:sz="0" w:space="0" w:color="auto"/>
                          </w:divBdr>
                        </w:div>
                      </w:divsChild>
                    </w:div>
                    <w:div w:id="2098741886">
                      <w:marLeft w:val="0"/>
                      <w:marRight w:val="0"/>
                      <w:marTop w:val="0"/>
                      <w:marBottom w:val="0"/>
                      <w:divBdr>
                        <w:top w:val="none" w:sz="0" w:space="0" w:color="auto"/>
                        <w:left w:val="none" w:sz="0" w:space="0" w:color="auto"/>
                        <w:bottom w:val="none" w:sz="0" w:space="0" w:color="auto"/>
                        <w:right w:val="none" w:sz="0" w:space="0" w:color="auto"/>
                      </w:divBdr>
                      <w:divsChild>
                        <w:div w:id="1196575425">
                          <w:marLeft w:val="0"/>
                          <w:marRight w:val="0"/>
                          <w:marTop w:val="0"/>
                          <w:marBottom w:val="0"/>
                          <w:divBdr>
                            <w:top w:val="none" w:sz="0" w:space="0" w:color="auto"/>
                            <w:left w:val="none" w:sz="0" w:space="0" w:color="auto"/>
                            <w:bottom w:val="none" w:sz="0" w:space="0" w:color="auto"/>
                            <w:right w:val="none" w:sz="0" w:space="0" w:color="auto"/>
                          </w:divBdr>
                        </w:div>
                      </w:divsChild>
                    </w:div>
                    <w:div w:id="1960911261">
                      <w:marLeft w:val="0"/>
                      <w:marRight w:val="0"/>
                      <w:marTop w:val="0"/>
                      <w:marBottom w:val="0"/>
                      <w:divBdr>
                        <w:top w:val="none" w:sz="0" w:space="0" w:color="auto"/>
                        <w:left w:val="none" w:sz="0" w:space="0" w:color="auto"/>
                        <w:bottom w:val="none" w:sz="0" w:space="0" w:color="auto"/>
                        <w:right w:val="none" w:sz="0" w:space="0" w:color="auto"/>
                      </w:divBdr>
                      <w:divsChild>
                        <w:div w:id="95516530">
                          <w:marLeft w:val="0"/>
                          <w:marRight w:val="0"/>
                          <w:marTop w:val="0"/>
                          <w:marBottom w:val="0"/>
                          <w:divBdr>
                            <w:top w:val="none" w:sz="0" w:space="0" w:color="auto"/>
                            <w:left w:val="none" w:sz="0" w:space="0" w:color="auto"/>
                            <w:bottom w:val="none" w:sz="0" w:space="0" w:color="auto"/>
                            <w:right w:val="none" w:sz="0" w:space="0" w:color="auto"/>
                          </w:divBdr>
                        </w:div>
                      </w:divsChild>
                    </w:div>
                    <w:div w:id="664017316">
                      <w:marLeft w:val="0"/>
                      <w:marRight w:val="0"/>
                      <w:marTop w:val="0"/>
                      <w:marBottom w:val="0"/>
                      <w:divBdr>
                        <w:top w:val="none" w:sz="0" w:space="0" w:color="auto"/>
                        <w:left w:val="none" w:sz="0" w:space="0" w:color="auto"/>
                        <w:bottom w:val="none" w:sz="0" w:space="0" w:color="auto"/>
                        <w:right w:val="none" w:sz="0" w:space="0" w:color="auto"/>
                      </w:divBdr>
                      <w:divsChild>
                        <w:div w:id="384918129">
                          <w:marLeft w:val="0"/>
                          <w:marRight w:val="0"/>
                          <w:marTop w:val="0"/>
                          <w:marBottom w:val="0"/>
                          <w:divBdr>
                            <w:top w:val="none" w:sz="0" w:space="0" w:color="auto"/>
                            <w:left w:val="none" w:sz="0" w:space="0" w:color="auto"/>
                            <w:bottom w:val="none" w:sz="0" w:space="0" w:color="auto"/>
                            <w:right w:val="none" w:sz="0" w:space="0" w:color="auto"/>
                          </w:divBdr>
                        </w:div>
                      </w:divsChild>
                    </w:div>
                    <w:div w:id="662708289">
                      <w:marLeft w:val="0"/>
                      <w:marRight w:val="0"/>
                      <w:marTop w:val="0"/>
                      <w:marBottom w:val="0"/>
                      <w:divBdr>
                        <w:top w:val="none" w:sz="0" w:space="0" w:color="auto"/>
                        <w:left w:val="none" w:sz="0" w:space="0" w:color="auto"/>
                        <w:bottom w:val="none" w:sz="0" w:space="0" w:color="auto"/>
                        <w:right w:val="none" w:sz="0" w:space="0" w:color="auto"/>
                      </w:divBdr>
                      <w:divsChild>
                        <w:div w:id="668219437">
                          <w:marLeft w:val="0"/>
                          <w:marRight w:val="0"/>
                          <w:marTop w:val="0"/>
                          <w:marBottom w:val="0"/>
                          <w:divBdr>
                            <w:top w:val="none" w:sz="0" w:space="0" w:color="auto"/>
                            <w:left w:val="none" w:sz="0" w:space="0" w:color="auto"/>
                            <w:bottom w:val="none" w:sz="0" w:space="0" w:color="auto"/>
                            <w:right w:val="none" w:sz="0" w:space="0" w:color="auto"/>
                          </w:divBdr>
                        </w:div>
                      </w:divsChild>
                    </w:div>
                    <w:div w:id="646521004">
                      <w:marLeft w:val="0"/>
                      <w:marRight w:val="0"/>
                      <w:marTop w:val="0"/>
                      <w:marBottom w:val="0"/>
                      <w:divBdr>
                        <w:top w:val="none" w:sz="0" w:space="0" w:color="auto"/>
                        <w:left w:val="none" w:sz="0" w:space="0" w:color="auto"/>
                        <w:bottom w:val="none" w:sz="0" w:space="0" w:color="auto"/>
                        <w:right w:val="none" w:sz="0" w:space="0" w:color="auto"/>
                      </w:divBdr>
                      <w:divsChild>
                        <w:div w:id="1585989625">
                          <w:marLeft w:val="0"/>
                          <w:marRight w:val="0"/>
                          <w:marTop w:val="0"/>
                          <w:marBottom w:val="0"/>
                          <w:divBdr>
                            <w:top w:val="none" w:sz="0" w:space="0" w:color="auto"/>
                            <w:left w:val="none" w:sz="0" w:space="0" w:color="auto"/>
                            <w:bottom w:val="none" w:sz="0" w:space="0" w:color="auto"/>
                            <w:right w:val="none" w:sz="0" w:space="0" w:color="auto"/>
                          </w:divBdr>
                        </w:div>
                      </w:divsChild>
                    </w:div>
                    <w:div w:id="650450727">
                      <w:marLeft w:val="0"/>
                      <w:marRight w:val="0"/>
                      <w:marTop w:val="0"/>
                      <w:marBottom w:val="0"/>
                      <w:divBdr>
                        <w:top w:val="none" w:sz="0" w:space="0" w:color="auto"/>
                        <w:left w:val="none" w:sz="0" w:space="0" w:color="auto"/>
                        <w:bottom w:val="none" w:sz="0" w:space="0" w:color="auto"/>
                        <w:right w:val="none" w:sz="0" w:space="0" w:color="auto"/>
                      </w:divBdr>
                      <w:divsChild>
                        <w:div w:id="1886747738">
                          <w:marLeft w:val="0"/>
                          <w:marRight w:val="0"/>
                          <w:marTop w:val="0"/>
                          <w:marBottom w:val="0"/>
                          <w:divBdr>
                            <w:top w:val="none" w:sz="0" w:space="0" w:color="auto"/>
                            <w:left w:val="none" w:sz="0" w:space="0" w:color="auto"/>
                            <w:bottom w:val="none" w:sz="0" w:space="0" w:color="auto"/>
                            <w:right w:val="none" w:sz="0" w:space="0" w:color="auto"/>
                          </w:divBdr>
                        </w:div>
                      </w:divsChild>
                    </w:div>
                    <w:div w:id="1969050508">
                      <w:marLeft w:val="0"/>
                      <w:marRight w:val="0"/>
                      <w:marTop w:val="0"/>
                      <w:marBottom w:val="0"/>
                      <w:divBdr>
                        <w:top w:val="none" w:sz="0" w:space="0" w:color="auto"/>
                        <w:left w:val="none" w:sz="0" w:space="0" w:color="auto"/>
                        <w:bottom w:val="none" w:sz="0" w:space="0" w:color="auto"/>
                        <w:right w:val="none" w:sz="0" w:space="0" w:color="auto"/>
                      </w:divBdr>
                      <w:divsChild>
                        <w:div w:id="1228028034">
                          <w:marLeft w:val="0"/>
                          <w:marRight w:val="0"/>
                          <w:marTop w:val="0"/>
                          <w:marBottom w:val="0"/>
                          <w:divBdr>
                            <w:top w:val="none" w:sz="0" w:space="0" w:color="auto"/>
                            <w:left w:val="none" w:sz="0" w:space="0" w:color="auto"/>
                            <w:bottom w:val="none" w:sz="0" w:space="0" w:color="auto"/>
                            <w:right w:val="none" w:sz="0" w:space="0" w:color="auto"/>
                          </w:divBdr>
                        </w:div>
                      </w:divsChild>
                    </w:div>
                    <w:div w:id="186450589">
                      <w:marLeft w:val="0"/>
                      <w:marRight w:val="0"/>
                      <w:marTop w:val="0"/>
                      <w:marBottom w:val="0"/>
                      <w:divBdr>
                        <w:top w:val="none" w:sz="0" w:space="0" w:color="auto"/>
                        <w:left w:val="none" w:sz="0" w:space="0" w:color="auto"/>
                        <w:bottom w:val="none" w:sz="0" w:space="0" w:color="auto"/>
                        <w:right w:val="none" w:sz="0" w:space="0" w:color="auto"/>
                      </w:divBdr>
                      <w:divsChild>
                        <w:div w:id="1218784626">
                          <w:marLeft w:val="0"/>
                          <w:marRight w:val="0"/>
                          <w:marTop w:val="0"/>
                          <w:marBottom w:val="0"/>
                          <w:divBdr>
                            <w:top w:val="none" w:sz="0" w:space="0" w:color="auto"/>
                            <w:left w:val="none" w:sz="0" w:space="0" w:color="auto"/>
                            <w:bottom w:val="none" w:sz="0" w:space="0" w:color="auto"/>
                            <w:right w:val="none" w:sz="0" w:space="0" w:color="auto"/>
                          </w:divBdr>
                        </w:div>
                      </w:divsChild>
                    </w:div>
                    <w:div w:id="2041007573">
                      <w:marLeft w:val="0"/>
                      <w:marRight w:val="0"/>
                      <w:marTop w:val="0"/>
                      <w:marBottom w:val="0"/>
                      <w:divBdr>
                        <w:top w:val="none" w:sz="0" w:space="0" w:color="auto"/>
                        <w:left w:val="none" w:sz="0" w:space="0" w:color="auto"/>
                        <w:bottom w:val="none" w:sz="0" w:space="0" w:color="auto"/>
                        <w:right w:val="none" w:sz="0" w:space="0" w:color="auto"/>
                      </w:divBdr>
                      <w:divsChild>
                        <w:div w:id="1398014886">
                          <w:marLeft w:val="0"/>
                          <w:marRight w:val="0"/>
                          <w:marTop w:val="0"/>
                          <w:marBottom w:val="0"/>
                          <w:divBdr>
                            <w:top w:val="none" w:sz="0" w:space="0" w:color="auto"/>
                            <w:left w:val="none" w:sz="0" w:space="0" w:color="auto"/>
                            <w:bottom w:val="none" w:sz="0" w:space="0" w:color="auto"/>
                            <w:right w:val="none" w:sz="0" w:space="0" w:color="auto"/>
                          </w:divBdr>
                        </w:div>
                      </w:divsChild>
                    </w:div>
                    <w:div w:id="581568421">
                      <w:marLeft w:val="0"/>
                      <w:marRight w:val="0"/>
                      <w:marTop w:val="0"/>
                      <w:marBottom w:val="0"/>
                      <w:divBdr>
                        <w:top w:val="none" w:sz="0" w:space="0" w:color="auto"/>
                        <w:left w:val="none" w:sz="0" w:space="0" w:color="auto"/>
                        <w:bottom w:val="none" w:sz="0" w:space="0" w:color="auto"/>
                        <w:right w:val="none" w:sz="0" w:space="0" w:color="auto"/>
                      </w:divBdr>
                      <w:divsChild>
                        <w:div w:id="1946499751">
                          <w:marLeft w:val="0"/>
                          <w:marRight w:val="0"/>
                          <w:marTop w:val="0"/>
                          <w:marBottom w:val="0"/>
                          <w:divBdr>
                            <w:top w:val="none" w:sz="0" w:space="0" w:color="auto"/>
                            <w:left w:val="none" w:sz="0" w:space="0" w:color="auto"/>
                            <w:bottom w:val="none" w:sz="0" w:space="0" w:color="auto"/>
                            <w:right w:val="none" w:sz="0" w:space="0" w:color="auto"/>
                          </w:divBdr>
                        </w:div>
                      </w:divsChild>
                    </w:div>
                    <w:div w:id="553662621">
                      <w:marLeft w:val="0"/>
                      <w:marRight w:val="0"/>
                      <w:marTop w:val="0"/>
                      <w:marBottom w:val="0"/>
                      <w:divBdr>
                        <w:top w:val="none" w:sz="0" w:space="0" w:color="auto"/>
                        <w:left w:val="none" w:sz="0" w:space="0" w:color="auto"/>
                        <w:bottom w:val="none" w:sz="0" w:space="0" w:color="auto"/>
                        <w:right w:val="none" w:sz="0" w:space="0" w:color="auto"/>
                      </w:divBdr>
                      <w:divsChild>
                        <w:div w:id="1411584819">
                          <w:marLeft w:val="0"/>
                          <w:marRight w:val="0"/>
                          <w:marTop w:val="0"/>
                          <w:marBottom w:val="0"/>
                          <w:divBdr>
                            <w:top w:val="none" w:sz="0" w:space="0" w:color="auto"/>
                            <w:left w:val="none" w:sz="0" w:space="0" w:color="auto"/>
                            <w:bottom w:val="none" w:sz="0" w:space="0" w:color="auto"/>
                            <w:right w:val="none" w:sz="0" w:space="0" w:color="auto"/>
                          </w:divBdr>
                        </w:div>
                      </w:divsChild>
                    </w:div>
                    <w:div w:id="1390111093">
                      <w:marLeft w:val="0"/>
                      <w:marRight w:val="0"/>
                      <w:marTop w:val="0"/>
                      <w:marBottom w:val="0"/>
                      <w:divBdr>
                        <w:top w:val="none" w:sz="0" w:space="0" w:color="auto"/>
                        <w:left w:val="none" w:sz="0" w:space="0" w:color="auto"/>
                        <w:bottom w:val="none" w:sz="0" w:space="0" w:color="auto"/>
                        <w:right w:val="none" w:sz="0" w:space="0" w:color="auto"/>
                      </w:divBdr>
                      <w:divsChild>
                        <w:div w:id="1963998711">
                          <w:marLeft w:val="0"/>
                          <w:marRight w:val="0"/>
                          <w:marTop w:val="0"/>
                          <w:marBottom w:val="0"/>
                          <w:divBdr>
                            <w:top w:val="none" w:sz="0" w:space="0" w:color="auto"/>
                            <w:left w:val="none" w:sz="0" w:space="0" w:color="auto"/>
                            <w:bottom w:val="none" w:sz="0" w:space="0" w:color="auto"/>
                            <w:right w:val="none" w:sz="0" w:space="0" w:color="auto"/>
                          </w:divBdr>
                        </w:div>
                      </w:divsChild>
                    </w:div>
                    <w:div w:id="1788113893">
                      <w:marLeft w:val="0"/>
                      <w:marRight w:val="0"/>
                      <w:marTop w:val="0"/>
                      <w:marBottom w:val="0"/>
                      <w:divBdr>
                        <w:top w:val="none" w:sz="0" w:space="0" w:color="auto"/>
                        <w:left w:val="none" w:sz="0" w:space="0" w:color="auto"/>
                        <w:bottom w:val="none" w:sz="0" w:space="0" w:color="auto"/>
                        <w:right w:val="none" w:sz="0" w:space="0" w:color="auto"/>
                      </w:divBdr>
                      <w:divsChild>
                        <w:div w:id="1621646522">
                          <w:marLeft w:val="0"/>
                          <w:marRight w:val="0"/>
                          <w:marTop w:val="0"/>
                          <w:marBottom w:val="0"/>
                          <w:divBdr>
                            <w:top w:val="none" w:sz="0" w:space="0" w:color="auto"/>
                            <w:left w:val="none" w:sz="0" w:space="0" w:color="auto"/>
                            <w:bottom w:val="none" w:sz="0" w:space="0" w:color="auto"/>
                            <w:right w:val="none" w:sz="0" w:space="0" w:color="auto"/>
                          </w:divBdr>
                        </w:div>
                      </w:divsChild>
                    </w:div>
                    <w:div w:id="1200824499">
                      <w:marLeft w:val="0"/>
                      <w:marRight w:val="0"/>
                      <w:marTop w:val="0"/>
                      <w:marBottom w:val="0"/>
                      <w:divBdr>
                        <w:top w:val="none" w:sz="0" w:space="0" w:color="auto"/>
                        <w:left w:val="none" w:sz="0" w:space="0" w:color="auto"/>
                        <w:bottom w:val="none" w:sz="0" w:space="0" w:color="auto"/>
                        <w:right w:val="none" w:sz="0" w:space="0" w:color="auto"/>
                      </w:divBdr>
                      <w:divsChild>
                        <w:div w:id="1072969947">
                          <w:marLeft w:val="0"/>
                          <w:marRight w:val="0"/>
                          <w:marTop w:val="0"/>
                          <w:marBottom w:val="0"/>
                          <w:divBdr>
                            <w:top w:val="none" w:sz="0" w:space="0" w:color="auto"/>
                            <w:left w:val="none" w:sz="0" w:space="0" w:color="auto"/>
                            <w:bottom w:val="none" w:sz="0" w:space="0" w:color="auto"/>
                            <w:right w:val="none" w:sz="0" w:space="0" w:color="auto"/>
                          </w:divBdr>
                        </w:div>
                      </w:divsChild>
                    </w:div>
                    <w:div w:id="2010518210">
                      <w:marLeft w:val="0"/>
                      <w:marRight w:val="0"/>
                      <w:marTop w:val="0"/>
                      <w:marBottom w:val="0"/>
                      <w:divBdr>
                        <w:top w:val="none" w:sz="0" w:space="0" w:color="auto"/>
                        <w:left w:val="none" w:sz="0" w:space="0" w:color="auto"/>
                        <w:bottom w:val="none" w:sz="0" w:space="0" w:color="auto"/>
                        <w:right w:val="none" w:sz="0" w:space="0" w:color="auto"/>
                      </w:divBdr>
                      <w:divsChild>
                        <w:div w:id="333848748">
                          <w:marLeft w:val="0"/>
                          <w:marRight w:val="0"/>
                          <w:marTop w:val="0"/>
                          <w:marBottom w:val="0"/>
                          <w:divBdr>
                            <w:top w:val="none" w:sz="0" w:space="0" w:color="auto"/>
                            <w:left w:val="none" w:sz="0" w:space="0" w:color="auto"/>
                            <w:bottom w:val="none" w:sz="0" w:space="0" w:color="auto"/>
                            <w:right w:val="none" w:sz="0" w:space="0" w:color="auto"/>
                          </w:divBdr>
                        </w:div>
                      </w:divsChild>
                    </w:div>
                    <w:div w:id="1877621360">
                      <w:marLeft w:val="0"/>
                      <w:marRight w:val="0"/>
                      <w:marTop w:val="0"/>
                      <w:marBottom w:val="0"/>
                      <w:divBdr>
                        <w:top w:val="none" w:sz="0" w:space="0" w:color="auto"/>
                        <w:left w:val="none" w:sz="0" w:space="0" w:color="auto"/>
                        <w:bottom w:val="none" w:sz="0" w:space="0" w:color="auto"/>
                        <w:right w:val="none" w:sz="0" w:space="0" w:color="auto"/>
                      </w:divBdr>
                      <w:divsChild>
                        <w:div w:id="739324624">
                          <w:marLeft w:val="0"/>
                          <w:marRight w:val="0"/>
                          <w:marTop w:val="0"/>
                          <w:marBottom w:val="0"/>
                          <w:divBdr>
                            <w:top w:val="none" w:sz="0" w:space="0" w:color="auto"/>
                            <w:left w:val="none" w:sz="0" w:space="0" w:color="auto"/>
                            <w:bottom w:val="none" w:sz="0" w:space="0" w:color="auto"/>
                            <w:right w:val="none" w:sz="0" w:space="0" w:color="auto"/>
                          </w:divBdr>
                        </w:div>
                      </w:divsChild>
                    </w:div>
                    <w:div w:id="1860847656">
                      <w:marLeft w:val="0"/>
                      <w:marRight w:val="0"/>
                      <w:marTop w:val="0"/>
                      <w:marBottom w:val="0"/>
                      <w:divBdr>
                        <w:top w:val="none" w:sz="0" w:space="0" w:color="auto"/>
                        <w:left w:val="none" w:sz="0" w:space="0" w:color="auto"/>
                        <w:bottom w:val="none" w:sz="0" w:space="0" w:color="auto"/>
                        <w:right w:val="none" w:sz="0" w:space="0" w:color="auto"/>
                      </w:divBdr>
                      <w:divsChild>
                        <w:div w:id="1746494754">
                          <w:marLeft w:val="0"/>
                          <w:marRight w:val="0"/>
                          <w:marTop w:val="0"/>
                          <w:marBottom w:val="0"/>
                          <w:divBdr>
                            <w:top w:val="none" w:sz="0" w:space="0" w:color="auto"/>
                            <w:left w:val="none" w:sz="0" w:space="0" w:color="auto"/>
                            <w:bottom w:val="none" w:sz="0" w:space="0" w:color="auto"/>
                            <w:right w:val="none" w:sz="0" w:space="0" w:color="auto"/>
                          </w:divBdr>
                        </w:div>
                      </w:divsChild>
                    </w:div>
                    <w:div w:id="1561792453">
                      <w:marLeft w:val="0"/>
                      <w:marRight w:val="0"/>
                      <w:marTop w:val="0"/>
                      <w:marBottom w:val="0"/>
                      <w:divBdr>
                        <w:top w:val="none" w:sz="0" w:space="0" w:color="auto"/>
                        <w:left w:val="none" w:sz="0" w:space="0" w:color="auto"/>
                        <w:bottom w:val="none" w:sz="0" w:space="0" w:color="auto"/>
                        <w:right w:val="none" w:sz="0" w:space="0" w:color="auto"/>
                      </w:divBdr>
                      <w:divsChild>
                        <w:div w:id="1419057553">
                          <w:marLeft w:val="0"/>
                          <w:marRight w:val="0"/>
                          <w:marTop w:val="0"/>
                          <w:marBottom w:val="0"/>
                          <w:divBdr>
                            <w:top w:val="none" w:sz="0" w:space="0" w:color="auto"/>
                            <w:left w:val="none" w:sz="0" w:space="0" w:color="auto"/>
                            <w:bottom w:val="none" w:sz="0" w:space="0" w:color="auto"/>
                            <w:right w:val="none" w:sz="0" w:space="0" w:color="auto"/>
                          </w:divBdr>
                        </w:div>
                      </w:divsChild>
                    </w:div>
                    <w:div w:id="1565139360">
                      <w:marLeft w:val="0"/>
                      <w:marRight w:val="0"/>
                      <w:marTop w:val="0"/>
                      <w:marBottom w:val="0"/>
                      <w:divBdr>
                        <w:top w:val="none" w:sz="0" w:space="0" w:color="auto"/>
                        <w:left w:val="none" w:sz="0" w:space="0" w:color="auto"/>
                        <w:bottom w:val="none" w:sz="0" w:space="0" w:color="auto"/>
                        <w:right w:val="none" w:sz="0" w:space="0" w:color="auto"/>
                      </w:divBdr>
                      <w:divsChild>
                        <w:div w:id="1982148003">
                          <w:marLeft w:val="0"/>
                          <w:marRight w:val="0"/>
                          <w:marTop w:val="0"/>
                          <w:marBottom w:val="0"/>
                          <w:divBdr>
                            <w:top w:val="none" w:sz="0" w:space="0" w:color="auto"/>
                            <w:left w:val="none" w:sz="0" w:space="0" w:color="auto"/>
                            <w:bottom w:val="none" w:sz="0" w:space="0" w:color="auto"/>
                            <w:right w:val="none" w:sz="0" w:space="0" w:color="auto"/>
                          </w:divBdr>
                        </w:div>
                      </w:divsChild>
                    </w:div>
                    <w:div w:id="2126734397">
                      <w:marLeft w:val="0"/>
                      <w:marRight w:val="0"/>
                      <w:marTop w:val="0"/>
                      <w:marBottom w:val="0"/>
                      <w:divBdr>
                        <w:top w:val="none" w:sz="0" w:space="0" w:color="auto"/>
                        <w:left w:val="none" w:sz="0" w:space="0" w:color="auto"/>
                        <w:bottom w:val="none" w:sz="0" w:space="0" w:color="auto"/>
                        <w:right w:val="none" w:sz="0" w:space="0" w:color="auto"/>
                      </w:divBdr>
                      <w:divsChild>
                        <w:div w:id="263342272">
                          <w:marLeft w:val="0"/>
                          <w:marRight w:val="0"/>
                          <w:marTop w:val="0"/>
                          <w:marBottom w:val="0"/>
                          <w:divBdr>
                            <w:top w:val="none" w:sz="0" w:space="0" w:color="auto"/>
                            <w:left w:val="none" w:sz="0" w:space="0" w:color="auto"/>
                            <w:bottom w:val="none" w:sz="0" w:space="0" w:color="auto"/>
                            <w:right w:val="none" w:sz="0" w:space="0" w:color="auto"/>
                          </w:divBdr>
                        </w:div>
                      </w:divsChild>
                    </w:div>
                    <w:div w:id="1550920591">
                      <w:marLeft w:val="0"/>
                      <w:marRight w:val="0"/>
                      <w:marTop w:val="0"/>
                      <w:marBottom w:val="0"/>
                      <w:divBdr>
                        <w:top w:val="none" w:sz="0" w:space="0" w:color="auto"/>
                        <w:left w:val="none" w:sz="0" w:space="0" w:color="auto"/>
                        <w:bottom w:val="none" w:sz="0" w:space="0" w:color="auto"/>
                        <w:right w:val="none" w:sz="0" w:space="0" w:color="auto"/>
                      </w:divBdr>
                      <w:divsChild>
                        <w:div w:id="692847939">
                          <w:marLeft w:val="0"/>
                          <w:marRight w:val="0"/>
                          <w:marTop w:val="0"/>
                          <w:marBottom w:val="0"/>
                          <w:divBdr>
                            <w:top w:val="none" w:sz="0" w:space="0" w:color="auto"/>
                            <w:left w:val="none" w:sz="0" w:space="0" w:color="auto"/>
                            <w:bottom w:val="none" w:sz="0" w:space="0" w:color="auto"/>
                            <w:right w:val="none" w:sz="0" w:space="0" w:color="auto"/>
                          </w:divBdr>
                        </w:div>
                      </w:divsChild>
                    </w:div>
                    <w:div w:id="1638875599">
                      <w:marLeft w:val="0"/>
                      <w:marRight w:val="0"/>
                      <w:marTop w:val="0"/>
                      <w:marBottom w:val="0"/>
                      <w:divBdr>
                        <w:top w:val="none" w:sz="0" w:space="0" w:color="auto"/>
                        <w:left w:val="none" w:sz="0" w:space="0" w:color="auto"/>
                        <w:bottom w:val="none" w:sz="0" w:space="0" w:color="auto"/>
                        <w:right w:val="none" w:sz="0" w:space="0" w:color="auto"/>
                      </w:divBdr>
                      <w:divsChild>
                        <w:div w:id="506755406">
                          <w:marLeft w:val="0"/>
                          <w:marRight w:val="0"/>
                          <w:marTop w:val="0"/>
                          <w:marBottom w:val="0"/>
                          <w:divBdr>
                            <w:top w:val="none" w:sz="0" w:space="0" w:color="auto"/>
                            <w:left w:val="none" w:sz="0" w:space="0" w:color="auto"/>
                            <w:bottom w:val="none" w:sz="0" w:space="0" w:color="auto"/>
                            <w:right w:val="none" w:sz="0" w:space="0" w:color="auto"/>
                          </w:divBdr>
                        </w:div>
                      </w:divsChild>
                    </w:div>
                    <w:div w:id="1900046353">
                      <w:marLeft w:val="0"/>
                      <w:marRight w:val="0"/>
                      <w:marTop w:val="0"/>
                      <w:marBottom w:val="0"/>
                      <w:divBdr>
                        <w:top w:val="none" w:sz="0" w:space="0" w:color="auto"/>
                        <w:left w:val="none" w:sz="0" w:space="0" w:color="auto"/>
                        <w:bottom w:val="none" w:sz="0" w:space="0" w:color="auto"/>
                        <w:right w:val="none" w:sz="0" w:space="0" w:color="auto"/>
                      </w:divBdr>
                      <w:divsChild>
                        <w:div w:id="1227909971">
                          <w:marLeft w:val="0"/>
                          <w:marRight w:val="0"/>
                          <w:marTop w:val="0"/>
                          <w:marBottom w:val="0"/>
                          <w:divBdr>
                            <w:top w:val="none" w:sz="0" w:space="0" w:color="auto"/>
                            <w:left w:val="none" w:sz="0" w:space="0" w:color="auto"/>
                            <w:bottom w:val="none" w:sz="0" w:space="0" w:color="auto"/>
                            <w:right w:val="none" w:sz="0" w:space="0" w:color="auto"/>
                          </w:divBdr>
                        </w:div>
                      </w:divsChild>
                    </w:div>
                    <w:div w:id="530344319">
                      <w:marLeft w:val="0"/>
                      <w:marRight w:val="0"/>
                      <w:marTop w:val="0"/>
                      <w:marBottom w:val="0"/>
                      <w:divBdr>
                        <w:top w:val="none" w:sz="0" w:space="0" w:color="auto"/>
                        <w:left w:val="none" w:sz="0" w:space="0" w:color="auto"/>
                        <w:bottom w:val="none" w:sz="0" w:space="0" w:color="auto"/>
                        <w:right w:val="none" w:sz="0" w:space="0" w:color="auto"/>
                      </w:divBdr>
                      <w:divsChild>
                        <w:div w:id="2000384312">
                          <w:marLeft w:val="0"/>
                          <w:marRight w:val="0"/>
                          <w:marTop w:val="0"/>
                          <w:marBottom w:val="0"/>
                          <w:divBdr>
                            <w:top w:val="none" w:sz="0" w:space="0" w:color="auto"/>
                            <w:left w:val="none" w:sz="0" w:space="0" w:color="auto"/>
                            <w:bottom w:val="none" w:sz="0" w:space="0" w:color="auto"/>
                            <w:right w:val="none" w:sz="0" w:space="0" w:color="auto"/>
                          </w:divBdr>
                        </w:div>
                      </w:divsChild>
                    </w:div>
                    <w:div w:id="1108544114">
                      <w:marLeft w:val="0"/>
                      <w:marRight w:val="0"/>
                      <w:marTop w:val="0"/>
                      <w:marBottom w:val="0"/>
                      <w:divBdr>
                        <w:top w:val="none" w:sz="0" w:space="0" w:color="auto"/>
                        <w:left w:val="none" w:sz="0" w:space="0" w:color="auto"/>
                        <w:bottom w:val="none" w:sz="0" w:space="0" w:color="auto"/>
                        <w:right w:val="none" w:sz="0" w:space="0" w:color="auto"/>
                      </w:divBdr>
                      <w:divsChild>
                        <w:div w:id="1544251724">
                          <w:marLeft w:val="0"/>
                          <w:marRight w:val="0"/>
                          <w:marTop w:val="0"/>
                          <w:marBottom w:val="0"/>
                          <w:divBdr>
                            <w:top w:val="none" w:sz="0" w:space="0" w:color="auto"/>
                            <w:left w:val="none" w:sz="0" w:space="0" w:color="auto"/>
                            <w:bottom w:val="none" w:sz="0" w:space="0" w:color="auto"/>
                            <w:right w:val="none" w:sz="0" w:space="0" w:color="auto"/>
                          </w:divBdr>
                        </w:div>
                      </w:divsChild>
                    </w:div>
                    <w:div w:id="1997151689">
                      <w:marLeft w:val="0"/>
                      <w:marRight w:val="0"/>
                      <w:marTop w:val="0"/>
                      <w:marBottom w:val="0"/>
                      <w:divBdr>
                        <w:top w:val="none" w:sz="0" w:space="0" w:color="auto"/>
                        <w:left w:val="none" w:sz="0" w:space="0" w:color="auto"/>
                        <w:bottom w:val="none" w:sz="0" w:space="0" w:color="auto"/>
                        <w:right w:val="none" w:sz="0" w:space="0" w:color="auto"/>
                      </w:divBdr>
                      <w:divsChild>
                        <w:div w:id="1130244619">
                          <w:marLeft w:val="0"/>
                          <w:marRight w:val="0"/>
                          <w:marTop w:val="0"/>
                          <w:marBottom w:val="0"/>
                          <w:divBdr>
                            <w:top w:val="none" w:sz="0" w:space="0" w:color="auto"/>
                            <w:left w:val="none" w:sz="0" w:space="0" w:color="auto"/>
                            <w:bottom w:val="none" w:sz="0" w:space="0" w:color="auto"/>
                            <w:right w:val="none" w:sz="0" w:space="0" w:color="auto"/>
                          </w:divBdr>
                        </w:div>
                      </w:divsChild>
                    </w:div>
                    <w:div w:id="750346877">
                      <w:marLeft w:val="0"/>
                      <w:marRight w:val="0"/>
                      <w:marTop w:val="0"/>
                      <w:marBottom w:val="0"/>
                      <w:divBdr>
                        <w:top w:val="none" w:sz="0" w:space="0" w:color="auto"/>
                        <w:left w:val="none" w:sz="0" w:space="0" w:color="auto"/>
                        <w:bottom w:val="none" w:sz="0" w:space="0" w:color="auto"/>
                        <w:right w:val="none" w:sz="0" w:space="0" w:color="auto"/>
                      </w:divBdr>
                      <w:divsChild>
                        <w:div w:id="773594001">
                          <w:marLeft w:val="0"/>
                          <w:marRight w:val="0"/>
                          <w:marTop w:val="0"/>
                          <w:marBottom w:val="0"/>
                          <w:divBdr>
                            <w:top w:val="none" w:sz="0" w:space="0" w:color="auto"/>
                            <w:left w:val="none" w:sz="0" w:space="0" w:color="auto"/>
                            <w:bottom w:val="none" w:sz="0" w:space="0" w:color="auto"/>
                            <w:right w:val="none" w:sz="0" w:space="0" w:color="auto"/>
                          </w:divBdr>
                        </w:div>
                      </w:divsChild>
                    </w:div>
                    <w:div w:id="432677176">
                      <w:marLeft w:val="0"/>
                      <w:marRight w:val="0"/>
                      <w:marTop w:val="0"/>
                      <w:marBottom w:val="0"/>
                      <w:divBdr>
                        <w:top w:val="none" w:sz="0" w:space="0" w:color="auto"/>
                        <w:left w:val="none" w:sz="0" w:space="0" w:color="auto"/>
                        <w:bottom w:val="none" w:sz="0" w:space="0" w:color="auto"/>
                        <w:right w:val="none" w:sz="0" w:space="0" w:color="auto"/>
                      </w:divBdr>
                      <w:divsChild>
                        <w:div w:id="16195520">
                          <w:marLeft w:val="0"/>
                          <w:marRight w:val="0"/>
                          <w:marTop w:val="0"/>
                          <w:marBottom w:val="0"/>
                          <w:divBdr>
                            <w:top w:val="none" w:sz="0" w:space="0" w:color="auto"/>
                            <w:left w:val="none" w:sz="0" w:space="0" w:color="auto"/>
                            <w:bottom w:val="none" w:sz="0" w:space="0" w:color="auto"/>
                            <w:right w:val="none" w:sz="0" w:space="0" w:color="auto"/>
                          </w:divBdr>
                        </w:div>
                      </w:divsChild>
                    </w:div>
                    <w:div w:id="84770695">
                      <w:marLeft w:val="0"/>
                      <w:marRight w:val="0"/>
                      <w:marTop w:val="0"/>
                      <w:marBottom w:val="0"/>
                      <w:divBdr>
                        <w:top w:val="none" w:sz="0" w:space="0" w:color="auto"/>
                        <w:left w:val="none" w:sz="0" w:space="0" w:color="auto"/>
                        <w:bottom w:val="none" w:sz="0" w:space="0" w:color="auto"/>
                        <w:right w:val="none" w:sz="0" w:space="0" w:color="auto"/>
                      </w:divBdr>
                      <w:divsChild>
                        <w:div w:id="1870608221">
                          <w:marLeft w:val="0"/>
                          <w:marRight w:val="0"/>
                          <w:marTop w:val="0"/>
                          <w:marBottom w:val="0"/>
                          <w:divBdr>
                            <w:top w:val="none" w:sz="0" w:space="0" w:color="auto"/>
                            <w:left w:val="none" w:sz="0" w:space="0" w:color="auto"/>
                            <w:bottom w:val="none" w:sz="0" w:space="0" w:color="auto"/>
                            <w:right w:val="none" w:sz="0" w:space="0" w:color="auto"/>
                          </w:divBdr>
                        </w:div>
                      </w:divsChild>
                    </w:div>
                    <w:div w:id="648559564">
                      <w:marLeft w:val="0"/>
                      <w:marRight w:val="0"/>
                      <w:marTop w:val="0"/>
                      <w:marBottom w:val="0"/>
                      <w:divBdr>
                        <w:top w:val="none" w:sz="0" w:space="0" w:color="auto"/>
                        <w:left w:val="none" w:sz="0" w:space="0" w:color="auto"/>
                        <w:bottom w:val="none" w:sz="0" w:space="0" w:color="auto"/>
                        <w:right w:val="none" w:sz="0" w:space="0" w:color="auto"/>
                      </w:divBdr>
                      <w:divsChild>
                        <w:div w:id="408120796">
                          <w:marLeft w:val="0"/>
                          <w:marRight w:val="0"/>
                          <w:marTop w:val="0"/>
                          <w:marBottom w:val="0"/>
                          <w:divBdr>
                            <w:top w:val="none" w:sz="0" w:space="0" w:color="auto"/>
                            <w:left w:val="none" w:sz="0" w:space="0" w:color="auto"/>
                            <w:bottom w:val="none" w:sz="0" w:space="0" w:color="auto"/>
                            <w:right w:val="none" w:sz="0" w:space="0" w:color="auto"/>
                          </w:divBdr>
                        </w:div>
                      </w:divsChild>
                    </w:div>
                    <w:div w:id="881795429">
                      <w:marLeft w:val="0"/>
                      <w:marRight w:val="0"/>
                      <w:marTop w:val="0"/>
                      <w:marBottom w:val="0"/>
                      <w:divBdr>
                        <w:top w:val="none" w:sz="0" w:space="0" w:color="auto"/>
                        <w:left w:val="none" w:sz="0" w:space="0" w:color="auto"/>
                        <w:bottom w:val="none" w:sz="0" w:space="0" w:color="auto"/>
                        <w:right w:val="none" w:sz="0" w:space="0" w:color="auto"/>
                      </w:divBdr>
                      <w:divsChild>
                        <w:div w:id="228730293">
                          <w:marLeft w:val="0"/>
                          <w:marRight w:val="0"/>
                          <w:marTop w:val="0"/>
                          <w:marBottom w:val="0"/>
                          <w:divBdr>
                            <w:top w:val="none" w:sz="0" w:space="0" w:color="auto"/>
                            <w:left w:val="none" w:sz="0" w:space="0" w:color="auto"/>
                            <w:bottom w:val="none" w:sz="0" w:space="0" w:color="auto"/>
                            <w:right w:val="none" w:sz="0" w:space="0" w:color="auto"/>
                          </w:divBdr>
                        </w:div>
                      </w:divsChild>
                    </w:div>
                    <w:div w:id="1202935631">
                      <w:marLeft w:val="0"/>
                      <w:marRight w:val="0"/>
                      <w:marTop w:val="0"/>
                      <w:marBottom w:val="0"/>
                      <w:divBdr>
                        <w:top w:val="none" w:sz="0" w:space="0" w:color="auto"/>
                        <w:left w:val="none" w:sz="0" w:space="0" w:color="auto"/>
                        <w:bottom w:val="none" w:sz="0" w:space="0" w:color="auto"/>
                        <w:right w:val="none" w:sz="0" w:space="0" w:color="auto"/>
                      </w:divBdr>
                      <w:divsChild>
                        <w:div w:id="1098208537">
                          <w:marLeft w:val="0"/>
                          <w:marRight w:val="0"/>
                          <w:marTop w:val="0"/>
                          <w:marBottom w:val="0"/>
                          <w:divBdr>
                            <w:top w:val="none" w:sz="0" w:space="0" w:color="auto"/>
                            <w:left w:val="none" w:sz="0" w:space="0" w:color="auto"/>
                            <w:bottom w:val="none" w:sz="0" w:space="0" w:color="auto"/>
                            <w:right w:val="none" w:sz="0" w:space="0" w:color="auto"/>
                          </w:divBdr>
                        </w:div>
                      </w:divsChild>
                    </w:div>
                    <w:div w:id="598804061">
                      <w:marLeft w:val="0"/>
                      <w:marRight w:val="0"/>
                      <w:marTop w:val="0"/>
                      <w:marBottom w:val="0"/>
                      <w:divBdr>
                        <w:top w:val="none" w:sz="0" w:space="0" w:color="auto"/>
                        <w:left w:val="none" w:sz="0" w:space="0" w:color="auto"/>
                        <w:bottom w:val="none" w:sz="0" w:space="0" w:color="auto"/>
                        <w:right w:val="none" w:sz="0" w:space="0" w:color="auto"/>
                      </w:divBdr>
                      <w:divsChild>
                        <w:div w:id="278800931">
                          <w:marLeft w:val="0"/>
                          <w:marRight w:val="0"/>
                          <w:marTop w:val="0"/>
                          <w:marBottom w:val="0"/>
                          <w:divBdr>
                            <w:top w:val="none" w:sz="0" w:space="0" w:color="auto"/>
                            <w:left w:val="none" w:sz="0" w:space="0" w:color="auto"/>
                            <w:bottom w:val="none" w:sz="0" w:space="0" w:color="auto"/>
                            <w:right w:val="none" w:sz="0" w:space="0" w:color="auto"/>
                          </w:divBdr>
                        </w:div>
                      </w:divsChild>
                    </w:div>
                    <w:div w:id="207375217">
                      <w:marLeft w:val="0"/>
                      <w:marRight w:val="0"/>
                      <w:marTop w:val="0"/>
                      <w:marBottom w:val="0"/>
                      <w:divBdr>
                        <w:top w:val="none" w:sz="0" w:space="0" w:color="auto"/>
                        <w:left w:val="none" w:sz="0" w:space="0" w:color="auto"/>
                        <w:bottom w:val="none" w:sz="0" w:space="0" w:color="auto"/>
                        <w:right w:val="none" w:sz="0" w:space="0" w:color="auto"/>
                      </w:divBdr>
                      <w:divsChild>
                        <w:div w:id="550196394">
                          <w:marLeft w:val="0"/>
                          <w:marRight w:val="0"/>
                          <w:marTop w:val="0"/>
                          <w:marBottom w:val="0"/>
                          <w:divBdr>
                            <w:top w:val="none" w:sz="0" w:space="0" w:color="auto"/>
                            <w:left w:val="none" w:sz="0" w:space="0" w:color="auto"/>
                            <w:bottom w:val="none" w:sz="0" w:space="0" w:color="auto"/>
                            <w:right w:val="none" w:sz="0" w:space="0" w:color="auto"/>
                          </w:divBdr>
                        </w:div>
                      </w:divsChild>
                    </w:div>
                    <w:div w:id="1426148547">
                      <w:marLeft w:val="0"/>
                      <w:marRight w:val="0"/>
                      <w:marTop w:val="0"/>
                      <w:marBottom w:val="0"/>
                      <w:divBdr>
                        <w:top w:val="none" w:sz="0" w:space="0" w:color="auto"/>
                        <w:left w:val="none" w:sz="0" w:space="0" w:color="auto"/>
                        <w:bottom w:val="none" w:sz="0" w:space="0" w:color="auto"/>
                        <w:right w:val="none" w:sz="0" w:space="0" w:color="auto"/>
                      </w:divBdr>
                      <w:divsChild>
                        <w:div w:id="1381783737">
                          <w:marLeft w:val="0"/>
                          <w:marRight w:val="0"/>
                          <w:marTop w:val="0"/>
                          <w:marBottom w:val="0"/>
                          <w:divBdr>
                            <w:top w:val="none" w:sz="0" w:space="0" w:color="auto"/>
                            <w:left w:val="none" w:sz="0" w:space="0" w:color="auto"/>
                            <w:bottom w:val="none" w:sz="0" w:space="0" w:color="auto"/>
                            <w:right w:val="none" w:sz="0" w:space="0" w:color="auto"/>
                          </w:divBdr>
                        </w:div>
                      </w:divsChild>
                    </w:div>
                    <w:div w:id="1526793139">
                      <w:marLeft w:val="0"/>
                      <w:marRight w:val="0"/>
                      <w:marTop w:val="0"/>
                      <w:marBottom w:val="0"/>
                      <w:divBdr>
                        <w:top w:val="none" w:sz="0" w:space="0" w:color="auto"/>
                        <w:left w:val="none" w:sz="0" w:space="0" w:color="auto"/>
                        <w:bottom w:val="none" w:sz="0" w:space="0" w:color="auto"/>
                        <w:right w:val="none" w:sz="0" w:space="0" w:color="auto"/>
                      </w:divBdr>
                      <w:divsChild>
                        <w:div w:id="1928071081">
                          <w:marLeft w:val="0"/>
                          <w:marRight w:val="0"/>
                          <w:marTop w:val="0"/>
                          <w:marBottom w:val="0"/>
                          <w:divBdr>
                            <w:top w:val="none" w:sz="0" w:space="0" w:color="auto"/>
                            <w:left w:val="none" w:sz="0" w:space="0" w:color="auto"/>
                            <w:bottom w:val="none" w:sz="0" w:space="0" w:color="auto"/>
                            <w:right w:val="none" w:sz="0" w:space="0" w:color="auto"/>
                          </w:divBdr>
                        </w:div>
                      </w:divsChild>
                    </w:div>
                    <w:div w:id="2129464378">
                      <w:marLeft w:val="0"/>
                      <w:marRight w:val="0"/>
                      <w:marTop w:val="0"/>
                      <w:marBottom w:val="0"/>
                      <w:divBdr>
                        <w:top w:val="none" w:sz="0" w:space="0" w:color="auto"/>
                        <w:left w:val="none" w:sz="0" w:space="0" w:color="auto"/>
                        <w:bottom w:val="none" w:sz="0" w:space="0" w:color="auto"/>
                        <w:right w:val="none" w:sz="0" w:space="0" w:color="auto"/>
                      </w:divBdr>
                      <w:divsChild>
                        <w:div w:id="1741633983">
                          <w:marLeft w:val="0"/>
                          <w:marRight w:val="0"/>
                          <w:marTop w:val="0"/>
                          <w:marBottom w:val="0"/>
                          <w:divBdr>
                            <w:top w:val="none" w:sz="0" w:space="0" w:color="auto"/>
                            <w:left w:val="none" w:sz="0" w:space="0" w:color="auto"/>
                            <w:bottom w:val="none" w:sz="0" w:space="0" w:color="auto"/>
                            <w:right w:val="none" w:sz="0" w:space="0" w:color="auto"/>
                          </w:divBdr>
                        </w:div>
                      </w:divsChild>
                    </w:div>
                    <w:div w:id="25762829">
                      <w:marLeft w:val="0"/>
                      <w:marRight w:val="0"/>
                      <w:marTop w:val="0"/>
                      <w:marBottom w:val="0"/>
                      <w:divBdr>
                        <w:top w:val="none" w:sz="0" w:space="0" w:color="auto"/>
                        <w:left w:val="none" w:sz="0" w:space="0" w:color="auto"/>
                        <w:bottom w:val="none" w:sz="0" w:space="0" w:color="auto"/>
                        <w:right w:val="none" w:sz="0" w:space="0" w:color="auto"/>
                      </w:divBdr>
                      <w:divsChild>
                        <w:div w:id="694504426">
                          <w:marLeft w:val="0"/>
                          <w:marRight w:val="0"/>
                          <w:marTop w:val="0"/>
                          <w:marBottom w:val="0"/>
                          <w:divBdr>
                            <w:top w:val="none" w:sz="0" w:space="0" w:color="auto"/>
                            <w:left w:val="none" w:sz="0" w:space="0" w:color="auto"/>
                            <w:bottom w:val="none" w:sz="0" w:space="0" w:color="auto"/>
                            <w:right w:val="none" w:sz="0" w:space="0" w:color="auto"/>
                          </w:divBdr>
                        </w:div>
                      </w:divsChild>
                    </w:div>
                    <w:div w:id="1930238064">
                      <w:marLeft w:val="0"/>
                      <w:marRight w:val="0"/>
                      <w:marTop w:val="0"/>
                      <w:marBottom w:val="0"/>
                      <w:divBdr>
                        <w:top w:val="none" w:sz="0" w:space="0" w:color="auto"/>
                        <w:left w:val="none" w:sz="0" w:space="0" w:color="auto"/>
                        <w:bottom w:val="none" w:sz="0" w:space="0" w:color="auto"/>
                        <w:right w:val="none" w:sz="0" w:space="0" w:color="auto"/>
                      </w:divBdr>
                      <w:divsChild>
                        <w:div w:id="1108045501">
                          <w:marLeft w:val="0"/>
                          <w:marRight w:val="0"/>
                          <w:marTop w:val="0"/>
                          <w:marBottom w:val="0"/>
                          <w:divBdr>
                            <w:top w:val="none" w:sz="0" w:space="0" w:color="auto"/>
                            <w:left w:val="none" w:sz="0" w:space="0" w:color="auto"/>
                            <w:bottom w:val="none" w:sz="0" w:space="0" w:color="auto"/>
                            <w:right w:val="none" w:sz="0" w:space="0" w:color="auto"/>
                          </w:divBdr>
                        </w:div>
                      </w:divsChild>
                    </w:div>
                    <w:div w:id="1703552791">
                      <w:marLeft w:val="0"/>
                      <w:marRight w:val="0"/>
                      <w:marTop w:val="0"/>
                      <w:marBottom w:val="0"/>
                      <w:divBdr>
                        <w:top w:val="none" w:sz="0" w:space="0" w:color="auto"/>
                        <w:left w:val="none" w:sz="0" w:space="0" w:color="auto"/>
                        <w:bottom w:val="none" w:sz="0" w:space="0" w:color="auto"/>
                        <w:right w:val="none" w:sz="0" w:space="0" w:color="auto"/>
                      </w:divBdr>
                      <w:divsChild>
                        <w:div w:id="439642826">
                          <w:marLeft w:val="0"/>
                          <w:marRight w:val="0"/>
                          <w:marTop w:val="0"/>
                          <w:marBottom w:val="0"/>
                          <w:divBdr>
                            <w:top w:val="none" w:sz="0" w:space="0" w:color="auto"/>
                            <w:left w:val="none" w:sz="0" w:space="0" w:color="auto"/>
                            <w:bottom w:val="none" w:sz="0" w:space="0" w:color="auto"/>
                            <w:right w:val="none" w:sz="0" w:space="0" w:color="auto"/>
                          </w:divBdr>
                        </w:div>
                      </w:divsChild>
                    </w:div>
                    <w:div w:id="979336349">
                      <w:marLeft w:val="0"/>
                      <w:marRight w:val="0"/>
                      <w:marTop w:val="0"/>
                      <w:marBottom w:val="0"/>
                      <w:divBdr>
                        <w:top w:val="none" w:sz="0" w:space="0" w:color="auto"/>
                        <w:left w:val="none" w:sz="0" w:space="0" w:color="auto"/>
                        <w:bottom w:val="none" w:sz="0" w:space="0" w:color="auto"/>
                        <w:right w:val="none" w:sz="0" w:space="0" w:color="auto"/>
                      </w:divBdr>
                      <w:divsChild>
                        <w:div w:id="1059934258">
                          <w:marLeft w:val="0"/>
                          <w:marRight w:val="0"/>
                          <w:marTop w:val="0"/>
                          <w:marBottom w:val="0"/>
                          <w:divBdr>
                            <w:top w:val="none" w:sz="0" w:space="0" w:color="auto"/>
                            <w:left w:val="none" w:sz="0" w:space="0" w:color="auto"/>
                            <w:bottom w:val="none" w:sz="0" w:space="0" w:color="auto"/>
                            <w:right w:val="none" w:sz="0" w:space="0" w:color="auto"/>
                          </w:divBdr>
                        </w:div>
                      </w:divsChild>
                    </w:div>
                    <w:div w:id="990980642">
                      <w:marLeft w:val="0"/>
                      <w:marRight w:val="0"/>
                      <w:marTop w:val="0"/>
                      <w:marBottom w:val="0"/>
                      <w:divBdr>
                        <w:top w:val="none" w:sz="0" w:space="0" w:color="auto"/>
                        <w:left w:val="none" w:sz="0" w:space="0" w:color="auto"/>
                        <w:bottom w:val="none" w:sz="0" w:space="0" w:color="auto"/>
                        <w:right w:val="none" w:sz="0" w:space="0" w:color="auto"/>
                      </w:divBdr>
                      <w:divsChild>
                        <w:div w:id="1293947149">
                          <w:marLeft w:val="0"/>
                          <w:marRight w:val="0"/>
                          <w:marTop w:val="0"/>
                          <w:marBottom w:val="0"/>
                          <w:divBdr>
                            <w:top w:val="none" w:sz="0" w:space="0" w:color="auto"/>
                            <w:left w:val="none" w:sz="0" w:space="0" w:color="auto"/>
                            <w:bottom w:val="none" w:sz="0" w:space="0" w:color="auto"/>
                            <w:right w:val="none" w:sz="0" w:space="0" w:color="auto"/>
                          </w:divBdr>
                        </w:div>
                      </w:divsChild>
                    </w:div>
                    <w:div w:id="1003968619">
                      <w:marLeft w:val="0"/>
                      <w:marRight w:val="0"/>
                      <w:marTop w:val="0"/>
                      <w:marBottom w:val="0"/>
                      <w:divBdr>
                        <w:top w:val="none" w:sz="0" w:space="0" w:color="auto"/>
                        <w:left w:val="none" w:sz="0" w:space="0" w:color="auto"/>
                        <w:bottom w:val="none" w:sz="0" w:space="0" w:color="auto"/>
                        <w:right w:val="none" w:sz="0" w:space="0" w:color="auto"/>
                      </w:divBdr>
                      <w:divsChild>
                        <w:div w:id="1578784262">
                          <w:marLeft w:val="0"/>
                          <w:marRight w:val="0"/>
                          <w:marTop w:val="0"/>
                          <w:marBottom w:val="0"/>
                          <w:divBdr>
                            <w:top w:val="none" w:sz="0" w:space="0" w:color="auto"/>
                            <w:left w:val="none" w:sz="0" w:space="0" w:color="auto"/>
                            <w:bottom w:val="none" w:sz="0" w:space="0" w:color="auto"/>
                            <w:right w:val="none" w:sz="0" w:space="0" w:color="auto"/>
                          </w:divBdr>
                        </w:div>
                      </w:divsChild>
                    </w:div>
                    <w:div w:id="2007630834">
                      <w:marLeft w:val="0"/>
                      <w:marRight w:val="0"/>
                      <w:marTop w:val="0"/>
                      <w:marBottom w:val="0"/>
                      <w:divBdr>
                        <w:top w:val="none" w:sz="0" w:space="0" w:color="auto"/>
                        <w:left w:val="none" w:sz="0" w:space="0" w:color="auto"/>
                        <w:bottom w:val="none" w:sz="0" w:space="0" w:color="auto"/>
                        <w:right w:val="none" w:sz="0" w:space="0" w:color="auto"/>
                      </w:divBdr>
                      <w:divsChild>
                        <w:div w:id="725958683">
                          <w:marLeft w:val="0"/>
                          <w:marRight w:val="0"/>
                          <w:marTop w:val="0"/>
                          <w:marBottom w:val="0"/>
                          <w:divBdr>
                            <w:top w:val="none" w:sz="0" w:space="0" w:color="auto"/>
                            <w:left w:val="none" w:sz="0" w:space="0" w:color="auto"/>
                            <w:bottom w:val="none" w:sz="0" w:space="0" w:color="auto"/>
                            <w:right w:val="none" w:sz="0" w:space="0" w:color="auto"/>
                          </w:divBdr>
                        </w:div>
                      </w:divsChild>
                    </w:div>
                    <w:div w:id="414782700">
                      <w:marLeft w:val="0"/>
                      <w:marRight w:val="0"/>
                      <w:marTop w:val="0"/>
                      <w:marBottom w:val="0"/>
                      <w:divBdr>
                        <w:top w:val="none" w:sz="0" w:space="0" w:color="auto"/>
                        <w:left w:val="none" w:sz="0" w:space="0" w:color="auto"/>
                        <w:bottom w:val="none" w:sz="0" w:space="0" w:color="auto"/>
                        <w:right w:val="none" w:sz="0" w:space="0" w:color="auto"/>
                      </w:divBdr>
                      <w:divsChild>
                        <w:div w:id="1438719973">
                          <w:marLeft w:val="0"/>
                          <w:marRight w:val="0"/>
                          <w:marTop w:val="0"/>
                          <w:marBottom w:val="0"/>
                          <w:divBdr>
                            <w:top w:val="none" w:sz="0" w:space="0" w:color="auto"/>
                            <w:left w:val="none" w:sz="0" w:space="0" w:color="auto"/>
                            <w:bottom w:val="none" w:sz="0" w:space="0" w:color="auto"/>
                            <w:right w:val="none" w:sz="0" w:space="0" w:color="auto"/>
                          </w:divBdr>
                        </w:div>
                      </w:divsChild>
                    </w:div>
                    <w:div w:id="551575436">
                      <w:marLeft w:val="0"/>
                      <w:marRight w:val="0"/>
                      <w:marTop w:val="0"/>
                      <w:marBottom w:val="0"/>
                      <w:divBdr>
                        <w:top w:val="none" w:sz="0" w:space="0" w:color="auto"/>
                        <w:left w:val="none" w:sz="0" w:space="0" w:color="auto"/>
                        <w:bottom w:val="none" w:sz="0" w:space="0" w:color="auto"/>
                        <w:right w:val="none" w:sz="0" w:space="0" w:color="auto"/>
                      </w:divBdr>
                      <w:divsChild>
                        <w:div w:id="1075131333">
                          <w:marLeft w:val="0"/>
                          <w:marRight w:val="0"/>
                          <w:marTop w:val="0"/>
                          <w:marBottom w:val="0"/>
                          <w:divBdr>
                            <w:top w:val="none" w:sz="0" w:space="0" w:color="auto"/>
                            <w:left w:val="none" w:sz="0" w:space="0" w:color="auto"/>
                            <w:bottom w:val="none" w:sz="0" w:space="0" w:color="auto"/>
                            <w:right w:val="none" w:sz="0" w:space="0" w:color="auto"/>
                          </w:divBdr>
                        </w:div>
                      </w:divsChild>
                    </w:div>
                    <w:div w:id="439297583">
                      <w:marLeft w:val="0"/>
                      <w:marRight w:val="0"/>
                      <w:marTop w:val="0"/>
                      <w:marBottom w:val="0"/>
                      <w:divBdr>
                        <w:top w:val="none" w:sz="0" w:space="0" w:color="auto"/>
                        <w:left w:val="none" w:sz="0" w:space="0" w:color="auto"/>
                        <w:bottom w:val="none" w:sz="0" w:space="0" w:color="auto"/>
                        <w:right w:val="none" w:sz="0" w:space="0" w:color="auto"/>
                      </w:divBdr>
                      <w:divsChild>
                        <w:div w:id="302393841">
                          <w:marLeft w:val="0"/>
                          <w:marRight w:val="0"/>
                          <w:marTop w:val="0"/>
                          <w:marBottom w:val="0"/>
                          <w:divBdr>
                            <w:top w:val="none" w:sz="0" w:space="0" w:color="auto"/>
                            <w:left w:val="none" w:sz="0" w:space="0" w:color="auto"/>
                            <w:bottom w:val="none" w:sz="0" w:space="0" w:color="auto"/>
                            <w:right w:val="none" w:sz="0" w:space="0" w:color="auto"/>
                          </w:divBdr>
                        </w:div>
                      </w:divsChild>
                    </w:div>
                    <w:div w:id="349911153">
                      <w:marLeft w:val="0"/>
                      <w:marRight w:val="0"/>
                      <w:marTop w:val="0"/>
                      <w:marBottom w:val="0"/>
                      <w:divBdr>
                        <w:top w:val="none" w:sz="0" w:space="0" w:color="auto"/>
                        <w:left w:val="none" w:sz="0" w:space="0" w:color="auto"/>
                        <w:bottom w:val="none" w:sz="0" w:space="0" w:color="auto"/>
                        <w:right w:val="none" w:sz="0" w:space="0" w:color="auto"/>
                      </w:divBdr>
                      <w:divsChild>
                        <w:div w:id="1772046265">
                          <w:marLeft w:val="0"/>
                          <w:marRight w:val="0"/>
                          <w:marTop w:val="0"/>
                          <w:marBottom w:val="0"/>
                          <w:divBdr>
                            <w:top w:val="none" w:sz="0" w:space="0" w:color="auto"/>
                            <w:left w:val="none" w:sz="0" w:space="0" w:color="auto"/>
                            <w:bottom w:val="none" w:sz="0" w:space="0" w:color="auto"/>
                            <w:right w:val="none" w:sz="0" w:space="0" w:color="auto"/>
                          </w:divBdr>
                        </w:div>
                      </w:divsChild>
                    </w:div>
                    <w:div w:id="339816288">
                      <w:marLeft w:val="0"/>
                      <w:marRight w:val="0"/>
                      <w:marTop w:val="0"/>
                      <w:marBottom w:val="0"/>
                      <w:divBdr>
                        <w:top w:val="none" w:sz="0" w:space="0" w:color="auto"/>
                        <w:left w:val="none" w:sz="0" w:space="0" w:color="auto"/>
                        <w:bottom w:val="none" w:sz="0" w:space="0" w:color="auto"/>
                        <w:right w:val="none" w:sz="0" w:space="0" w:color="auto"/>
                      </w:divBdr>
                      <w:divsChild>
                        <w:div w:id="1379433594">
                          <w:marLeft w:val="0"/>
                          <w:marRight w:val="0"/>
                          <w:marTop w:val="0"/>
                          <w:marBottom w:val="0"/>
                          <w:divBdr>
                            <w:top w:val="none" w:sz="0" w:space="0" w:color="auto"/>
                            <w:left w:val="none" w:sz="0" w:space="0" w:color="auto"/>
                            <w:bottom w:val="none" w:sz="0" w:space="0" w:color="auto"/>
                            <w:right w:val="none" w:sz="0" w:space="0" w:color="auto"/>
                          </w:divBdr>
                        </w:div>
                      </w:divsChild>
                    </w:div>
                    <w:div w:id="424418237">
                      <w:marLeft w:val="0"/>
                      <w:marRight w:val="0"/>
                      <w:marTop w:val="0"/>
                      <w:marBottom w:val="0"/>
                      <w:divBdr>
                        <w:top w:val="none" w:sz="0" w:space="0" w:color="auto"/>
                        <w:left w:val="none" w:sz="0" w:space="0" w:color="auto"/>
                        <w:bottom w:val="none" w:sz="0" w:space="0" w:color="auto"/>
                        <w:right w:val="none" w:sz="0" w:space="0" w:color="auto"/>
                      </w:divBdr>
                      <w:divsChild>
                        <w:div w:id="2060468846">
                          <w:marLeft w:val="0"/>
                          <w:marRight w:val="0"/>
                          <w:marTop w:val="0"/>
                          <w:marBottom w:val="0"/>
                          <w:divBdr>
                            <w:top w:val="none" w:sz="0" w:space="0" w:color="auto"/>
                            <w:left w:val="none" w:sz="0" w:space="0" w:color="auto"/>
                            <w:bottom w:val="none" w:sz="0" w:space="0" w:color="auto"/>
                            <w:right w:val="none" w:sz="0" w:space="0" w:color="auto"/>
                          </w:divBdr>
                        </w:div>
                      </w:divsChild>
                    </w:div>
                    <w:div w:id="549926390">
                      <w:marLeft w:val="0"/>
                      <w:marRight w:val="0"/>
                      <w:marTop w:val="0"/>
                      <w:marBottom w:val="0"/>
                      <w:divBdr>
                        <w:top w:val="none" w:sz="0" w:space="0" w:color="auto"/>
                        <w:left w:val="none" w:sz="0" w:space="0" w:color="auto"/>
                        <w:bottom w:val="none" w:sz="0" w:space="0" w:color="auto"/>
                        <w:right w:val="none" w:sz="0" w:space="0" w:color="auto"/>
                      </w:divBdr>
                      <w:divsChild>
                        <w:div w:id="801921898">
                          <w:marLeft w:val="0"/>
                          <w:marRight w:val="0"/>
                          <w:marTop w:val="0"/>
                          <w:marBottom w:val="0"/>
                          <w:divBdr>
                            <w:top w:val="none" w:sz="0" w:space="0" w:color="auto"/>
                            <w:left w:val="none" w:sz="0" w:space="0" w:color="auto"/>
                            <w:bottom w:val="none" w:sz="0" w:space="0" w:color="auto"/>
                            <w:right w:val="none" w:sz="0" w:space="0" w:color="auto"/>
                          </w:divBdr>
                        </w:div>
                      </w:divsChild>
                    </w:div>
                    <w:div w:id="2000577754">
                      <w:marLeft w:val="0"/>
                      <w:marRight w:val="0"/>
                      <w:marTop w:val="0"/>
                      <w:marBottom w:val="0"/>
                      <w:divBdr>
                        <w:top w:val="none" w:sz="0" w:space="0" w:color="auto"/>
                        <w:left w:val="none" w:sz="0" w:space="0" w:color="auto"/>
                        <w:bottom w:val="none" w:sz="0" w:space="0" w:color="auto"/>
                        <w:right w:val="none" w:sz="0" w:space="0" w:color="auto"/>
                      </w:divBdr>
                      <w:divsChild>
                        <w:div w:id="824123144">
                          <w:marLeft w:val="0"/>
                          <w:marRight w:val="0"/>
                          <w:marTop w:val="0"/>
                          <w:marBottom w:val="0"/>
                          <w:divBdr>
                            <w:top w:val="none" w:sz="0" w:space="0" w:color="auto"/>
                            <w:left w:val="none" w:sz="0" w:space="0" w:color="auto"/>
                            <w:bottom w:val="none" w:sz="0" w:space="0" w:color="auto"/>
                            <w:right w:val="none" w:sz="0" w:space="0" w:color="auto"/>
                          </w:divBdr>
                        </w:div>
                      </w:divsChild>
                    </w:div>
                    <w:div w:id="1251157174">
                      <w:marLeft w:val="0"/>
                      <w:marRight w:val="0"/>
                      <w:marTop w:val="0"/>
                      <w:marBottom w:val="0"/>
                      <w:divBdr>
                        <w:top w:val="none" w:sz="0" w:space="0" w:color="auto"/>
                        <w:left w:val="none" w:sz="0" w:space="0" w:color="auto"/>
                        <w:bottom w:val="none" w:sz="0" w:space="0" w:color="auto"/>
                        <w:right w:val="none" w:sz="0" w:space="0" w:color="auto"/>
                      </w:divBdr>
                      <w:divsChild>
                        <w:div w:id="452020401">
                          <w:marLeft w:val="0"/>
                          <w:marRight w:val="0"/>
                          <w:marTop w:val="0"/>
                          <w:marBottom w:val="0"/>
                          <w:divBdr>
                            <w:top w:val="none" w:sz="0" w:space="0" w:color="auto"/>
                            <w:left w:val="none" w:sz="0" w:space="0" w:color="auto"/>
                            <w:bottom w:val="none" w:sz="0" w:space="0" w:color="auto"/>
                            <w:right w:val="none" w:sz="0" w:space="0" w:color="auto"/>
                          </w:divBdr>
                        </w:div>
                      </w:divsChild>
                    </w:div>
                    <w:div w:id="258222809">
                      <w:marLeft w:val="0"/>
                      <w:marRight w:val="0"/>
                      <w:marTop w:val="0"/>
                      <w:marBottom w:val="0"/>
                      <w:divBdr>
                        <w:top w:val="none" w:sz="0" w:space="0" w:color="auto"/>
                        <w:left w:val="none" w:sz="0" w:space="0" w:color="auto"/>
                        <w:bottom w:val="none" w:sz="0" w:space="0" w:color="auto"/>
                        <w:right w:val="none" w:sz="0" w:space="0" w:color="auto"/>
                      </w:divBdr>
                      <w:divsChild>
                        <w:div w:id="1756587816">
                          <w:marLeft w:val="0"/>
                          <w:marRight w:val="0"/>
                          <w:marTop w:val="0"/>
                          <w:marBottom w:val="0"/>
                          <w:divBdr>
                            <w:top w:val="none" w:sz="0" w:space="0" w:color="auto"/>
                            <w:left w:val="none" w:sz="0" w:space="0" w:color="auto"/>
                            <w:bottom w:val="none" w:sz="0" w:space="0" w:color="auto"/>
                            <w:right w:val="none" w:sz="0" w:space="0" w:color="auto"/>
                          </w:divBdr>
                        </w:div>
                      </w:divsChild>
                    </w:div>
                    <w:div w:id="1062290943">
                      <w:marLeft w:val="0"/>
                      <w:marRight w:val="0"/>
                      <w:marTop w:val="0"/>
                      <w:marBottom w:val="0"/>
                      <w:divBdr>
                        <w:top w:val="none" w:sz="0" w:space="0" w:color="auto"/>
                        <w:left w:val="none" w:sz="0" w:space="0" w:color="auto"/>
                        <w:bottom w:val="none" w:sz="0" w:space="0" w:color="auto"/>
                        <w:right w:val="none" w:sz="0" w:space="0" w:color="auto"/>
                      </w:divBdr>
                      <w:divsChild>
                        <w:div w:id="1367439807">
                          <w:marLeft w:val="0"/>
                          <w:marRight w:val="0"/>
                          <w:marTop w:val="0"/>
                          <w:marBottom w:val="0"/>
                          <w:divBdr>
                            <w:top w:val="none" w:sz="0" w:space="0" w:color="auto"/>
                            <w:left w:val="none" w:sz="0" w:space="0" w:color="auto"/>
                            <w:bottom w:val="none" w:sz="0" w:space="0" w:color="auto"/>
                            <w:right w:val="none" w:sz="0" w:space="0" w:color="auto"/>
                          </w:divBdr>
                        </w:div>
                      </w:divsChild>
                    </w:div>
                    <w:div w:id="165635728">
                      <w:marLeft w:val="0"/>
                      <w:marRight w:val="0"/>
                      <w:marTop w:val="0"/>
                      <w:marBottom w:val="0"/>
                      <w:divBdr>
                        <w:top w:val="none" w:sz="0" w:space="0" w:color="auto"/>
                        <w:left w:val="none" w:sz="0" w:space="0" w:color="auto"/>
                        <w:bottom w:val="none" w:sz="0" w:space="0" w:color="auto"/>
                        <w:right w:val="none" w:sz="0" w:space="0" w:color="auto"/>
                      </w:divBdr>
                      <w:divsChild>
                        <w:div w:id="1365522089">
                          <w:marLeft w:val="0"/>
                          <w:marRight w:val="0"/>
                          <w:marTop w:val="0"/>
                          <w:marBottom w:val="0"/>
                          <w:divBdr>
                            <w:top w:val="none" w:sz="0" w:space="0" w:color="auto"/>
                            <w:left w:val="none" w:sz="0" w:space="0" w:color="auto"/>
                            <w:bottom w:val="none" w:sz="0" w:space="0" w:color="auto"/>
                            <w:right w:val="none" w:sz="0" w:space="0" w:color="auto"/>
                          </w:divBdr>
                        </w:div>
                      </w:divsChild>
                    </w:div>
                    <w:div w:id="934942535">
                      <w:marLeft w:val="0"/>
                      <w:marRight w:val="0"/>
                      <w:marTop w:val="0"/>
                      <w:marBottom w:val="0"/>
                      <w:divBdr>
                        <w:top w:val="none" w:sz="0" w:space="0" w:color="auto"/>
                        <w:left w:val="none" w:sz="0" w:space="0" w:color="auto"/>
                        <w:bottom w:val="none" w:sz="0" w:space="0" w:color="auto"/>
                        <w:right w:val="none" w:sz="0" w:space="0" w:color="auto"/>
                      </w:divBdr>
                      <w:divsChild>
                        <w:div w:id="1307196545">
                          <w:marLeft w:val="0"/>
                          <w:marRight w:val="0"/>
                          <w:marTop w:val="0"/>
                          <w:marBottom w:val="0"/>
                          <w:divBdr>
                            <w:top w:val="none" w:sz="0" w:space="0" w:color="auto"/>
                            <w:left w:val="none" w:sz="0" w:space="0" w:color="auto"/>
                            <w:bottom w:val="none" w:sz="0" w:space="0" w:color="auto"/>
                            <w:right w:val="none" w:sz="0" w:space="0" w:color="auto"/>
                          </w:divBdr>
                        </w:div>
                      </w:divsChild>
                    </w:div>
                    <w:div w:id="1038244373">
                      <w:marLeft w:val="0"/>
                      <w:marRight w:val="0"/>
                      <w:marTop w:val="0"/>
                      <w:marBottom w:val="0"/>
                      <w:divBdr>
                        <w:top w:val="none" w:sz="0" w:space="0" w:color="auto"/>
                        <w:left w:val="none" w:sz="0" w:space="0" w:color="auto"/>
                        <w:bottom w:val="none" w:sz="0" w:space="0" w:color="auto"/>
                        <w:right w:val="none" w:sz="0" w:space="0" w:color="auto"/>
                      </w:divBdr>
                      <w:divsChild>
                        <w:div w:id="105778972">
                          <w:marLeft w:val="0"/>
                          <w:marRight w:val="0"/>
                          <w:marTop w:val="0"/>
                          <w:marBottom w:val="0"/>
                          <w:divBdr>
                            <w:top w:val="none" w:sz="0" w:space="0" w:color="auto"/>
                            <w:left w:val="none" w:sz="0" w:space="0" w:color="auto"/>
                            <w:bottom w:val="none" w:sz="0" w:space="0" w:color="auto"/>
                            <w:right w:val="none" w:sz="0" w:space="0" w:color="auto"/>
                          </w:divBdr>
                        </w:div>
                      </w:divsChild>
                    </w:div>
                    <w:div w:id="1362050384">
                      <w:marLeft w:val="0"/>
                      <w:marRight w:val="0"/>
                      <w:marTop w:val="0"/>
                      <w:marBottom w:val="0"/>
                      <w:divBdr>
                        <w:top w:val="none" w:sz="0" w:space="0" w:color="auto"/>
                        <w:left w:val="none" w:sz="0" w:space="0" w:color="auto"/>
                        <w:bottom w:val="none" w:sz="0" w:space="0" w:color="auto"/>
                        <w:right w:val="none" w:sz="0" w:space="0" w:color="auto"/>
                      </w:divBdr>
                      <w:divsChild>
                        <w:div w:id="157964093">
                          <w:marLeft w:val="0"/>
                          <w:marRight w:val="0"/>
                          <w:marTop w:val="0"/>
                          <w:marBottom w:val="0"/>
                          <w:divBdr>
                            <w:top w:val="none" w:sz="0" w:space="0" w:color="auto"/>
                            <w:left w:val="none" w:sz="0" w:space="0" w:color="auto"/>
                            <w:bottom w:val="none" w:sz="0" w:space="0" w:color="auto"/>
                            <w:right w:val="none" w:sz="0" w:space="0" w:color="auto"/>
                          </w:divBdr>
                        </w:div>
                      </w:divsChild>
                    </w:div>
                    <w:div w:id="572082040">
                      <w:marLeft w:val="0"/>
                      <w:marRight w:val="0"/>
                      <w:marTop w:val="0"/>
                      <w:marBottom w:val="0"/>
                      <w:divBdr>
                        <w:top w:val="none" w:sz="0" w:space="0" w:color="auto"/>
                        <w:left w:val="none" w:sz="0" w:space="0" w:color="auto"/>
                        <w:bottom w:val="none" w:sz="0" w:space="0" w:color="auto"/>
                        <w:right w:val="none" w:sz="0" w:space="0" w:color="auto"/>
                      </w:divBdr>
                      <w:divsChild>
                        <w:div w:id="844632796">
                          <w:marLeft w:val="0"/>
                          <w:marRight w:val="0"/>
                          <w:marTop w:val="0"/>
                          <w:marBottom w:val="0"/>
                          <w:divBdr>
                            <w:top w:val="none" w:sz="0" w:space="0" w:color="auto"/>
                            <w:left w:val="none" w:sz="0" w:space="0" w:color="auto"/>
                            <w:bottom w:val="none" w:sz="0" w:space="0" w:color="auto"/>
                            <w:right w:val="none" w:sz="0" w:space="0" w:color="auto"/>
                          </w:divBdr>
                        </w:div>
                      </w:divsChild>
                    </w:div>
                    <w:div w:id="1219442260">
                      <w:marLeft w:val="0"/>
                      <w:marRight w:val="0"/>
                      <w:marTop w:val="0"/>
                      <w:marBottom w:val="0"/>
                      <w:divBdr>
                        <w:top w:val="none" w:sz="0" w:space="0" w:color="auto"/>
                        <w:left w:val="none" w:sz="0" w:space="0" w:color="auto"/>
                        <w:bottom w:val="none" w:sz="0" w:space="0" w:color="auto"/>
                        <w:right w:val="none" w:sz="0" w:space="0" w:color="auto"/>
                      </w:divBdr>
                      <w:divsChild>
                        <w:div w:id="1549412146">
                          <w:marLeft w:val="0"/>
                          <w:marRight w:val="0"/>
                          <w:marTop w:val="0"/>
                          <w:marBottom w:val="0"/>
                          <w:divBdr>
                            <w:top w:val="none" w:sz="0" w:space="0" w:color="auto"/>
                            <w:left w:val="none" w:sz="0" w:space="0" w:color="auto"/>
                            <w:bottom w:val="none" w:sz="0" w:space="0" w:color="auto"/>
                            <w:right w:val="none" w:sz="0" w:space="0" w:color="auto"/>
                          </w:divBdr>
                        </w:div>
                      </w:divsChild>
                    </w:div>
                    <w:div w:id="700474096">
                      <w:marLeft w:val="0"/>
                      <w:marRight w:val="0"/>
                      <w:marTop w:val="0"/>
                      <w:marBottom w:val="0"/>
                      <w:divBdr>
                        <w:top w:val="none" w:sz="0" w:space="0" w:color="auto"/>
                        <w:left w:val="none" w:sz="0" w:space="0" w:color="auto"/>
                        <w:bottom w:val="none" w:sz="0" w:space="0" w:color="auto"/>
                        <w:right w:val="none" w:sz="0" w:space="0" w:color="auto"/>
                      </w:divBdr>
                      <w:divsChild>
                        <w:div w:id="1079447701">
                          <w:marLeft w:val="0"/>
                          <w:marRight w:val="0"/>
                          <w:marTop w:val="0"/>
                          <w:marBottom w:val="0"/>
                          <w:divBdr>
                            <w:top w:val="none" w:sz="0" w:space="0" w:color="auto"/>
                            <w:left w:val="none" w:sz="0" w:space="0" w:color="auto"/>
                            <w:bottom w:val="none" w:sz="0" w:space="0" w:color="auto"/>
                            <w:right w:val="none" w:sz="0" w:space="0" w:color="auto"/>
                          </w:divBdr>
                        </w:div>
                      </w:divsChild>
                    </w:div>
                    <w:div w:id="1036081532">
                      <w:marLeft w:val="0"/>
                      <w:marRight w:val="0"/>
                      <w:marTop w:val="0"/>
                      <w:marBottom w:val="0"/>
                      <w:divBdr>
                        <w:top w:val="none" w:sz="0" w:space="0" w:color="auto"/>
                        <w:left w:val="none" w:sz="0" w:space="0" w:color="auto"/>
                        <w:bottom w:val="none" w:sz="0" w:space="0" w:color="auto"/>
                        <w:right w:val="none" w:sz="0" w:space="0" w:color="auto"/>
                      </w:divBdr>
                      <w:divsChild>
                        <w:div w:id="1216621876">
                          <w:marLeft w:val="0"/>
                          <w:marRight w:val="0"/>
                          <w:marTop w:val="0"/>
                          <w:marBottom w:val="0"/>
                          <w:divBdr>
                            <w:top w:val="none" w:sz="0" w:space="0" w:color="auto"/>
                            <w:left w:val="none" w:sz="0" w:space="0" w:color="auto"/>
                            <w:bottom w:val="none" w:sz="0" w:space="0" w:color="auto"/>
                            <w:right w:val="none" w:sz="0" w:space="0" w:color="auto"/>
                          </w:divBdr>
                        </w:div>
                      </w:divsChild>
                    </w:div>
                    <w:div w:id="1406761700">
                      <w:marLeft w:val="0"/>
                      <w:marRight w:val="0"/>
                      <w:marTop w:val="0"/>
                      <w:marBottom w:val="0"/>
                      <w:divBdr>
                        <w:top w:val="none" w:sz="0" w:space="0" w:color="auto"/>
                        <w:left w:val="none" w:sz="0" w:space="0" w:color="auto"/>
                        <w:bottom w:val="none" w:sz="0" w:space="0" w:color="auto"/>
                        <w:right w:val="none" w:sz="0" w:space="0" w:color="auto"/>
                      </w:divBdr>
                      <w:divsChild>
                        <w:div w:id="459685347">
                          <w:marLeft w:val="0"/>
                          <w:marRight w:val="0"/>
                          <w:marTop w:val="0"/>
                          <w:marBottom w:val="0"/>
                          <w:divBdr>
                            <w:top w:val="none" w:sz="0" w:space="0" w:color="auto"/>
                            <w:left w:val="none" w:sz="0" w:space="0" w:color="auto"/>
                            <w:bottom w:val="none" w:sz="0" w:space="0" w:color="auto"/>
                            <w:right w:val="none" w:sz="0" w:space="0" w:color="auto"/>
                          </w:divBdr>
                        </w:div>
                      </w:divsChild>
                    </w:div>
                    <w:div w:id="1322348380">
                      <w:marLeft w:val="0"/>
                      <w:marRight w:val="0"/>
                      <w:marTop w:val="0"/>
                      <w:marBottom w:val="0"/>
                      <w:divBdr>
                        <w:top w:val="none" w:sz="0" w:space="0" w:color="auto"/>
                        <w:left w:val="none" w:sz="0" w:space="0" w:color="auto"/>
                        <w:bottom w:val="none" w:sz="0" w:space="0" w:color="auto"/>
                        <w:right w:val="none" w:sz="0" w:space="0" w:color="auto"/>
                      </w:divBdr>
                      <w:divsChild>
                        <w:div w:id="906113073">
                          <w:marLeft w:val="0"/>
                          <w:marRight w:val="0"/>
                          <w:marTop w:val="0"/>
                          <w:marBottom w:val="0"/>
                          <w:divBdr>
                            <w:top w:val="none" w:sz="0" w:space="0" w:color="auto"/>
                            <w:left w:val="none" w:sz="0" w:space="0" w:color="auto"/>
                            <w:bottom w:val="none" w:sz="0" w:space="0" w:color="auto"/>
                            <w:right w:val="none" w:sz="0" w:space="0" w:color="auto"/>
                          </w:divBdr>
                        </w:div>
                      </w:divsChild>
                    </w:div>
                    <w:div w:id="259877887">
                      <w:marLeft w:val="0"/>
                      <w:marRight w:val="0"/>
                      <w:marTop w:val="0"/>
                      <w:marBottom w:val="0"/>
                      <w:divBdr>
                        <w:top w:val="none" w:sz="0" w:space="0" w:color="auto"/>
                        <w:left w:val="none" w:sz="0" w:space="0" w:color="auto"/>
                        <w:bottom w:val="none" w:sz="0" w:space="0" w:color="auto"/>
                        <w:right w:val="none" w:sz="0" w:space="0" w:color="auto"/>
                      </w:divBdr>
                      <w:divsChild>
                        <w:div w:id="1169372988">
                          <w:marLeft w:val="0"/>
                          <w:marRight w:val="0"/>
                          <w:marTop w:val="0"/>
                          <w:marBottom w:val="0"/>
                          <w:divBdr>
                            <w:top w:val="none" w:sz="0" w:space="0" w:color="auto"/>
                            <w:left w:val="none" w:sz="0" w:space="0" w:color="auto"/>
                            <w:bottom w:val="none" w:sz="0" w:space="0" w:color="auto"/>
                            <w:right w:val="none" w:sz="0" w:space="0" w:color="auto"/>
                          </w:divBdr>
                        </w:div>
                      </w:divsChild>
                    </w:div>
                    <w:div w:id="1740403435">
                      <w:marLeft w:val="0"/>
                      <w:marRight w:val="0"/>
                      <w:marTop w:val="0"/>
                      <w:marBottom w:val="0"/>
                      <w:divBdr>
                        <w:top w:val="none" w:sz="0" w:space="0" w:color="auto"/>
                        <w:left w:val="none" w:sz="0" w:space="0" w:color="auto"/>
                        <w:bottom w:val="none" w:sz="0" w:space="0" w:color="auto"/>
                        <w:right w:val="none" w:sz="0" w:space="0" w:color="auto"/>
                      </w:divBdr>
                      <w:divsChild>
                        <w:div w:id="7491596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511680797">
              <w:marLeft w:val="0"/>
              <w:marRight w:val="0"/>
              <w:marTop w:val="0"/>
              <w:marBottom w:val="0"/>
              <w:divBdr>
                <w:top w:val="none" w:sz="0" w:space="0" w:color="auto"/>
                <w:left w:val="none" w:sz="0" w:space="0" w:color="auto"/>
                <w:bottom w:val="none" w:sz="0" w:space="0" w:color="auto"/>
                <w:right w:val="none" w:sz="0" w:space="0" w:color="auto"/>
              </w:divBdr>
            </w:div>
            <w:div w:id="1692797834">
              <w:marLeft w:val="0"/>
              <w:marRight w:val="0"/>
              <w:marTop w:val="0"/>
              <w:marBottom w:val="0"/>
              <w:divBdr>
                <w:top w:val="none" w:sz="0" w:space="0" w:color="auto"/>
                <w:left w:val="none" w:sz="0" w:space="0" w:color="auto"/>
                <w:bottom w:val="none" w:sz="0" w:space="0" w:color="auto"/>
                <w:right w:val="none" w:sz="0" w:space="0" w:color="auto"/>
              </w:divBdr>
            </w:div>
            <w:div w:id="1120997368">
              <w:marLeft w:val="0"/>
              <w:marRight w:val="0"/>
              <w:marTop w:val="0"/>
              <w:marBottom w:val="0"/>
              <w:divBdr>
                <w:top w:val="none" w:sz="0" w:space="0" w:color="auto"/>
                <w:left w:val="none" w:sz="0" w:space="0" w:color="auto"/>
                <w:bottom w:val="none" w:sz="0" w:space="0" w:color="auto"/>
                <w:right w:val="none" w:sz="0" w:space="0" w:color="auto"/>
              </w:divBdr>
            </w:div>
            <w:div w:id="2082016732">
              <w:marLeft w:val="0"/>
              <w:marRight w:val="0"/>
              <w:marTop w:val="0"/>
              <w:marBottom w:val="0"/>
              <w:divBdr>
                <w:top w:val="none" w:sz="0" w:space="0" w:color="auto"/>
                <w:left w:val="none" w:sz="0" w:space="0" w:color="auto"/>
                <w:bottom w:val="none" w:sz="0" w:space="0" w:color="auto"/>
                <w:right w:val="none" w:sz="0" w:space="0" w:color="auto"/>
              </w:divBdr>
              <w:divsChild>
                <w:div w:id="731466500">
                  <w:marLeft w:val="-75"/>
                  <w:marRight w:val="0"/>
                  <w:marTop w:val="30"/>
                  <w:marBottom w:val="30"/>
                  <w:divBdr>
                    <w:top w:val="none" w:sz="0" w:space="0" w:color="auto"/>
                    <w:left w:val="none" w:sz="0" w:space="0" w:color="auto"/>
                    <w:bottom w:val="none" w:sz="0" w:space="0" w:color="auto"/>
                    <w:right w:val="none" w:sz="0" w:space="0" w:color="auto"/>
                  </w:divBdr>
                  <w:divsChild>
                    <w:div w:id="2106269806">
                      <w:marLeft w:val="0"/>
                      <w:marRight w:val="0"/>
                      <w:marTop w:val="0"/>
                      <w:marBottom w:val="0"/>
                      <w:divBdr>
                        <w:top w:val="none" w:sz="0" w:space="0" w:color="auto"/>
                        <w:left w:val="none" w:sz="0" w:space="0" w:color="auto"/>
                        <w:bottom w:val="none" w:sz="0" w:space="0" w:color="auto"/>
                        <w:right w:val="none" w:sz="0" w:space="0" w:color="auto"/>
                      </w:divBdr>
                      <w:divsChild>
                        <w:div w:id="563024103">
                          <w:marLeft w:val="0"/>
                          <w:marRight w:val="0"/>
                          <w:marTop w:val="0"/>
                          <w:marBottom w:val="0"/>
                          <w:divBdr>
                            <w:top w:val="none" w:sz="0" w:space="0" w:color="auto"/>
                            <w:left w:val="none" w:sz="0" w:space="0" w:color="auto"/>
                            <w:bottom w:val="none" w:sz="0" w:space="0" w:color="auto"/>
                            <w:right w:val="none" w:sz="0" w:space="0" w:color="auto"/>
                          </w:divBdr>
                        </w:div>
                      </w:divsChild>
                    </w:div>
                    <w:div w:id="1107849184">
                      <w:marLeft w:val="0"/>
                      <w:marRight w:val="0"/>
                      <w:marTop w:val="0"/>
                      <w:marBottom w:val="0"/>
                      <w:divBdr>
                        <w:top w:val="none" w:sz="0" w:space="0" w:color="auto"/>
                        <w:left w:val="none" w:sz="0" w:space="0" w:color="auto"/>
                        <w:bottom w:val="none" w:sz="0" w:space="0" w:color="auto"/>
                        <w:right w:val="none" w:sz="0" w:space="0" w:color="auto"/>
                      </w:divBdr>
                      <w:divsChild>
                        <w:div w:id="627005328">
                          <w:marLeft w:val="0"/>
                          <w:marRight w:val="0"/>
                          <w:marTop w:val="0"/>
                          <w:marBottom w:val="0"/>
                          <w:divBdr>
                            <w:top w:val="none" w:sz="0" w:space="0" w:color="auto"/>
                            <w:left w:val="none" w:sz="0" w:space="0" w:color="auto"/>
                            <w:bottom w:val="none" w:sz="0" w:space="0" w:color="auto"/>
                            <w:right w:val="none" w:sz="0" w:space="0" w:color="auto"/>
                          </w:divBdr>
                        </w:div>
                      </w:divsChild>
                    </w:div>
                    <w:div w:id="1501043146">
                      <w:marLeft w:val="0"/>
                      <w:marRight w:val="0"/>
                      <w:marTop w:val="0"/>
                      <w:marBottom w:val="0"/>
                      <w:divBdr>
                        <w:top w:val="none" w:sz="0" w:space="0" w:color="auto"/>
                        <w:left w:val="none" w:sz="0" w:space="0" w:color="auto"/>
                        <w:bottom w:val="none" w:sz="0" w:space="0" w:color="auto"/>
                        <w:right w:val="none" w:sz="0" w:space="0" w:color="auto"/>
                      </w:divBdr>
                      <w:divsChild>
                        <w:div w:id="225189038">
                          <w:marLeft w:val="0"/>
                          <w:marRight w:val="0"/>
                          <w:marTop w:val="0"/>
                          <w:marBottom w:val="0"/>
                          <w:divBdr>
                            <w:top w:val="none" w:sz="0" w:space="0" w:color="auto"/>
                            <w:left w:val="none" w:sz="0" w:space="0" w:color="auto"/>
                            <w:bottom w:val="none" w:sz="0" w:space="0" w:color="auto"/>
                            <w:right w:val="none" w:sz="0" w:space="0" w:color="auto"/>
                          </w:divBdr>
                        </w:div>
                      </w:divsChild>
                    </w:div>
                    <w:div w:id="1618488601">
                      <w:marLeft w:val="0"/>
                      <w:marRight w:val="0"/>
                      <w:marTop w:val="0"/>
                      <w:marBottom w:val="0"/>
                      <w:divBdr>
                        <w:top w:val="none" w:sz="0" w:space="0" w:color="auto"/>
                        <w:left w:val="none" w:sz="0" w:space="0" w:color="auto"/>
                        <w:bottom w:val="none" w:sz="0" w:space="0" w:color="auto"/>
                        <w:right w:val="none" w:sz="0" w:space="0" w:color="auto"/>
                      </w:divBdr>
                      <w:divsChild>
                        <w:div w:id="1834225514">
                          <w:marLeft w:val="0"/>
                          <w:marRight w:val="0"/>
                          <w:marTop w:val="0"/>
                          <w:marBottom w:val="0"/>
                          <w:divBdr>
                            <w:top w:val="none" w:sz="0" w:space="0" w:color="auto"/>
                            <w:left w:val="none" w:sz="0" w:space="0" w:color="auto"/>
                            <w:bottom w:val="none" w:sz="0" w:space="0" w:color="auto"/>
                            <w:right w:val="none" w:sz="0" w:space="0" w:color="auto"/>
                          </w:divBdr>
                        </w:div>
                      </w:divsChild>
                    </w:div>
                    <w:div w:id="633023586">
                      <w:marLeft w:val="0"/>
                      <w:marRight w:val="0"/>
                      <w:marTop w:val="0"/>
                      <w:marBottom w:val="0"/>
                      <w:divBdr>
                        <w:top w:val="none" w:sz="0" w:space="0" w:color="auto"/>
                        <w:left w:val="none" w:sz="0" w:space="0" w:color="auto"/>
                        <w:bottom w:val="none" w:sz="0" w:space="0" w:color="auto"/>
                        <w:right w:val="none" w:sz="0" w:space="0" w:color="auto"/>
                      </w:divBdr>
                      <w:divsChild>
                        <w:div w:id="721246555">
                          <w:marLeft w:val="0"/>
                          <w:marRight w:val="0"/>
                          <w:marTop w:val="0"/>
                          <w:marBottom w:val="0"/>
                          <w:divBdr>
                            <w:top w:val="none" w:sz="0" w:space="0" w:color="auto"/>
                            <w:left w:val="none" w:sz="0" w:space="0" w:color="auto"/>
                            <w:bottom w:val="none" w:sz="0" w:space="0" w:color="auto"/>
                            <w:right w:val="none" w:sz="0" w:space="0" w:color="auto"/>
                          </w:divBdr>
                        </w:div>
                      </w:divsChild>
                    </w:div>
                    <w:div w:id="1727991932">
                      <w:marLeft w:val="0"/>
                      <w:marRight w:val="0"/>
                      <w:marTop w:val="0"/>
                      <w:marBottom w:val="0"/>
                      <w:divBdr>
                        <w:top w:val="none" w:sz="0" w:space="0" w:color="auto"/>
                        <w:left w:val="none" w:sz="0" w:space="0" w:color="auto"/>
                        <w:bottom w:val="none" w:sz="0" w:space="0" w:color="auto"/>
                        <w:right w:val="none" w:sz="0" w:space="0" w:color="auto"/>
                      </w:divBdr>
                      <w:divsChild>
                        <w:div w:id="770588189">
                          <w:marLeft w:val="0"/>
                          <w:marRight w:val="0"/>
                          <w:marTop w:val="0"/>
                          <w:marBottom w:val="0"/>
                          <w:divBdr>
                            <w:top w:val="none" w:sz="0" w:space="0" w:color="auto"/>
                            <w:left w:val="none" w:sz="0" w:space="0" w:color="auto"/>
                            <w:bottom w:val="none" w:sz="0" w:space="0" w:color="auto"/>
                            <w:right w:val="none" w:sz="0" w:space="0" w:color="auto"/>
                          </w:divBdr>
                        </w:div>
                      </w:divsChild>
                    </w:div>
                    <w:div w:id="1190340917">
                      <w:marLeft w:val="0"/>
                      <w:marRight w:val="0"/>
                      <w:marTop w:val="0"/>
                      <w:marBottom w:val="0"/>
                      <w:divBdr>
                        <w:top w:val="none" w:sz="0" w:space="0" w:color="auto"/>
                        <w:left w:val="none" w:sz="0" w:space="0" w:color="auto"/>
                        <w:bottom w:val="none" w:sz="0" w:space="0" w:color="auto"/>
                        <w:right w:val="none" w:sz="0" w:space="0" w:color="auto"/>
                      </w:divBdr>
                      <w:divsChild>
                        <w:div w:id="1942637125">
                          <w:marLeft w:val="0"/>
                          <w:marRight w:val="0"/>
                          <w:marTop w:val="0"/>
                          <w:marBottom w:val="0"/>
                          <w:divBdr>
                            <w:top w:val="none" w:sz="0" w:space="0" w:color="auto"/>
                            <w:left w:val="none" w:sz="0" w:space="0" w:color="auto"/>
                            <w:bottom w:val="none" w:sz="0" w:space="0" w:color="auto"/>
                            <w:right w:val="none" w:sz="0" w:space="0" w:color="auto"/>
                          </w:divBdr>
                        </w:div>
                      </w:divsChild>
                    </w:div>
                    <w:div w:id="92435993">
                      <w:marLeft w:val="0"/>
                      <w:marRight w:val="0"/>
                      <w:marTop w:val="0"/>
                      <w:marBottom w:val="0"/>
                      <w:divBdr>
                        <w:top w:val="none" w:sz="0" w:space="0" w:color="auto"/>
                        <w:left w:val="none" w:sz="0" w:space="0" w:color="auto"/>
                        <w:bottom w:val="none" w:sz="0" w:space="0" w:color="auto"/>
                        <w:right w:val="none" w:sz="0" w:space="0" w:color="auto"/>
                      </w:divBdr>
                      <w:divsChild>
                        <w:div w:id="1913151565">
                          <w:marLeft w:val="0"/>
                          <w:marRight w:val="0"/>
                          <w:marTop w:val="0"/>
                          <w:marBottom w:val="0"/>
                          <w:divBdr>
                            <w:top w:val="none" w:sz="0" w:space="0" w:color="auto"/>
                            <w:left w:val="none" w:sz="0" w:space="0" w:color="auto"/>
                            <w:bottom w:val="none" w:sz="0" w:space="0" w:color="auto"/>
                            <w:right w:val="none" w:sz="0" w:space="0" w:color="auto"/>
                          </w:divBdr>
                        </w:div>
                      </w:divsChild>
                    </w:div>
                    <w:div w:id="57168363">
                      <w:marLeft w:val="0"/>
                      <w:marRight w:val="0"/>
                      <w:marTop w:val="0"/>
                      <w:marBottom w:val="0"/>
                      <w:divBdr>
                        <w:top w:val="none" w:sz="0" w:space="0" w:color="auto"/>
                        <w:left w:val="none" w:sz="0" w:space="0" w:color="auto"/>
                        <w:bottom w:val="none" w:sz="0" w:space="0" w:color="auto"/>
                        <w:right w:val="none" w:sz="0" w:space="0" w:color="auto"/>
                      </w:divBdr>
                      <w:divsChild>
                        <w:div w:id="1535461157">
                          <w:marLeft w:val="0"/>
                          <w:marRight w:val="0"/>
                          <w:marTop w:val="0"/>
                          <w:marBottom w:val="0"/>
                          <w:divBdr>
                            <w:top w:val="none" w:sz="0" w:space="0" w:color="auto"/>
                            <w:left w:val="none" w:sz="0" w:space="0" w:color="auto"/>
                            <w:bottom w:val="none" w:sz="0" w:space="0" w:color="auto"/>
                            <w:right w:val="none" w:sz="0" w:space="0" w:color="auto"/>
                          </w:divBdr>
                        </w:div>
                      </w:divsChild>
                    </w:div>
                    <w:div w:id="895314462">
                      <w:marLeft w:val="0"/>
                      <w:marRight w:val="0"/>
                      <w:marTop w:val="0"/>
                      <w:marBottom w:val="0"/>
                      <w:divBdr>
                        <w:top w:val="none" w:sz="0" w:space="0" w:color="auto"/>
                        <w:left w:val="none" w:sz="0" w:space="0" w:color="auto"/>
                        <w:bottom w:val="none" w:sz="0" w:space="0" w:color="auto"/>
                        <w:right w:val="none" w:sz="0" w:space="0" w:color="auto"/>
                      </w:divBdr>
                      <w:divsChild>
                        <w:div w:id="1462724710">
                          <w:marLeft w:val="0"/>
                          <w:marRight w:val="0"/>
                          <w:marTop w:val="0"/>
                          <w:marBottom w:val="0"/>
                          <w:divBdr>
                            <w:top w:val="none" w:sz="0" w:space="0" w:color="auto"/>
                            <w:left w:val="none" w:sz="0" w:space="0" w:color="auto"/>
                            <w:bottom w:val="none" w:sz="0" w:space="0" w:color="auto"/>
                            <w:right w:val="none" w:sz="0" w:space="0" w:color="auto"/>
                          </w:divBdr>
                        </w:div>
                      </w:divsChild>
                    </w:div>
                    <w:div w:id="335311298">
                      <w:marLeft w:val="0"/>
                      <w:marRight w:val="0"/>
                      <w:marTop w:val="0"/>
                      <w:marBottom w:val="0"/>
                      <w:divBdr>
                        <w:top w:val="none" w:sz="0" w:space="0" w:color="auto"/>
                        <w:left w:val="none" w:sz="0" w:space="0" w:color="auto"/>
                        <w:bottom w:val="none" w:sz="0" w:space="0" w:color="auto"/>
                        <w:right w:val="none" w:sz="0" w:space="0" w:color="auto"/>
                      </w:divBdr>
                      <w:divsChild>
                        <w:div w:id="479545346">
                          <w:marLeft w:val="0"/>
                          <w:marRight w:val="0"/>
                          <w:marTop w:val="0"/>
                          <w:marBottom w:val="0"/>
                          <w:divBdr>
                            <w:top w:val="none" w:sz="0" w:space="0" w:color="auto"/>
                            <w:left w:val="none" w:sz="0" w:space="0" w:color="auto"/>
                            <w:bottom w:val="none" w:sz="0" w:space="0" w:color="auto"/>
                            <w:right w:val="none" w:sz="0" w:space="0" w:color="auto"/>
                          </w:divBdr>
                        </w:div>
                      </w:divsChild>
                    </w:div>
                    <w:div w:id="576401724">
                      <w:marLeft w:val="0"/>
                      <w:marRight w:val="0"/>
                      <w:marTop w:val="0"/>
                      <w:marBottom w:val="0"/>
                      <w:divBdr>
                        <w:top w:val="none" w:sz="0" w:space="0" w:color="auto"/>
                        <w:left w:val="none" w:sz="0" w:space="0" w:color="auto"/>
                        <w:bottom w:val="none" w:sz="0" w:space="0" w:color="auto"/>
                        <w:right w:val="none" w:sz="0" w:space="0" w:color="auto"/>
                      </w:divBdr>
                      <w:divsChild>
                        <w:div w:id="1370645118">
                          <w:marLeft w:val="0"/>
                          <w:marRight w:val="0"/>
                          <w:marTop w:val="0"/>
                          <w:marBottom w:val="0"/>
                          <w:divBdr>
                            <w:top w:val="none" w:sz="0" w:space="0" w:color="auto"/>
                            <w:left w:val="none" w:sz="0" w:space="0" w:color="auto"/>
                            <w:bottom w:val="none" w:sz="0" w:space="0" w:color="auto"/>
                            <w:right w:val="none" w:sz="0" w:space="0" w:color="auto"/>
                          </w:divBdr>
                        </w:div>
                      </w:divsChild>
                    </w:div>
                    <w:div w:id="311523897">
                      <w:marLeft w:val="0"/>
                      <w:marRight w:val="0"/>
                      <w:marTop w:val="0"/>
                      <w:marBottom w:val="0"/>
                      <w:divBdr>
                        <w:top w:val="none" w:sz="0" w:space="0" w:color="auto"/>
                        <w:left w:val="none" w:sz="0" w:space="0" w:color="auto"/>
                        <w:bottom w:val="none" w:sz="0" w:space="0" w:color="auto"/>
                        <w:right w:val="none" w:sz="0" w:space="0" w:color="auto"/>
                      </w:divBdr>
                      <w:divsChild>
                        <w:div w:id="1367175323">
                          <w:marLeft w:val="0"/>
                          <w:marRight w:val="0"/>
                          <w:marTop w:val="0"/>
                          <w:marBottom w:val="0"/>
                          <w:divBdr>
                            <w:top w:val="none" w:sz="0" w:space="0" w:color="auto"/>
                            <w:left w:val="none" w:sz="0" w:space="0" w:color="auto"/>
                            <w:bottom w:val="none" w:sz="0" w:space="0" w:color="auto"/>
                            <w:right w:val="none" w:sz="0" w:space="0" w:color="auto"/>
                          </w:divBdr>
                        </w:div>
                      </w:divsChild>
                    </w:div>
                    <w:div w:id="934362260">
                      <w:marLeft w:val="0"/>
                      <w:marRight w:val="0"/>
                      <w:marTop w:val="0"/>
                      <w:marBottom w:val="0"/>
                      <w:divBdr>
                        <w:top w:val="none" w:sz="0" w:space="0" w:color="auto"/>
                        <w:left w:val="none" w:sz="0" w:space="0" w:color="auto"/>
                        <w:bottom w:val="none" w:sz="0" w:space="0" w:color="auto"/>
                        <w:right w:val="none" w:sz="0" w:space="0" w:color="auto"/>
                      </w:divBdr>
                      <w:divsChild>
                        <w:div w:id="155271210">
                          <w:marLeft w:val="0"/>
                          <w:marRight w:val="0"/>
                          <w:marTop w:val="0"/>
                          <w:marBottom w:val="0"/>
                          <w:divBdr>
                            <w:top w:val="none" w:sz="0" w:space="0" w:color="auto"/>
                            <w:left w:val="none" w:sz="0" w:space="0" w:color="auto"/>
                            <w:bottom w:val="none" w:sz="0" w:space="0" w:color="auto"/>
                            <w:right w:val="none" w:sz="0" w:space="0" w:color="auto"/>
                          </w:divBdr>
                        </w:div>
                      </w:divsChild>
                    </w:div>
                    <w:div w:id="733701066">
                      <w:marLeft w:val="0"/>
                      <w:marRight w:val="0"/>
                      <w:marTop w:val="0"/>
                      <w:marBottom w:val="0"/>
                      <w:divBdr>
                        <w:top w:val="none" w:sz="0" w:space="0" w:color="auto"/>
                        <w:left w:val="none" w:sz="0" w:space="0" w:color="auto"/>
                        <w:bottom w:val="none" w:sz="0" w:space="0" w:color="auto"/>
                        <w:right w:val="none" w:sz="0" w:space="0" w:color="auto"/>
                      </w:divBdr>
                      <w:divsChild>
                        <w:div w:id="419256407">
                          <w:marLeft w:val="0"/>
                          <w:marRight w:val="0"/>
                          <w:marTop w:val="0"/>
                          <w:marBottom w:val="0"/>
                          <w:divBdr>
                            <w:top w:val="none" w:sz="0" w:space="0" w:color="auto"/>
                            <w:left w:val="none" w:sz="0" w:space="0" w:color="auto"/>
                            <w:bottom w:val="none" w:sz="0" w:space="0" w:color="auto"/>
                            <w:right w:val="none" w:sz="0" w:space="0" w:color="auto"/>
                          </w:divBdr>
                        </w:div>
                      </w:divsChild>
                    </w:div>
                    <w:div w:id="2000957646">
                      <w:marLeft w:val="0"/>
                      <w:marRight w:val="0"/>
                      <w:marTop w:val="0"/>
                      <w:marBottom w:val="0"/>
                      <w:divBdr>
                        <w:top w:val="none" w:sz="0" w:space="0" w:color="auto"/>
                        <w:left w:val="none" w:sz="0" w:space="0" w:color="auto"/>
                        <w:bottom w:val="none" w:sz="0" w:space="0" w:color="auto"/>
                        <w:right w:val="none" w:sz="0" w:space="0" w:color="auto"/>
                      </w:divBdr>
                      <w:divsChild>
                        <w:div w:id="1795712717">
                          <w:marLeft w:val="0"/>
                          <w:marRight w:val="0"/>
                          <w:marTop w:val="0"/>
                          <w:marBottom w:val="0"/>
                          <w:divBdr>
                            <w:top w:val="none" w:sz="0" w:space="0" w:color="auto"/>
                            <w:left w:val="none" w:sz="0" w:space="0" w:color="auto"/>
                            <w:bottom w:val="none" w:sz="0" w:space="0" w:color="auto"/>
                            <w:right w:val="none" w:sz="0" w:space="0" w:color="auto"/>
                          </w:divBdr>
                        </w:div>
                      </w:divsChild>
                    </w:div>
                    <w:div w:id="1979459383">
                      <w:marLeft w:val="0"/>
                      <w:marRight w:val="0"/>
                      <w:marTop w:val="0"/>
                      <w:marBottom w:val="0"/>
                      <w:divBdr>
                        <w:top w:val="none" w:sz="0" w:space="0" w:color="auto"/>
                        <w:left w:val="none" w:sz="0" w:space="0" w:color="auto"/>
                        <w:bottom w:val="none" w:sz="0" w:space="0" w:color="auto"/>
                        <w:right w:val="none" w:sz="0" w:space="0" w:color="auto"/>
                      </w:divBdr>
                      <w:divsChild>
                        <w:div w:id="1989438701">
                          <w:marLeft w:val="0"/>
                          <w:marRight w:val="0"/>
                          <w:marTop w:val="0"/>
                          <w:marBottom w:val="0"/>
                          <w:divBdr>
                            <w:top w:val="none" w:sz="0" w:space="0" w:color="auto"/>
                            <w:left w:val="none" w:sz="0" w:space="0" w:color="auto"/>
                            <w:bottom w:val="none" w:sz="0" w:space="0" w:color="auto"/>
                            <w:right w:val="none" w:sz="0" w:space="0" w:color="auto"/>
                          </w:divBdr>
                        </w:div>
                      </w:divsChild>
                    </w:div>
                    <w:div w:id="2137916752">
                      <w:marLeft w:val="0"/>
                      <w:marRight w:val="0"/>
                      <w:marTop w:val="0"/>
                      <w:marBottom w:val="0"/>
                      <w:divBdr>
                        <w:top w:val="none" w:sz="0" w:space="0" w:color="auto"/>
                        <w:left w:val="none" w:sz="0" w:space="0" w:color="auto"/>
                        <w:bottom w:val="none" w:sz="0" w:space="0" w:color="auto"/>
                        <w:right w:val="none" w:sz="0" w:space="0" w:color="auto"/>
                      </w:divBdr>
                      <w:divsChild>
                        <w:div w:id="262765563">
                          <w:marLeft w:val="0"/>
                          <w:marRight w:val="0"/>
                          <w:marTop w:val="0"/>
                          <w:marBottom w:val="0"/>
                          <w:divBdr>
                            <w:top w:val="none" w:sz="0" w:space="0" w:color="auto"/>
                            <w:left w:val="none" w:sz="0" w:space="0" w:color="auto"/>
                            <w:bottom w:val="none" w:sz="0" w:space="0" w:color="auto"/>
                            <w:right w:val="none" w:sz="0" w:space="0" w:color="auto"/>
                          </w:divBdr>
                        </w:div>
                      </w:divsChild>
                    </w:div>
                    <w:div w:id="296684229">
                      <w:marLeft w:val="0"/>
                      <w:marRight w:val="0"/>
                      <w:marTop w:val="0"/>
                      <w:marBottom w:val="0"/>
                      <w:divBdr>
                        <w:top w:val="none" w:sz="0" w:space="0" w:color="auto"/>
                        <w:left w:val="none" w:sz="0" w:space="0" w:color="auto"/>
                        <w:bottom w:val="none" w:sz="0" w:space="0" w:color="auto"/>
                        <w:right w:val="none" w:sz="0" w:space="0" w:color="auto"/>
                      </w:divBdr>
                      <w:divsChild>
                        <w:div w:id="1544900774">
                          <w:marLeft w:val="0"/>
                          <w:marRight w:val="0"/>
                          <w:marTop w:val="0"/>
                          <w:marBottom w:val="0"/>
                          <w:divBdr>
                            <w:top w:val="none" w:sz="0" w:space="0" w:color="auto"/>
                            <w:left w:val="none" w:sz="0" w:space="0" w:color="auto"/>
                            <w:bottom w:val="none" w:sz="0" w:space="0" w:color="auto"/>
                            <w:right w:val="none" w:sz="0" w:space="0" w:color="auto"/>
                          </w:divBdr>
                        </w:div>
                      </w:divsChild>
                    </w:div>
                    <w:div w:id="168107936">
                      <w:marLeft w:val="0"/>
                      <w:marRight w:val="0"/>
                      <w:marTop w:val="0"/>
                      <w:marBottom w:val="0"/>
                      <w:divBdr>
                        <w:top w:val="none" w:sz="0" w:space="0" w:color="auto"/>
                        <w:left w:val="none" w:sz="0" w:space="0" w:color="auto"/>
                        <w:bottom w:val="none" w:sz="0" w:space="0" w:color="auto"/>
                        <w:right w:val="none" w:sz="0" w:space="0" w:color="auto"/>
                      </w:divBdr>
                      <w:divsChild>
                        <w:div w:id="531453101">
                          <w:marLeft w:val="0"/>
                          <w:marRight w:val="0"/>
                          <w:marTop w:val="0"/>
                          <w:marBottom w:val="0"/>
                          <w:divBdr>
                            <w:top w:val="none" w:sz="0" w:space="0" w:color="auto"/>
                            <w:left w:val="none" w:sz="0" w:space="0" w:color="auto"/>
                            <w:bottom w:val="none" w:sz="0" w:space="0" w:color="auto"/>
                            <w:right w:val="none" w:sz="0" w:space="0" w:color="auto"/>
                          </w:divBdr>
                        </w:div>
                      </w:divsChild>
                    </w:div>
                    <w:div w:id="1555891289">
                      <w:marLeft w:val="0"/>
                      <w:marRight w:val="0"/>
                      <w:marTop w:val="0"/>
                      <w:marBottom w:val="0"/>
                      <w:divBdr>
                        <w:top w:val="none" w:sz="0" w:space="0" w:color="auto"/>
                        <w:left w:val="none" w:sz="0" w:space="0" w:color="auto"/>
                        <w:bottom w:val="none" w:sz="0" w:space="0" w:color="auto"/>
                        <w:right w:val="none" w:sz="0" w:space="0" w:color="auto"/>
                      </w:divBdr>
                      <w:divsChild>
                        <w:div w:id="1320232862">
                          <w:marLeft w:val="0"/>
                          <w:marRight w:val="0"/>
                          <w:marTop w:val="0"/>
                          <w:marBottom w:val="0"/>
                          <w:divBdr>
                            <w:top w:val="none" w:sz="0" w:space="0" w:color="auto"/>
                            <w:left w:val="none" w:sz="0" w:space="0" w:color="auto"/>
                            <w:bottom w:val="none" w:sz="0" w:space="0" w:color="auto"/>
                            <w:right w:val="none" w:sz="0" w:space="0" w:color="auto"/>
                          </w:divBdr>
                        </w:div>
                      </w:divsChild>
                    </w:div>
                    <w:div w:id="1483427441">
                      <w:marLeft w:val="0"/>
                      <w:marRight w:val="0"/>
                      <w:marTop w:val="0"/>
                      <w:marBottom w:val="0"/>
                      <w:divBdr>
                        <w:top w:val="none" w:sz="0" w:space="0" w:color="auto"/>
                        <w:left w:val="none" w:sz="0" w:space="0" w:color="auto"/>
                        <w:bottom w:val="none" w:sz="0" w:space="0" w:color="auto"/>
                        <w:right w:val="none" w:sz="0" w:space="0" w:color="auto"/>
                      </w:divBdr>
                      <w:divsChild>
                        <w:div w:id="1463621873">
                          <w:marLeft w:val="0"/>
                          <w:marRight w:val="0"/>
                          <w:marTop w:val="0"/>
                          <w:marBottom w:val="0"/>
                          <w:divBdr>
                            <w:top w:val="none" w:sz="0" w:space="0" w:color="auto"/>
                            <w:left w:val="none" w:sz="0" w:space="0" w:color="auto"/>
                            <w:bottom w:val="none" w:sz="0" w:space="0" w:color="auto"/>
                            <w:right w:val="none" w:sz="0" w:space="0" w:color="auto"/>
                          </w:divBdr>
                        </w:div>
                      </w:divsChild>
                    </w:div>
                    <w:div w:id="1378429534">
                      <w:marLeft w:val="0"/>
                      <w:marRight w:val="0"/>
                      <w:marTop w:val="0"/>
                      <w:marBottom w:val="0"/>
                      <w:divBdr>
                        <w:top w:val="none" w:sz="0" w:space="0" w:color="auto"/>
                        <w:left w:val="none" w:sz="0" w:space="0" w:color="auto"/>
                        <w:bottom w:val="none" w:sz="0" w:space="0" w:color="auto"/>
                        <w:right w:val="none" w:sz="0" w:space="0" w:color="auto"/>
                      </w:divBdr>
                      <w:divsChild>
                        <w:div w:id="1919172461">
                          <w:marLeft w:val="0"/>
                          <w:marRight w:val="0"/>
                          <w:marTop w:val="0"/>
                          <w:marBottom w:val="0"/>
                          <w:divBdr>
                            <w:top w:val="none" w:sz="0" w:space="0" w:color="auto"/>
                            <w:left w:val="none" w:sz="0" w:space="0" w:color="auto"/>
                            <w:bottom w:val="none" w:sz="0" w:space="0" w:color="auto"/>
                            <w:right w:val="none" w:sz="0" w:space="0" w:color="auto"/>
                          </w:divBdr>
                        </w:div>
                      </w:divsChild>
                    </w:div>
                    <w:div w:id="2048335097">
                      <w:marLeft w:val="0"/>
                      <w:marRight w:val="0"/>
                      <w:marTop w:val="0"/>
                      <w:marBottom w:val="0"/>
                      <w:divBdr>
                        <w:top w:val="none" w:sz="0" w:space="0" w:color="auto"/>
                        <w:left w:val="none" w:sz="0" w:space="0" w:color="auto"/>
                        <w:bottom w:val="none" w:sz="0" w:space="0" w:color="auto"/>
                        <w:right w:val="none" w:sz="0" w:space="0" w:color="auto"/>
                      </w:divBdr>
                      <w:divsChild>
                        <w:div w:id="1777208524">
                          <w:marLeft w:val="0"/>
                          <w:marRight w:val="0"/>
                          <w:marTop w:val="0"/>
                          <w:marBottom w:val="0"/>
                          <w:divBdr>
                            <w:top w:val="none" w:sz="0" w:space="0" w:color="auto"/>
                            <w:left w:val="none" w:sz="0" w:space="0" w:color="auto"/>
                            <w:bottom w:val="none" w:sz="0" w:space="0" w:color="auto"/>
                            <w:right w:val="none" w:sz="0" w:space="0" w:color="auto"/>
                          </w:divBdr>
                        </w:div>
                      </w:divsChild>
                    </w:div>
                    <w:div w:id="2001694892">
                      <w:marLeft w:val="0"/>
                      <w:marRight w:val="0"/>
                      <w:marTop w:val="0"/>
                      <w:marBottom w:val="0"/>
                      <w:divBdr>
                        <w:top w:val="none" w:sz="0" w:space="0" w:color="auto"/>
                        <w:left w:val="none" w:sz="0" w:space="0" w:color="auto"/>
                        <w:bottom w:val="none" w:sz="0" w:space="0" w:color="auto"/>
                        <w:right w:val="none" w:sz="0" w:space="0" w:color="auto"/>
                      </w:divBdr>
                      <w:divsChild>
                        <w:div w:id="2048142239">
                          <w:marLeft w:val="0"/>
                          <w:marRight w:val="0"/>
                          <w:marTop w:val="0"/>
                          <w:marBottom w:val="0"/>
                          <w:divBdr>
                            <w:top w:val="none" w:sz="0" w:space="0" w:color="auto"/>
                            <w:left w:val="none" w:sz="0" w:space="0" w:color="auto"/>
                            <w:bottom w:val="none" w:sz="0" w:space="0" w:color="auto"/>
                            <w:right w:val="none" w:sz="0" w:space="0" w:color="auto"/>
                          </w:divBdr>
                        </w:div>
                      </w:divsChild>
                    </w:div>
                    <w:div w:id="1860315372">
                      <w:marLeft w:val="0"/>
                      <w:marRight w:val="0"/>
                      <w:marTop w:val="0"/>
                      <w:marBottom w:val="0"/>
                      <w:divBdr>
                        <w:top w:val="none" w:sz="0" w:space="0" w:color="auto"/>
                        <w:left w:val="none" w:sz="0" w:space="0" w:color="auto"/>
                        <w:bottom w:val="none" w:sz="0" w:space="0" w:color="auto"/>
                        <w:right w:val="none" w:sz="0" w:space="0" w:color="auto"/>
                      </w:divBdr>
                      <w:divsChild>
                        <w:div w:id="626207700">
                          <w:marLeft w:val="0"/>
                          <w:marRight w:val="0"/>
                          <w:marTop w:val="0"/>
                          <w:marBottom w:val="0"/>
                          <w:divBdr>
                            <w:top w:val="none" w:sz="0" w:space="0" w:color="auto"/>
                            <w:left w:val="none" w:sz="0" w:space="0" w:color="auto"/>
                            <w:bottom w:val="none" w:sz="0" w:space="0" w:color="auto"/>
                            <w:right w:val="none" w:sz="0" w:space="0" w:color="auto"/>
                          </w:divBdr>
                        </w:div>
                      </w:divsChild>
                    </w:div>
                    <w:div w:id="1262690581">
                      <w:marLeft w:val="0"/>
                      <w:marRight w:val="0"/>
                      <w:marTop w:val="0"/>
                      <w:marBottom w:val="0"/>
                      <w:divBdr>
                        <w:top w:val="none" w:sz="0" w:space="0" w:color="auto"/>
                        <w:left w:val="none" w:sz="0" w:space="0" w:color="auto"/>
                        <w:bottom w:val="none" w:sz="0" w:space="0" w:color="auto"/>
                        <w:right w:val="none" w:sz="0" w:space="0" w:color="auto"/>
                      </w:divBdr>
                      <w:divsChild>
                        <w:div w:id="2120292696">
                          <w:marLeft w:val="0"/>
                          <w:marRight w:val="0"/>
                          <w:marTop w:val="0"/>
                          <w:marBottom w:val="0"/>
                          <w:divBdr>
                            <w:top w:val="none" w:sz="0" w:space="0" w:color="auto"/>
                            <w:left w:val="none" w:sz="0" w:space="0" w:color="auto"/>
                            <w:bottom w:val="none" w:sz="0" w:space="0" w:color="auto"/>
                            <w:right w:val="none" w:sz="0" w:space="0" w:color="auto"/>
                          </w:divBdr>
                        </w:div>
                      </w:divsChild>
                    </w:div>
                    <w:div w:id="961955517">
                      <w:marLeft w:val="0"/>
                      <w:marRight w:val="0"/>
                      <w:marTop w:val="0"/>
                      <w:marBottom w:val="0"/>
                      <w:divBdr>
                        <w:top w:val="none" w:sz="0" w:space="0" w:color="auto"/>
                        <w:left w:val="none" w:sz="0" w:space="0" w:color="auto"/>
                        <w:bottom w:val="none" w:sz="0" w:space="0" w:color="auto"/>
                        <w:right w:val="none" w:sz="0" w:space="0" w:color="auto"/>
                      </w:divBdr>
                      <w:divsChild>
                        <w:div w:id="598105423">
                          <w:marLeft w:val="0"/>
                          <w:marRight w:val="0"/>
                          <w:marTop w:val="0"/>
                          <w:marBottom w:val="0"/>
                          <w:divBdr>
                            <w:top w:val="none" w:sz="0" w:space="0" w:color="auto"/>
                            <w:left w:val="none" w:sz="0" w:space="0" w:color="auto"/>
                            <w:bottom w:val="none" w:sz="0" w:space="0" w:color="auto"/>
                            <w:right w:val="none" w:sz="0" w:space="0" w:color="auto"/>
                          </w:divBdr>
                        </w:div>
                      </w:divsChild>
                    </w:div>
                    <w:div w:id="2010785154">
                      <w:marLeft w:val="0"/>
                      <w:marRight w:val="0"/>
                      <w:marTop w:val="0"/>
                      <w:marBottom w:val="0"/>
                      <w:divBdr>
                        <w:top w:val="none" w:sz="0" w:space="0" w:color="auto"/>
                        <w:left w:val="none" w:sz="0" w:space="0" w:color="auto"/>
                        <w:bottom w:val="none" w:sz="0" w:space="0" w:color="auto"/>
                        <w:right w:val="none" w:sz="0" w:space="0" w:color="auto"/>
                      </w:divBdr>
                      <w:divsChild>
                        <w:div w:id="1891454741">
                          <w:marLeft w:val="0"/>
                          <w:marRight w:val="0"/>
                          <w:marTop w:val="0"/>
                          <w:marBottom w:val="0"/>
                          <w:divBdr>
                            <w:top w:val="none" w:sz="0" w:space="0" w:color="auto"/>
                            <w:left w:val="none" w:sz="0" w:space="0" w:color="auto"/>
                            <w:bottom w:val="none" w:sz="0" w:space="0" w:color="auto"/>
                            <w:right w:val="none" w:sz="0" w:space="0" w:color="auto"/>
                          </w:divBdr>
                        </w:div>
                      </w:divsChild>
                    </w:div>
                    <w:div w:id="536625144">
                      <w:marLeft w:val="0"/>
                      <w:marRight w:val="0"/>
                      <w:marTop w:val="0"/>
                      <w:marBottom w:val="0"/>
                      <w:divBdr>
                        <w:top w:val="none" w:sz="0" w:space="0" w:color="auto"/>
                        <w:left w:val="none" w:sz="0" w:space="0" w:color="auto"/>
                        <w:bottom w:val="none" w:sz="0" w:space="0" w:color="auto"/>
                        <w:right w:val="none" w:sz="0" w:space="0" w:color="auto"/>
                      </w:divBdr>
                      <w:divsChild>
                        <w:div w:id="198317805">
                          <w:marLeft w:val="0"/>
                          <w:marRight w:val="0"/>
                          <w:marTop w:val="0"/>
                          <w:marBottom w:val="0"/>
                          <w:divBdr>
                            <w:top w:val="none" w:sz="0" w:space="0" w:color="auto"/>
                            <w:left w:val="none" w:sz="0" w:space="0" w:color="auto"/>
                            <w:bottom w:val="none" w:sz="0" w:space="0" w:color="auto"/>
                            <w:right w:val="none" w:sz="0" w:space="0" w:color="auto"/>
                          </w:divBdr>
                        </w:div>
                      </w:divsChild>
                    </w:div>
                    <w:div w:id="1719621065">
                      <w:marLeft w:val="0"/>
                      <w:marRight w:val="0"/>
                      <w:marTop w:val="0"/>
                      <w:marBottom w:val="0"/>
                      <w:divBdr>
                        <w:top w:val="none" w:sz="0" w:space="0" w:color="auto"/>
                        <w:left w:val="none" w:sz="0" w:space="0" w:color="auto"/>
                        <w:bottom w:val="none" w:sz="0" w:space="0" w:color="auto"/>
                        <w:right w:val="none" w:sz="0" w:space="0" w:color="auto"/>
                      </w:divBdr>
                      <w:divsChild>
                        <w:div w:id="624503336">
                          <w:marLeft w:val="0"/>
                          <w:marRight w:val="0"/>
                          <w:marTop w:val="0"/>
                          <w:marBottom w:val="0"/>
                          <w:divBdr>
                            <w:top w:val="none" w:sz="0" w:space="0" w:color="auto"/>
                            <w:left w:val="none" w:sz="0" w:space="0" w:color="auto"/>
                            <w:bottom w:val="none" w:sz="0" w:space="0" w:color="auto"/>
                            <w:right w:val="none" w:sz="0" w:space="0" w:color="auto"/>
                          </w:divBdr>
                        </w:div>
                      </w:divsChild>
                    </w:div>
                    <w:div w:id="1135416636">
                      <w:marLeft w:val="0"/>
                      <w:marRight w:val="0"/>
                      <w:marTop w:val="0"/>
                      <w:marBottom w:val="0"/>
                      <w:divBdr>
                        <w:top w:val="none" w:sz="0" w:space="0" w:color="auto"/>
                        <w:left w:val="none" w:sz="0" w:space="0" w:color="auto"/>
                        <w:bottom w:val="none" w:sz="0" w:space="0" w:color="auto"/>
                        <w:right w:val="none" w:sz="0" w:space="0" w:color="auto"/>
                      </w:divBdr>
                      <w:divsChild>
                        <w:div w:id="316038519">
                          <w:marLeft w:val="0"/>
                          <w:marRight w:val="0"/>
                          <w:marTop w:val="0"/>
                          <w:marBottom w:val="0"/>
                          <w:divBdr>
                            <w:top w:val="none" w:sz="0" w:space="0" w:color="auto"/>
                            <w:left w:val="none" w:sz="0" w:space="0" w:color="auto"/>
                            <w:bottom w:val="none" w:sz="0" w:space="0" w:color="auto"/>
                            <w:right w:val="none" w:sz="0" w:space="0" w:color="auto"/>
                          </w:divBdr>
                        </w:div>
                      </w:divsChild>
                    </w:div>
                    <w:div w:id="1177768447">
                      <w:marLeft w:val="0"/>
                      <w:marRight w:val="0"/>
                      <w:marTop w:val="0"/>
                      <w:marBottom w:val="0"/>
                      <w:divBdr>
                        <w:top w:val="none" w:sz="0" w:space="0" w:color="auto"/>
                        <w:left w:val="none" w:sz="0" w:space="0" w:color="auto"/>
                        <w:bottom w:val="none" w:sz="0" w:space="0" w:color="auto"/>
                        <w:right w:val="none" w:sz="0" w:space="0" w:color="auto"/>
                      </w:divBdr>
                      <w:divsChild>
                        <w:div w:id="999238267">
                          <w:marLeft w:val="0"/>
                          <w:marRight w:val="0"/>
                          <w:marTop w:val="0"/>
                          <w:marBottom w:val="0"/>
                          <w:divBdr>
                            <w:top w:val="none" w:sz="0" w:space="0" w:color="auto"/>
                            <w:left w:val="none" w:sz="0" w:space="0" w:color="auto"/>
                            <w:bottom w:val="none" w:sz="0" w:space="0" w:color="auto"/>
                            <w:right w:val="none" w:sz="0" w:space="0" w:color="auto"/>
                          </w:divBdr>
                        </w:div>
                      </w:divsChild>
                    </w:div>
                    <w:div w:id="954600794">
                      <w:marLeft w:val="0"/>
                      <w:marRight w:val="0"/>
                      <w:marTop w:val="0"/>
                      <w:marBottom w:val="0"/>
                      <w:divBdr>
                        <w:top w:val="none" w:sz="0" w:space="0" w:color="auto"/>
                        <w:left w:val="none" w:sz="0" w:space="0" w:color="auto"/>
                        <w:bottom w:val="none" w:sz="0" w:space="0" w:color="auto"/>
                        <w:right w:val="none" w:sz="0" w:space="0" w:color="auto"/>
                      </w:divBdr>
                      <w:divsChild>
                        <w:div w:id="1025790833">
                          <w:marLeft w:val="0"/>
                          <w:marRight w:val="0"/>
                          <w:marTop w:val="0"/>
                          <w:marBottom w:val="0"/>
                          <w:divBdr>
                            <w:top w:val="none" w:sz="0" w:space="0" w:color="auto"/>
                            <w:left w:val="none" w:sz="0" w:space="0" w:color="auto"/>
                            <w:bottom w:val="none" w:sz="0" w:space="0" w:color="auto"/>
                            <w:right w:val="none" w:sz="0" w:space="0" w:color="auto"/>
                          </w:divBdr>
                        </w:div>
                      </w:divsChild>
                    </w:div>
                    <w:div w:id="1533033796">
                      <w:marLeft w:val="0"/>
                      <w:marRight w:val="0"/>
                      <w:marTop w:val="0"/>
                      <w:marBottom w:val="0"/>
                      <w:divBdr>
                        <w:top w:val="none" w:sz="0" w:space="0" w:color="auto"/>
                        <w:left w:val="none" w:sz="0" w:space="0" w:color="auto"/>
                        <w:bottom w:val="none" w:sz="0" w:space="0" w:color="auto"/>
                        <w:right w:val="none" w:sz="0" w:space="0" w:color="auto"/>
                      </w:divBdr>
                      <w:divsChild>
                        <w:div w:id="1169978702">
                          <w:marLeft w:val="0"/>
                          <w:marRight w:val="0"/>
                          <w:marTop w:val="0"/>
                          <w:marBottom w:val="0"/>
                          <w:divBdr>
                            <w:top w:val="none" w:sz="0" w:space="0" w:color="auto"/>
                            <w:left w:val="none" w:sz="0" w:space="0" w:color="auto"/>
                            <w:bottom w:val="none" w:sz="0" w:space="0" w:color="auto"/>
                            <w:right w:val="none" w:sz="0" w:space="0" w:color="auto"/>
                          </w:divBdr>
                        </w:div>
                      </w:divsChild>
                    </w:div>
                    <w:div w:id="1833134095">
                      <w:marLeft w:val="0"/>
                      <w:marRight w:val="0"/>
                      <w:marTop w:val="0"/>
                      <w:marBottom w:val="0"/>
                      <w:divBdr>
                        <w:top w:val="none" w:sz="0" w:space="0" w:color="auto"/>
                        <w:left w:val="none" w:sz="0" w:space="0" w:color="auto"/>
                        <w:bottom w:val="none" w:sz="0" w:space="0" w:color="auto"/>
                        <w:right w:val="none" w:sz="0" w:space="0" w:color="auto"/>
                      </w:divBdr>
                      <w:divsChild>
                        <w:div w:id="1987272400">
                          <w:marLeft w:val="0"/>
                          <w:marRight w:val="0"/>
                          <w:marTop w:val="0"/>
                          <w:marBottom w:val="0"/>
                          <w:divBdr>
                            <w:top w:val="none" w:sz="0" w:space="0" w:color="auto"/>
                            <w:left w:val="none" w:sz="0" w:space="0" w:color="auto"/>
                            <w:bottom w:val="none" w:sz="0" w:space="0" w:color="auto"/>
                            <w:right w:val="none" w:sz="0" w:space="0" w:color="auto"/>
                          </w:divBdr>
                        </w:div>
                      </w:divsChild>
                    </w:div>
                    <w:div w:id="2124765497">
                      <w:marLeft w:val="0"/>
                      <w:marRight w:val="0"/>
                      <w:marTop w:val="0"/>
                      <w:marBottom w:val="0"/>
                      <w:divBdr>
                        <w:top w:val="none" w:sz="0" w:space="0" w:color="auto"/>
                        <w:left w:val="none" w:sz="0" w:space="0" w:color="auto"/>
                        <w:bottom w:val="none" w:sz="0" w:space="0" w:color="auto"/>
                        <w:right w:val="none" w:sz="0" w:space="0" w:color="auto"/>
                      </w:divBdr>
                      <w:divsChild>
                        <w:div w:id="722290216">
                          <w:marLeft w:val="0"/>
                          <w:marRight w:val="0"/>
                          <w:marTop w:val="0"/>
                          <w:marBottom w:val="0"/>
                          <w:divBdr>
                            <w:top w:val="none" w:sz="0" w:space="0" w:color="auto"/>
                            <w:left w:val="none" w:sz="0" w:space="0" w:color="auto"/>
                            <w:bottom w:val="none" w:sz="0" w:space="0" w:color="auto"/>
                            <w:right w:val="none" w:sz="0" w:space="0" w:color="auto"/>
                          </w:divBdr>
                        </w:div>
                      </w:divsChild>
                    </w:div>
                    <w:div w:id="1025715121">
                      <w:marLeft w:val="0"/>
                      <w:marRight w:val="0"/>
                      <w:marTop w:val="0"/>
                      <w:marBottom w:val="0"/>
                      <w:divBdr>
                        <w:top w:val="none" w:sz="0" w:space="0" w:color="auto"/>
                        <w:left w:val="none" w:sz="0" w:space="0" w:color="auto"/>
                        <w:bottom w:val="none" w:sz="0" w:space="0" w:color="auto"/>
                        <w:right w:val="none" w:sz="0" w:space="0" w:color="auto"/>
                      </w:divBdr>
                      <w:divsChild>
                        <w:div w:id="2363398">
                          <w:marLeft w:val="0"/>
                          <w:marRight w:val="0"/>
                          <w:marTop w:val="0"/>
                          <w:marBottom w:val="0"/>
                          <w:divBdr>
                            <w:top w:val="none" w:sz="0" w:space="0" w:color="auto"/>
                            <w:left w:val="none" w:sz="0" w:space="0" w:color="auto"/>
                            <w:bottom w:val="none" w:sz="0" w:space="0" w:color="auto"/>
                            <w:right w:val="none" w:sz="0" w:space="0" w:color="auto"/>
                          </w:divBdr>
                        </w:div>
                      </w:divsChild>
                    </w:div>
                    <w:div w:id="1092244664">
                      <w:marLeft w:val="0"/>
                      <w:marRight w:val="0"/>
                      <w:marTop w:val="0"/>
                      <w:marBottom w:val="0"/>
                      <w:divBdr>
                        <w:top w:val="none" w:sz="0" w:space="0" w:color="auto"/>
                        <w:left w:val="none" w:sz="0" w:space="0" w:color="auto"/>
                        <w:bottom w:val="none" w:sz="0" w:space="0" w:color="auto"/>
                        <w:right w:val="none" w:sz="0" w:space="0" w:color="auto"/>
                      </w:divBdr>
                      <w:divsChild>
                        <w:div w:id="1142425675">
                          <w:marLeft w:val="0"/>
                          <w:marRight w:val="0"/>
                          <w:marTop w:val="0"/>
                          <w:marBottom w:val="0"/>
                          <w:divBdr>
                            <w:top w:val="none" w:sz="0" w:space="0" w:color="auto"/>
                            <w:left w:val="none" w:sz="0" w:space="0" w:color="auto"/>
                            <w:bottom w:val="none" w:sz="0" w:space="0" w:color="auto"/>
                            <w:right w:val="none" w:sz="0" w:space="0" w:color="auto"/>
                          </w:divBdr>
                        </w:div>
                      </w:divsChild>
                    </w:div>
                    <w:div w:id="359475551">
                      <w:marLeft w:val="0"/>
                      <w:marRight w:val="0"/>
                      <w:marTop w:val="0"/>
                      <w:marBottom w:val="0"/>
                      <w:divBdr>
                        <w:top w:val="none" w:sz="0" w:space="0" w:color="auto"/>
                        <w:left w:val="none" w:sz="0" w:space="0" w:color="auto"/>
                        <w:bottom w:val="none" w:sz="0" w:space="0" w:color="auto"/>
                        <w:right w:val="none" w:sz="0" w:space="0" w:color="auto"/>
                      </w:divBdr>
                      <w:divsChild>
                        <w:div w:id="642930875">
                          <w:marLeft w:val="0"/>
                          <w:marRight w:val="0"/>
                          <w:marTop w:val="0"/>
                          <w:marBottom w:val="0"/>
                          <w:divBdr>
                            <w:top w:val="none" w:sz="0" w:space="0" w:color="auto"/>
                            <w:left w:val="none" w:sz="0" w:space="0" w:color="auto"/>
                            <w:bottom w:val="none" w:sz="0" w:space="0" w:color="auto"/>
                            <w:right w:val="none" w:sz="0" w:space="0" w:color="auto"/>
                          </w:divBdr>
                        </w:div>
                      </w:divsChild>
                    </w:div>
                    <w:div w:id="1725713796">
                      <w:marLeft w:val="0"/>
                      <w:marRight w:val="0"/>
                      <w:marTop w:val="0"/>
                      <w:marBottom w:val="0"/>
                      <w:divBdr>
                        <w:top w:val="none" w:sz="0" w:space="0" w:color="auto"/>
                        <w:left w:val="none" w:sz="0" w:space="0" w:color="auto"/>
                        <w:bottom w:val="none" w:sz="0" w:space="0" w:color="auto"/>
                        <w:right w:val="none" w:sz="0" w:space="0" w:color="auto"/>
                      </w:divBdr>
                      <w:divsChild>
                        <w:div w:id="727923902">
                          <w:marLeft w:val="0"/>
                          <w:marRight w:val="0"/>
                          <w:marTop w:val="0"/>
                          <w:marBottom w:val="0"/>
                          <w:divBdr>
                            <w:top w:val="none" w:sz="0" w:space="0" w:color="auto"/>
                            <w:left w:val="none" w:sz="0" w:space="0" w:color="auto"/>
                            <w:bottom w:val="none" w:sz="0" w:space="0" w:color="auto"/>
                            <w:right w:val="none" w:sz="0" w:space="0" w:color="auto"/>
                          </w:divBdr>
                        </w:div>
                      </w:divsChild>
                    </w:div>
                    <w:div w:id="1671565764">
                      <w:marLeft w:val="0"/>
                      <w:marRight w:val="0"/>
                      <w:marTop w:val="0"/>
                      <w:marBottom w:val="0"/>
                      <w:divBdr>
                        <w:top w:val="none" w:sz="0" w:space="0" w:color="auto"/>
                        <w:left w:val="none" w:sz="0" w:space="0" w:color="auto"/>
                        <w:bottom w:val="none" w:sz="0" w:space="0" w:color="auto"/>
                        <w:right w:val="none" w:sz="0" w:space="0" w:color="auto"/>
                      </w:divBdr>
                      <w:divsChild>
                        <w:div w:id="1337610185">
                          <w:marLeft w:val="0"/>
                          <w:marRight w:val="0"/>
                          <w:marTop w:val="0"/>
                          <w:marBottom w:val="0"/>
                          <w:divBdr>
                            <w:top w:val="none" w:sz="0" w:space="0" w:color="auto"/>
                            <w:left w:val="none" w:sz="0" w:space="0" w:color="auto"/>
                            <w:bottom w:val="none" w:sz="0" w:space="0" w:color="auto"/>
                            <w:right w:val="none" w:sz="0" w:space="0" w:color="auto"/>
                          </w:divBdr>
                        </w:div>
                      </w:divsChild>
                    </w:div>
                    <w:div w:id="1737699411">
                      <w:marLeft w:val="0"/>
                      <w:marRight w:val="0"/>
                      <w:marTop w:val="0"/>
                      <w:marBottom w:val="0"/>
                      <w:divBdr>
                        <w:top w:val="none" w:sz="0" w:space="0" w:color="auto"/>
                        <w:left w:val="none" w:sz="0" w:space="0" w:color="auto"/>
                        <w:bottom w:val="none" w:sz="0" w:space="0" w:color="auto"/>
                        <w:right w:val="none" w:sz="0" w:space="0" w:color="auto"/>
                      </w:divBdr>
                      <w:divsChild>
                        <w:div w:id="455370218">
                          <w:marLeft w:val="0"/>
                          <w:marRight w:val="0"/>
                          <w:marTop w:val="0"/>
                          <w:marBottom w:val="0"/>
                          <w:divBdr>
                            <w:top w:val="none" w:sz="0" w:space="0" w:color="auto"/>
                            <w:left w:val="none" w:sz="0" w:space="0" w:color="auto"/>
                            <w:bottom w:val="none" w:sz="0" w:space="0" w:color="auto"/>
                            <w:right w:val="none" w:sz="0" w:space="0" w:color="auto"/>
                          </w:divBdr>
                        </w:div>
                      </w:divsChild>
                    </w:div>
                    <w:div w:id="2049379639">
                      <w:marLeft w:val="0"/>
                      <w:marRight w:val="0"/>
                      <w:marTop w:val="0"/>
                      <w:marBottom w:val="0"/>
                      <w:divBdr>
                        <w:top w:val="none" w:sz="0" w:space="0" w:color="auto"/>
                        <w:left w:val="none" w:sz="0" w:space="0" w:color="auto"/>
                        <w:bottom w:val="none" w:sz="0" w:space="0" w:color="auto"/>
                        <w:right w:val="none" w:sz="0" w:space="0" w:color="auto"/>
                      </w:divBdr>
                      <w:divsChild>
                        <w:div w:id="1931543705">
                          <w:marLeft w:val="0"/>
                          <w:marRight w:val="0"/>
                          <w:marTop w:val="0"/>
                          <w:marBottom w:val="0"/>
                          <w:divBdr>
                            <w:top w:val="none" w:sz="0" w:space="0" w:color="auto"/>
                            <w:left w:val="none" w:sz="0" w:space="0" w:color="auto"/>
                            <w:bottom w:val="none" w:sz="0" w:space="0" w:color="auto"/>
                            <w:right w:val="none" w:sz="0" w:space="0" w:color="auto"/>
                          </w:divBdr>
                        </w:div>
                      </w:divsChild>
                    </w:div>
                    <w:div w:id="697656359">
                      <w:marLeft w:val="0"/>
                      <w:marRight w:val="0"/>
                      <w:marTop w:val="0"/>
                      <w:marBottom w:val="0"/>
                      <w:divBdr>
                        <w:top w:val="none" w:sz="0" w:space="0" w:color="auto"/>
                        <w:left w:val="none" w:sz="0" w:space="0" w:color="auto"/>
                        <w:bottom w:val="none" w:sz="0" w:space="0" w:color="auto"/>
                        <w:right w:val="none" w:sz="0" w:space="0" w:color="auto"/>
                      </w:divBdr>
                      <w:divsChild>
                        <w:div w:id="225796437">
                          <w:marLeft w:val="0"/>
                          <w:marRight w:val="0"/>
                          <w:marTop w:val="0"/>
                          <w:marBottom w:val="0"/>
                          <w:divBdr>
                            <w:top w:val="none" w:sz="0" w:space="0" w:color="auto"/>
                            <w:left w:val="none" w:sz="0" w:space="0" w:color="auto"/>
                            <w:bottom w:val="none" w:sz="0" w:space="0" w:color="auto"/>
                            <w:right w:val="none" w:sz="0" w:space="0" w:color="auto"/>
                          </w:divBdr>
                        </w:div>
                      </w:divsChild>
                    </w:div>
                    <w:div w:id="1944223691">
                      <w:marLeft w:val="0"/>
                      <w:marRight w:val="0"/>
                      <w:marTop w:val="0"/>
                      <w:marBottom w:val="0"/>
                      <w:divBdr>
                        <w:top w:val="none" w:sz="0" w:space="0" w:color="auto"/>
                        <w:left w:val="none" w:sz="0" w:space="0" w:color="auto"/>
                        <w:bottom w:val="none" w:sz="0" w:space="0" w:color="auto"/>
                        <w:right w:val="none" w:sz="0" w:space="0" w:color="auto"/>
                      </w:divBdr>
                      <w:divsChild>
                        <w:div w:id="1392383601">
                          <w:marLeft w:val="0"/>
                          <w:marRight w:val="0"/>
                          <w:marTop w:val="0"/>
                          <w:marBottom w:val="0"/>
                          <w:divBdr>
                            <w:top w:val="none" w:sz="0" w:space="0" w:color="auto"/>
                            <w:left w:val="none" w:sz="0" w:space="0" w:color="auto"/>
                            <w:bottom w:val="none" w:sz="0" w:space="0" w:color="auto"/>
                            <w:right w:val="none" w:sz="0" w:space="0" w:color="auto"/>
                          </w:divBdr>
                        </w:div>
                      </w:divsChild>
                    </w:div>
                    <w:div w:id="1846356624">
                      <w:marLeft w:val="0"/>
                      <w:marRight w:val="0"/>
                      <w:marTop w:val="0"/>
                      <w:marBottom w:val="0"/>
                      <w:divBdr>
                        <w:top w:val="none" w:sz="0" w:space="0" w:color="auto"/>
                        <w:left w:val="none" w:sz="0" w:space="0" w:color="auto"/>
                        <w:bottom w:val="none" w:sz="0" w:space="0" w:color="auto"/>
                        <w:right w:val="none" w:sz="0" w:space="0" w:color="auto"/>
                      </w:divBdr>
                      <w:divsChild>
                        <w:div w:id="1184710917">
                          <w:marLeft w:val="0"/>
                          <w:marRight w:val="0"/>
                          <w:marTop w:val="0"/>
                          <w:marBottom w:val="0"/>
                          <w:divBdr>
                            <w:top w:val="none" w:sz="0" w:space="0" w:color="auto"/>
                            <w:left w:val="none" w:sz="0" w:space="0" w:color="auto"/>
                            <w:bottom w:val="none" w:sz="0" w:space="0" w:color="auto"/>
                            <w:right w:val="none" w:sz="0" w:space="0" w:color="auto"/>
                          </w:divBdr>
                        </w:div>
                      </w:divsChild>
                    </w:div>
                    <w:div w:id="1115782871">
                      <w:marLeft w:val="0"/>
                      <w:marRight w:val="0"/>
                      <w:marTop w:val="0"/>
                      <w:marBottom w:val="0"/>
                      <w:divBdr>
                        <w:top w:val="none" w:sz="0" w:space="0" w:color="auto"/>
                        <w:left w:val="none" w:sz="0" w:space="0" w:color="auto"/>
                        <w:bottom w:val="none" w:sz="0" w:space="0" w:color="auto"/>
                        <w:right w:val="none" w:sz="0" w:space="0" w:color="auto"/>
                      </w:divBdr>
                      <w:divsChild>
                        <w:div w:id="1527979789">
                          <w:marLeft w:val="0"/>
                          <w:marRight w:val="0"/>
                          <w:marTop w:val="0"/>
                          <w:marBottom w:val="0"/>
                          <w:divBdr>
                            <w:top w:val="none" w:sz="0" w:space="0" w:color="auto"/>
                            <w:left w:val="none" w:sz="0" w:space="0" w:color="auto"/>
                            <w:bottom w:val="none" w:sz="0" w:space="0" w:color="auto"/>
                            <w:right w:val="none" w:sz="0" w:space="0" w:color="auto"/>
                          </w:divBdr>
                        </w:div>
                      </w:divsChild>
                    </w:div>
                    <w:div w:id="818229480">
                      <w:marLeft w:val="0"/>
                      <w:marRight w:val="0"/>
                      <w:marTop w:val="0"/>
                      <w:marBottom w:val="0"/>
                      <w:divBdr>
                        <w:top w:val="none" w:sz="0" w:space="0" w:color="auto"/>
                        <w:left w:val="none" w:sz="0" w:space="0" w:color="auto"/>
                        <w:bottom w:val="none" w:sz="0" w:space="0" w:color="auto"/>
                        <w:right w:val="none" w:sz="0" w:space="0" w:color="auto"/>
                      </w:divBdr>
                      <w:divsChild>
                        <w:div w:id="571476003">
                          <w:marLeft w:val="0"/>
                          <w:marRight w:val="0"/>
                          <w:marTop w:val="0"/>
                          <w:marBottom w:val="0"/>
                          <w:divBdr>
                            <w:top w:val="none" w:sz="0" w:space="0" w:color="auto"/>
                            <w:left w:val="none" w:sz="0" w:space="0" w:color="auto"/>
                            <w:bottom w:val="none" w:sz="0" w:space="0" w:color="auto"/>
                            <w:right w:val="none" w:sz="0" w:space="0" w:color="auto"/>
                          </w:divBdr>
                        </w:div>
                      </w:divsChild>
                    </w:div>
                    <w:div w:id="184947407">
                      <w:marLeft w:val="0"/>
                      <w:marRight w:val="0"/>
                      <w:marTop w:val="0"/>
                      <w:marBottom w:val="0"/>
                      <w:divBdr>
                        <w:top w:val="none" w:sz="0" w:space="0" w:color="auto"/>
                        <w:left w:val="none" w:sz="0" w:space="0" w:color="auto"/>
                        <w:bottom w:val="none" w:sz="0" w:space="0" w:color="auto"/>
                        <w:right w:val="none" w:sz="0" w:space="0" w:color="auto"/>
                      </w:divBdr>
                      <w:divsChild>
                        <w:div w:id="1550190499">
                          <w:marLeft w:val="0"/>
                          <w:marRight w:val="0"/>
                          <w:marTop w:val="0"/>
                          <w:marBottom w:val="0"/>
                          <w:divBdr>
                            <w:top w:val="none" w:sz="0" w:space="0" w:color="auto"/>
                            <w:left w:val="none" w:sz="0" w:space="0" w:color="auto"/>
                            <w:bottom w:val="none" w:sz="0" w:space="0" w:color="auto"/>
                            <w:right w:val="none" w:sz="0" w:space="0" w:color="auto"/>
                          </w:divBdr>
                        </w:div>
                      </w:divsChild>
                    </w:div>
                    <w:div w:id="917208125">
                      <w:marLeft w:val="0"/>
                      <w:marRight w:val="0"/>
                      <w:marTop w:val="0"/>
                      <w:marBottom w:val="0"/>
                      <w:divBdr>
                        <w:top w:val="none" w:sz="0" w:space="0" w:color="auto"/>
                        <w:left w:val="none" w:sz="0" w:space="0" w:color="auto"/>
                        <w:bottom w:val="none" w:sz="0" w:space="0" w:color="auto"/>
                        <w:right w:val="none" w:sz="0" w:space="0" w:color="auto"/>
                      </w:divBdr>
                      <w:divsChild>
                        <w:div w:id="388458164">
                          <w:marLeft w:val="0"/>
                          <w:marRight w:val="0"/>
                          <w:marTop w:val="0"/>
                          <w:marBottom w:val="0"/>
                          <w:divBdr>
                            <w:top w:val="none" w:sz="0" w:space="0" w:color="auto"/>
                            <w:left w:val="none" w:sz="0" w:space="0" w:color="auto"/>
                            <w:bottom w:val="none" w:sz="0" w:space="0" w:color="auto"/>
                            <w:right w:val="none" w:sz="0" w:space="0" w:color="auto"/>
                          </w:divBdr>
                        </w:div>
                      </w:divsChild>
                    </w:div>
                    <w:div w:id="1669019596">
                      <w:marLeft w:val="0"/>
                      <w:marRight w:val="0"/>
                      <w:marTop w:val="0"/>
                      <w:marBottom w:val="0"/>
                      <w:divBdr>
                        <w:top w:val="none" w:sz="0" w:space="0" w:color="auto"/>
                        <w:left w:val="none" w:sz="0" w:space="0" w:color="auto"/>
                        <w:bottom w:val="none" w:sz="0" w:space="0" w:color="auto"/>
                        <w:right w:val="none" w:sz="0" w:space="0" w:color="auto"/>
                      </w:divBdr>
                      <w:divsChild>
                        <w:div w:id="1394624279">
                          <w:marLeft w:val="0"/>
                          <w:marRight w:val="0"/>
                          <w:marTop w:val="0"/>
                          <w:marBottom w:val="0"/>
                          <w:divBdr>
                            <w:top w:val="none" w:sz="0" w:space="0" w:color="auto"/>
                            <w:left w:val="none" w:sz="0" w:space="0" w:color="auto"/>
                            <w:bottom w:val="none" w:sz="0" w:space="0" w:color="auto"/>
                            <w:right w:val="none" w:sz="0" w:space="0" w:color="auto"/>
                          </w:divBdr>
                        </w:div>
                      </w:divsChild>
                    </w:div>
                    <w:div w:id="315647441">
                      <w:marLeft w:val="0"/>
                      <w:marRight w:val="0"/>
                      <w:marTop w:val="0"/>
                      <w:marBottom w:val="0"/>
                      <w:divBdr>
                        <w:top w:val="none" w:sz="0" w:space="0" w:color="auto"/>
                        <w:left w:val="none" w:sz="0" w:space="0" w:color="auto"/>
                        <w:bottom w:val="none" w:sz="0" w:space="0" w:color="auto"/>
                        <w:right w:val="none" w:sz="0" w:space="0" w:color="auto"/>
                      </w:divBdr>
                      <w:divsChild>
                        <w:div w:id="393086116">
                          <w:marLeft w:val="0"/>
                          <w:marRight w:val="0"/>
                          <w:marTop w:val="0"/>
                          <w:marBottom w:val="0"/>
                          <w:divBdr>
                            <w:top w:val="none" w:sz="0" w:space="0" w:color="auto"/>
                            <w:left w:val="none" w:sz="0" w:space="0" w:color="auto"/>
                            <w:bottom w:val="none" w:sz="0" w:space="0" w:color="auto"/>
                            <w:right w:val="none" w:sz="0" w:space="0" w:color="auto"/>
                          </w:divBdr>
                        </w:div>
                      </w:divsChild>
                    </w:div>
                    <w:div w:id="1816483717">
                      <w:marLeft w:val="0"/>
                      <w:marRight w:val="0"/>
                      <w:marTop w:val="0"/>
                      <w:marBottom w:val="0"/>
                      <w:divBdr>
                        <w:top w:val="none" w:sz="0" w:space="0" w:color="auto"/>
                        <w:left w:val="none" w:sz="0" w:space="0" w:color="auto"/>
                        <w:bottom w:val="none" w:sz="0" w:space="0" w:color="auto"/>
                        <w:right w:val="none" w:sz="0" w:space="0" w:color="auto"/>
                      </w:divBdr>
                      <w:divsChild>
                        <w:div w:id="721054193">
                          <w:marLeft w:val="0"/>
                          <w:marRight w:val="0"/>
                          <w:marTop w:val="0"/>
                          <w:marBottom w:val="0"/>
                          <w:divBdr>
                            <w:top w:val="none" w:sz="0" w:space="0" w:color="auto"/>
                            <w:left w:val="none" w:sz="0" w:space="0" w:color="auto"/>
                            <w:bottom w:val="none" w:sz="0" w:space="0" w:color="auto"/>
                            <w:right w:val="none" w:sz="0" w:space="0" w:color="auto"/>
                          </w:divBdr>
                        </w:div>
                      </w:divsChild>
                    </w:div>
                    <w:div w:id="730661147">
                      <w:marLeft w:val="0"/>
                      <w:marRight w:val="0"/>
                      <w:marTop w:val="0"/>
                      <w:marBottom w:val="0"/>
                      <w:divBdr>
                        <w:top w:val="none" w:sz="0" w:space="0" w:color="auto"/>
                        <w:left w:val="none" w:sz="0" w:space="0" w:color="auto"/>
                        <w:bottom w:val="none" w:sz="0" w:space="0" w:color="auto"/>
                        <w:right w:val="none" w:sz="0" w:space="0" w:color="auto"/>
                      </w:divBdr>
                      <w:divsChild>
                        <w:div w:id="779184573">
                          <w:marLeft w:val="0"/>
                          <w:marRight w:val="0"/>
                          <w:marTop w:val="0"/>
                          <w:marBottom w:val="0"/>
                          <w:divBdr>
                            <w:top w:val="none" w:sz="0" w:space="0" w:color="auto"/>
                            <w:left w:val="none" w:sz="0" w:space="0" w:color="auto"/>
                            <w:bottom w:val="none" w:sz="0" w:space="0" w:color="auto"/>
                            <w:right w:val="none" w:sz="0" w:space="0" w:color="auto"/>
                          </w:divBdr>
                        </w:div>
                      </w:divsChild>
                    </w:div>
                    <w:div w:id="2107071435">
                      <w:marLeft w:val="0"/>
                      <w:marRight w:val="0"/>
                      <w:marTop w:val="0"/>
                      <w:marBottom w:val="0"/>
                      <w:divBdr>
                        <w:top w:val="none" w:sz="0" w:space="0" w:color="auto"/>
                        <w:left w:val="none" w:sz="0" w:space="0" w:color="auto"/>
                        <w:bottom w:val="none" w:sz="0" w:space="0" w:color="auto"/>
                        <w:right w:val="none" w:sz="0" w:space="0" w:color="auto"/>
                      </w:divBdr>
                      <w:divsChild>
                        <w:div w:id="1765953768">
                          <w:marLeft w:val="0"/>
                          <w:marRight w:val="0"/>
                          <w:marTop w:val="0"/>
                          <w:marBottom w:val="0"/>
                          <w:divBdr>
                            <w:top w:val="none" w:sz="0" w:space="0" w:color="auto"/>
                            <w:left w:val="none" w:sz="0" w:space="0" w:color="auto"/>
                            <w:bottom w:val="none" w:sz="0" w:space="0" w:color="auto"/>
                            <w:right w:val="none" w:sz="0" w:space="0" w:color="auto"/>
                          </w:divBdr>
                        </w:div>
                      </w:divsChild>
                    </w:div>
                    <w:div w:id="2138908689">
                      <w:marLeft w:val="0"/>
                      <w:marRight w:val="0"/>
                      <w:marTop w:val="0"/>
                      <w:marBottom w:val="0"/>
                      <w:divBdr>
                        <w:top w:val="none" w:sz="0" w:space="0" w:color="auto"/>
                        <w:left w:val="none" w:sz="0" w:space="0" w:color="auto"/>
                        <w:bottom w:val="none" w:sz="0" w:space="0" w:color="auto"/>
                        <w:right w:val="none" w:sz="0" w:space="0" w:color="auto"/>
                      </w:divBdr>
                      <w:divsChild>
                        <w:div w:id="774640014">
                          <w:marLeft w:val="0"/>
                          <w:marRight w:val="0"/>
                          <w:marTop w:val="0"/>
                          <w:marBottom w:val="0"/>
                          <w:divBdr>
                            <w:top w:val="none" w:sz="0" w:space="0" w:color="auto"/>
                            <w:left w:val="none" w:sz="0" w:space="0" w:color="auto"/>
                            <w:bottom w:val="none" w:sz="0" w:space="0" w:color="auto"/>
                            <w:right w:val="none" w:sz="0" w:space="0" w:color="auto"/>
                          </w:divBdr>
                        </w:div>
                      </w:divsChild>
                    </w:div>
                    <w:div w:id="181940949">
                      <w:marLeft w:val="0"/>
                      <w:marRight w:val="0"/>
                      <w:marTop w:val="0"/>
                      <w:marBottom w:val="0"/>
                      <w:divBdr>
                        <w:top w:val="none" w:sz="0" w:space="0" w:color="auto"/>
                        <w:left w:val="none" w:sz="0" w:space="0" w:color="auto"/>
                        <w:bottom w:val="none" w:sz="0" w:space="0" w:color="auto"/>
                        <w:right w:val="none" w:sz="0" w:space="0" w:color="auto"/>
                      </w:divBdr>
                      <w:divsChild>
                        <w:div w:id="490296092">
                          <w:marLeft w:val="0"/>
                          <w:marRight w:val="0"/>
                          <w:marTop w:val="0"/>
                          <w:marBottom w:val="0"/>
                          <w:divBdr>
                            <w:top w:val="none" w:sz="0" w:space="0" w:color="auto"/>
                            <w:left w:val="none" w:sz="0" w:space="0" w:color="auto"/>
                            <w:bottom w:val="none" w:sz="0" w:space="0" w:color="auto"/>
                            <w:right w:val="none" w:sz="0" w:space="0" w:color="auto"/>
                          </w:divBdr>
                        </w:div>
                      </w:divsChild>
                    </w:div>
                    <w:div w:id="261955399">
                      <w:marLeft w:val="0"/>
                      <w:marRight w:val="0"/>
                      <w:marTop w:val="0"/>
                      <w:marBottom w:val="0"/>
                      <w:divBdr>
                        <w:top w:val="none" w:sz="0" w:space="0" w:color="auto"/>
                        <w:left w:val="none" w:sz="0" w:space="0" w:color="auto"/>
                        <w:bottom w:val="none" w:sz="0" w:space="0" w:color="auto"/>
                        <w:right w:val="none" w:sz="0" w:space="0" w:color="auto"/>
                      </w:divBdr>
                      <w:divsChild>
                        <w:div w:id="539125210">
                          <w:marLeft w:val="0"/>
                          <w:marRight w:val="0"/>
                          <w:marTop w:val="0"/>
                          <w:marBottom w:val="0"/>
                          <w:divBdr>
                            <w:top w:val="none" w:sz="0" w:space="0" w:color="auto"/>
                            <w:left w:val="none" w:sz="0" w:space="0" w:color="auto"/>
                            <w:bottom w:val="none" w:sz="0" w:space="0" w:color="auto"/>
                            <w:right w:val="none" w:sz="0" w:space="0" w:color="auto"/>
                          </w:divBdr>
                        </w:div>
                      </w:divsChild>
                    </w:div>
                    <w:div w:id="386346532">
                      <w:marLeft w:val="0"/>
                      <w:marRight w:val="0"/>
                      <w:marTop w:val="0"/>
                      <w:marBottom w:val="0"/>
                      <w:divBdr>
                        <w:top w:val="none" w:sz="0" w:space="0" w:color="auto"/>
                        <w:left w:val="none" w:sz="0" w:space="0" w:color="auto"/>
                        <w:bottom w:val="none" w:sz="0" w:space="0" w:color="auto"/>
                        <w:right w:val="none" w:sz="0" w:space="0" w:color="auto"/>
                      </w:divBdr>
                      <w:divsChild>
                        <w:div w:id="124588861">
                          <w:marLeft w:val="0"/>
                          <w:marRight w:val="0"/>
                          <w:marTop w:val="0"/>
                          <w:marBottom w:val="0"/>
                          <w:divBdr>
                            <w:top w:val="none" w:sz="0" w:space="0" w:color="auto"/>
                            <w:left w:val="none" w:sz="0" w:space="0" w:color="auto"/>
                            <w:bottom w:val="none" w:sz="0" w:space="0" w:color="auto"/>
                            <w:right w:val="none" w:sz="0" w:space="0" w:color="auto"/>
                          </w:divBdr>
                        </w:div>
                      </w:divsChild>
                    </w:div>
                    <w:div w:id="499076920">
                      <w:marLeft w:val="0"/>
                      <w:marRight w:val="0"/>
                      <w:marTop w:val="0"/>
                      <w:marBottom w:val="0"/>
                      <w:divBdr>
                        <w:top w:val="none" w:sz="0" w:space="0" w:color="auto"/>
                        <w:left w:val="none" w:sz="0" w:space="0" w:color="auto"/>
                        <w:bottom w:val="none" w:sz="0" w:space="0" w:color="auto"/>
                        <w:right w:val="none" w:sz="0" w:space="0" w:color="auto"/>
                      </w:divBdr>
                      <w:divsChild>
                        <w:div w:id="809909370">
                          <w:marLeft w:val="0"/>
                          <w:marRight w:val="0"/>
                          <w:marTop w:val="0"/>
                          <w:marBottom w:val="0"/>
                          <w:divBdr>
                            <w:top w:val="none" w:sz="0" w:space="0" w:color="auto"/>
                            <w:left w:val="none" w:sz="0" w:space="0" w:color="auto"/>
                            <w:bottom w:val="none" w:sz="0" w:space="0" w:color="auto"/>
                            <w:right w:val="none" w:sz="0" w:space="0" w:color="auto"/>
                          </w:divBdr>
                        </w:div>
                      </w:divsChild>
                    </w:div>
                    <w:div w:id="1124080283">
                      <w:marLeft w:val="0"/>
                      <w:marRight w:val="0"/>
                      <w:marTop w:val="0"/>
                      <w:marBottom w:val="0"/>
                      <w:divBdr>
                        <w:top w:val="none" w:sz="0" w:space="0" w:color="auto"/>
                        <w:left w:val="none" w:sz="0" w:space="0" w:color="auto"/>
                        <w:bottom w:val="none" w:sz="0" w:space="0" w:color="auto"/>
                        <w:right w:val="none" w:sz="0" w:space="0" w:color="auto"/>
                      </w:divBdr>
                      <w:divsChild>
                        <w:div w:id="1182403133">
                          <w:marLeft w:val="0"/>
                          <w:marRight w:val="0"/>
                          <w:marTop w:val="0"/>
                          <w:marBottom w:val="0"/>
                          <w:divBdr>
                            <w:top w:val="none" w:sz="0" w:space="0" w:color="auto"/>
                            <w:left w:val="none" w:sz="0" w:space="0" w:color="auto"/>
                            <w:bottom w:val="none" w:sz="0" w:space="0" w:color="auto"/>
                            <w:right w:val="none" w:sz="0" w:space="0" w:color="auto"/>
                          </w:divBdr>
                        </w:div>
                      </w:divsChild>
                    </w:div>
                    <w:div w:id="322902432">
                      <w:marLeft w:val="0"/>
                      <w:marRight w:val="0"/>
                      <w:marTop w:val="0"/>
                      <w:marBottom w:val="0"/>
                      <w:divBdr>
                        <w:top w:val="none" w:sz="0" w:space="0" w:color="auto"/>
                        <w:left w:val="none" w:sz="0" w:space="0" w:color="auto"/>
                        <w:bottom w:val="none" w:sz="0" w:space="0" w:color="auto"/>
                        <w:right w:val="none" w:sz="0" w:space="0" w:color="auto"/>
                      </w:divBdr>
                      <w:divsChild>
                        <w:div w:id="1123815002">
                          <w:marLeft w:val="0"/>
                          <w:marRight w:val="0"/>
                          <w:marTop w:val="0"/>
                          <w:marBottom w:val="0"/>
                          <w:divBdr>
                            <w:top w:val="none" w:sz="0" w:space="0" w:color="auto"/>
                            <w:left w:val="none" w:sz="0" w:space="0" w:color="auto"/>
                            <w:bottom w:val="none" w:sz="0" w:space="0" w:color="auto"/>
                            <w:right w:val="none" w:sz="0" w:space="0" w:color="auto"/>
                          </w:divBdr>
                        </w:div>
                      </w:divsChild>
                    </w:div>
                    <w:div w:id="109515846">
                      <w:marLeft w:val="0"/>
                      <w:marRight w:val="0"/>
                      <w:marTop w:val="0"/>
                      <w:marBottom w:val="0"/>
                      <w:divBdr>
                        <w:top w:val="none" w:sz="0" w:space="0" w:color="auto"/>
                        <w:left w:val="none" w:sz="0" w:space="0" w:color="auto"/>
                        <w:bottom w:val="none" w:sz="0" w:space="0" w:color="auto"/>
                        <w:right w:val="none" w:sz="0" w:space="0" w:color="auto"/>
                      </w:divBdr>
                      <w:divsChild>
                        <w:div w:id="562452396">
                          <w:marLeft w:val="0"/>
                          <w:marRight w:val="0"/>
                          <w:marTop w:val="0"/>
                          <w:marBottom w:val="0"/>
                          <w:divBdr>
                            <w:top w:val="none" w:sz="0" w:space="0" w:color="auto"/>
                            <w:left w:val="none" w:sz="0" w:space="0" w:color="auto"/>
                            <w:bottom w:val="none" w:sz="0" w:space="0" w:color="auto"/>
                            <w:right w:val="none" w:sz="0" w:space="0" w:color="auto"/>
                          </w:divBdr>
                        </w:div>
                      </w:divsChild>
                    </w:div>
                    <w:div w:id="1243678311">
                      <w:marLeft w:val="0"/>
                      <w:marRight w:val="0"/>
                      <w:marTop w:val="0"/>
                      <w:marBottom w:val="0"/>
                      <w:divBdr>
                        <w:top w:val="none" w:sz="0" w:space="0" w:color="auto"/>
                        <w:left w:val="none" w:sz="0" w:space="0" w:color="auto"/>
                        <w:bottom w:val="none" w:sz="0" w:space="0" w:color="auto"/>
                        <w:right w:val="none" w:sz="0" w:space="0" w:color="auto"/>
                      </w:divBdr>
                      <w:divsChild>
                        <w:div w:id="1576550877">
                          <w:marLeft w:val="0"/>
                          <w:marRight w:val="0"/>
                          <w:marTop w:val="0"/>
                          <w:marBottom w:val="0"/>
                          <w:divBdr>
                            <w:top w:val="none" w:sz="0" w:space="0" w:color="auto"/>
                            <w:left w:val="none" w:sz="0" w:space="0" w:color="auto"/>
                            <w:bottom w:val="none" w:sz="0" w:space="0" w:color="auto"/>
                            <w:right w:val="none" w:sz="0" w:space="0" w:color="auto"/>
                          </w:divBdr>
                        </w:div>
                      </w:divsChild>
                    </w:div>
                    <w:div w:id="370806943">
                      <w:marLeft w:val="0"/>
                      <w:marRight w:val="0"/>
                      <w:marTop w:val="0"/>
                      <w:marBottom w:val="0"/>
                      <w:divBdr>
                        <w:top w:val="none" w:sz="0" w:space="0" w:color="auto"/>
                        <w:left w:val="none" w:sz="0" w:space="0" w:color="auto"/>
                        <w:bottom w:val="none" w:sz="0" w:space="0" w:color="auto"/>
                        <w:right w:val="none" w:sz="0" w:space="0" w:color="auto"/>
                      </w:divBdr>
                      <w:divsChild>
                        <w:div w:id="977684078">
                          <w:marLeft w:val="0"/>
                          <w:marRight w:val="0"/>
                          <w:marTop w:val="0"/>
                          <w:marBottom w:val="0"/>
                          <w:divBdr>
                            <w:top w:val="none" w:sz="0" w:space="0" w:color="auto"/>
                            <w:left w:val="none" w:sz="0" w:space="0" w:color="auto"/>
                            <w:bottom w:val="none" w:sz="0" w:space="0" w:color="auto"/>
                            <w:right w:val="none" w:sz="0" w:space="0" w:color="auto"/>
                          </w:divBdr>
                        </w:div>
                      </w:divsChild>
                    </w:div>
                    <w:div w:id="1113017214">
                      <w:marLeft w:val="0"/>
                      <w:marRight w:val="0"/>
                      <w:marTop w:val="0"/>
                      <w:marBottom w:val="0"/>
                      <w:divBdr>
                        <w:top w:val="none" w:sz="0" w:space="0" w:color="auto"/>
                        <w:left w:val="none" w:sz="0" w:space="0" w:color="auto"/>
                        <w:bottom w:val="none" w:sz="0" w:space="0" w:color="auto"/>
                        <w:right w:val="none" w:sz="0" w:space="0" w:color="auto"/>
                      </w:divBdr>
                      <w:divsChild>
                        <w:div w:id="936600094">
                          <w:marLeft w:val="0"/>
                          <w:marRight w:val="0"/>
                          <w:marTop w:val="0"/>
                          <w:marBottom w:val="0"/>
                          <w:divBdr>
                            <w:top w:val="none" w:sz="0" w:space="0" w:color="auto"/>
                            <w:left w:val="none" w:sz="0" w:space="0" w:color="auto"/>
                            <w:bottom w:val="none" w:sz="0" w:space="0" w:color="auto"/>
                            <w:right w:val="none" w:sz="0" w:space="0" w:color="auto"/>
                          </w:divBdr>
                        </w:div>
                      </w:divsChild>
                    </w:div>
                    <w:div w:id="740522038">
                      <w:marLeft w:val="0"/>
                      <w:marRight w:val="0"/>
                      <w:marTop w:val="0"/>
                      <w:marBottom w:val="0"/>
                      <w:divBdr>
                        <w:top w:val="none" w:sz="0" w:space="0" w:color="auto"/>
                        <w:left w:val="none" w:sz="0" w:space="0" w:color="auto"/>
                        <w:bottom w:val="none" w:sz="0" w:space="0" w:color="auto"/>
                        <w:right w:val="none" w:sz="0" w:space="0" w:color="auto"/>
                      </w:divBdr>
                      <w:divsChild>
                        <w:div w:id="861364525">
                          <w:marLeft w:val="0"/>
                          <w:marRight w:val="0"/>
                          <w:marTop w:val="0"/>
                          <w:marBottom w:val="0"/>
                          <w:divBdr>
                            <w:top w:val="none" w:sz="0" w:space="0" w:color="auto"/>
                            <w:left w:val="none" w:sz="0" w:space="0" w:color="auto"/>
                            <w:bottom w:val="none" w:sz="0" w:space="0" w:color="auto"/>
                            <w:right w:val="none" w:sz="0" w:space="0" w:color="auto"/>
                          </w:divBdr>
                        </w:div>
                      </w:divsChild>
                    </w:div>
                    <w:div w:id="1679699677">
                      <w:marLeft w:val="0"/>
                      <w:marRight w:val="0"/>
                      <w:marTop w:val="0"/>
                      <w:marBottom w:val="0"/>
                      <w:divBdr>
                        <w:top w:val="none" w:sz="0" w:space="0" w:color="auto"/>
                        <w:left w:val="none" w:sz="0" w:space="0" w:color="auto"/>
                        <w:bottom w:val="none" w:sz="0" w:space="0" w:color="auto"/>
                        <w:right w:val="none" w:sz="0" w:space="0" w:color="auto"/>
                      </w:divBdr>
                      <w:divsChild>
                        <w:div w:id="1348679389">
                          <w:marLeft w:val="0"/>
                          <w:marRight w:val="0"/>
                          <w:marTop w:val="0"/>
                          <w:marBottom w:val="0"/>
                          <w:divBdr>
                            <w:top w:val="none" w:sz="0" w:space="0" w:color="auto"/>
                            <w:left w:val="none" w:sz="0" w:space="0" w:color="auto"/>
                            <w:bottom w:val="none" w:sz="0" w:space="0" w:color="auto"/>
                            <w:right w:val="none" w:sz="0" w:space="0" w:color="auto"/>
                          </w:divBdr>
                        </w:div>
                      </w:divsChild>
                    </w:div>
                    <w:div w:id="1981033438">
                      <w:marLeft w:val="0"/>
                      <w:marRight w:val="0"/>
                      <w:marTop w:val="0"/>
                      <w:marBottom w:val="0"/>
                      <w:divBdr>
                        <w:top w:val="none" w:sz="0" w:space="0" w:color="auto"/>
                        <w:left w:val="none" w:sz="0" w:space="0" w:color="auto"/>
                        <w:bottom w:val="none" w:sz="0" w:space="0" w:color="auto"/>
                        <w:right w:val="none" w:sz="0" w:space="0" w:color="auto"/>
                      </w:divBdr>
                      <w:divsChild>
                        <w:div w:id="2099908255">
                          <w:marLeft w:val="0"/>
                          <w:marRight w:val="0"/>
                          <w:marTop w:val="0"/>
                          <w:marBottom w:val="0"/>
                          <w:divBdr>
                            <w:top w:val="none" w:sz="0" w:space="0" w:color="auto"/>
                            <w:left w:val="none" w:sz="0" w:space="0" w:color="auto"/>
                            <w:bottom w:val="none" w:sz="0" w:space="0" w:color="auto"/>
                            <w:right w:val="none" w:sz="0" w:space="0" w:color="auto"/>
                          </w:divBdr>
                        </w:div>
                      </w:divsChild>
                    </w:div>
                    <w:div w:id="995255809">
                      <w:marLeft w:val="0"/>
                      <w:marRight w:val="0"/>
                      <w:marTop w:val="0"/>
                      <w:marBottom w:val="0"/>
                      <w:divBdr>
                        <w:top w:val="none" w:sz="0" w:space="0" w:color="auto"/>
                        <w:left w:val="none" w:sz="0" w:space="0" w:color="auto"/>
                        <w:bottom w:val="none" w:sz="0" w:space="0" w:color="auto"/>
                        <w:right w:val="none" w:sz="0" w:space="0" w:color="auto"/>
                      </w:divBdr>
                      <w:divsChild>
                        <w:div w:id="137691584">
                          <w:marLeft w:val="0"/>
                          <w:marRight w:val="0"/>
                          <w:marTop w:val="0"/>
                          <w:marBottom w:val="0"/>
                          <w:divBdr>
                            <w:top w:val="none" w:sz="0" w:space="0" w:color="auto"/>
                            <w:left w:val="none" w:sz="0" w:space="0" w:color="auto"/>
                            <w:bottom w:val="none" w:sz="0" w:space="0" w:color="auto"/>
                            <w:right w:val="none" w:sz="0" w:space="0" w:color="auto"/>
                          </w:divBdr>
                        </w:div>
                      </w:divsChild>
                    </w:div>
                    <w:div w:id="1821536225">
                      <w:marLeft w:val="0"/>
                      <w:marRight w:val="0"/>
                      <w:marTop w:val="0"/>
                      <w:marBottom w:val="0"/>
                      <w:divBdr>
                        <w:top w:val="none" w:sz="0" w:space="0" w:color="auto"/>
                        <w:left w:val="none" w:sz="0" w:space="0" w:color="auto"/>
                        <w:bottom w:val="none" w:sz="0" w:space="0" w:color="auto"/>
                        <w:right w:val="none" w:sz="0" w:space="0" w:color="auto"/>
                      </w:divBdr>
                      <w:divsChild>
                        <w:div w:id="1687977859">
                          <w:marLeft w:val="0"/>
                          <w:marRight w:val="0"/>
                          <w:marTop w:val="0"/>
                          <w:marBottom w:val="0"/>
                          <w:divBdr>
                            <w:top w:val="none" w:sz="0" w:space="0" w:color="auto"/>
                            <w:left w:val="none" w:sz="0" w:space="0" w:color="auto"/>
                            <w:bottom w:val="none" w:sz="0" w:space="0" w:color="auto"/>
                            <w:right w:val="none" w:sz="0" w:space="0" w:color="auto"/>
                          </w:divBdr>
                        </w:div>
                      </w:divsChild>
                    </w:div>
                    <w:div w:id="239679223">
                      <w:marLeft w:val="0"/>
                      <w:marRight w:val="0"/>
                      <w:marTop w:val="0"/>
                      <w:marBottom w:val="0"/>
                      <w:divBdr>
                        <w:top w:val="none" w:sz="0" w:space="0" w:color="auto"/>
                        <w:left w:val="none" w:sz="0" w:space="0" w:color="auto"/>
                        <w:bottom w:val="none" w:sz="0" w:space="0" w:color="auto"/>
                        <w:right w:val="none" w:sz="0" w:space="0" w:color="auto"/>
                      </w:divBdr>
                      <w:divsChild>
                        <w:div w:id="591090244">
                          <w:marLeft w:val="0"/>
                          <w:marRight w:val="0"/>
                          <w:marTop w:val="0"/>
                          <w:marBottom w:val="0"/>
                          <w:divBdr>
                            <w:top w:val="none" w:sz="0" w:space="0" w:color="auto"/>
                            <w:left w:val="none" w:sz="0" w:space="0" w:color="auto"/>
                            <w:bottom w:val="none" w:sz="0" w:space="0" w:color="auto"/>
                            <w:right w:val="none" w:sz="0" w:space="0" w:color="auto"/>
                          </w:divBdr>
                        </w:div>
                      </w:divsChild>
                    </w:div>
                    <w:div w:id="1994989222">
                      <w:marLeft w:val="0"/>
                      <w:marRight w:val="0"/>
                      <w:marTop w:val="0"/>
                      <w:marBottom w:val="0"/>
                      <w:divBdr>
                        <w:top w:val="none" w:sz="0" w:space="0" w:color="auto"/>
                        <w:left w:val="none" w:sz="0" w:space="0" w:color="auto"/>
                        <w:bottom w:val="none" w:sz="0" w:space="0" w:color="auto"/>
                        <w:right w:val="none" w:sz="0" w:space="0" w:color="auto"/>
                      </w:divBdr>
                      <w:divsChild>
                        <w:div w:id="1263151086">
                          <w:marLeft w:val="0"/>
                          <w:marRight w:val="0"/>
                          <w:marTop w:val="0"/>
                          <w:marBottom w:val="0"/>
                          <w:divBdr>
                            <w:top w:val="none" w:sz="0" w:space="0" w:color="auto"/>
                            <w:left w:val="none" w:sz="0" w:space="0" w:color="auto"/>
                            <w:bottom w:val="none" w:sz="0" w:space="0" w:color="auto"/>
                            <w:right w:val="none" w:sz="0" w:space="0" w:color="auto"/>
                          </w:divBdr>
                        </w:div>
                      </w:divsChild>
                    </w:div>
                    <w:div w:id="1375814462">
                      <w:marLeft w:val="0"/>
                      <w:marRight w:val="0"/>
                      <w:marTop w:val="0"/>
                      <w:marBottom w:val="0"/>
                      <w:divBdr>
                        <w:top w:val="none" w:sz="0" w:space="0" w:color="auto"/>
                        <w:left w:val="none" w:sz="0" w:space="0" w:color="auto"/>
                        <w:bottom w:val="none" w:sz="0" w:space="0" w:color="auto"/>
                        <w:right w:val="none" w:sz="0" w:space="0" w:color="auto"/>
                      </w:divBdr>
                      <w:divsChild>
                        <w:div w:id="1572274845">
                          <w:marLeft w:val="0"/>
                          <w:marRight w:val="0"/>
                          <w:marTop w:val="0"/>
                          <w:marBottom w:val="0"/>
                          <w:divBdr>
                            <w:top w:val="none" w:sz="0" w:space="0" w:color="auto"/>
                            <w:left w:val="none" w:sz="0" w:space="0" w:color="auto"/>
                            <w:bottom w:val="none" w:sz="0" w:space="0" w:color="auto"/>
                            <w:right w:val="none" w:sz="0" w:space="0" w:color="auto"/>
                          </w:divBdr>
                        </w:div>
                      </w:divsChild>
                    </w:div>
                    <w:div w:id="1392580738">
                      <w:marLeft w:val="0"/>
                      <w:marRight w:val="0"/>
                      <w:marTop w:val="0"/>
                      <w:marBottom w:val="0"/>
                      <w:divBdr>
                        <w:top w:val="none" w:sz="0" w:space="0" w:color="auto"/>
                        <w:left w:val="none" w:sz="0" w:space="0" w:color="auto"/>
                        <w:bottom w:val="none" w:sz="0" w:space="0" w:color="auto"/>
                        <w:right w:val="none" w:sz="0" w:space="0" w:color="auto"/>
                      </w:divBdr>
                      <w:divsChild>
                        <w:div w:id="12704322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040276066">
              <w:marLeft w:val="0"/>
              <w:marRight w:val="0"/>
              <w:marTop w:val="0"/>
              <w:marBottom w:val="0"/>
              <w:divBdr>
                <w:top w:val="none" w:sz="0" w:space="0" w:color="auto"/>
                <w:left w:val="none" w:sz="0" w:space="0" w:color="auto"/>
                <w:bottom w:val="none" w:sz="0" w:space="0" w:color="auto"/>
                <w:right w:val="none" w:sz="0" w:space="0" w:color="auto"/>
              </w:divBdr>
            </w:div>
            <w:div w:id="213275519">
              <w:marLeft w:val="0"/>
              <w:marRight w:val="0"/>
              <w:marTop w:val="0"/>
              <w:marBottom w:val="0"/>
              <w:divBdr>
                <w:top w:val="none" w:sz="0" w:space="0" w:color="auto"/>
                <w:left w:val="none" w:sz="0" w:space="0" w:color="auto"/>
                <w:bottom w:val="none" w:sz="0" w:space="0" w:color="auto"/>
                <w:right w:val="none" w:sz="0" w:space="0" w:color="auto"/>
              </w:divBdr>
            </w:div>
            <w:div w:id="1432240144">
              <w:marLeft w:val="0"/>
              <w:marRight w:val="0"/>
              <w:marTop w:val="0"/>
              <w:marBottom w:val="0"/>
              <w:divBdr>
                <w:top w:val="none" w:sz="0" w:space="0" w:color="auto"/>
                <w:left w:val="none" w:sz="0" w:space="0" w:color="auto"/>
                <w:bottom w:val="none" w:sz="0" w:space="0" w:color="auto"/>
                <w:right w:val="none" w:sz="0" w:space="0" w:color="auto"/>
              </w:divBdr>
            </w:div>
            <w:div w:id="927884139">
              <w:marLeft w:val="0"/>
              <w:marRight w:val="0"/>
              <w:marTop w:val="0"/>
              <w:marBottom w:val="0"/>
              <w:divBdr>
                <w:top w:val="none" w:sz="0" w:space="0" w:color="auto"/>
                <w:left w:val="none" w:sz="0" w:space="0" w:color="auto"/>
                <w:bottom w:val="none" w:sz="0" w:space="0" w:color="auto"/>
                <w:right w:val="none" w:sz="0" w:space="0" w:color="auto"/>
              </w:divBdr>
            </w:div>
            <w:div w:id="816721423">
              <w:marLeft w:val="0"/>
              <w:marRight w:val="0"/>
              <w:marTop w:val="0"/>
              <w:marBottom w:val="0"/>
              <w:divBdr>
                <w:top w:val="none" w:sz="0" w:space="0" w:color="auto"/>
                <w:left w:val="none" w:sz="0" w:space="0" w:color="auto"/>
                <w:bottom w:val="none" w:sz="0" w:space="0" w:color="auto"/>
                <w:right w:val="none" w:sz="0" w:space="0" w:color="auto"/>
              </w:divBdr>
            </w:div>
            <w:div w:id="24718531">
              <w:marLeft w:val="0"/>
              <w:marRight w:val="0"/>
              <w:marTop w:val="0"/>
              <w:marBottom w:val="0"/>
              <w:divBdr>
                <w:top w:val="none" w:sz="0" w:space="0" w:color="auto"/>
                <w:left w:val="none" w:sz="0" w:space="0" w:color="auto"/>
                <w:bottom w:val="none" w:sz="0" w:space="0" w:color="auto"/>
                <w:right w:val="none" w:sz="0" w:space="0" w:color="auto"/>
              </w:divBdr>
            </w:div>
            <w:div w:id="1290819863">
              <w:marLeft w:val="0"/>
              <w:marRight w:val="0"/>
              <w:marTop w:val="0"/>
              <w:marBottom w:val="0"/>
              <w:divBdr>
                <w:top w:val="none" w:sz="0" w:space="0" w:color="auto"/>
                <w:left w:val="none" w:sz="0" w:space="0" w:color="auto"/>
                <w:bottom w:val="none" w:sz="0" w:space="0" w:color="auto"/>
                <w:right w:val="none" w:sz="0" w:space="0" w:color="auto"/>
              </w:divBdr>
            </w:div>
            <w:div w:id="2025667206">
              <w:marLeft w:val="0"/>
              <w:marRight w:val="0"/>
              <w:marTop w:val="0"/>
              <w:marBottom w:val="0"/>
              <w:divBdr>
                <w:top w:val="none" w:sz="0" w:space="0" w:color="auto"/>
                <w:left w:val="none" w:sz="0" w:space="0" w:color="auto"/>
                <w:bottom w:val="none" w:sz="0" w:space="0" w:color="auto"/>
                <w:right w:val="none" w:sz="0" w:space="0" w:color="auto"/>
              </w:divBdr>
            </w:div>
            <w:div w:id="1164861738">
              <w:marLeft w:val="0"/>
              <w:marRight w:val="0"/>
              <w:marTop w:val="0"/>
              <w:marBottom w:val="0"/>
              <w:divBdr>
                <w:top w:val="none" w:sz="0" w:space="0" w:color="auto"/>
                <w:left w:val="none" w:sz="0" w:space="0" w:color="auto"/>
                <w:bottom w:val="none" w:sz="0" w:space="0" w:color="auto"/>
                <w:right w:val="none" w:sz="0" w:space="0" w:color="auto"/>
              </w:divBdr>
            </w:div>
            <w:div w:id="929511218">
              <w:marLeft w:val="0"/>
              <w:marRight w:val="0"/>
              <w:marTop w:val="0"/>
              <w:marBottom w:val="0"/>
              <w:divBdr>
                <w:top w:val="none" w:sz="0" w:space="0" w:color="auto"/>
                <w:left w:val="none" w:sz="0" w:space="0" w:color="auto"/>
                <w:bottom w:val="none" w:sz="0" w:space="0" w:color="auto"/>
                <w:right w:val="none" w:sz="0" w:space="0" w:color="auto"/>
              </w:divBdr>
            </w:div>
            <w:div w:id="85424920">
              <w:marLeft w:val="0"/>
              <w:marRight w:val="0"/>
              <w:marTop w:val="0"/>
              <w:marBottom w:val="0"/>
              <w:divBdr>
                <w:top w:val="none" w:sz="0" w:space="0" w:color="auto"/>
                <w:left w:val="none" w:sz="0" w:space="0" w:color="auto"/>
                <w:bottom w:val="none" w:sz="0" w:space="0" w:color="auto"/>
                <w:right w:val="none" w:sz="0" w:space="0" w:color="auto"/>
              </w:divBdr>
            </w:div>
            <w:div w:id="73359200">
              <w:marLeft w:val="0"/>
              <w:marRight w:val="0"/>
              <w:marTop w:val="0"/>
              <w:marBottom w:val="0"/>
              <w:divBdr>
                <w:top w:val="none" w:sz="0" w:space="0" w:color="auto"/>
                <w:left w:val="none" w:sz="0" w:space="0" w:color="auto"/>
                <w:bottom w:val="none" w:sz="0" w:space="0" w:color="auto"/>
                <w:right w:val="none" w:sz="0" w:space="0" w:color="auto"/>
              </w:divBdr>
            </w:div>
            <w:div w:id="2137286600">
              <w:marLeft w:val="0"/>
              <w:marRight w:val="0"/>
              <w:marTop w:val="0"/>
              <w:marBottom w:val="0"/>
              <w:divBdr>
                <w:top w:val="none" w:sz="0" w:space="0" w:color="auto"/>
                <w:left w:val="none" w:sz="0" w:space="0" w:color="auto"/>
                <w:bottom w:val="none" w:sz="0" w:space="0" w:color="auto"/>
                <w:right w:val="none" w:sz="0" w:space="0" w:color="auto"/>
              </w:divBdr>
            </w:div>
            <w:div w:id="146479371">
              <w:marLeft w:val="0"/>
              <w:marRight w:val="0"/>
              <w:marTop w:val="0"/>
              <w:marBottom w:val="0"/>
              <w:divBdr>
                <w:top w:val="none" w:sz="0" w:space="0" w:color="auto"/>
                <w:left w:val="none" w:sz="0" w:space="0" w:color="auto"/>
                <w:bottom w:val="none" w:sz="0" w:space="0" w:color="auto"/>
                <w:right w:val="none" w:sz="0" w:space="0" w:color="auto"/>
              </w:divBdr>
            </w:div>
            <w:div w:id="1434856289">
              <w:marLeft w:val="0"/>
              <w:marRight w:val="0"/>
              <w:marTop w:val="0"/>
              <w:marBottom w:val="0"/>
              <w:divBdr>
                <w:top w:val="none" w:sz="0" w:space="0" w:color="auto"/>
                <w:left w:val="none" w:sz="0" w:space="0" w:color="auto"/>
                <w:bottom w:val="none" w:sz="0" w:space="0" w:color="auto"/>
                <w:right w:val="none" w:sz="0" w:space="0" w:color="auto"/>
              </w:divBdr>
            </w:div>
            <w:div w:id="773212964">
              <w:marLeft w:val="0"/>
              <w:marRight w:val="0"/>
              <w:marTop w:val="0"/>
              <w:marBottom w:val="0"/>
              <w:divBdr>
                <w:top w:val="none" w:sz="0" w:space="0" w:color="auto"/>
                <w:left w:val="none" w:sz="0" w:space="0" w:color="auto"/>
                <w:bottom w:val="none" w:sz="0" w:space="0" w:color="auto"/>
                <w:right w:val="none" w:sz="0" w:space="0" w:color="auto"/>
              </w:divBdr>
            </w:div>
            <w:div w:id="892735240">
              <w:marLeft w:val="0"/>
              <w:marRight w:val="0"/>
              <w:marTop w:val="0"/>
              <w:marBottom w:val="0"/>
              <w:divBdr>
                <w:top w:val="none" w:sz="0" w:space="0" w:color="auto"/>
                <w:left w:val="none" w:sz="0" w:space="0" w:color="auto"/>
                <w:bottom w:val="none" w:sz="0" w:space="0" w:color="auto"/>
                <w:right w:val="none" w:sz="0" w:space="0" w:color="auto"/>
              </w:divBdr>
            </w:div>
            <w:div w:id="1047220344">
              <w:marLeft w:val="0"/>
              <w:marRight w:val="0"/>
              <w:marTop w:val="0"/>
              <w:marBottom w:val="0"/>
              <w:divBdr>
                <w:top w:val="none" w:sz="0" w:space="0" w:color="auto"/>
                <w:left w:val="none" w:sz="0" w:space="0" w:color="auto"/>
                <w:bottom w:val="none" w:sz="0" w:space="0" w:color="auto"/>
                <w:right w:val="none" w:sz="0" w:space="0" w:color="auto"/>
              </w:divBdr>
            </w:div>
            <w:div w:id="503934369">
              <w:marLeft w:val="0"/>
              <w:marRight w:val="0"/>
              <w:marTop w:val="0"/>
              <w:marBottom w:val="0"/>
              <w:divBdr>
                <w:top w:val="none" w:sz="0" w:space="0" w:color="auto"/>
                <w:left w:val="none" w:sz="0" w:space="0" w:color="auto"/>
                <w:bottom w:val="none" w:sz="0" w:space="0" w:color="auto"/>
                <w:right w:val="none" w:sz="0" w:space="0" w:color="auto"/>
              </w:divBdr>
            </w:div>
            <w:div w:id="1796560017">
              <w:marLeft w:val="0"/>
              <w:marRight w:val="0"/>
              <w:marTop w:val="0"/>
              <w:marBottom w:val="0"/>
              <w:divBdr>
                <w:top w:val="none" w:sz="0" w:space="0" w:color="auto"/>
                <w:left w:val="none" w:sz="0" w:space="0" w:color="auto"/>
                <w:bottom w:val="none" w:sz="0" w:space="0" w:color="auto"/>
                <w:right w:val="none" w:sz="0" w:space="0" w:color="auto"/>
              </w:divBdr>
            </w:div>
            <w:div w:id="1514805051">
              <w:marLeft w:val="0"/>
              <w:marRight w:val="0"/>
              <w:marTop w:val="0"/>
              <w:marBottom w:val="0"/>
              <w:divBdr>
                <w:top w:val="none" w:sz="0" w:space="0" w:color="auto"/>
                <w:left w:val="none" w:sz="0" w:space="0" w:color="auto"/>
                <w:bottom w:val="none" w:sz="0" w:space="0" w:color="auto"/>
                <w:right w:val="none" w:sz="0" w:space="0" w:color="auto"/>
              </w:divBdr>
            </w:div>
            <w:div w:id="824786067">
              <w:marLeft w:val="0"/>
              <w:marRight w:val="0"/>
              <w:marTop w:val="0"/>
              <w:marBottom w:val="0"/>
              <w:divBdr>
                <w:top w:val="none" w:sz="0" w:space="0" w:color="auto"/>
                <w:left w:val="none" w:sz="0" w:space="0" w:color="auto"/>
                <w:bottom w:val="none" w:sz="0" w:space="0" w:color="auto"/>
                <w:right w:val="none" w:sz="0" w:space="0" w:color="auto"/>
              </w:divBdr>
            </w:div>
            <w:div w:id="1796411269">
              <w:marLeft w:val="0"/>
              <w:marRight w:val="0"/>
              <w:marTop w:val="0"/>
              <w:marBottom w:val="0"/>
              <w:divBdr>
                <w:top w:val="none" w:sz="0" w:space="0" w:color="auto"/>
                <w:left w:val="none" w:sz="0" w:space="0" w:color="auto"/>
                <w:bottom w:val="none" w:sz="0" w:space="0" w:color="auto"/>
                <w:right w:val="none" w:sz="0" w:space="0" w:color="auto"/>
              </w:divBdr>
            </w:div>
            <w:div w:id="559874578">
              <w:marLeft w:val="0"/>
              <w:marRight w:val="0"/>
              <w:marTop w:val="0"/>
              <w:marBottom w:val="0"/>
              <w:divBdr>
                <w:top w:val="none" w:sz="0" w:space="0" w:color="auto"/>
                <w:left w:val="none" w:sz="0" w:space="0" w:color="auto"/>
                <w:bottom w:val="none" w:sz="0" w:space="0" w:color="auto"/>
                <w:right w:val="none" w:sz="0" w:space="0" w:color="auto"/>
              </w:divBdr>
              <w:divsChild>
                <w:div w:id="1922178344">
                  <w:marLeft w:val="-75"/>
                  <w:marRight w:val="0"/>
                  <w:marTop w:val="30"/>
                  <w:marBottom w:val="30"/>
                  <w:divBdr>
                    <w:top w:val="none" w:sz="0" w:space="0" w:color="auto"/>
                    <w:left w:val="none" w:sz="0" w:space="0" w:color="auto"/>
                    <w:bottom w:val="none" w:sz="0" w:space="0" w:color="auto"/>
                    <w:right w:val="none" w:sz="0" w:space="0" w:color="auto"/>
                  </w:divBdr>
                  <w:divsChild>
                    <w:div w:id="96802645">
                      <w:marLeft w:val="0"/>
                      <w:marRight w:val="0"/>
                      <w:marTop w:val="0"/>
                      <w:marBottom w:val="0"/>
                      <w:divBdr>
                        <w:top w:val="none" w:sz="0" w:space="0" w:color="auto"/>
                        <w:left w:val="none" w:sz="0" w:space="0" w:color="auto"/>
                        <w:bottom w:val="none" w:sz="0" w:space="0" w:color="auto"/>
                        <w:right w:val="none" w:sz="0" w:space="0" w:color="auto"/>
                      </w:divBdr>
                      <w:divsChild>
                        <w:div w:id="2005283730">
                          <w:marLeft w:val="0"/>
                          <w:marRight w:val="0"/>
                          <w:marTop w:val="0"/>
                          <w:marBottom w:val="0"/>
                          <w:divBdr>
                            <w:top w:val="none" w:sz="0" w:space="0" w:color="auto"/>
                            <w:left w:val="none" w:sz="0" w:space="0" w:color="auto"/>
                            <w:bottom w:val="none" w:sz="0" w:space="0" w:color="auto"/>
                            <w:right w:val="none" w:sz="0" w:space="0" w:color="auto"/>
                          </w:divBdr>
                        </w:div>
                      </w:divsChild>
                    </w:div>
                    <w:div w:id="235480975">
                      <w:marLeft w:val="0"/>
                      <w:marRight w:val="0"/>
                      <w:marTop w:val="0"/>
                      <w:marBottom w:val="0"/>
                      <w:divBdr>
                        <w:top w:val="none" w:sz="0" w:space="0" w:color="auto"/>
                        <w:left w:val="none" w:sz="0" w:space="0" w:color="auto"/>
                        <w:bottom w:val="none" w:sz="0" w:space="0" w:color="auto"/>
                        <w:right w:val="none" w:sz="0" w:space="0" w:color="auto"/>
                      </w:divBdr>
                      <w:divsChild>
                        <w:div w:id="779301235">
                          <w:marLeft w:val="0"/>
                          <w:marRight w:val="0"/>
                          <w:marTop w:val="0"/>
                          <w:marBottom w:val="0"/>
                          <w:divBdr>
                            <w:top w:val="none" w:sz="0" w:space="0" w:color="auto"/>
                            <w:left w:val="none" w:sz="0" w:space="0" w:color="auto"/>
                            <w:bottom w:val="none" w:sz="0" w:space="0" w:color="auto"/>
                            <w:right w:val="none" w:sz="0" w:space="0" w:color="auto"/>
                          </w:divBdr>
                        </w:div>
                      </w:divsChild>
                    </w:div>
                    <w:div w:id="2092772672">
                      <w:marLeft w:val="0"/>
                      <w:marRight w:val="0"/>
                      <w:marTop w:val="0"/>
                      <w:marBottom w:val="0"/>
                      <w:divBdr>
                        <w:top w:val="none" w:sz="0" w:space="0" w:color="auto"/>
                        <w:left w:val="none" w:sz="0" w:space="0" w:color="auto"/>
                        <w:bottom w:val="none" w:sz="0" w:space="0" w:color="auto"/>
                        <w:right w:val="none" w:sz="0" w:space="0" w:color="auto"/>
                      </w:divBdr>
                      <w:divsChild>
                        <w:div w:id="953049862">
                          <w:marLeft w:val="0"/>
                          <w:marRight w:val="0"/>
                          <w:marTop w:val="0"/>
                          <w:marBottom w:val="0"/>
                          <w:divBdr>
                            <w:top w:val="none" w:sz="0" w:space="0" w:color="auto"/>
                            <w:left w:val="none" w:sz="0" w:space="0" w:color="auto"/>
                            <w:bottom w:val="none" w:sz="0" w:space="0" w:color="auto"/>
                            <w:right w:val="none" w:sz="0" w:space="0" w:color="auto"/>
                          </w:divBdr>
                        </w:div>
                      </w:divsChild>
                    </w:div>
                    <w:div w:id="11222491">
                      <w:marLeft w:val="0"/>
                      <w:marRight w:val="0"/>
                      <w:marTop w:val="0"/>
                      <w:marBottom w:val="0"/>
                      <w:divBdr>
                        <w:top w:val="none" w:sz="0" w:space="0" w:color="auto"/>
                        <w:left w:val="none" w:sz="0" w:space="0" w:color="auto"/>
                        <w:bottom w:val="none" w:sz="0" w:space="0" w:color="auto"/>
                        <w:right w:val="none" w:sz="0" w:space="0" w:color="auto"/>
                      </w:divBdr>
                      <w:divsChild>
                        <w:div w:id="2012368094">
                          <w:marLeft w:val="0"/>
                          <w:marRight w:val="0"/>
                          <w:marTop w:val="0"/>
                          <w:marBottom w:val="0"/>
                          <w:divBdr>
                            <w:top w:val="none" w:sz="0" w:space="0" w:color="auto"/>
                            <w:left w:val="none" w:sz="0" w:space="0" w:color="auto"/>
                            <w:bottom w:val="none" w:sz="0" w:space="0" w:color="auto"/>
                            <w:right w:val="none" w:sz="0" w:space="0" w:color="auto"/>
                          </w:divBdr>
                        </w:div>
                      </w:divsChild>
                    </w:div>
                    <w:div w:id="409272480">
                      <w:marLeft w:val="0"/>
                      <w:marRight w:val="0"/>
                      <w:marTop w:val="0"/>
                      <w:marBottom w:val="0"/>
                      <w:divBdr>
                        <w:top w:val="none" w:sz="0" w:space="0" w:color="auto"/>
                        <w:left w:val="none" w:sz="0" w:space="0" w:color="auto"/>
                        <w:bottom w:val="none" w:sz="0" w:space="0" w:color="auto"/>
                        <w:right w:val="none" w:sz="0" w:space="0" w:color="auto"/>
                      </w:divBdr>
                      <w:divsChild>
                        <w:div w:id="379325024">
                          <w:marLeft w:val="0"/>
                          <w:marRight w:val="0"/>
                          <w:marTop w:val="0"/>
                          <w:marBottom w:val="0"/>
                          <w:divBdr>
                            <w:top w:val="none" w:sz="0" w:space="0" w:color="auto"/>
                            <w:left w:val="none" w:sz="0" w:space="0" w:color="auto"/>
                            <w:bottom w:val="none" w:sz="0" w:space="0" w:color="auto"/>
                            <w:right w:val="none" w:sz="0" w:space="0" w:color="auto"/>
                          </w:divBdr>
                        </w:div>
                      </w:divsChild>
                    </w:div>
                    <w:div w:id="1457260652">
                      <w:marLeft w:val="0"/>
                      <w:marRight w:val="0"/>
                      <w:marTop w:val="0"/>
                      <w:marBottom w:val="0"/>
                      <w:divBdr>
                        <w:top w:val="none" w:sz="0" w:space="0" w:color="auto"/>
                        <w:left w:val="none" w:sz="0" w:space="0" w:color="auto"/>
                        <w:bottom w:val="none" w:sz="0" w:space="0" w:color="auto"/>
                        <w:right w:val="none" w:sz="0" w:space="0" w:color="auto"/>
                      </w:divBdr>
                      <w:divsChild>
                        <w:div w:id="173303270">
                          <w:marLeft w:val="0"/>
                          <w:marRight w:val="0"/>
                          <w:marTop w:val="0"/>
                          <w:marBottom w:val="0"/>
                          <w:divBdr>
                            <w:top w:val="none" w:sz="0" w:space="0" w:color="auto"/>
                            <w:left w:val="none" w:sz="0" w:space="0" w:color="auto"/>
                            <w:bottom w:val="none" w:sz="0" w:space="0" w:color="auto"/>
                            <w:right w:val="none" w:sz="0" w:space="0" w:color="auto"/>
                          </w:divBdr>
                        </w:div>
                      </w:divsChild>
                    </w:div>
                    <w:div w:id="541289517">
                      <w:marLeft w:val="0"/>
                      <w:marRight w:val="0"/>
                      <w:marTop w:val="0"/>
                      <w:marBottom w:val="0"/>
                      <w:divBdr>
                        <w:top w:val="none" w:sz="0" w:space="0" w:color="auto"/>
                        <w:left w:val="none" w:sz="0" w:space="0" w:color="auto"/>
                        <w:bottom w:val="none" w:sz="0" w:space="0" w:color="auto"/>
                        <w:right w:val="none" w:sz="0" w:space="0" w:color="auto"/>
                      </w:divBdr>
                      <w:divsChild>
                        <w:div w:id="441220272">
                          <w:marLeft w:val="0"/>
                          <w:marRight w:val="0"/>
                          <w:marTop w:val="0"/>
                          <w:marBottom w:val="0"/>
                          <w:divBdr>
                            <w:top w:val="none" w:sz="0" w:space="0" w:color="auto"/>
                            <w:left w:val="none" w:sz="0" w:space="0" w:color="auto"/>
                            <w:bottom w:val="none" w:sz="0" w:space="0" w:color="auto"/>
                            <w:right w:val="none" w:sz="0" w:space="0" w:color="auto"/>
                          </w:divBdr>
                        </w:div>
                      </w:divsChild>
                    </w:div>
                    <w:div w:id="1987275967">
                      <w:marLeft w:val="0"/>
                      <w:marRight w:val="0"/>
                      <w:marTop w:val="0"/>
                      <w:marBottom w:val="0"/>
                      <w:divBdr>
                        <w:top w:val="none" w:sz="0" w:space="0" w:color="auto"/>
                        <w:left w:val="none" w:sz="0" w:space="0" w:color="auto"/>
                        <w:bottom w:val="none" w:sz="0" w:space="0" w:color="auto"/>
                        <w:right w:val="none" w:sz="0" w:space="0" w:color="auto"/>
                      </w:divBdr>
                      <w:divsChild>
                        <w:div w:id="795636170">
                          <w:marLeft w:val="0"/>
                          <w:marRight w:val="0"/>
                          <w:marTop w:val="0"/>
                          <w:marBottom w:val="0"/>
                          <w:divBdr>
                            <w:top w:val="none" w:sz="0" w:space="0" w:color="auto"/>
                            <w:left w:val="none" w:sz="0" w:space="0" w:color="auto"/>
                            <w:bottom w:val="none" w:sz="0" w:space="0" w:color="auto"/>
                            <w:right w:val="none" w:sz="0" w:space="0" w:color="auto"/>
                          </w:divBdr>
                        </w:div>
                      </w:divsChild>
                    </w:div>
                    <w:div w:id="663900788">
                      <w:marLeft w:val="0"/>
                      <w:marRight w:val="0"/>
                      <w:marTop w:val="0"/>
                      <w:marBottom w:val="0"/>
                      <w:divBdr>
                        <w:top w:val="none" w:sz="0" w:space="0" w:color="auto"/>
                        <w:left w:val="none" w:sz="0" w:space="0" w:color="auto"/>
                        <w:bottom w:val="none" w:sz="0" w:space="0" w:color="auto"/>
                        <w:right w:val="none" w:sz="0" w:space="0" w:color="auto"/>
                      </w:divBdr>
                      <w:divsChild>
                        <w:div w:id="2067753932">
                          <w:marLeft w:val="0"/>
                          <w:marRight w:val="0"/>
                          <w:marTop w:val="0"/>
                          <w:marBottom w:val="0"/>
                          <w:divBdr>
                            <w:top w:val="none" w:sz="0" w:space="0" w:color="auto"/>
                            <w:left w:val="none" w:sz="0" w:space="0" w:color="auto"/>
                            <w:bottom w:val="none" w:sz="0" w:space="0" w:color="auto"/>
                            <w:right w:val="none" w:sz="0" w:space="0" w:color="auto"/>
                          </w:divBdr>
                        </w:div>
                      </w:divsChild>
                    </w:div>
                    <w:div w:id="55982271">
                      <w:marLeft w:val="0"/>
                      <w:marRight w:val="0"/>
                      <w:marTop w:val="0"/>
                      <w:marBottom w:val="0"/>
                      <w:divBdr>
                        <w:top w:val="none" w:sz="0" w:space="0" w:color="auto"/>
                        <w:left w:val="none" w:sz="0" w:space="0" w:color="auto"/>
                        <w:bottom w:val="none" w:sz="0" w:space="0" w:color="auto"/>
                        <w:right w:val="none" w:sz="0" w:space="0" w:color="auto"/>
                      </w:divBdr>
                      <w:divsChild>
                        <w:div w:id="1421562919">
                          <w:marLeft w:val="0"/>
                          <w:marRight w:val="0"/>
                          <w:marTop w:val="0"/>
                          <w:marBottom w:val="0"/>
                          <w:divBdr>
                            <w:top w:val="none" w:sz="0" w:space="0" w:color="auto"/>
                            <w:left w:val="none" w:sz="0" w:space="0" w:color="auto"/>
                            <w:bottom w:val="none" w:sz="0" w:space="0" w:color="auto"/>
                            <w:right w:val="none" w:sz="0" w:space="0" w:color="auto"/>
                          </w:divBdr>
                        </w:div>
                      </w:divsChild>
                    </w:div>
                    <w:div w:id="2088309164">
                      <w:marLeft w:val="0"/>
                      <w:marRight w:val="0"/>
                      <w:marTop w:val="0"/>
                      <w:marBottom w:val="0"/>
                      <w:divBdr>
                        <w:top w:val="none" w:sz="0" w:space="0" w:color="auto"/>
                        <w:left w:val="none" w:sz="0" w:space="0" w:color="auto"/>
                        <w:bottom w:val="none" w:sz="0" w:space="0" w:color="auto"/>
                        <w:right w:val="none" w:sz="0" w:space="0" w:color="auto"/>
                      </w:divBdr>
                      <w:divsChild>
                        <w:div w:id="216209276">
                          <w:marLeft w:val="0"/>
                          <w:marRight w:val="0"/>
                          <w:marTop w:val="0"/>
                          <w:marBottom w:val="0"/>
                          <w:divBdr>
                            <w:top w:val="none" w:sz="0" w:space="0" w:color="auto"/>
                            <w:left w:val="none" w:sz="0" w:space="0" w:color="auto"/>
                            <w:bottom w:val="none" w:sz="0" w:space="0" w:color="auto"/>
                            <w:right w:val="none" w:sz="0" w:space="0" w:color="auto"/>
                          </w:divBdr>
                        </w:div>
                      </w:divsChild>
                    </w:div>
                    <w:div w:id="1775439222">
                      <w:marLeft w:val="0"/>
                      <w:marRight w:val="0"/>
                      <w:marTop w:val="0"/>
                      <w:marBottom w:val="0"/>
                      <w:divBdr>
                        <w:top w:val="none" w:sz="0" w:space="0" w:color="auto"/>
                        <w:left w:val="none" w:sz="0" w:space="0" w:color="auto"/>
                        <w:bottom w:val="none" w:sz="0" w:space="0" w:color="auto"/>
                        <w:right w:val="none" w:sz="0" w:space="0" w:color="auto"/>
                      </w:divBdr>
                      <w:divsChild>
                        <w:div w:id="144202294">
                          <w:marLeft w:val="0"/>
                          <w:marRight w:val="0"/>
                          <w:marTop w:val="0"/>
                          <w:marBottom w:val="0"/>
                          <w:divBdr>
                            <w:top w:val="none" w:sz="0" w:space="0" w:color="auto"/>
                            <w:left w:val="none" w:sz="0" w:space="0" w:color="auto"/>
                            <w:bottom w:val="none" w:sz="0" w:space="0" w:color="auto"/>
                            <w:right w:val="none" w:sz="0" w:space="0" w:color="auto"/>
                          </w:divBdr>
                        </w:div>
                      </w:divsChild>
                    </w:div>
                    <w:div w:id="1547402237">
                      <w:marLeft w:val="0"/>
                      <w:marRight w:val="0"/>
                      <w:marTop w:val="0"/>
                      <w:marBottom w:val="0"/>
                      <w:divBdr>
                        <w:top w:val="none" w:sz="0" w:space="0" w:color="auto"/>
                        <w:left w:val="none" w:sz="0" w:space="0" w:color="auto"/>
                        <w:bottom w:val="none" w:sz="0" w:space="0" w:color="auto"/>
                        <w:right w:val="none" w:sz="0" w:space="0" w:color="auto"/>
                      </w:divBdr>
                      <w:divsChild>
                        <w:div w:id="13776528">
                          <w:marLeft w:val="0"/>
                          <w:marRight w:val="0"/>
                          <w:marTop w:val="0"/>
                          <w:marBottom w:val="0"/>
                          <w:divBdr>
                            <w:top w:val="none" w:sz="0" w:space="0" w:color="auto"/>
                            <w:left w:val="none" w:sz="0" w:space="0" w:color="auto"/>
                            <w:bottom w:val="none" w:sz="0" w:space="0" w:color="auto"/>
                            <w:right w:val="none" w:sz="0" w:space="0" w:color="auto"/>
                          </w:divBdr>
                        </w:div>
                      </w:divsChild>
                    </w:div>
                    <w:div w:id="102380663">
                      <w:marLeft w:val="0"/>
                      <w:marRight w:val="0"/>
                      <w:marTop w:val="0"/>
                      <w:marBottom w:val="0"/>
                      <w:divBdr>
                        <w:top w:val="none" w:sz="0" w:space="0" w:color="auto"/>
                        <w:left w:val="none" w:sz="0" w:space="0" w:color="auto"/>
                        <w:bottom w:val="none" w:sz="0" w:space="0" w:color="auto"/>
                        <w:right w:val="none" w:sz="0" w:space="0" w:color="auto"/>
                      </w:divBdr>
                      <w:divsChild>
                        <w:div w:id="1156189302">
                          <w:marLeft w:val="0"/>
                          <w:marRight w:val="0"/>
                          <w:marTop w:val="0"/>
                          <w:marBottom w:val="0"/>
                          <w:divBdr>
                            <w:top w:val="none" w:sz="0" w:space="0" w:color="auto"/>
                            <w:left w:val="none" w:sz="0" w:space="0" w:color="auto"/>
                            <w:bottom w:val="none" w:sz="0" w:space="0" w:color="auto"/>
                            <w:right w:val="none" w:sz="0" w:space="0" w:color="auto"/>
                          </w:divBdr>
                        </w:div>
                      </w:divsChild>
                    </w:div>
                    <w:div w:id="1994144300">
                      <w:marLeft w:val="0"/>
                      <w:marRight w:val="0"/>
                      <w:marTop w:val="0"/>
                      <w:marBottom w:val="0"/>
                      <w:divBdr>
                        <w:top w:val="none" w:sz="0" w:space="0" w:color="auto"/>
                        <w:left w:val="none" w:sz="0" w:space="0" w:color="auto"/>
                        <w:bottom w:val="none" w:sz="0" w:space="0" w:color="auto"/>
                        <w:right w:val="none" w:sz="0" w:space="0" w:color="auto"/>
                      </w:divBdr>
                      <w:divsChild>
                        <w:div w:id="1221672333">
                          <w:marLeft w:val="0"/>
                          <w:marRight w:val="0"/>
                          <w:marTop w:val="0"/>
                          <w:marBottom w:val="0"/>
                          <w:divBdr>
                            <w:top w:val="none" w:sz="0" w:space="0" w:color="auto"/>
                            <w:left w:val="none" w:sz="0" w:space="0" w:color="auto"/>
                            <w:bottom w:val="none" w:sz="0" w:space="0" w:color="auto"/>
                            <w:right w:val="none" w:sz="0" w:space="0" w:color="auto"/>
                          </w:divBdr>
                        </w:div>
                      </w:divsChild>
                    </w:div>
                    <w:div w:id="1585381469">
                      <w:marLeft w:val="0"/>
                      <w:marRight w:val="0"/>
                      <w:marTop w:val="0"/>
                      <w:marBottom w:val="0"/>
                      <w:divBdr>
                        <w:top w:val="none" w:sz="0" w:space="0" w:color="auto"/>
                        <w:left w:val="none" w:sz="0" w:space="0" w:color="auto"/>
                        <w:bottom w:val="none" w:sz="0" w:space="0" w:color="auto"/>
                        <w:right w:val="none" w:sz="0" w:space="0" w:color="auto"/>
                      </w:divBdr>
                      <w:divsChild>
                        <w:div w:id="845245457">
                          <w:marLeft w:val="0"/>
                          <w:marRight w:val="0"/>
                          <w:marTop w:val="0"/>
                          <w:marBottom w:val="0"/>
                          <w:divBdr>
                            <w:top w:val="none" w:sz="0" w:space="0" w:color="auto"/>
                            <w:left w:val="none" w:sz="0" w:space="0" w:color="auto"/>
                            <w:bottom w:val="none" w:sz="0" w:space="0" w:color="auto"/>
                            <w:right w:val="none" w:sz="0" w:space="0" w:color="auto"/>
                          </w:divBdr>
                        </w:div>
                      </w:divsChild>
                    </w:div>
                    <w:div w:id="2042512309">
                      <w:marLeft w:val="0"/>
                      <w:marRight w:val="0"/>
                      <w:marTop w:val="0"/>
                      <w:marBottom w:val="0"/>
                      <w:divBdr>
                        <w:top w:val="none" w:sz="0" w:space="0" w:color="auto"/>
                        <w:left w:val="none" w:sz="0" w:space="0" w:color="auto"/>
                        <w:bottom w:val="none" w:sz="0" w:space="0" w:color="auto"/>
                        <w:right w:val="none" w:sz="0" w:space="0" w:color="auto"/>
                      </w:divBdr>
                      <w:divsChild>
                        <w:div w:id="1885871846">
                          <w:marLeft w:val="0"/>
                          <w:marRight w:val="0"/>
                          <w:marTop w:val="0"/>
                          <w:marBottom w:val="0"/>
                          <w:divBdr>
                            <w:top w:val="none" w:sz="0" w:space="0" w:color="auto"/>
                            <w:left w:val="none" w:sz="0" w:space="0" w:color="auto"/>
                            <w:bottom w:val="none" w:sz="0" w:space="0" w:color="auto"/>
                            <w:right w:val="none" w:sz="0" w:space="0" w:color="auto"/>
                          </w:divBdr>
                        </w:div>
                      </w:divsChild>
                    </w:div>
                    <w:div w:id="1965623055">
                      <w:marLeft w:val="0"/>
                      <w:marRight w:val="0"/>
                      <w:marTop w:val="0"/>
                      <w:marBottom w:val="0"/>
                      <w:divBdr>
                        <w:top w:val="none" w:sz="0" w:space="0" w:color="auto"/>
                        <w:left w:val="none" w:sz="0" w:space="0" w:color="auto"/>
                        <w:bottom w:val="none" w:sz="0" w:space="0" w:color="auto"/>
                        <w:right w:val="none" w:sz="0" w:space="0" w:color="auto"/>
                      </w:divBdr>
                      <w:divsChild>
                        <w:div w:id="594870545">
                          <w:marLeft w:val="0"/>
                          <w:marRight w:val="0"/>
                          <w:marTop w:val="0"/>
                          <w:marBottom w:val="0"/>
                          <w:divBdr>
                            <w:top w:val="none" w:sz="0" w:space="0" w:color="auto"/>
                            <w:left w:val="none" w:sz="0" w:space="0" w:color="auto"/>
                            <w:bottom w:val="none" w:sz="0" w:space="0" w:color="auto"/>
                            <w:right w:val="none" w:sz="0" w:space="0" w:color="auto"/>
                          </w:divBdr>
                        </w:div>
                      </w:divsChild>
                    </w:div>
                    <w:div w:id="1845126563">
                      <w:marLeft w:val="0"/>
                      <w:marRight w:val="0"/>
                      <w:marTop w:val="0"/>
                      <w:marBottom w:val="0"/>
                      <w:divBdr>
                        <w:top w:val="none" w:sz="0" w:space="0" w:color="auto"/>
                        <w:left w:val="none" w:sz="0" w:space="0" w:color="auto"/>
                        <w:bottom w:val="none" w:sz="0" w:space="0" w:color="auto"/>
                        <w:right w:val="none" w:sz="0" w:space="0" w:color="auto"/>
                      </w:divBdr>
                      <w:divsChild>
                        <w:div w:id="1620717597">
                          <w:marLeft w:val="0"/>
                          <w:marRight w:val="0"/>
                          <w:marTop w:val="0"/>
                          <w:marBottom w:val="0"/>
                          <w:divBdr>
                            <w:top w:val="none" w:sz="0" w:space="0" w:color="auto"/>
                            <w:left w:val="none" w:sz="0" w:space="0" w:color="auto"/>
                            <w:bottom w:val="none" w:sz="0" w:space="0" w:color="auto"/>
                            <w:right w:val="none" w:sz="0" w:space="0" w:color="auto"/>
                          </w:divBdr>
                        </w:div>
                      </w:divsChild>
                    </w:div>
                    <w:div w:id="1337926564">
                      <w:marLeft w:val="0"/>
                      <w:marRight w:val="0"/>
                      <w:marTop w:val="0"/>
                      <w:marBottom w:val="0"/>
                      <w:divBdr>
                        <w:top w:val="none" w:sz="0" w:space="0" w:color="auto"/>
                        <w:left w:val="none" w:sz="0" w:space="0" w:color="auto"/>
                        <w:bottom w:val="none" w:sz="0" w:space="0" w:color="auto"/>
                        <w:right w:val="none" w:sz="0" w:space="0" w:color="auto"/>
                      </w:divBdr>
                      <w:divsChild>
                        <w:div w:id="1167556395">
                          <w:marLeft w:val="0"/>
                          <w:marRight w:val="0"/>
                          <w:marTop w:val="0"/>
                          <w:marBottom w:val="0"/>
                          <w:divBdr>
                            <w:top w:val="none" w:sz="0" w:space="0" w:color="auto"/>
                            <w:left w:val="none" w:sz="0" w:space="0" w:color="auto"/>
                            <w:bottom w:val="none" w:sz="0" w:space="0" w:color="auto"/>
                            <w:right w:val="none" w:sz="0" w:space="0" w:color="auto"/>
                          </w:divBdr>
                        </w:div>
                      </w:divsChild>
                    </w:div>
                    <w:div w:id="80303496">
                      <w:marLeft w:val="0"/>
                      <w:marRight w:val="0"/>
                      <w:marTop w:val="0"/>
                      <w:marBottom w:val="0"/>
                      <w:divBdr>
                        <w:top w:val="none" w:sz="0" w:space="0" w:color="auto"/>
                        <w:left w:val="none" w:sz="0" w:space="0" w:color="auto"/>
                        <w:bottom w:val="none" w:sz="0" w:space="0" w:color="auto"/>
                        <w:right w:val="none" w:sz="0" w:space="0" w:color="auto"/>
                      </w:divBdr>
                      <w:divsChild>
                        <w:div w:id="1561479647">
                          <w:marLeft w:val="0"/>
                          <w:marRight w:val="0"/>
                          <w:marTop w:val="0"/>
                          <w:marBottom w:val="0"/>
                          <w:divBdr>
                            <w:top w:val="none" w:sz="0" w:space="0" w:color="auto"/>
                            <w:left w:val="none" w:sz="0" w:space="0" w:color="auto"/>
                            <w:bottom w:val="none" w:sz="0" w:space="0" w:color="auto"/>
                            <w:right w:val="none" w:sz="0" w:space="0" w:color="auto"/>
                          </w:divBdr>
                        </w:div>
                      </w:divsChild>
                    </w:div>
                    <w:div w:id="36897880">
                      <w:marLeft w:val="0"/>
                      <w:marRight w:val="0"/>
                      <w:marTop w:val="0"/>
                      <w:marBottom w:val="0"/>
                      <w:divBdr>
                        <w:top w:val="none" w:sz="0" w:space="0" w:color="auto"/>
                        <w:left w:val="none" w:sz="0" w:space="0" w:color="auto"/>
                        <w:bottom w:val="none" w:sz="0" w:space="0" w:color="auto"/>
                        <w:right w:val="none" w:sz="0" w:space="0" w:color="auto"/>
                      </w:divBdr>
                      <w:divsChild>
                        <w:div w:id="1656061911">
                          <w:marLeft w:val="0"/>
                          <w:marRight w:val="0"/>
                          <w:marTop w:val="0"/>
                          <w:marBottom w:val="0"/>
                          <w:divBdr>
                            <w:top w:val="none" w:sz="0" w:space="0" w:color="auto"/>
                            <w:left w:val="none" w:sz="0" w:space="0" w:color="auto"/>
                            <w:bottom w:val="none" w:sz="0" w:space="0" w:color="auto"/>
                            <w:right w:val="none" w:sz="0" w:space="0" w:color="auto"/>
                          </w:divBdr>
                        </w:div>
                      </w:divsChild>
                    </w:div>
                    <w:div w:id="94833285">
                      <w:marLeft w:val="0"/>
                      <w:marRight w:val="0"/>
                      <w:marTop w:val="0"/>
                      <w:marBottom w:val="0"/>
                      <w:divBdr>
                        <w:top w:val="none" w:sz="0" w:space="0" w:color="auto"/>
                        <w:left w:val="none" w:sz="0" w:space="0" w:color="auto"/>
                        <w:bottom w:val="none" w:sz="0" w:space="0" w:color="auto"/>
                        <w:right w:val="none" w:sz="0" w:space="0" w:color="auto"/>
                      </w:divBdr>
                      <w:divsChild>
                        <w:div w:id="1064061470">
                          <w:marLeft w:val="0"/>
                          <w:marRight w:val="0"/>
                          <w:marTop w:val="0"/>
                          <w:marBottom w:val="0"/>
                          <w:divBdr>
                            <w:top w:val="none" w:sz="0" w:space="0" w:color="auto"/>
                            <w:left w:val="none" w:sz="0" w:space="0" w:color="auto"/>
                            <w:bottom w:val="none" w:sz="0" w:space="0" w:color="auto"/>
                            <w:right w:val="none" w:sz="0" w:space="0" w:color="auto"/>
                          </w:divBdr>
                        </w:div>
                      </w:divsChild>
                    </w:div>
                    <w:div w:id="1531457561">
                      <w:marLeft w:val="0"/>
                      <w:marRight w:val="0"/>
                      <w:marTop w:val="0"/>
                      <w:marBottom w:val="0"/>
                      <w:divBdr>
                        <w:top w:val="none" w:sz="0" w:space="0" w:color="auto"/>
                        <w:left w:val="none" w:sz="0" w:space="0" w:color="auto"/>
                        <w:bottom w:val="none" w:sz="0" w:space="0" w:color="auto"/>
                        <w:right w:val="none" w:sz="0" w:space="0" w:color="auto"/>
                      </w:divBdr>
                      <w:divsChild>
                        <w:div w:id="1932695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032796482">
              <w:marLeft w:val="0"/>
              <w:marRight w:val="0"/>
              <w:marTop w:val="0"/>
              <w:marBottom w:val="0"/>
              <w:divBdr>
                <w:top w:val="none" w:sz="0" w:space="0" w:color="auto"/>
                <w:left w:val="none" w:sz="0" w:space="0" w:color="auto"/>
                <w:bottom w:val="none" w:sz="0" w:space="0" w:color="auto"/>
                <w:right w:val="none" w:sz="0" w:space="0" w:color="auto"/>
              </w:divBdr>
            </w:div>
            <w:div w:id="154733896">
              <w:marLeft w:val="0"/>
              <w:marRight w:val="0"/>
              <w:marTop w:val="0"/>
              <w:marBottom w:val="0"/>
              <w:divBdr>
                <w:top w:val="none" w:sz="0" w:space="0" w:color="auto"/>
                <w:left w:val="none" w:sz="0" w:space="0" w:color="auto"/>
                <w:bottom w:val="none" w:sz="0" w:space="0" w:color="auto"/>
                <w:right w:val="none" w:sz="0" w:space="0" w:color="auto"/>
              </w:divBdr>
            </w:div>
            <w:div w:id="424611451">
              <w:marLeft w:val="0"/>
              <w:marRight w:val="0"/>
              <w:marTop w:val="0"/>
              <w:marBottom w:val="0"/>
              <w:divBdr>
                <w:top w:val="none" w:sz="0" w:space="0" w:color="auto"/>
                <w:left w:val="none" w:sz="0" w:space="0" w:color="auto"/>
                <w:bottom w:val="none" w:sz="0" w:space="0" w:color="auto"/>
                <w:right w:val="none" w:sz="0" w:space="0" w:color="auto"/>
              </w:divBdr>
            </w:div>
            <w:div w:id="325744578">
              <w:marLeft w:val="0"/>
              <w:marRight w:val="0"/>
              <w:marTop w:val="0"/>
              <w:marBottom w:val="0"/>
              <w:divBdr>
                <w:top w:val="none" w:sz="0" w:space="0" w:color="auto"/>
                <w:left w:val="none" w:sz="0" w:space="0" w:color="auto"/>
                <w:bottom w:val="none" w:sz="0" w:space="0" w:color="auto"/>
                <w:right w:val="none" w:sz="0" w:space="0" w:color="auto"/>
              </w:divBdr>
            </w:div>
            <w:div w:id="113451751">
              <w:marLeft w:val="0"/>
              <w:marRight w:val="0"/>
              <w:marTop w:val="0"/>
              <w:marBottom w:val="0"/>
              <w:divBdr>
                <w:top w:val="none" w:sz="0" w:space="0" w:color="auto"/>
                <w:left w:val="none" w:sz="0" w:space="0" w:color="auto"/>
                <w:bottom w:val="none" w:sz="0" w:space="0" w:color="auto"/>
                <w:right w:val="none" w:sz="0" w:space="0" w:color="auto"/>
              </w:divBdr>
            </w:div>
            <w:div w:id="269437795">
              <w:marLeft w:val="0"/>
              <w:marRight w:val="0"/>
              <w:marTop w:val="0"/>
              <w:marBottom w:val="0"/>
              <w:divBdr>
                <w:top w:val="none" w:sz="0" w:space="0" w:color="auto"/>
                <w:left w:val="none" w:sz="0" w:space="0" w:color="auto"/>
                <w:bottom w:val="none" w:sz="0" w:space="0" w:color="auto"/>
                <w:right w:val="none" w:sz="0" w:space="0" w:color="auto"/>
              </w:divBdr>
            </w:div>
            <w:div w:id="885869167">
              <w:marLeft w:val="0"/>
              <w:marRight w:val="0"/>
              <w:marTop w:val="0"/>
              <w:marBottom w:val="0"/>
              <w:divBdr>
                <w:top w:val="none" w:sz="0" w:space="0" w:color="auto"/>
                <w:left w:val="none" w:sz="0" w:space="0" w:color="auto"/>
                <w:bottom w:val="none" w:sz="0" w:space="0" w:color="auto"/>
                <w:right w:val="none" w:sz="0" w:space="0" w:color="auto"/>
              </w:divBdr>
            </w:div>
            <w:div w:id="714812673">
              <w:marLeft w:val="0"/>
              <w:marRight w:val="0"/>
              <w:marTop w:val="0"/>
              <w:marBottom w:val="0"/>
              <w:divBdr>
                <w:top w:val="none" w:sz="0" w:space="0" w:color="auto"/>
                <w:left w:val="none" w:sz="0" w:space="0" w:color="auto"/>
                <w:bottom w:val="none" w:sz="0" w:space="0" w:color="auto"/>
                <w:right w:val="none" w:sz="0" w:space="0" w:color="auto"/>
              </w:divBdr>
            </w:div>
            <w:div w:id="460880823">
              <w:marLeft w:val="0"/>
              <w:marRight w:val="0"/>
              <w:marTop w:val="0"/>
              <w:marBottom w:val="0"/>
              <w:divBdr>
                <w:top w:val="none" w:sz="0" w:space="0" w:color="auto"/>
                <w:left w:val="none" w:sz="0" w:space="0" w:color="auto"/>
                <w:bottom w:val="none" w:sz="0" w:space="0" w:color="auto"/>
                <w:right w:val="none" w:sz="0" w:space="0" w:color="auto"/>
              </w:divBdr>
            </w:div>
            <w:div w:id="899486773">
              <w:marLeft w:val="0"/>
              <w:marRight w:val="0"/>
              <w:marTop w:val="0"/>
              <w:marBottom w:val="0"/>
              <w:divBdr>
                <w:top w:val="none" w:sz="0" w:space="0" w:color="auto"/>
                <w:left w:val="none" w:sz="0" w:space="0" w:color="auto"/>
                <w:bottom w:val="none" w:sz="0" w:space="0" w:color="auto"/>
                <w:right w:val="none" w:sz="0" w:space="0" w:color="auto"/>
              </w:divBdr>
            </w:div>
            <w:div w:id="162473974">
              <w:marLeft w:val="0"/>
              <w:marRight w:val="0"/>
              <w:marTop w:val="0"/>
              <w:marBottom w:val="0"/>
              <w:divBdr>
                <w:top w:val="none" w:sz="0" w:space="0" w:color="auto"/>
                <w:left w:val="none" w:sz="0" w:space="0" w:color="auto"/>
                <w:bottom w:val="none" w:sz="0" w:space="0" w:color="auto"/>
                <w:right w:val="none" w:sz="0" w:space="0" w:color="auto"/>
              </w:divBdr>
            </w:div>
            <w:div w:id="1730838280">
              <w:marLeft w:val="0"/>
              <w:marRight w:val="0"/>
              <w:marTop w:val="0"/>
              <w:marBottom w:val="0"/>
              <w:divBdr>
                <w:top w:val="none" w:sz="0" w:space="0" w:color="auto"/>
                <w:left w:val="none" w:sz="0" w:space="0" w:color="auto"/>
                <w:bottom w:val="none" w:sz="0" w:space="0" w:color="auto"/>
                <w:right w:val="none" w:sz="0" w:space="0" w:color="auto"/>
              </w:divBdr>
            </w:div>
            <w:div w:id="1385367166">
              <w:marLeft w:val="0"/>
              <w:marRight w:val="0"/>
              <w:marTop w:val="0"/>
              <w:marBottom w:val="0"/>
              <w:divBdr>
                <w:top w:val="none" w:sz="0" w:space="0" w:color="auto"/>
                <w:left w:val="none" w:sz="0" w:space="0" w:color="auto"/>
                <w:bottom w:val="none" w:sz="0" w:space="0" w:color="auto"/>
                <w:right w:val="none" w:sz="0" w:space="0" w:color="auto"/>
              </w:divBdr>
            </w:div>
            <w:div w:id="385880982">
              <w:marLeft w:val="0"/>
              <w:marRight w:val="0"/>
              <w:marTop w:val="0"/>
              <w:marBottom w:val="0"/>
              <w:divBdr>
                <w:top w:val="none" w:sz="0" w:space="0" w:color="auto"/>
                <w:left w:val="none" w:sz="0" w:space="0" w:color="auto"/>
                <w:bottom w:val="none" w:sz="0" w:space="0" w:color="auto"/>
                <w:right w:val="none" w:sz="0" w:space="0" w:color="auto"/>
              </w:divBdr>
            </w:div>
            <w:div w:id="1405687996">
              <w:marLeft w:val="0"/>
              <w:marRight w:val="0"/>
              <w:marTop w:val="0"/>
              <w:marBottom w:val="0"/>
              <w:divBdr>
                <w:top w:val="none" w:sz="0" w:space="0" w:color="auto"/>
                <w:left w:val="none" w:sz="0" w:space="0" w:color="auto"/>
                <w:bottom w:val="none" w:sz="0" w:space="0" w:color="auto"/>
                <w:right w:val="none" w:sz="0" w:space="0" w:color="auto"/>
              </w:divBdr>
            </w:div>
            <w:div w:id="1867136418">
              <w:marLeft w:val="0"/>
              <w:marRight w:val="0"/>
              <w:marTop w:val="0"/>
              <w:marBottom w:val="0"/>
              <w:divBdr>
                <w:top w:val="none" w:sz="0" w:space="0" w:color="auto"/>
                <w:left w:val="none" w:sz="0" w:space="0" w:color="auto"/>
                <w:bottom w:val="none" w:sz="0" w:space="0" w:color="auto"/>
                <w:right w:val="none" w:sz="0" w:space="0" w:color="auto"/>
              </w:divBdr>
            </w:div>
            <w:div w:id="2060474248">
              <w:marLeft w:val="0"/>
              <w:marRight w:val="0"/>
              <w:marTop w:val="0"/>
              <w:marBottom w:val="0"/>
              <w:divBdr>
                <w:top w:val="none" w:sz="0" w:space="0" w:color="auto"/>
                <w:left w:val="none" w:sz="0" w:space="0" w:color="auto"/>
                <w:bottom w:val="none" w:sz="0" w:space="0" w:color="auto"/>
                <w:right w:val="none" w:sz="0" w:space="0" w:color="auto"/>
              </w:divBdr>
            </w:div>
            <w:div w:id="494490589">
              <w:marLeft w:val="0"/>
              <w:marRight w:val="0"/>
              <w:marTop w:val="0"/>
              <w:marBottom w:val="0"/>
              <w:divBdr>
                <w:top w:val="none" w:sz="0" w:space="0" w:color="auto"/>
                <w:left w:val="none" w:sz="0" w:space="0" w:color="auto"/>
                <w:bottom w:val="none" w:sz="0" w:space="0" w:color="auto"/>
                <w:right w:val="none" w:sz="0" w:space="0" w:color="auto"/>
              </w:divBdr>
            </w:div>
            <w:div w:id="1910076323">
              <w:marLeft w:val="0"/>
              <w:marRight w:val="0"/>
              <w:marTop w:val="0"/>
              <w:marBottom w:val="0"/>
              <w:divBdr>
                <w:top w:val="none" w:sz="0" w:space="0" w:color="auto"/>
                <w:left w:val="none" w:sz="0" w:space="0" w:color="auto"/>
                <w:bottom w:val="none" w:sz="0" w:space="0" w:color="auto"/>
                <w:right w:val="none" w:sz="0" w:space="0" w:color="auto"/>
              </w:divBdr>
            </w:div>
            <w:div w:id="1357198412">
              <w:marLeft w:val="0"/>
              <w:marRight w:val="0"/>
              <w:marTop w:val="0"/>
              <w:marBottom w:val="0"/>
              <w:divBdr>
                <w:top w:val="none" w:sz="0" w:space="0" w:color="auto"/>
                <w:left w:val="none" w:sz="0" w:space="0" w:color="auto"/>
                <w:bottom w:val="none" w:sz="0" w:space="0" w:color="auto"/>
                <w:right w:val="none" w:sz="0" w:space="0" w:color="auto"/>
              </w:divBdr>
            </w:div>
            <w:div w:id="1881165626">
              <w:marLeft w:val="0"/>
              <w:marRight w:val="0"/>
              <w:marTop w:val="0"/>
              <w:marBottom w:val="0"/>
              <w:divBdr>
                <w:top w:val="none" w:sz="0" w:space="0" w:color="auto"/>
                <w:left w:val="none" w:sz="0" w:space="0" w:color="auto"/>
                <w:bottom w:val="none" w:sz="0" w:space="0" w:color="auto"/>
                <w:right w:val="none" w:sz="0" w:space="0" w:color="auto"/>
              </w:divBdr>
            </w:div>
            <w:div w:id="2008239468">
              <w:marLeft w:val="0"/>
              <w:marRight w:val="0"/>
              <w:marTop w:val="0"/>
              <w:marBottom w:val="0"/>
              <w:divBdr>
                <w:top w:val="none" w:sz="0" w:space="0" w:color="auto"/>
                <w:left w:val="none" w:sz="0" w:space="0" w:color="auto"/>
                <w:bottom w:val="none" w:sz="0" w:space="0" w:color="auto"/>
                <w:right w:val="none" w:sz="0" w:space="0" w:color="auto"/>
              </w:divBdr>
            </w:div>
            <w:div w:id="72170062">
              <w:marLeft w:val="0"/>
              <w:marRight w:val="0"/>
              <w:marTop w:val="0"/>
              <w:marBottom w:val="0"/>
              <w:divBdr>
                <w:top w:val="none" w:sz="0" w:space="0" w:color="auto"/>
                <w:left w:val="none" w:sz="0" w:space="0" w:color="auto"/>
                <w:bottom w:val="none" w:sz="0" w:space="0" w:color="auto"/>
                <w:right w:val="none" w:sz="0" w:space="0" w:color="auto"/>
              </w:divBdr>
            </w:div>
            <w:div w:id="178393592">
              <w:marLeft w:val="0"/>
              <w:marRight w:val="0"/>
              <w:marTop w:val="0"/>
              <w:marBottom w:val="0"/>
              <w:divBdr>
                <w:top w:val="none" w:sz="0" w:space="0" w:color="auto"/>
                <w:left w:val="none" w:sz="0" w:space="0" w:color="auto"/>
                <w:bottom w:val="none" w:sz="0" w:space="0" w:color="auto"/>
                <w:right w:val="none" w:sz="0" w:space="0" w:color="auto"/>
              </w:divBdr>
            </w:div>
            <w:div w:id="1386876316">
              <w:marLeft w:val="0"/>
              <w:marRight w:val="0"/>
              <w:marTop w:val="0"/>
              <w:marBottom w:val="0"/>
              <w:divBdr>
                <w:top w:val="none" w:sz="0" w:space="0" w:color="auto"/>
                <w:left w:val="none" w:sz="0" w:space="0" w:color="auto"/>
                <w:bottom w:val="none" w:sz="0" w:space="0" w:color="auto"/>
                <w:right w:val="none" w:sz="0" w:space="0" w:color="auto"/>
              </w:divBdr>
            </w:div>
          </w:divsChild>
        </w:div>
        <w:div w:id="1103764303">
          <w:marLeft w:val="0"/>
          <w:marRight w:val="0"/>
          <w:marTop w:val="0"/>
          <w:marBottom w:val="0"/>
          <w:divBdr>
            <w:top w:val="none" w:sz="0" w:space="0" w:color="auto"/>
            <w:left w:val="none" w:sz="0" w:space="0" w:color="auto"/>
            <w:bottom w:val="none" w:sz="0" w:space="0" w:color="auto"/>
            <w:right w:val="none" w:sz="0" w:space="0" w:color="auto"/>
          </w:divBdr>
          <w:divsChild>
            <w:div w:id="954021028">
              <w:marLeft w:val="0"/>
              <w:marRight w:val="0"/>
              <w:marTop w:val="0"/>
              <w:marBottom w:val="0"/>
              <w:divBdr>
                <w:top w:val="none" w:sz="0" w:space="0" w:color="auto"/>
                <w:left w:val="none" w:sz="0" w:space="0" w:color="auto"/>
                <w:bottom w:val="none" w:sz="0" w:space="0" w:color="auto"/>
                <w:right w:val="none" w:sz="0" w:space="0" w:color="auto"/>
              </w:divBdr>
            </w:div>
            <w:div w:id="1099908927">
              <w:marLeft w:val="0"/>
              <w:marRight w:val="0"/>
              <w:marTop w:val="0"/>
              <w:marBottom w:val="0"/>
              <w:divBdr>
                <w:top w:val="none" w:sz="0" w:space="0" w:color="auto"/>
                <w:left w:val="none" w:sz="0" w:space="0" w:color="auto"/>
                <w:bottom w:val="none" w:sz="0" w:space="0" w:color="auto"/>
                <w:right w:val="none" w:sz="0" w:space="0" w:color="auto"/>
              </w:divBdr>
            </w:div>
            <w:div w:id="1327594052">
              <w:marLeft w:val="0"/>
              <w:marRight w:val="0"/>
              <w:marTop w:val="0"/>
              <w:marBottom w:val="0"/>
              <w:divBdr>
                <w:top w:val="none" w:sz="0" w:space="0" w:color="auto"/>
                <w:left w:val="none" w:sz="0" w:space="0" w:color="auto"/>
                <w:bottom w:val="none" w:sz="0" w:space="0" w:color="auto"/>
                <w:right w:val="none" w:sz="0" w:space="0" w:color="auto"/>
              </w:divBdr>
            </w:div>
            <w:div w:id="745567112">
              <w:marLeft w:val="0"/>
              <w:marRight w:val="0"/>
              <w:marTop w:val="0"/>
              <w:marBottom w:val="0"/>
              <w:divBdr>
                <w:top w:val="none" w:sz="0" w:space="0" w:color="auto"/>
                <w:left w:val="none" w:sz="0" w:space="0" w:color="auto"/>
                <w:bottom w:val="none" w:sz="0" w:space="0" w:color="auto"/>
                <w:right w:val="none" w:sz="0" w:space="0" w:color="auto"/>
              </w:divBdr>
            </w:div>
            <w:div w:id="1505585348">
              <w:marLeft w:val="0"/>
              <w:marRight w:val="0"/>
              <w:marTop w:val="0"/>
              <w:marBottom w:val="0"/>
              <w:divBdr>
                <w:top w:val="none" w:sz="0" w:space="0" w:color="auto"/>
                <w:left w:val="none" w:sz="0" w:space="0" w:color="auto"/>
                <w:bottom w:val="none" w:sz="0" w:space="0" w:color="auto"/>
                <w:right w:val="none" w:sz="0" w:space="0" w:color="auto"/>
              </w:divBdr>
            </w:div>
            <w:div w:id="1400513767">
              <w:marLeft w:val="0"/>
              <w:marRight w:val="0"/>
              <w:marTop w:val="0"/>
              <w:marBottom w:val="0"/>
              <w:divBdr>
                <w:top w:val="none" w:sz="0" w:space="0" w:color="auto"/>
                <w:left w:val="none" w:sz="0" w:space="0" w:color="auto"/>
                <w:bottom w:val="none" w:sz="0" w:space="0" w:color="auto"/>
                <w:right w:val="none" w:sz="0" w:space="0" w:color="auto"/>
              </w:divBdr>
            </w:div>
            <w:div w:id="1053768436">
              <w:marLeft w:val="0"/>
              <w:marRight w:val="0"/>
              <w:marTop w:val="0"/>
              <w:marBottom w:val="0"/>
              <w:divBdr>
                <w:top w:val="none" w:sz="0" w:space="0" w:color="auto"/>
                <w:left w:val="none" w:sz="0" w:space="0" w:color="auto"/>
                <w:bottom w:val="none" w:sz="0" w:space="0" w:color="auto"/>
                <w:right w:val="none" w:sz="0" w:space="0" w:color="auto"/>
              </w:divBdr>
            </w:div>
            <w:div w:id="1370455725">
              <w:marLeft w:val="0"/>
              <w:marRight w:val="0"/>
              <w:marTop w:val="0"/>
              <w:marBottom w:val="0"/>
              <w:divBdr>
                <w:top w:val="none" w:sz="0" w:space="0" w:color="auto"/>
                <w:left w:val="none" w:sz="0" w:space="0" w:color="auto"/>
                <w:bottom w:val="none" w:sz="0" w:space="0" w:color="auto"/>
                <w:right w:val="none" w:sz="0" w:space="0" w:color="auto"/>
              </w:divBdr>
            </w:div>
            <w:div w:id="1235122088">
              <w:marLeft w:val="0"/>
              <w:marRight w:val="0"/>
              <w:marTop w:val="0"/>
              <w:marBottom w:val="0"/>
              <w:divBdr>
                <w:top w:val="none" w:sz="0" w:space="0" w:color="auto"/>
                <w:left w:val="none" w:sz="0" w:space="0" w:color="auto"/>
                <w:bottom w:val="none" w:sz="0" w:space="0" w:color="auto"/>
                <w:right w:val="none" w:sz="0" w:space="0" w:color="auto"/>
              </w:divBdr>
            </w:div>
            <w:div w:id="2116098423">
              <w:marLeft w:val="0"/>
              <w:marRight w:val="0"/>
              <w:marTop w:val="0"/>
              <w:marBottom w:val="0"/>
              <w:divBdr>
                <w:top w:val="none" w:sz="0" w:space="0" w:color="auto"/>
                <w:left w:val="none" w:sz="0" w:space="0" w:color="auto"/>
                <w:bottom w:val="none" w:sz="0" w:space="0" w:color="auto"/>
                <w:right w:val="none" w:sz="0" w:space="0" w:color="auto"/>
              </w:divBdr>
            </w:div>
            <w:div w:id="679281222">
              <w:marLeft w:val="0"/>
              <w:marRight w:val="0"/>
              <w:marTop w:val="0"/>
              <w:marBottom w:val="0"/>
              <w:divBdr>
                <w:top w:val="none" w:sz="0" w:space="0" w:color="auto"/>
                <w:left w:val="none" w:sz="0" w:space="0" w:color="auto"/>
                <w:bottom w:val="none" w:sz="0" w:space="0" w:color="auto"/>
                <w:right w:val="none" w:sz="0" w:space="0" w:color="auto"/>
              </w:divBdr>
            </w:div>
            <w:div w:id="819465729">
              <w:marLeft w:val="0"/>
              <w:marRight w:val="0"/>
              <w:marTop w:val="0"/>
              <w:marBottom w:val="0"/>
              <w:divBdr>
                <w:top w:val="none" w:sz="0" w:space="0" w:color="auto"/>
                <w:left w:val="none" w:sz="0" w:space="0" w:color="auto"/>
                <w:bottom w:val="none" w:sz="0" w:space="0" w:color="auto"/>
                <w:right w:val="none" w:sz="0" w:space="0" w:color="auto"/>
              </w:divBdr>
            </w:div>
            <w:div w:id="1397052984">
              <w:marLeft w:val="0"/>
              <w:marRight w:val="0"/>
              <w:marTop w:val="0"/>
              <w:marBottom w:val="0"/>
              <w:divBdr>
                <w:top w:val="none" w:sz="0" w:space="0" w:color="auto"/>
                <w:left w:val="none" w:sz="0" w:space="0" w:color="auto"/>
                <w:bottom w:val="none" w:sz="0" w:space="0" w:color="auto"/>
                <w:right w:val="none" w:sz="0" w:space="0" w:color="auto"/>
              </w:divBdr>
            </w:div>
            <w:div w:id="962348444">
              <w:marLeft w:val="0"/>
              <w:marRight w:val="0"/>
              <w:marTop w:val="0"/>
              <w:marBottom w:val="0"/>
              <w:divBdr>
                <w:top w:val="none" w:sz="0" w:space="0" w:color="auto"/>
                <w:left w:val="none" w:sz="0" w:space="0" w:color="auto"/>
                <w:bottom w:val="none" w:sz="0" w:space="0" w:color="auto"/>
                <w:right w:val="none" w:sz="0" w:space="0" w:color="auto"/>
              </w:divBdr>
            </w:div>
            <w:div w:id="265116853">
              <w:marLeft w:val="0"/>
              <w:marRight w:val="0"/>
              <w:marTop w:val="0"/>
              <w:marBottom w:val="0"/>
              <w:divBdr>
                <w:top w:val="none" w:sz="0" w:space="0" w:color="auto"/>
                <w:left w:val="none" w:sz="0" w:space="0" w:color="auto"/>
                <w:bottom w:val="none" w:sz="0" w:space="0" w:color="auto"/>
                <w:right w:val="none" w:sz="0" w:space="0" w:color="auto"/>
              </w:divBdr>
            </w:div>
            <w:div w:id="509760687">
              <w:marLeft w:val="0"/>
              <w:marRight w:val="0"/>
              <w:marTop w:val="0"/>
              <w:marBottom w:val="0"/>
              <w:divBdr>
                <w:top w:val="none" w:sz="0" w:space="0" w:color="auto"/>
                <w:left w:val="none" w:sz="0" w:space="0" w:color="auto"/>
                <w:bottom w:val="none" w:sz="0" w:space="0" w:color="auto"/>
                <w:right w:val="none" w:sz="0" w:space="0" w:color="auto"/>
              </w:divBdr>
            </w:div>
            <w:div w:id="1639799435">
              <w:marLeft w:val="0"/>
              <w:marRight w:val="0"/>
              <w:marTop w:val="0"/>
              <w:marBottom w:val="0"/>
              <w:divBdr>
                <w:top w:val="none" w:sz="0" w:space="0" w:color="auto"/>
                <w:left w:val="none" w:sz="0" w:space="0" w:color="auto"/>
                <w:bottom w:val="none" w:sz="0" w:space="0" w:color="auto"/>
                <w:right w:val="none" w:sz="0" w:space="0" w:color="auto"/>
              </w:divBdr>
            </w:div>
            <w:div w:id="861213613">
              <w:marLeft w:val="0"/>
              <w:marRight w:val="0"/>
              <w:marTop w:val="0"/>
              <w:marBottom w:val="0"/>
              <w:divBdr>
                <w:top w:val="none" w:sz="0" w:space="0" w:color="auto"/>
                <w:left w:val="none" w:sz="0" w:space="0" w:color="auto"/>
                <w:bottom w:val="none" w:sz="0" w:space="0" w:color="auto"/>
                <w:right w:val="none" w:sz="0" w:space="0" w:color="auto"/>
              </w:divBdr>
            </w:div>
            <w:div w:id="1399204892">
              <w:marLeft w:val="0"/>
              <w:marRight w:val="0"/>
              <w:marTop w:val="0"/>
              <w:marBottom w:val="0"/>
              <w:divBdr>
                <w:top w:val="none" w:sz="0" w:space="0" w:color="auto"/>
                <w:left w:val="none" w:sz="0" w:space="0" w:color="auto"/>
                <w:bottom w:val="none" w:sz="0" w:space="0" w:color="auto"/>
                <w:right w:val="none" w:sz="0" w:space="0" w:color="auto"/>
              </w:divBdr>
            </w:div>
            <w:div w:id="892891956">
              <w:marLeft w:val="0"/>
              <w:marRight w:val="0"/>
              <w:marTop w:val="0"/>
              <w:marBottom w:val="0"/>
              <w:divBdr>
                <w:top w:val="none" w:sz="0" w:space="0" w:color="auto"/>
                <w:left w:val="none" w:sz="0" w:space="0" w:color="auto"/>
                <w:bottom w:val="none" w:sz="0" w:space="0" w:color="auto"/>
                <w:right w:val="none" w:sz="0" w:space="0" w:color="auto"/>
              </w:divBdr>
            </w:div>
          </w:divsChild>
        </w:div>
        <w:div w:id="1141772674">
          <w:marLeft w:val="0"/>
          <w:marRight w:val="0"/>
          <w:marTop w:val="0"/>
          <w:marBottom w:val="0"/>
          <w:divBdr>
            <w:top w:val="none" w:sz="0" w:space="0" w:color="auto"/>
            <w:left w:val="none" w:sz="0" w:space="0" w:color="auto"/>
            <w:bottom w:val="none" w:sz="0" w:space="0" w:color="auto"/>
            <w:right w:val="none" w:sz="0" w:space="0" w:color="auto"/>
          </w:divBdr>
          <w:divsChild>
            <w:div w:id="513955193">
              <w:marLeft w:val="0"/>
              <w:marRight w:val="0"/>
              <w:marTop w:val="0"/>
              <w:marBottom w:val="0"/>
              <w:divBdr>
                <w:top w:val="none" w:sz="0" w:space="0" w:color="auto"/>
                <w:left w:val="none" w:sz="0" w:space="0" w:color="auto"/>
                <w:bottom w:val="none" w:sz="0" w:space="0" w:color="auto"/>
                <w:right w:val="none" w:sz="0" w:space="0" w:color="auto"/>
              </w:divBdr>
            </w:div>
            <w:div w:id="60256842">
              <w:marLeft w:val="0"/>
              <w:marRight w:val="0"/>
              <w:marTop w:val="0"/>
              <w:marBottom w:val="0"/>
              <w:divBdr>
                <w:top w:val="none" w:sz="0" w:space="0" w:color="auto"/>
                <w:left w:val="none" w:sz="0" w:space="0" w:color="auto"/>
                <w:bottom w:val="none" w:sz="0" w:space="0" w:color="auto"/>
                <w:right w:val="none" w:sz="0" w:space="0" w:color="auto"/>
              </w:divBdr>
            </w:div>
            <w:div w:id="956762367">
              <w:marLeft w:val="0"/>
              <w:marRight w:val="0"/>
              <w:marTop w:val="0"/>
              <w:marBottom w:val="0"/>
              <w:divBdr>
                <w:top w:val="none" w:sz="0" w:space="0" w:color="auto"/>
                <w:left w:val="none" w:sz="0" w:space="0" w:color="auto"/>
                <w:bottom w:val="none" w:sz="0" w:space="0" w:color="auto"/>
                <w:right w:val="none" w:sz="0" w:space="0" w:color="auto"/>
              </w:divBdr>
            </w:div>
            <w:div w:id="663824537">
              <w:marLeft w:val="0"/>
              <w:marRight w:val="0"/>
              <w:marTop w:val="0"/>
              <w:marBottom w:val="0"/>
              <w:divBdr>
                <w:top w:val="none" w:sz="0" w:space="0" w:color="auto"/>
                <w:left w:val="none" w:sz="0" w:space="0" w:color="auto"/>
                <w:bottom w:val="none" w:sz="0" w:space="0" w:color="auto"/>
                <w:right w:val="none" w:sz="0" w:space="0" w:color="auto"/>
              </w:divBdr>
            </w:div>
            <w:div w:id="1999380201">
              <w:marLeft w:val="0"/>
              <w:marRight w:val="0"/>
              <w:marTop w:val="0"/>
              <w:marBottom w:val="0"/>
              <w:divBdr>
                <w:top w:val="none" w:sz="0" w:space="0" w:color="auto"/>
                <w:left w:val="none" w:sz="0" w:space="0" w:color="auto"/>
                <w:bottom w:val="none" w:sz="0" w:space="0" w:color="auto"/>
                <w:right w:val="none" w:sz="0" w:space="0" w:color="auto"/>
              </w:divBdr>
            </w:div>
            <w:div w:id="1695040115">
              <w:marLeft w:val="0"/>
              <w:marRight w:val="0"/>
              <w:marTop w:val="0"/>
              <w:marBottom w:val="0"/>
              <w:divBdr>
                <w:top w:val="none" w:sz="0" w:space="0" w:color="auto"/>
                <w:left w:val="none" w:sz="0" w:space="0" w:color="auto"/>
                <w:bottom w:val="none" w:sz="0" w:space="0" w:color="auto"/>
                <w:right w:val="none" w:sz="0" w:space="0" w:color="auto"/>
              </w:divBdr>
            </w:div>
            <w:div w:id="1436054586">
              <w:marLeft w:val="0"/>
              <w:marRight w:val="0"/>
              <w:marTop w:val="0"/>
              <w:marBottom w:val="0"/>
              <w:divBdr>
                <w:top w:val="none" w:sz="0" w:space="0" w:color="auto"/>
                <w:left w:val="none" w:sz="0" w:space="0" w:color="auto"/>
                <w:bottom w:val="none" w:sz="0" w:space="0" w:color="auto"/>
                <w:right w:val="none" w:sz="0" w:space="0" w:color="auto"/>
              </w:divBdr>
            </w:div>
            <w:div w:id="20591964">
              <w:marLeft w:val="0"/>
              <w:marRight w:val="0"/>
              <w:marTop w:val="0"/>
              <w:marBottom w:val="0"/>
              <w:divBdr>
                <w:top w:val="none" w:sz="0" w:space="0" w:color="auto"/>
                <w:left w:val="none" w:sz="0" w:space="0" w:color="auto"/>
                <w:bottom w:val="none" w:sz="0" w:space="0" w:color="auto"/>
                <w:right w:val="none" w:sz="0" w:space="0" w:color="auto"/>
              </w:divBdr>
            </w:div>
            <w:div w:id="261232526">
              <w:marLeft w:val="0"/>
              <w:marRight w:val="0"/>
              <w:marTop w:val="0"/>
              <w:marBottom w:val="0"/>
              <w:divBdr>
                <w:top w:val="none" w:sz="0" w:space="0" w:color="auto"/>
                <w:left w:val="none" w:sz="0" w:space="0" w:color="auto"/>
                <w:bottom w:val="none" w:sz="0" w:space="0" w:color="auto"/>
                <w:right w:val="none" w:sz="0" w:space="0" w:color="auto"/>
              </w:divBdr>
            </w:div>
            <w:div w:id="1110006770">
              <w:marLeft w:val="0"/>
              <w:marRight w:val="0"/>
              <w:marTop w:val="0"/>
              <w:marBottom w:val="0"/>
              <w:divBdr>
                <w:top w:val="none" w:sz="0" w:space="0" w:color="auto"/>
                <w:left w:val="none" w:sz="0" w:space="0" w:color="auto"/>
                <w:bottom w:val="none" w:sz="0" w:space="0" w:color="auto"/>
                <w:right w:val="none" w:sz="0" w:space="0" w:color="auto"/>
              </w:divBdr>
            </w:div>
            <w:div w:id="569197414">
              <w:marLeft w:val="0"/>
              <w:marRight w:val="0"/>
              <w:marTop w:val="0"/>
              <w:marBottom w:val="0"/>
              <w:divBdr>
                <w:top w:val="none" w:sz="0" w:space="0" w:color="auto"/>
                <w:left w:val="none" w:sz="0" w:space="0" w:color="auto"/>
                <w:bottom w:val="none" w:sz="0" w:space="0" w:color="auto"/>
                <w:right w:val="none" w:sz="0" w:space="0" w:color="auto"/>
              </w:divBdr>
            </w:div>
            <w:div w:id="376393133">
              <w:marLeft w:val="0"/>
              <w:marRight w:val="0"/>
              <w:marTop w:val="0"/>
              <w:marBottom w:val="0"/>
              <w:divBdr>
                <w:top w:val="none" w:sz="0" w:space="0" w:color="auto"/>
                <w:left w:val="none" w:sz="0" w:space="0" w:color="auto"/>
                <w:bottom w:val="none" w:sz="0" w:space="0" w:color="auto"/>
                <w:right w:val="none" w:sz="0" w:space="0" w:color="auto"/>
              </w:divBdr>
            </w:div>
            <w:div w:id="1470980951">
              <w:marLeft w:val="0"/>
              <w:marRight w:val="0"/>
              <w:marTop w:val="0"/>
              <w:marBottom w:val="0"/>
              <w:divBdr>
                <w:top w:val="none" w:sz="0" w:space="0" w:color="auto"/>
                <w:left w:val="none" w:sz="0" w:space="0" w:color="auto"/>
                <w:bottom w:val="none" w:sz="0" w:space="0" w:color="auto"/>
                <w:right w:val="none" w:sz="0" w:space="0" w:color="auto"/>
              </w:divBdr>
            </w:div>
            <w:div w:id="1974747609">
              <w:marLeft w:val="0"/>
              <w:marRight w:val="0"/>
              <w:marTop w:val="0"/>
              <w:marBottom w:val="0"/>
              <w:divBdr>
                <w:top w:val="none" w:sz="0" w:space="0" w:color="auto"/>
                <w:left w:val="none" w:sz="0" w:space="0" w:color="auto"/>
                <w:bottom w:val="none" w:sz="0" w:space="0" w:color="auto"/>
                <w:right w:val="none" w:sz="0" w:space="0" w:color="auto"/>
              </w:divBdr>
            </w:div>
            <w:div w:id="1261789816">
              <w:marLeft w:val="0"/>
              <w:marRight w:val="0"/>
              <w:marTop w:val="0"/>
              <w:marBottom w:val="0"/>
              <w:divBdr>
                <w:top w:val="none" w:sz="0" w:space="0" w:color="auto"/>
                <w:left w:val="none" w:sz="0" w:space="0" w:color="auto"/>
                <w:bottom w:val="none" w:sz="0" w:space="0" w:color="auto"/>
                <w:right w:val="none" w:sz="0" w:space="0" w:color="auto"/>
              </w:divBdr>
            </w:div>
            <w:div w:id="1199513688">
              <w:marLeft w:val="0"/>
              <w:marRight w:val="0"/>
              <w:marTop w:val="0"/>
              <w:marBottom w:val="0"/>
              <w:divBdr>
                <w:top w:val="none" w:sz="0" w:space="0" w:color="auto"/>
                <w:left w:val="none" w:sz="0" w:space="0" w:color="auto"/>
                <w:bottom w:val="none" w:sz="0" w:space="0" w:color="auto"/>
                <w:right w:val="none" w:sz="0" w:space="0" w:color="auto"/>
              </w:divBdr>
            </w:div>
            <w:div w:id="1334525229">
              <w:marLeft w:val="0"/>
              <w:marRight w:val="0"/>
              <w:marTop w:val="0"/>
              <w:marBottom w:val="0"/>
              <w:divBdr>
                <w:top w:val="none" w:sz="0" w:space="0" w:color="auto"/>
                <w:left w:val="none" w:sz="0" w:space="0" w:color="auto"/>
                <w:bottom w:val="none" w:sz="0" w:space="0" w:color="auto"/>
                <w:right w:val="none" w:sz="0" w:space="0" w:color="auto"/>
              </w:divBdr>
            </w:div>
            <w:div w:id="2069181643">
              <w:marLeft w:val="0"/>
              <w:marRight w:val="0"/>
              <w:marTop w:val="0"/>
              <w:marBottom w:val="0"/>
              <w:divBdr>
                <w:top w:val="none" w:sz="0" w:space="0" w:color="auto"/>
                <w:left w:val="none" w:sz="0" w:space="0" w:color="auto"/>
                <w:bottom w:val="none" w:sz="0" w:space="0" w:color="auto"/>
                <w:right w:val="none" w:sz="0" w:space="0" w:color="auto"/>
              </w:divBdr>
            </w:div>
            <w:div w:id="2033023918">
              <w:marLeft w:val="0"/>
              <w:marRight w:val="0"/>
              <w:marTop w:val="0"/>
              <w:marBottom w:val="0"/>
              <w:divBdr>
                <w:top w:val="none" w:sz="0" w:space="0" w:color="auto"/>
                <w:left w:val="none" w:sz="0" w:space="0" w:color="auto"/>
                <w:bottom w:val="none" w:sz="0" w:space="0" w:color="auto"/>
                <w:right w:val="none" w:sz="0" w:space="0" w:color="auto"/>
              </w:divBdr>
            </w:div>
            <w:div w:id="1684894169">
              <w:marLeft w:val="0"/>
              <w:marRight w:val="0"/>
              <w:marTop w:val="0"/>
              <w:marBottom w:val="0"/>
              <w:divBdr>
                <w:top w:val="none" w:sz="0" w:space="0" w:color="auto"/>
                <w:left w:val="none" w:sz="0" w:space="0" w:color="auto"/>
                <w:bottom w:val="none" w:sz="0" w:space="0" w:color="auto"/>
                <w:right w:val="none" w:sz="0" w:space="0" w:color="auto"/>
              </w:divBdr>
            </w:div>
          </w:divsChild>
        </w:div>
        <w:div w:id="1414548769">
          <w:marLeft w:val="0"/>
          <w:marRight w:val="0"/>
          <w:marTop w:val="0"/>
          <w:marBottom w:val="0"/>
          <w:divBdr>
            <w:top w:val="none" w:sz="0" w:space="0" w:color="auto"/>
            <w:left w:val="none" w:sz="0" w:space="0" w:color="auto"/>
            <w:bottom w:val="none" w:sz="0" w:space="0" w:color="auto"/>
            <w:right w:val="none" w:sz="0" w:space="0" w:color="auto"/>
          </w:divBdr>
          <w:divsChild>
            <w:div w:id="982612597">
              <w:marLeft w:val="0"/>
              <w:marRight w:val="0"/>
              <w:marTop w:val="0"/>
              <w:marBottom w:val="0"/>
              <w:divBdr>
                <w:top w:val="none" w:sz="0" w:space="0" w:color="auto"/>
                <w:left w:val="none" w:sz="0" w:space="0" w:color="auto"/>
                <w:bottom w:val="none" w:sz="0" w:space="0" w:color="auto"/>
                <w:right w:val="none" w:sz="0" w:space="0" w:color="auto"/>
              </w:divBdr>
            </w:div>
            <w:div w:id="97605228">
              <w:marLeft w:val="0"/>
              <w:marRight w:val="0"/>
              <w:marTop w:val="0"/>
              <w:marBottom w:val="0"/>
              <w:divBdr>
                <w:top w:val="none" w:sz="0" w:space="0" w:color="auto"/>
                <w:left w:val="none" w:sz="0" w:space="0" w:color="auto"/>
                <w:bottom w:val="none" w:sz="0" w:space="0" w:color="auto"/>
                <w:right w:val="none" w:sz="0" w:space="0" w:color="auto"/>
              </w:divBdr>
            </w:div>
            <w:div w:id="912004429">
              <w:marLeft w:val="0"/>
              <w:marRight w:val="0"/>
              <w:marTop w:val="0"/>
              <w:marBottom w:val="0"/>
              <w:divBdr>
                <w:top w:val="none" w:sz="0" w:space="0" w:color="auto"/>
                <w:left w:val="none" w:sz="0" w:space="0" w:color="auto"/>
                <w:bottom w:val="none" w:sz="0" w:space="0" w:color="auto"/>
                <w:right w:val="none" w:sz="0" w:space="0" w:color="auto"/>
              </w:divBdr>
            </w:div>
            <w:div w:id="95247735">
              <w:marLeft w:val="0"/>
              <w:marRight w:val="0"/>
              <w:marTop w:val="0"/>
              <w:marBottom w:val="0"/>
              <w:divBdr>
                <w:top w:val="none" w:sz="0" w:space="0" w:color="auto"/>
                <w:left w:val="none" w:sz="0" w:space="0" w:color="auto"/>
                <w:bottom w:val="none" w:sz="0" w:space="0" w:color="auto"/>
                <w:right w:val="none" w:sz="0" w:space="0" w:color="auto"/>
              </w:divBdr>
            </w:div>
            <w:div w:id="1387796274">
              <w:marLeft w:val="0"/>
              <w:marRight w:val="0"/>
              <w:marTop w:val="0"/>
              <w:marBottom w:val="0"/>
              <w:divBdr>
                <w:top w:val="none" w:sz="0" w:space="0" w:color="auto"/>
                <w:left w:val="none" w:sz="0" w:space="0" w:color="auto"/>
                <w:bottom w:val="none" w:sz="0" w:space="0" w:color="auto"/>
                <w:right w:val="none" w:sz="0" w:space="0" w:color="auto"/>
              </w:divBdr>
            </w:div>
            <w:div w:id="2021082989">
              <w:marLeft w:val="0"/>
              <w:marRight w:val="0"/>
              <w:marTop w:val="0"/>
              <w:marBottom w:val="0"/>
              <w:divBdr>
                <w:top w:val="none" w:sz="0" w:space="0" w:color="auto"/>
                <w:left w:val="none" w:sz="0" w:space="0" w:color="auto"/>
                <w:bottom w:val="none" w:sz="0" w:space="0" w:color="auto"/>
                <w:right w:val="none" w:sz="0" w:space="0" w:color="auto"/>
              </w:divBdr>
            </w:div>
            <w:div w:id="2083477585">
              <w:marLeft w:val="0"/>
              <w:marRight w:val="0"/>
              <w:marTop w:val="0"/>
              <w:marBottom w:val="0"/>
              <w:divBdr>
                <w:top w:val="none" w:sz="0" w:space="0" w:color="auto"/>
                <w:left w:val="none" w:sz="0" w:space="0" w:color="auto"/>
                <w:bottom w:val="none" w:sz="0" w:space="0" w:color="auto"/>
                <w:right w:val="none" w:sz="0" w:space="0" w:color="auto"/>
              </w:divBdr>
            </w:div>
            <w:div w:id="1261257262">
              <w:marLeft w:val="0"/>
              <w:marRight w:val="0"/>
              <w:marTop w:val="0"/>
              <w:marBottom w:val="0"/>
              <w:divBdr>
                <w:top w:val="none" w:sz="0" w:space="0" w:color="auto"/>
                <w:left w:val="none" w:sz="0" w:space="0" w:color="auto"/>
                <w:bottom w:val="none" w:sz="0" w:space="0" w:color="auto"/>
                <w:right w:val="none" w:sz="0" w:space="0" w:color="auto"/>
              </w:divBdr>
            </w:div>
            <w:div w:id="2045858647">
              <w:marLeft w:val="0"/>
              <w:marRight w:val="0"/>
              <w:marTop w:val="0"/>
              <w:marBottom w:val="0"/>
              <w:divBdr>
                <w:top w:val="none" w:sz="0" w:space="0" w:color="auto"/>
                <w:left w:val="none" w:sz="0" w:space="0" w:color="auto"/>
                <w:bottom w:val="none" w:sz="0" w:space="0" w:color="auto"/>
                <w:right w:val="none" w:sz="0" w:space="0" w:color="auto"/>
              </w:divBdr>
            </w:div>
            <w:div w:id="1442526059">
              <w:marLeft w:val="0"/>
              <w:marRight w:val="0"/>
              <w:marTop w:val="0"/>
              <w:marBottom w:val="0"/>
              <w:divBdr>
                <w:top w:val="none" w:sz="0" w:space="0" w:color="auto"/>
                <w:left w:val="none" w:sz="0" w:space="0" w:color="auto"/>
                <w:bottom w:val="none" w:sz="0" w:space="0" w:color="auto"/>
                <w:right w:val="none" w:sz="0" w:space="0" w:color="auto"/>
              </w:divBdr>
            </w:div>
            <w:div w:id="803236926">
              <w:marLeft w:val="0"/>
              <w:marRight w:val="0"/>
              <w:marTop w:val="0"/>
              <w:marBottom w:val="0"/>
              <w:divBdr>
                <w:top w:val="none" w:sz="0" w:space="0" w:color="auto"/>
                <w:left w:val="none" w:sz="0" w:space="0" w:color="auto"/>
                <w:bottom w:val="none" w:sz="0" w:space="0" w:color="auto"/>
                <w:right w:val="none" w:sz="0" w:space="0" w:color="auto"/>
              </w:divBdr>
            </w:div>
            <w:div w:id="746341667">
              <w:marLeft w:val="0"/>
              <w:marRight w:val="0"/>
              <w:marTop w:val="0"/>
              <w:marBottom w:val="0"/>
              <w:divBdr>
                <w:top w:val="none" w:sz="0" w:space="0" w:color="auto"/>
                <w:left w:val="none" w:sz="0" w:space="0" w:color="auto"/>
                <w:bottom w:val="none" w:sz="0" w:space="0" w:color="auto"/>
                <w:right w:val="none" w:sz="0" w:space="0" w:color="auto"/>
              </w:divBdr>
            </w:div>
            <w:div w:id="1650741851">
              <w:marLeft w:val="0"/>
              <w:marRight w:val="0"/>
              <w:marTop w:val="0"/>
              <w:marBottom w:val="0"/>
              <w:divBdr>
                <w:top w:val="none" w:sz="0" w:space="0" w:color="auto"/>
                <w:left w:val="none" w:sz="0" w:space="0" w:color="auto"/>
                <w:bottom w:val="none" w:sz="0" w:space="0" w:color="auto"/>
                <w:right w:val="none" w:sz="0" w:space="0" w:color="auto"/>
              </w:divBdr>
            </w:div>
            <w:div w:id="921184101">
              <w:marLeft w:val="0"/>
              <w:marRight w:val="0"/>
              <w:marTop w:val="0"/>
              <w:marBottom w:val="0"/>
              <w:divBdr>
                <w:top w:val="none" w:sz="0" w:space="0" w:color="auto"/>
                <w:left w:val="none" w:sz="0" w:space="0" w:color="auto"/>
                <w:bottom w:val="none" w:sz="0" w:space="0" w:color="auto"/>
                <w:right w:val="none" w:sz="0" w:space="0" w:color="auto"/>
              </w:divBdr>
            </w:div>
            <w:div w:id="843976219">
              <w:marLeft w:val="0"/>
              <w:marRight w:val="0"/>
              <w:marTop w:val="0"/>
              <w:marBottom w:val="0"/>
              <w:divBdr>
                <w:top w:val="none" w:sz="0" w:space="0" w:color="auto"/>
                <w:left w:val="none" w:sz="0" w:space="0" w:color="auto"/>
                <w:bottom w:val="none" w:sz="0" w:space="0" w:color="auto"/>
                <w:right w:val="none" w:sz="0" w:space="0" w:color="auto"/>
              </w:divBdr>
            </w:div>
            <w:div w:id="2115244407">
              <w:marLeft w:val="0"/>
              <w:marRight w:val="0"/>
              <w:marTop w:val="0"/>
              <w:marBottom w:val="0"/>
              <w:divBdr>
                <w:top w:val="none" w:sz="0" w:space="0" w:color="auto"/>
                <w:left w:val="none" w:sz="0" w:space="0" w:color="auto"/>
                <w:bottom w:val="none" w:sz="0" w:space="0" w:color="auto"/>
                <w:right w:val="none" w:sz="0" w:space="0" w:color="auto"/>
              </w:divBdr>
            </w:div>
            <w:div w:id="677926109">
              <w:marLeft w:val="0"/>
              <w:marRight w:val="0"/>
              <w:marTop w:val="0"/>
              <w:marBottom w:val="0"/>
              <w:divBdr>
                <w:top w:val="none" w:sz="0" w:space="0" w:color="auto"/>
                <w:left w:val="none" w:sz="0" w:space="0" w:color="auto"/>
                <w:bottom w:val="none" w:sz="0" w:space="0" w:color="auto"/>
                <w:right w:val="none" w:sz="0" w:space="0" w:color="auto"/>
              </w:divBdr>
            </w:div>
            <w:div w:id="1323319061">
              <w:marLeft w:val="0"/>
              <w:marRight w:val="0"/>
              <w:marTop w:val="0"/>
              <w:marBottom w:val="0"/>
              <w:divBdr>
                <w:top w:val="none" w:sz="0" w:space="0" w:color="auto"/>
                <w:left w:val="none" w:sz="0" w:space="0" w:color="auto"/>
                <w:bottom w:val="none" w:sz="0" w:space="0" w:color="auto"/>
                <w:right w:val="none" w:sz="0" w:space="0" w:color="auto"/>
              </w:divBdr>
            </w:div>
            <w:div w:id="1099453101">
              <w:marLeft w:val="0"/>
              <w:marRight w:val="0"/>
              <w:marTop w:val="0"/>
              <w:marBottom w:val="0"/>
              <w:divBdr>
                <w:top w:val="none" w:sz="0" w:space="0" w:color="auto"/>
                <w:left w:val="none" w:sz="0" w:space="0" w:color="auto"/>
                <w:bottom w:val="none" w:sz="0" w:space="0" w:color="auto"/>
                <w:right w:val="none" w:sz="0" w:space="0" w:color="auto"/>
              </w:divBdr>
            </w:div>
            <w:div w:id="1402366632">
              <w:marLeft w:val="0"/>
              <w:marRight w:val="0"/>
              <w:marTop w:val="0"/>
              <w:marBottom w:val="0"/>
              <w:divBdr>
                <w:top w:val="none" w:sz="0" w:space="0" w:color="auto"/>
                <w:left w:val="none" w:sz="0" w:space="0" w:color="auto"/>
                <w:bottom w:val="none" w:sz="0" w:space="0" w:color="auto"/>
                <w:right w:val="none" w:sz="0" w:space="0" w:color="auto"/>
              </w:divBdr>
            </w:div>
          </w:divsChild>
        </w:div>
        <w:div w:id="831601544">
          <w:marLeft w:val="0"/>
          <w:marRight w:val="0"/>
          <w:marTop w:val="0"/>
          <w:marBottom w:val="0"/>
          <w:divBdr>
            <w:top w:val="none" w:sz="0" w:space="0" w:color="auto"/>
            <w:left w:val="none" w:sz="0" w:space="0" w:color="auto"/>
            <w:bottom w:val="none" w:sz="0" w:space="0" w:color="auto"/>
            <w:right w:val="none" w:sz="0" w:space="0" w:color="auto"/>
          </w:divBdr>
          <w:divsChild>
            <w:div w:id="198399975">
              <w:marLeft w:val="0"/>
              <w:marRight w:val="0"/>
              <w:marTop w:val="0"/>
              <w:marBottom w:val="0"/>
              <w:divBdr>
                <w:top w:val="none" w:sz="0" w:space="0" w:color="auto"/>
                <w:left w:val="none" w:sz="0" w:space="0" w:color="auto"/>
                <w:bottom w:val="none" w:sz="0" w:space="0" w:color="auto"/>
                <w:right w:val="none" w:sz="0" w:space="0" w:color="auto"/>
              </w:divBdr>
            </w:div>
            <w:div w:id="1334799706">
              <w:marLeft w:val="0"/>
              <w:marRight w:val="0"/>
              <w:marTop w:val="0"/>
              <w:marBottom w:val="0"/>
              <w:divBdr>
                <w:top w:val="none" w:sz="0" w:space="0" w:color="auto"/>
                <w:left w:val="none" w:sz="0" w:space="0" w:color="auto"/>
                <w:bottom w:val="none" w:sz="0" w:space="0" w:color="auto"/>
                <w:right w:val="none" w:sz="0" w:space="0" w:color="auto"/>
              </w:divBdr>
            </w:div>
            <w:div w:id="1246496404">
              <w:marLeft w:val="0"/>
              <w:marRight w:val="0"/>
              <w:marTop w:val="0"/>
              <w:marBottom w:val="0"/>
              <w:divBdr>
                <w:top w:val="none" w:sz="0" w:space="0" w:color="auto"/>
                <w:left w:val="none" w:sz="0" w:space="0" w:color="auto"/>
                <w:bottom w:val="none" w:sz="0" w:space="0" w:color="auto"/>
                <w:right w:val="none" w:sz="0" w:space="0" w:color="auto"/>
              </w:divBdr>
            </w:div>
            <w:div w:id="1701516432">
              <w:marLeft w:val="0"/>
              <w:marRight w:val="0"/>
              <w:marTop w:val="0"/>
              <w:marBottom w:val="0"/>
              <w:divBdr>
                <w:top w:val="none" w:sz="0" w:space="0" w:color="auto"/>
                <w:left w:val="none" w:sz="0" w:space="0" w:color="auto"/>
                <w:bottom w:val="none" w:sz="0" w:space="0" w:color="auto"/>
                <w:right w:val="none" w:sz="0" w:space="0" w:color="auto"/>
              </w:divBdr>
            </w:div>
            <w:div w:id="1586526011">
              <w:marLeft w:val="0"/>
              <w:marRight w:val="0"/>
              <w:marTop w:val="0"/>
              <w:marBottom w:val="0"/>
              <w:divBdr>
                <w:top w:val="none" w:sz="0" w:space="0" w:color="auto"/>
                <w:left w:val="none" w:sz="0" w:space="0" w:color="auto"/>
                <w:bottom w:val="none" w:sz="0" w:space="0" w:color="auto"/>
                <w:right w:val="none" w:sz="0" w:space="0" w:color="auto"/>
              </w:divBdr>
            </w:div>
            <w:div w:id="1335298489">
              <w:marLeft w:val="0"/>
              <w:marRight w:val="0"/>
              <w:marTop w:val="0"/>
              <w:marBottom w:val="0"/>
              <w:divBdr>
                <w:top w:val="none" w:sz="0" w:space="0" w:color="auto"/>
                <w:left w:val="none" w:sz="0" w:space="0" w:color="auto"/>
                <w:bottom w:val="none" w:sz="0" w:space="0" w:color="auto"/>
                <w:right w:val="none" w:sz="0" w:space="0" w:color="auto"/>
              </w:divBdr>
            </w:div>
            <w:div w:id="16348417">
              <w:marLeft w:val="0"/>
              <w:marRight w:val="0"/>
              <w:marTop w:val="0"/>
              <w:marBottom w:val="0"/>
              <w:divBdr>
                <w:top w:val="none" w:sz="0" w:space="0" w:color="auto"/>
                <w:left w:val="none" w:sz="0" w:space="0" w:color="auto"/>
                <w:bottom w:val="none" w:sz="0" w:space="0" w:color="auto"/>
                <w:right w:val="none" w:sz="0" w:space="0" w:color="auto"/>
              </w:divBdr>
            </w:div>
            <w:div w:id="1856921922">
              <w:marLeft w:val="0"/>
              <w:marRight w:val="0"/>
              <w:marTop w:val="0"/>
              <w:marBottom w:val="0"/>
              <w:divBdr>
                <w:top w:val="none" w:sz="0" w:space="0" w:color="auto"/>
                <w:left w:val="none" w:sz="0" w:space="0" w:color="auto"/>
                <w:bottom w:val="none" w:sz="0" w:space="0" w:color="auto"/>
                <w:right w:val="none" w:sz="0" w:space="0" w:color="auto"/>
              </w:divBdr>
            </w:div>
            <w:div w:id="2024085031">
              <w:marLeft w:val="0"/>
              <w:marRight w:val="0"/>
              <w:marTop w:val="0"/>
              <w:marBottom w:val="0"/>
              <w:divBdr>
                <w:top w:val="none" w:sz="0" w:space="0" w:color="auto"/>
                <w:left w:val="none" w:sz="0" w:space="0" w:color="auto"/>
                <w:bottom w:val="none" w:sz="0" w:space="0" w:color="auto"/>
                <w:right w:val="none" w:sz="0" w:space="0" w:color="auto"/>
              </w:divBdr>
            </w:div>
            <w:div w:id="1084258132">
              <w:marLeft w:val="0"/>
              <w:marRight w:val="0"/>
              <w:marTop w:val="0"/>
              <w:marBottom w:val="0"/>
              <w:divBdr>
                <w:top w:val="none" w:sz="0" w:space="0" w:color="auto"/>
                <w:left w:val="none" w:sz="0" w:space="0" w:color="auto"/>
                <w:bottom w:val="none" w:sz="0" w:space="0" w:color="auto"/>
                <w:right w:val="none" w:sz="0" w:space="0" w:color="auto"/>
              </w:divBdr>
            </w:div>
            <w:div w:id="1090857492">
              <w:marLeft w:val="0"/>
              <w:marRight w:val="0"/>
              <w:marTop w:val="0"/>
              <w:marBottom w:val="0"/>
              <w:divBdr>
                <w:top w:val="none" w:sz="0" w:space="0" w:color="auto"/>
                <w:left w:val="none" w:sz="0" w:space="0" w:color="auto"/>
                <w:bottom w:val="none" w:sz="0" w:space="0" w:color="auto"/>
                <w:right w:val="none" w:sz="0" w:space="0" w:color="auto"/>
              </w:divBdr>
            </w:div>
            <w:div w:id="1747268621">
              <w:marLeft w:val="0"/>
              <w:marRight w:val="0"/>
              <w:marTop w:val="0"/>
              <w:marBottom w:val="0"/>
              <w:divBdr>
                <w:top w:val="none" w:sz="0" w:space="0" w:color="auto"/>
                <w:left w:val="none" w:sz="0" w:space="0" w:color="auto"/>
                <w:bottom w:val="none" w:sz="0" w:space="0" w:color="auto"/>
                <w:right w:val="none" w:sz="0" w:space="0" w:color="auto"/>
              </w:divBdr>
            </w:div>
            <w:div w:id="1749963096">
              <w:marLeft w:val="0"/>
              <w:marRight w:val="0"/>
              <w:marTop w:val="0"/>
              <w:marBottom w:val="0"/>
              <w:divBdr>
                <w:top w:val="none" w:sz="0" w:space="0" w:color="auto"/>
                <w:left w:val="none" w:sz="0" w:space="0" w:color="auto"/>
                <w:bottom w:val="none" w:sz="0" w:space="0" w:color="auto"/>
                <w:right w:val="none" w:sz="0" w:space="0" w:color="auto"/>
              </w:divBdr>
            </w:div>
            <w:div w:id="553275520">
              <w:marLeft w:val="0"/>
              <w:marRight w:val="0"/>
              <w:marTop w:val="0"/>
              <w:marBottom w:val="0"/>
              <w:divBdr>
                <w:top w:val="none" w:sz="0" w:space="0" w:color="auto"/>
                <w:left w:val="none" w:sz="0" w:space="0" w:color="auto"/>
                <w:bottom w:val="none" w:sz="0" w:space="0" w:color="auto"/>
                <w:right w:val="none" w:sz="0" w:space="0" w:color="auto"/>
              </w:divBdr>
            </w:div>
            <w:div w:id="1643458611">
              <w:marLeft w:val="0"/>
              <w:marRight w:val="0"/>
              <w:marTop w:val="0"/>
              <w:marBottom w:val="0"/>
              <w:divBdr>
                <w:top w:val="none" w:sz="0" w:space="0" w:color="auto"/>
                <w:left w:val="none" w:sz="0" w:space="0" w:color="auto"/>
                <w:bottom w:val="none" w:sz="0" w:space="0" w:color="auto"/>
                <w:right w:val="none" w:sz="0" w:space="0" w:color="auto"/>
              </w:divBdr>
            </w:div>
            <w:div w:id="718552237">
              <w:marLeft w:val="0"/>
              <w:marRight w:val="0"/>
              <w:marTop w:val="0"/>
              <w:marBottom w:val="0"/>
              <w:divBdr>
                <w:top w:val="none" w:sz="0" w:space="0" w:color="auto"/>
                <w:left w:val="none" w:sz="0" w:space="0" w:color="auto"/>
                <w:bottom w:val="none" w:sz="0" w:space="0" w:color="auto"/>
                <w:right w:val="none" w:sz="0" w:space="0" w:color="auto"/>
              </w:divBdr>
            </w:div>
            <w:div w:id="1150755481">
              <w:marLeft w:val="0"/>
              <w:marRight w:val="0"/>
              <w:marTop w:val="0"/>
              <w:marBottom w:val="0"/>
              <w:divBdr>
                <w:top w:val="none" w:sz="0" w:space="0" w:color="auto"/>
                <w:left w:val="none" w:sz="0" w:space="0" w:color="auto"/>
                <w:bottom w:val="none" w:sz="0" w:space="0" w:color="auto"/>
                <w:right w:val="none" w:sz="0" w:space="0" w:color="auto"/>
              </w:divBdr>
            </w:div>
            <w:div w:id="1418480144">
              <w:marLeft w:val="0"/>
              <w:marRight w:val="0"/>
              <w:marTop w:val="0"/>
              <w:marBottom w:val="0"/>
              <w:divBdr>
                <w:top w:val="none" w:sz="0" w:space="0" w:color="auto"/>
                <w:left w:val="none" w:sz="0" w:space="0" w:color="auto"/>
                <w:bottom w:val="none" w:sz="0" w:space="0" w:color="auto"/>
                <w:right w:val="none" w:sz="0" w:space="0" w:color="auto"/>
              </w:divBdr>
            </w:div>
            <w:div w:id="1826244615">
              <w:marLeft w:val="0"/>
              <w:marRight w:val="0"/>
              <w:marTop w:val="0"/>
              <w:marBottom w:val="0"/>
              <w:divBdr>
                <w:top w:val="none" w:sz="0" w:space="0" w:color="auto"/>
                <w:left w:val="none" w:sz="0" w:space="0" w:color="auto"/>
                <w:bottom w:val="none" w:sz="0" w:space="0" w:color="auto"/>
                <w:right w:val="none" w:sz="0" w:space="0" w:color="auto"/>
              </w:divBdr>
            </w:div>
            <w:div w:id="1160535304">
              <w:marLeft w:val="0"/>
              <w:marRight w:val="0"/>
              <w:marTop w:val="0"/>
              <w:marBottom w:val="0"/>
              <w:divBdr>
                <w:top w:val="none" w:sz="0" w:space="0" w:color="auto"/>
                <w:left w:val="none" w:sz="0" w:space="0" w:color="auto"/>
                <w:bottom w:val="none" w:sz="0" w:space="0" w:color="auto"/>
                <w:right w:val="none" w:sz="0" w:space="0" w:color="auto"/>
              </w:divBdr>
            </w:div>
          </w:divsChild>
        </w:div>
        <w:div w:id="239220315">
          <w:marLeft w:val="0"/>
          <w:marRight w:val="0"/>
          <w:marTop w:val="0"/>
          <w:marBottom w:val="0"/>
          <w:divBdr>
            <w:top w:val="none" w:sz="0" w:space="0" w:color="auto"/>
            <w:left w:val="none" w:sz="0" w:space="0" w:color="auto"/>
            <w:bottom w:val="none" w:sz="0" w:space="0" w:color="auto"/>
            <w:right w:val="none" w:sz="0" w:space="0" w:color="auto"/>
          </w:divBdr>
          <w:divsChild>
            <w:div w:id="1813594576">
              <w:marLeft w:val="0"/>
              <w:marRight w:val="0"/>
              <w:marTop w:val="0"/>
              <w:marBottom w:val="0"/>
              <w:divBdr>
                <w:top w:val="none" w:sz="0" w:space="0" w:color="auto"/>
                <w:left w:val="none" w:sz="0" w:space="0" w:color="auto"/>
                <w:bottom w:val="none" w:sz="0" w:space="0" w:color="auto"/>
                <w:right w:val="none" w:sz="0" w:space="0" w:color="auto"/>
              </w:divBdr>
            </w:div>
            <w:div w:id="220992537">
              <w:marLeft w:val="0"/>
              <w:marRight w:val="0"/>
              <w:marTop w:val="0"/>
              <w:marBottom w:val="0"/>
              <w:divBdr>
                <w:top w:val="none" w:sz="0" w:space="0" w:color="auto"/>
                <w:left w:val="none" w:sz="0" w:space="0" w:color="auto"/>
                <w:bottom w:val="none" w:sz="0" w:space="0" w:color="auto"/>
                <w:right w:val="none" w:sz="0" w:space="0" w:color="auto"/>
              </w:divBdr>
            </w:div>
            <w:div w:id="14963505">
              <w:marLeft w:val="0"/>
              <w:marRight w:val="0"/>
              <w:marTop w:val="0"/>
              <w:marBottom w:val="0"/>
              <w:divBdr>
                <w:top w:val="none" w:sz="0" w:space="0" w:color="auto"/>
                <w:left w:val="none" w:sz="0" w:space="0" w:color="auto"/>
                <w:bottom w:val="none" w:sz="0" w:space="0" w:color="auto"/>
                <w:right w:val="none" w:sz="0" w:space="0" w:color="auto"/>
              </w:divBdr>
            </w:div>
            <w:div w:id="2105228624">
              <w:marLeft w:val="0"/>
              <w:marRight w:val="0"/>
              <w:marTop w:val="0"/>
              <w:marBottom w:val="0"/>
              <w:divBdr>
                <w:top w:val="none" w:sz="0" w:space="0" w:color="auto"/>
                <w:left w:val="none" w:sz="0" w:space="0" w:color="auto"/>
                <w:bottom w:val="none" w:sz="0" w:space="0" w:color="auto"/>
                <w:right w:val="none" w:sz="0" w:space="0" w:color="auto"/>
              </w:divBdr>
            </w:div>
            <w:div w:id="1641418553">
              <w:marLeft w:val="0"/>
              <w:marRight w:val="0"/>
              <w:marTop w:val="0"/>
              <w:marBottom w:val="0"/>
              <w:divBdr>
                <w:top w:val="none" w:sz="0" w:space="0" w:color="auto"/>
                <w:left w:val="none" w:sz="0" w:space="0" w:color="auto"/>
                <w:bottom w:val="none" w:sz="0" w:space="0" w:color="auto"/>
                <w:right w:val="none" w:sz="0" w:space="0" w:color="auto"/>
              </w:divBdr>
            </w:div>
            <w:div w:id="939680494">
              <w:marLeft w:val="0"/>
              <w:marRight w:val="0"/>
              <w:marTop w:val="0"/>
              <w:marBottom w:val="0"/>
              <w:divBdr>
                <w:top w:val="none" w:sz="0" w:space="0" w:color="auto"/>
                <w:left w:val="none" w:sz="0" w:space="0" w:color="auto"/>
                <w:bottom w:val="none" w:sz="0" w:space="0" w:color="auto"/>
                <w:right w:val="none" w:sz="0" w:space="0" w:color="auto"/>
              </w:divBdr>
            </w:div>
            <w:div w:id="1642148867">
              <w:marLeft w:val="0"/>
              <w:marRight w:val="0"/>
              <w:marTop w:val="0"/>
              <w:marBottom w:val="0"/>
              <w:divBdr>
                <w:top w:val="none" w:sz="0" w:space="0" w:color="auto"/>
                <w:left w:val="none" w:sz="0" w:space="0" w:color="auto"/>
                <w:bottom w:val="none" w:sz="0" w:space="0" w:color="auto"/>
                <w:right w:val="none" w:sz="0" w:space="0" w:color="auto"/>
              </w:divBdr>
            </w:div>
            <w:div w:id="1919441977">
              <w:marLeft w:val="0"/>
              <w:marRight w:val="0"/>
              <w:marTop w:val="0"/>
              <w:marBottom w:val="0"/>
              <w:divBdr>
                <w:top w:val="none" w:sz="0" w:space="0" w:color="auto"/>
                <w:left w:val="none" w:sz="0" w:space="0" w:color="auto"/>
                <w:bottom w:val="none" w:sz="0" w:space="0" w:color="auto"/>
                <w:right w:val="none" w:sz="0" w:space="0" w:color="auto"/>
              </w:divBdr>
            </w:div>
            <w:div w:id="239681607">
              <w:marLeft w:val="0"/>
              <w:marRight w:val="0"/>
              <w:marTop w:val="0"/>
              <w:marBottom w:val="0"/>
              <w:divBdr>
                <w:top w:val="none" w:sz="0" w:space="0" w:color="auto"/>
                <w:left w:val="none" w:sz="0" w:space="0" w:color="auto"/>
                <w:bottom w:val="none" w:sz="0" w:space="0" w:color="auto"/>
                <w:right w:val="none" w:sz="0" w:space="0" w:color="auto"/>
              </w:divBdr>
            </w:div>
            <w:div w:id="170146875">
              <w:marLeft w:val="0"/>
              <w:marRight w:val="0"/>
              <w:marTop w:val="0"/>
              <w:marBottom w:val="0"/>
              <w:divBdr>
                <w:top w:val="none" w:sz="0" w:space="0" w:color="auto"/>
                <w:left w:val="none" w:sz="0" w:space="0" w:color="auto"/>
                <w:bottom w:val="none" w:sz="0" w:space="0" w:color="auto"/>
                <w:right w:val="none" w:sz="0" w:space="0" w:color="auto"/>
              </w:divBdr>
            </w:div>
            <w:div w:id="797408915">
              <w:marLeft w:val="0"/>
              <w:marRight w:val="0"/>
              <w:marTop w:val="0"/>
              <w:marBottom w:val="0"/>
              <w:divBdr>
                <w:top w:val="none" w:sz="0" w:space="0" w:color="auto"/>
                <w:left w:val="none" w:sz="0" w:space="0" w:color="auto"/>
                <w:bottom w:val="none" w:sz="0" w:space="0" w:color="auto"/>
                <w:right w:val="none" w:sz="0" w:space="0" w:color="auto"/>
              </w:divBdr>
            </w:div>
            <w:div w:id="237178427">
              <w:marLeft w:val="0"/>
              <w:marRight w:val="0"/>
              <w:marTop w:val="0"/>
              <w:marBottom w:val="0"/>
              <w:divBdr>
                <w:top w:val="none" w:sz="0" w:space="0" w:color="auto"/>
                <w:left w:val="none" w:sz="0" w:space="0" w:color="auto"/>
                <w:bottom w:val="none" w:sz="0" w:space="0" w:color="auto"/>
                <w:right w:val="none" w:sz="0" w:space="0" w:color="auto"/>
              </w:divBdr>
            </w:div>
            <w:div w:id="23753534">
              <w:marLeft w:val="0"/>
              <w:marRight w:val="0"/>
              <w:marTop w:val="0"/>
              <w:marBottom w:val="0"/>
              <w:divBdr>
                <w:top w:val="none" w:sz="0" w:space="0" w:color="auto"/>
                <w:left w:val="none" w:sz="0" w:space="0" w:color="auto"/>
                <w:bottom w:val="none" w:sz="0" w:space="0" w:color="auto"/>
                <w:right w:val="none" w:sz="0" w:space="0" w:color="auto"/>
              </w:divBdr>
            </w:div>
            <w:div w:id="702052421">
              <w:marLeft w:val="0"/>
              <w:marRight w:val="0"/>
              <w:marTop w:val="0"/>
              <w:marBottom w:val="0"/>
              <w:divBdr>
                <w:top w:val="none" w:sz="0" w:space="0" w:color="auto"/>
                <w:left w:val="none" w:sz="0" w:space="0" w:color="auto"/>
                <w:bottom w:val="none" w:sz="0" w:space="0" w:color="auto"/>
                <w:right w:val="none" w:sz="0" w:space="0" w:color="auto"/>
              </w:divBdr>
            </w:div>
            <w:div w:id="230968737">
              <w:marLeft w:val="0"/>
              <w:marRight w:val="0"/>
              <w:marTop w:val="0"/>
              <w:marBottom w:val="0"/>
              <w:divBdr>
                <w:top w:val="none" w:sz="0" w:space="0" w:color="auto"/>
                <w:left w:val="none" w:sz="0" w:space="0" w:color="auto"/>
                <w:bottom w:val="none" w:sz="0" w:space="0" w:color="auto"/>
                <w:right w:val="none" w:sz="0" w:space="0" w:color="auto"/>
              </w:divBdr>
            </w:div>
            <w:div w:id="829293603">
              <w:marLeft w:val="0"/>
              <w:marRight w:val="0"/>
              <w:marTop w:val="0"/>
              <w:marBottom w:val="0"/>
              <w:divBdr>
                <w:top w:val="none" w:sz="0" w:space="0" w:color="auto"/>
                <w:left w:val="none" w:sz="0" w:space="0" w:color="auto"/>
                <w:bottom w:val="none" w:sz="0" w:space="0" w:color="auto"/>
                <w:right w:val="none" w:sz="0" w:space="0" w:color="auto"/>
              </w:divBdr>
            </w:div>
            <w:div w:id="1714386753">
              <w:marLeft w:val="0"/>
              <w:marRight w:val="0"/>
              <w:marTop w:val="0"/>
              <w:marBottom w:val="0"/>
              <w:divBdr>
                <w:top w:val="none" w:sz="0" w:space="0" w:color="auto"/>
                <w:left w:val="none" w:sz="0" w:space="0" w:color="auto"/>
                <w:bottom w:val="none" w:sz="0" w:space="0" w:color="auto"/>
                <w:right w:val="none" w:sz="0" w:space="0" w:color="auto"/>
              </w:divBdr>
            </w:div>
            <w:div w:id="853693372">
              <w:marLeft w:val="0"/>
              <w:marRight w:val="0"/>
              <w:marTop w:val="0"/>
              <w:marBottom w:val="0"/>
              <w:divBdr>
                <w:top w:val="none" w:sz="0" w:space="0" w:color="auto"/>
                <w:left w:val="none" w:sz="0" w:space="0" w:color="auto"/>
                <w:bottom w:val="none" w:sz="0" w:space="0" w:color="auto"/>
                <w:right w:val="none" w:sz="0" w:space="0" w:color="auto"/>
              </w:divBdr>
            </w:div>
            <w:div w:id="467669940">
              <w:marLeft w:val="0"/>
              <w:marRight w:val="0"/>
              <w:marTop w:val="0"/>
              <w:marBottom w:val="0"/>
              <w:divBdr>
                <w:top w:val="none" w:sz="0" w:space="0" w:color="auto"/>
                <w:left w:val="none" w:sz="0" w:space="0" w:color="auto"/>
                <w:bottom w:val="none" w:sz="0" w:space="0" w:color="auto"/>
                <w:right w:val="none" w:sz="0" w:space="0" w:color="auto"/>
              </w:divBdr>
            </w:div>
            <w:div w:id="416756189">
              <w:marLeft w:val="0"/>
              <w:marRight w:val="0"/>
              <w:marTop w:val="0"/>
              <w:marBottom w:val="0"/>
              <w:divBdr>
                <w:top w:val="none" w:sz="0" w:space="0" w:color="auto"/>
                <w:left w:val="none" w:sz="0" w:space="0" w:color="auto"/>
                <w:bottom w:val="none" w:sz="0" w:space="0" w:color="auto"/>
                <w:right w:val="none" w:sz="0" w:space="0" w:color="auto"/>
              </w:divBdr>
            </w:div>
          </w:divsChild>
        </w:div>
        <w:div w:id="1846937505">
          <w:marLeft w:val="0"/>
          <w:marRight w:val="0"/>
          <w:marTop w:val="0"/>
          <w:marBottom w:val="0"/>
          <w:divBdr>
            <w:top w:val="none" w:sz="0" w:space="0" w:color="auto"/>
            <w:left w:val="none" w:sz="0" w:space="0" w:color="auto"/>
            <w:bottom w:val="none" w:sz="0" w:space="0" w:color="auto"/>
            <w:right w:val="none" w:sz="0" w:space="0" w:color="auto"/>
          </w:divBdr>
          <w:divsChild>
            <w:div w:id="1493788763">
              <w:marLeft w:val="0"/>
              <w:marRight w:val="0"/>
              <w:marTop w:val="0"/>
              <w:marBottom w:val="0"/>
              <w:divBdr>
                <w:top w:val="none" w:sz="0" w:space="0" w:color="auto"/>
                <w:left w:val="none" w:sz="0" w:space="0" w:color="auto"/>
                <w:bottom w:val="none" w:sz="0" w:space="0" w:color="auto"/>
                <w:right w:val="none" w:sz="0" w:space="0" w:color="auto"/>
              </w:divBdr>
            </w:div>
            <w:div w:id="1764376808">
              <w:marLeft w:val="0"/>
              <w:marRight w:val="0"/>
              <w:marTop w:val="0"/>
              <w:marBottom w:val="0"/>
              <w:divBdr>
                <w:top w:val="none" w:sz="0" w:space="0" w:color="auto"/>
                <w:left w:val="none" w:sz="0" w:space="0" w:color="auto"/>
                <w:bottom w:val="none" w:sz="0" w:space="0" w:color="auto"/>
                <w:right w:val="none" w:sz="0" w:space="0" w:color="auto"/>
              </w:divBdr>
            </w:div>
            <w:div w:id="585117360">
              <w:marLeft w:val="0"/>
              <w:marRight w:val="0"/>
              <w:marTop w:val="0"/>
              <w:marBottom w:val="0"/>
              <w:divBdr>
                <w:top w:val="none" w:sz="0" w:space="0" w:color="auto"/>
                <w:left w:val="none" w:sz="0" w:space="0" w:color="auto"/>
                <w:bottom w:val="none" w:sz="0" w:space="0" w:color="auto"/>
                <w:right w:val="none" w:sz="0" w:space="0" w:color="auto"/>
              </w:divBdr>
            </w:div>
            <w:div w:id="963466889">
              <w:marLeft w:val="0"/>
              <w:marRight w:val="0"/>
              <w:marTop w:val="0"/>
              <w:marBottom w:val="0"/>
              <w:divBdr>
                <w:top w:val="none" w:sz="0" w:space="0" w:color="auto"/>
                <w:left w:val="none" w:sz="0" w:space="0" w:color="auto"/>
                <w:bottom w:val="none" w:sz="0" w:space="0" w:color="auto"/>
                <w:right w:val="none" w:sz="0" w:space="0" w:color="auto"/>
              </w:divBdr>
            </w:div>
            <w:div w:id="1793934761">
              <w:marLeft w:val="0"/>
              <w:marRight w:val="0"/>
              <w:marTop w:val="0"/>
              <w:marBottom w:val="0"/>
              <w:divBdr>
                <w:top w:val="none" w:sz="0" w:space="0" w:color="auto"/>
                <w:left w:val="none" w:sz="0" w:space="0" w:color="auto"/>
                <w:bottom w:val="none" w:sz="0" w:space="0" w:color="auto"/>
                <w:right w:val="none" w:sz="0" w:space="0" w:color="auto"/>
              </w:divBdr>
            </w:div>
            <w:div w:id="1861553939">
              <w:marLeft w:val="0"/>
              <w:marRight w:val="0"/>
              <w:marTop w:val="0"/>
              <w:marBottom w:val="0"/>
              <w:divBdr>
                <w:top w:val="none" w:sz="0" w:space="0" w:color="auto"/>
                <w:left w:val="none" w:sz="0" w:space="0" w:color="auto"/>
                <w:bottom w:val="none" w:sz="0" w:space="0" w:color="auto"/>
                <w:right w:val="none" w:sz="0" w:space="0" w:color="auto"/>
              </w:divBdr>
            </w:div>
            <w:div w:id="1304971306">
              <w:marLeft w:val="0"/>
              <w:marRight w:val="0"/>
              <w:marTop w:val="0"/>
              <w:marBottom w:val="0"/>
              <w:divBdr>
                <w:top w:val="none" w:sz="0" w:space="0" w:color="auto"/>
                <w:left w:val="none" w:sz="0" w:space="0" w:color="auto"/>
                <w:bottom w:val="none" w:sz="0" w:space="0" w:color="auto"/>
                <w:right w:val="none" w:sz="0" w:space="0" w:color="auto"/>
              </w:divBdr>
            </w:div>
            <w:div w:id="402023390">
              <w:marLeft w:val="0"/>
              <w:marRight w:val="0"/>
              <w:marTop w:val="0"/>
              <w:marBottom w:val="0"/>
              <w:divBdr>
                <w:top w:val="none" w:sz="0" w:space="0" w:color="auto"/>
                <w:left w:val="none" w:sz="0" w:space="0" w:color="auto"/>
                <w:bottom w:val="none" w:sz="0" w:space="0" w:color="auto"/>
                <w:right w:val="none" w:sz="0" w:space="0" w:color="auto"/>
              </w:divBdr>
            </w:div>
            <w:div w:id="1897473486">
              <w:marLeft w:val="0"/>
              <w:marRight w:val="0"/>
              <w:marTop w:val="0"/>
              <w:marBottom w:val="0"/>
              <w:divBdr>
                <w:top w:val="none" w:sz="0" w:space="0" w:color="auto"/>
                <w:left w:val="none" w:sz="0" w:space="0" w:color="auto"/>
                <w:bottom w:val="none" w:sz="0" w:space="0" w:color="auto"/>
                <w:right w:val="none" w:sz="0" w:space="0" w:color="auto"/>
              </w:divBdr>
            </w:div>
            <w:div w:id="231895605">
              <w:marLeft w:val="0"/>
              <w:marRight w:val="0"/>
              <w:marTop w:val="0"/>
              <w:marBottom w:val="0"/>
              <w:divBdr>
                <w:top w:val="none" w:sz="0" w:space="0" w:color="auto"/>
                <w:left w:val="none" w:sz="0" w:space="0" w:color="auto"/>
                <w:bottom w:val="none" w:sz="0" w:space="0" w:color="auto"/>
                <w:right w:val="none" w:sz="0" w:space="0" w:color="auto"/>
              </w:divBdr>
            </w:div>
            <w:div w:id="39205194">
              <w:marLeft w:val="0"/>
              <w:marRight w:val="0"/>
              <w:marTop w:val="0"/>
              <w:marBottom w:val="0"/>
              <w:divBdr>
                <w:top w:val="none" w:sz="0" w:space="0" w:color="auto"/>
                <w:left w:val="none" w:sz="0" w:space="0" w:color="auto"/>
                <w:bottom w:val="none" w:sz="0" w:space="0" w:color="auto"/>
                <w:right w:val="none" w:sz="0" w:space="0" w:color="auto"/>
              </w:divBdr>
            </w:div>
            <w:div w:id="1586914427">
              <w:marLeft w:val="0"/>
              <w:marRight w:val="0"/>
              <w:marTop w:val="0"/>
              <w:marBottom w:val="0"/>
              <w:divBdr>
                <w:top w:val="none" w:sz="0" w:space="0" w:color="auto"/>
                <w:left w:val="none" w:sz="0" w:space="0" w:color="auto"/>
                <w:bottom w:val="none" w:sz="0" w:space="0" w:color="auto"/>
                <w:right w:val="none" w:sz="0" w:space="0" w:color="auto"/>
              </w:divBdr>
            </w:div>
            <w:div w:id="1150712035">
              <w:marLeft w:val="0"/>
              <w:marRight w:val="0"/>
              <w:marTop w:val="0"/>
              <w:marBottom w:val="0"/>
              <w:divBdr>
                <w:top w:val="none" w:sz="0" w:space="0" w:color="auto"/>
                <w:left w:val="none" w:sz="0" w:space="0" w:color="auto"/>
                <w:bottom w:val="none" w:sz="0" w:space="0" w:color="auto"/>
                <w:right w:val="none" w:sz="0" w:space="0" w:color="auto"/>
              </w:divBdr>
            </w:div>
            <w:div w:id="1628269114">
              <w:marLeft w:val="0"/>
              <w:marRight w:val="0"/>
              <w:marTop w:val="0"/>
              <w:marBottom w:val="0"/>
              <w:divBdr>
                <w:top w:val="none" w:sz="0" w:space="0" w:color="auto"/>
                <w:left w:val="none" w:sz="0" w:space="0" w:color="auto"/>
                <w:bottom w:val="none" w:sz="0" w:space="0" w:color="auto"/>
                <w:right w:val="none" w:sz="0" w:space="0" w:color="auto"/>
              </w:divBdr>
            </w:div>
            <w:div w:id="1280794983">
              <w:marLeft w:val="0"/>
              <w:marRight w:val="0"/>
              <w:marTop w:val="0"/>
              <w:marBottom w:val="0"/>
              <w:divBdr>
                <w:top w:val="none" w:sz="0" w:space="0" w:color="auto"/>
                <w:left w:val="none" w:sz="0" w:space="0" w:color="auto"/>
                <w:bottom w:val="none" w:sz="0" w:space="0" w:color="auto"/>
                <w:right w:val="none" w:sz="0" w:space="0" w:color="auto"/>
              </w:divBdr>
            </w:div>
            <w:div w:id="1472822736">
              <w:marLeft w:val="0"/>
              <w:marRight w:val="0"/>
              <w:marTop w:val="0"/>
              <w:marBottom w:val="0"/>
              <w:divBdr>
                <w:top w:val="none" w:sz="0" w:space="0" w:color="auto"/>
                <w:left w:val="none" w:sz="0" w:space="0" w:color="auto"/>
                <w:bottom w:val="none" w:sz="0" w:space="0" w:color="auto"/>
                <w:right w:val="none" w:sz="0" w:space="0" w:color="auto"/>
              </w:divBdr>
            </w:div>
            <w:div w:id="1057051772">
              <w:marLeft w:val="0"/>
              <w:marRight w:val="0"/>
              <w:marTop w:val="0"/>
              <w:marBottom w:val="0"/>
              <w:divBdr>
                <w:top w:val="none" w:sz="0" w:space="0" w:color="auto"/>
                <w:left w:val="none" w:sz="0" w:space="0" w:color="auto"/>
                <w:bottom w:val="none" w:sz="0" w:space="0" w:color="auto"/>
                <w:right w:val="none" w:sz="0" w:space="0" w:color="auto"/>
              </w:divBdr>
            </w:div>
            <w:div w:id="1285161257">
              <w:marLeft w:val="0"/>
              <w:marRight w:val="0"/>
              <w:marTop w:val="0"/>
              <w:marBottom w:val="0"/>
              <w:divBdr>
                <w:top w:val="none" w:sz="0" w:space="0" w:color="auto"/>
                <w:left w:val="none" w:sz="0" w:space="0" w:color="auto"/>
                <w:bottom w:val="none" w:sz="0" w:space="0" w:color="auto"/>
                <w:right w:val="none" w:sz="0" w:space="0" w:color="auto"/>
              </w:divBdr>
            </w:div>
            <w:div w:id="249044174">
              <w:marLeft w:val="0"/>
              <w:marRight w:val="0"/>
              <w:marTop w:val="0"/>
              <w:marBottom w:val="0"/>
              <w:divBdr>
                <w:top w:val="none" w:sz="0" w:space="0" w:color="auto"/>
                <w:left w:val="none" w:sz="0" w:space="0" w:color="auto"/>
                <w:bottom w:val="none" w:sz="0" w:space="0" w:color="auto"/>
                <w:right w:val="none" w:sz="0" w:space="0" w:color="auto"/>
              </w:divBdr>
            </w:div>
            <w:div w:id="142236057">
              <w:marLeft w:val="0"/>
              <w:marRight w:val="0"/>
              <w:marTop w:val="0"/>
              <w:marBottom w:val="0"/>
              <w:divBdr>
                <w:top w:val="none" w:sz="0" w:space="0" w:color="auto"/>
                <w:left w:val="none" w:sz="0" w:space="0" w:color="auto"/>
                <w:bottom w:val="none" w:sz="0" w:space="0" w:color="auto"/>
                <w:right w:val="none" w:sz="0" w:space="0" w:color="auto"/>
              </w:divBdr>
            </w:div>
          </w:divsChild>
        </w:div>
        <w:div w:id="2028555898">
          <w:marLeft w:val="0"/>
          <w:marRight w:val="0"/>
          <w:marTop w:val="0"/>
          <w:marBottom w:val="0"/>
          <w:divBdr>
            <w:top w:val="none" w:sz="0" w:space="0" w:color="auto"/>
            <w:left w:val="none" w:sz="0" w:space="0" w:color="auto"/>
            <w:bottom w:val="none" w:sz="0" w:space="0" w:color="auto"/>
            <w:right w:val="none" w:sz="0" w:space="0" w:color="auto"/>
          </w:divBdr>
          <w:divsChild>
            <w:div w:id="856503298">
              <w:marLeft w:val="0"/>
              <w:marRight w:val="0"/>
              <w:marTop w:val="0"/>
              <w:marBottom w:val="0"/>
              <w:divBdr>
                <w:top w:val="none" w:sz="0" w:space="0" w:color="auto"/>
                <w:left w:val="none" w:sz="0" w:space="0" w:color="auto"/>
                <w:bottom w:val="none" w:sz="0" w:space="0" w:color="auto"/>
                <w:right w:val="none" w:sz="0" w:space="0" w:color="auto"/>
              </w:divBdr>
            </w:div>
            <w:div w:id="1398893416">
              <w:marLeft w:val="0"/>
              <w:marRight w:val="0"/>
              <w:marTop w:val="0"/>
              <w:marBottom w:val="0"/>
              <w:divBdr>
                <w:top w:val="none" w:sz="0" w:space="0" w:color="auto"/>
                <w:left w:val="none" w:sz="0" w:space="0" w:color="auto"/>
                <w:bottom w:val="none" w:sz="0" w:space="0" w:color="auto"/>
                <w:right w:val="none" w:sz="0" w:space="0" w:color="auto"/>
              </w:divBdr>
            </w:div>
            <w:div w:id="349915318">
              <w:marLeft w:val="0"/>
              <w:marRight w:val="0"/>
              <w:marTop w:val="0"/>
              <w:marBottom w:val="0"/>
              <w:divBdr>
                <w:top w:val="none" w:sz="0" w:space="0" w:color="auto"/>
                <w:left w:val="none" w:sz="0" w:space="0" w:color="auto"/>
                <w:bottom w:val="none" w:sz="0" w:space="0" w:color="auto"/>
                <w:right w:val="none" w:sz="0" w:space="0" w:color="auto"/>
              </w:divBdr>
            </w:div>
            <w:div w:id="892811607">
              <w:marLeft w:val="0"/>
              <w:marRight w:val="0"/>
              <w:marTop w:val="0"/>
              <w:marBottom w:val="0"/>
              <w:divBdr>
                <w:top w:val="none" w:sz="0" w:space="0" w:color="auto"/>
                <w:left w:val="none" w:sz="0" w:space="0" w:color="auto"/>
                <w:bottom w:val="none" w:sz="0" w:space="0" w:color="auto"/>
                <w:right w:val="none" w:sz="0" w:space="0" w:color="auto"/>
              </w:divBdr>
            </w:div>
            <w:div w:id="1158421836">
              <w:marLeft w:val="0"/>
              <w:marRight w:val="0"/>
              <w:marTop w:val="0"/>
              <w:marBottom w:val="0"/>
              <w:divBdr>
                <w:top w:val="none" w:sz="0" w:space="0" w:color="auto"/>
                <w:left w:val="none" w:sz="0" w:space="0" w:color="auto"/>
                <w:bottom w:val="none" w:sz="0" w:space="0" w:color="auto"/>
                <w:right w:val="none" w:sz="0" w:space="0" w:color="auto"/>
              </w:divBdr>
            </w:div>
            <w:div w:id="316346180">
              <w:marLeft w:val="0"/>
              <w:marRight w:val="0"/>
              <w:marTop w:val="0"/>
              <w:marBottom w:val="0"/>
              <w:divBdr>
                <w:top w:val="none" w:sz="0" w:space="0" w:color="auto"/>
                <w:left w:val="none" w:sz="0" w:space="0" w:color="auto"/>
                <w:bottom w:val="none" w:sz="0" w:space="0" w:color="auto"/>
                <w:right w:val="none" w:sz="0" w:space="0" w:color="auto"/>
              </w:divBdr>
            </w:div>
            <w:div w:id="214510337">
              <w:marLeft w:val="0"/>
              <w:marRight w:val="0"/>
              <w:marTop w:val="0"/>
              <w:marBottom w:val="0"/>
              <w:divBdr>
                <w:top w:val="none" w:sz="0" w:space="0" w:color="auto"/>
                <w:left w:val="none" w:sz="0" w:space="0" w:color="auto"/>
                <w:bottom w:val="none" w:sz="0" w:space="0" w:color="auto"/>
                <w:right w:val="none" w:sz="0" w:space="0" w:color="auto"/>
              </w:divBdr>
            </w:div>
            <w:div w:id="14573750">
              <w:marLeft w:val="0"/>
              <w:marRight w:val="0"/>
              <w:marTop w:val="0"/>
              <w:marBottom w:val="0"/>
              <w:divBdr>
                <w:top w:val="none" w:sz="0" w:space="0" w:color="auto"/>
                <w:left w:val="none" w:sz="0" w:space="0" w:color="auto"/>
                <w:bottom w:val="none" w:sz="0" w:space="0" w:color="auto"/>
                <w:right w:val="none" w:sz="0" w:space="0" w:color="auto"/>
              </w:divBdr>
            </w:div>
            <w:div w:id="1575966672">
              <w:marLeft w:val="0"/>
              <w:marRight w:val="0"/>
              <w:marTop w:val="0"/>
              <w:marBottom w:val="0"/>
              <w:divBdr>
                <w:top w:val="none" w:sz="0" w:space="0" w:color="auto"/>
                <w:left w:val="none" w:sz="0" w:space="0" w:color="auto"/>
                <w:bottom w:val="none" w:sz="0" w:space="0" w:color="auto"/>
                <w:right w:val="none" w:sz="0" w:space="0" w:color="auto"/>
              </w:divBdr>
            </w:div>
            <w:div w:id="407263478">
              <w:marLeft w:val="0"/>
              <w:marRight w:val="0"/>
              <w:marTop w:val="0"/>
              <w:marBottom w:val="0"/>
              <w:divBdr>
                <w:top w:val="none" w:sz="0" w:space="0" w:color="auto"/>
                <w:left w:val="none" w:sz="0" w:space="0" w:color="auto"/>
                <w:bottom w:val="none" w:sz="0" w:space="0" w:color="auto"/>
                <w:right w:val="none" w:sz="0" w:space="0" w:color="auto"/>
              </w:divBdr>
            </w:div>
            <w:div w:id="553083013">
              <w:marLeft w:val="0"/>
              <w:marRight w:val="0"/>
              <w:marTop w:val="0"/>
              <w:marBottom w:val="0"/>
              <w:divBdr>
                <w:top w:val="none" w:sz="0" w:space="0" w:color="auto"/>
                <w:left w:val="none" w:sz="0" w:space="0" w:color="auto"/>
                <w:bottom w:val="none" w:sz="0" w:space="0" w:color="auto"/>
                <w:right w:val="none" w:sz="0" w:space="0" w:color="auto"/>
              </w:divBdr>
            </w:div>
            <w:div w:id="2032995319">
              <w:marLeft w:val="0"/>
              <w:marRight w:val="0"/>
              <w:marTop w:val="0"/>
              <w:marBottom w:val="0"/>
              <w:divBdr>
                <w:top w:val="none" w:sz="0" w:space="0" w:color="auto"/>
                <w:left w:val="none" w:sz="0" w:space="0" w:color="auto"/>
                <w:bottom w:val="none" w:sz="0" w:space="0" w:color="auto"/>
                <w:right w:val="none" w:sz="0" w:space="0" w:color="auto"/>
              </w:divBdr>
            </w:div>
            <w:div w:id="493111888">
              <w:marLeft w:val="0"/>
              <w:marRight w:val="0"/>
              <w:marTop w:val="0"/>
              <w:marBottom w:val="0"/>
              <w:divBdr>
                <w:top w:val="none" w:sz="0" w:space="0" w:color="auto"/>
                <w:left w:val="none" w:sz="0" w:space="0" w:color="auto"/>
                <w:bottom w:val="none" w:sz="0" w:space="0" w:color="auto"/>
                <w:right w:val="none" w:sz="0" w:space="0" w:color="auto"/>
              </w:divBdr>
            </w:div>
            <w:div w:id="110898732">
              <w:marLeft w:val="0"/>
              <w:marRight w:val="0"/>
              <w:marTop w:val="0"/>
              <w:marBottom w:val="0"/>
              <w:divBdr>
                <w:top w:val="none" w:sz="0" w:space="0" w:color="auto"/>
                <w:left w:val="none" w:sz="0" w:space="0" w:color="auto"/>
                <w:bottom w:val="none" w:sz="0" w:space="0" w:color="auto"/>
                <w:right w:val="none" w:sz="0" w:space="0" w:color="auto"/>
              </w:divBdr>
            </w:div>
            <w:div w:id="1571429076">
              <w:marLeft w:val="0"/>
              <w:marRight w:val="0"/>
              <w:marTop w:val="0"/>
              <w:marBottom w:val="0"/>
              <w:divBdr>
                <w:top w:val="none" w:sz="0" w:space="0" w:color="auto"/>
                <w:left w:val="none" w:sz="0" w:space="0" w:color="auto"/>
                <w:bottom w:val="none" w:sz="0" w:space="0" w:color="auto"/>
                <w:right w:val="none" w:sz="0" w:space="0" w:color="auto"/>
              </w:divBdr>
            </w:div>
            <w:div w:id="1209419080">
              <w:marLeft w:val="0"/>
              <w:marRight w:val="0"/>
              <w:marTop w:val="0"/>
              <w:marBottom w:val="0"/>
              <w:divBdr>
                <w:top w:val="none" w:sz="0" w:space="0" w:color="auto"/>
                <w:left w:val="none" w:sz="0" w:space="0" w:color="auto"/>
                <w:bottom w:val="none" w:sz="0" w:space="0" w:color="auto"/>
                <w:right w:val="none" w:sz="0" w:space="0" w:color="auto"/>
              </w:divBdr>
            </w:div>
            <w:div w:id="54935791">
              <w:marLeft w:val="0"/>
              <w:marRight w:val="0"/>
              <w:marTop w:val="0"/>
              <w:marBottom w:val="0"/>
              <w:divBdr>
                <w:top w:val="none" w:sz="0" w:space="0" w:color="auto"/>
                <w:left w:val="none" w:sz="0" w:space="0" w:color="auto"/>
                <w:bottom w:val="none" w:sz="0" w:space="0" w:color="auto"/>
                <w:right w:val="none" w:sz="0" w:space="0" w:color="auto"/>
              </w:divBdr>
            </w:div>
            <w:div w:id="523401947">
              <w:marLeft w:val="0"/>
              <w:marRight w:val="0"/>
              <w:marTop w:val="0"/>
              <w:marBottom w:val="0"/>
              <w:divBdr>
                <w:top w:val="none" w:sz="0" w:space="0" w:color="auto"/>
                <w:left w:val="none" w:sz="0" w:space="0" w:color="auto"/>
                <w:bottom w:val="none" w:sz="0" w:space="0" w:color="auto"/>
                <w:right w:val="none" w:sz="0" w:space="0" w:color="auto"/>
              </w:divBdr>
            </w:div>
            <w:div w:id="1325007699">
              <w:marLeft w:val="0"/>
              <w:marRight w:val="0"/>
              <w:marTop w:val="0"/>
              <w:marBottom w:val="0"/>
              <w:divBdr>
                <w:top w:val="none" w:sz="0" w:space="0" w:color="auto"/>
                <w:left w:val="none" w:sz="0" w:space="0" w:color="auto"/>
                <w:bottom w:val="none" w:sz="0" w:space="0" w:color="auto"/>
                <w:right w:val="none" w:sz="0" w:space="0" w:color="auto"/>
              </w:divBdr>
            </w:div>
            <w:div w:id="1508255206">
              <w:marLeft w:val="0"/>
              <w:marRight w:val="0"/>
              <w:marTop w:val="0"/>
              <w:marBottom w:val="0"/>
              <w:divBdr>
                <w:top w:val="none" w:sz="0" w:space="0" w:color="auto"/>
                <w:left w:val="none" w:sz="0" w:space="0" w:color="auto"/>
                <w:bottom w:val="none" w:sz="0" w:space="0" w:color="auto"/>
                <w:right w:val="none" w:sz="0" w:space="0" w:color="auto"/>
              </w:divBdr>
            </w:div>
          </w:divsChild>
        </w:div>
        <w:div w:id="730739590">
          <w:marLeft w:val="0"/>
          <w:marRight w:val="0"/>
          <w:marTop w:val="0"/>
          <w:marBottom w:val="0"/>
          <w:divBdr>
            <w:top w:val="none" w:sz="0" w:space="0" w:color="auto"/>
            <w:left w:val="none" w:sz="0" w:space="0" w:color="auto"/>
            <w:bottom w:val="none" w:sz="0" w:space="0" w:color="auto"/>
            <w:right w:val="none" w:sz="0" w:space="0" w:color="auto"/>
          </w:divBdr>
          <w:divsChild>
            <w:div w:id="715475274">
              <w:marLeft w:val="0"/>
              <w:marRight w:val="0"/>
              <w:marTop w:val="0"/>
              <w:marBottom w:val="0"/>
              <w:divBdr>
                <w:top w:val="none" w:sz="0" w:space="0" w:color="auto"/>
                <w:left w:val="none" w:sz="0" w:space="0" w:color="auto"/>
                <w:bottom w:val="none" w:sz="0" w:space="0" w:color="auto"/>
                <w:right w:val="none" w:sz="0" w:space="0" w:color="auto"/>
              </w:divBdr>
            </w:div>
            <w:div w:id="718822590">
              <w:marLeft w:val="0"/>
              <w:marRight w:val="0"/>
              <w:marTop w:val="0"/>
              <w:marBottom w:val="0"/>
              <w:divBdr>
                <w:top w:val="none" w:sz="0" w:space="0" w:color="auto"/>
                <w:left w:val="none" w:sz="0" w:space="0" w:color="auto"/>
                <w:bottom w:val="none" w:sz="0" w:space="0" w:color="auto"/>
                <w:right w:val="none" w:sz="0" w:space="0" w:color="auto"/>
              </w:divBdr>
            </w:div>
            <w:div w:id="2125150635">
              <w:marLeft w:val="0"/>
              <w:marRight w:val="0"/>
              <w:marTop w:val="0"/>
              <w:marBottom w:val="0"/>
              <w:divBdr>
                <w:top w:val="none" w:sz="0" w:space="0" w:color="auto"/>
                <w:left w:val="none" w:sz="0" w:space="0" w:color="auto"/>
                <w:bottom w:val="none" w:sz="0" w:space="0" w:color="auto"/>
                <w:right w:val="none" w:sz="0" w:space="0" w:color="auto"/>
              </w:divBdr>
            </w:div>
            <w:div w:id="1321806040">
              <w:marLeft w:val="0"/>
              <w:marRight w:val="0"/>
              <w:marTop w:val="0"/>
              <w:marBottom w:val="0"/>
              <w:divBdr>
                <w:top w:val="none" w:sz="0" w:space="0" w:color="auto"/>
                <w:left w:val="none" w:sz="0" w:space="0" w:color="auto"/>
                <w:bottom w:val="none" w:sz="0" w:space="0" w:color="auto"/>
                <w:right w:val="none" w:sz="0" w:space="0" w:color="auto"/>
              </w:divBdr>
            </w:div>
            <w:div w:id="1902599551">
              <w:marLeft w:val="0"/>
              <w:marRight w:val="0"/>
              <w:marTop w:val="0"/>
              <w:marBottom w:val="0"/>
              <w:divBdr>
                <w:top w:val="none" w:sz="0" w:space="0" w:color="auto"/>
                <w:left w:val="none" w:sz="0" w:space="0" w:color="auto"/>
                <w:bottom w:val="none" w:sz="0" w:space="0" w:color="auto"/>
                <w:right w:val="none" w:sz="0" w:space="0" w:color="auto"/>
              </w:divBdr>
            </w:div>
            <w:div w:id="2004164430">
              <w:marLeft w:val="0"/>
              <w:marRight w:val="0"/>
              <w:marTop w:val="0"/>
              <w:marBottom w:val="0"/>
              <w:divBdr>
                <w:top w:val="none" w:sz="0" w:space="0" w:color="auto"/>
                <w:left w:val="none" w:sz="0" w:space="0" w:color="auto"/>
                <w:bottom w:val="none" w:sz="0" w:space="0" w:color="auto"/>
                <w:right w:val="none" w:sz="0" w:space="0" w:color="auto"/>
              </w:divBdr>
            </w:div>
            <w:div w:id="372120588">
              <w:marLeft w:val="0"/>
              <w:marRight w:val="0"/>
              <w:marTop w:val="0"/>
              <w:marBottom w:val="0"/>
              <w:divBdr>
                <w:top w:val="none" w:sz="0" w:space="0" w:color="auto"/>
                <w:left w:val="none" w:sz="0" w:space="0" w:color="auto"/>
                <w:bottom w:val="none" w:sz="0" w:space="0" w:color="auto"/>
                <w:right w:val="none" w:sz="0" w:space="0" w:color="auto"/>
              </w:divBdr>
            </w:div>
            <w:div w:id="2080320713">
              <w:marLeft w:val="0"/>
              <w:marRight w:val="0"/>
              <w:marTop w:val="0"/>
              <w:marBottom w:val="0"/>
              <w:divBdr>
                <w:top w:val="none" w:sz="0" w:space="0" w:color="auto"/>
                <w:left w:val="none" w:sz="0" w:space="0" w:color="auto"/>
                <w:bottom w:val="none" w:sz="0" w:space="0" w:color="auto"/>
                <w:right w:val="none" w:sz="0" w:space="0" w:color="auto"/>
              </w:divBdr>
            </w:div>
            <w:div w:id="582029905">
              <w:marLeft w:val="0"/>
              <w:marRight w:val="0"/>
              <w:marTop w:val="0"/>
              <w:marBottom w:val="0"/>
              <w:divBdr>
                <w:top w:val="none" w:sz="0" w:space="0" w:color="auto"/>
                <w:left w:val="none" w:sz="0" w:space="0" w:color="auto"/>
                <w:bottom w:val="none" w:sz="0" w:space="0" w:color="auto"/>
                <w:right w:val="none" w:sz="0" w:space="0" w:color="auto"/>
              </w:divBdr>
            </w:div>
            <w:div w:id="2068844875">
              <w:marLeft w:val="0"/>
              <w:marRight w:val="0"/>
              <w:marTop w:val="0"/>
              <w:marBottom w:val="0"/>
              <w:divBdr>
                <w:top w:val="none" w:sz="0" w:space="0" w:color="auto"/>
                <w:left w:val="none" w:sz="0" w:space="0" w:color="auto"/>
                <w:bottom w:val="none" w:sz="0" w:space="0" w:color="auto"/>
                <w:right w:val="none" w:sz="0" w:space="0" w:color="auto"/>
              </w:divBdr>
            </w:div>
            <w:div w:id="1279023231">
              <w:marLeft w:val="0"/>
              <w:marRight w:val="0"/>
              <w:marTop w:val="0"/>
              <w:marBottom w:val="0"/>
              <w:divBdr>
                <w:top w:val="none" w:sz="0" w:space="0" w:color="auto"/>
                <w:left w:val="none" w:sz="0" w:space="0" w:color="auto"/>
                <w:bottom w:val="none" w:sz="0" w:space="0" w:color="auto"/>
                <w:right w:val="none" w:sz="0" w:space="0" w:color="auto"/>
              </w:divBdr>
            </w:div>
            <w:div w:id="1805346285">
              <w:marLeft w:val="0"/>
              <w:marRight w:val="0"/>
              <w:marTop w:val="0"/>
              <w:marBottom w:val="0"/>
              <w:divBdr>
                <w:top w:val="none" w:sz="0" w:space="0" w:color="auto"/>
                <w:left w:val="none" w:sz="0" w:space="0" w:color="auto"/>
                <w:bottom w:val="none" w:sz="0" w:space="0" w:color="auto"/>
                <w:right w:val="none" w:sz="0" w:space="0" w:color="auto"/>
              </w:divBdr>
            </w:div>
            <w:div w:id="1808356878">
              <w:marLeft w:val="0"/>
              <w:marRight w:val="0"/>
              <w:marTop w:val="0"/>
              <w:marBottom w:val="0"/>
              <w:divBdr>
                <w:top w:val="none" w:sz="0" w:space="0" w:color="auto"/>
                <w:left w:val="none" w:sz="0" w:space="0" w:color="auto"/>
                <w:bottom w:val="none" w:sz="0" w:space="0" w:color="auto"/>
                <w:right w:val="none" w:sz="0" w:space="0" w:color="auto"/>
              </w:divBdr>
            </w:div>
            <w:div w:id="1884098998">
              <w:marLeft w:val="0"/>
              <w:marRight w:val="0"/>
              <w:marTop w:val="0"/>
              <w:marBottom w:val="0"/>
              <w:divBdr>
                <w:top w:val="none" w:sz="0" w:space="0" w:color="auto"/>
                <w:left w:val="none" w:sz="0" w:space="0" w:color="auto"/>
                <w:bottom w:val="none" w:sz="0" w:space="0" w:color="auto"/>
                <w:right w:val="none" w:sz="0" w:space="0" w:color="auto"/>
              </w:divBdr>
            </w:div>
            <w:div w:id="302202518">
              <w:marLeft w:val="0"/>
              <w:marRight w:val="0"/>
              <w:marTop w:val="0"/>
              <w:marBottom w:val="0"/>
              <w:divBdr>
                <w:top w:val="none" w:sz="0" w:space="0" w:color="auto"/>
                <w:left w:val="none" w:sz="0" w:space="0" w:color="auto"/>
                <w:bottom w:val="none" w:sz="0" w:space="0" w:color="auto"/>
                <w:right w:val="none" w:sz="0" w:space="0" w:color="auto"/>
              </w:divBdr>
            </w:div>
            <w:div w:id="931931007">
              <w:marLeft w:val="0"/>
              <w:marRight w:val="0"/>
              <w:marTop w:val="0"/>
              <w:marBottom w:val="0"/>
              <w:divBdr>
                <w:top w:val="none" w:sz="0" w:space="0" w:color="auto"/>
                <w:left w:val="none" w:sz="0" w:space="0" w:color="auto"/>
                <w:bottom w:val="none" w:sz="0" w:space="0" w:color="auto"/>
                <w:right w:val="none" w:sz="0" w:space="0" w:color="auto"/>
              </w:divBdr>
              <w:divsChild>
                <w:div w:id="1813668535">
                  <w:marLeft w:val="-75"/>
                  <w:marRight w:val="0"/>
                  <w:marTop w:val="30"/>
                  <w:marBottom w:val="30"/>
                  <w:divBdr>
                    <w:top w:val="none" w:sz="0" w:space="0" w:color="auto"/>
                    <w:left w:val="none" w:sz="0" w:space="0" w:color="auto"/>
                    <w:bottom w:val="none" w:sz="0" w:space="0" w:color="auto"/>
                    <w:right w:val="none" w:sz="0" w:space="0" w:color="auto"/>
                  </w:divBdr>
                  <w:divsChild>
                    <w:div w:id="1845167725">
                      <w:marLeft w:val="0"/>
                      <w:marRight w:val="0"/>
                      <w:marTop w:val="0"/>
                      <w:marBottom w:val="0"/>
                      <w:divBdr>
                        <w:top w:val="none" w:sz="0" w:space="0" w:color="auto"/>
                        <w:left w:val="none" w:sz="0" w:space="0" w:color="auto"/>
                        <w:bottom w:val="none" w:sz="0" w:space="0" w:color="auto"/>
                        <w:right w:val="none" w:sz="0" w:space="0" w:color="auto"/>
                      </w:divBdr>
                      <w:divsChild>
                        <w:div w:id="464542876">
                          <w:marLeft w:val="0"/>
                          <w:marRight w:val="0"/>
                          <w:marTop w:val="0"/>
                          <w:marBottom w:val="0"/>
                          <w:divBdr>
                            <w:top w:val="none" w:sz="0" w:space="0" w:color="auto"/>
                            <w:left w:val="none" w:sz="0" w:space="0" w:color="auto"/>
                            <w:bottom w:val="none" w:sz="0" w:space="0" w:color="auto"/>
                            <w:right w:val="none" w:sz="0" w:space="0" w:color="auto"/>
                          </w:divBdr>
                        </w:div>
                      </w:divsChild>
                    </w:div>
                    <w:div w:id="1662654989">
                      <w:marLeft w:val="0"/>
                      <w:marRight w:val="0"/>
                      <w:marTop w:val="0"/>
                      <w:marBottom w:val="0"/>
                      <w:divBdr>
                        <w:top w:val="none" w:sz="0" w:space="0" w:color="auto"/>
                        <w:left w:val="none" w:sz="0" w:space="0" w:color="auto"/>
                        <w:bottom w:val="none" w:sz="0" w:space="0" w:color="auto"/>
                        <w:right w:val="none" w:sz="0" w:space="0" w:color="auto"/>
                      </w:divBdr>
                      <w:divsChild>
                        <w:div w:id="2130857778">
                          <w:marLeft w:val="0"/>
                          <w:marRight w:val="0"/>
                          <w:marTop w:val="0"/>
                          <w:marBottom w:val="0"/>
                          <w:divBdr>
                            <w:top w:val="none" w:sz="0" w:space="0" w:color="auto"/>
                            <w:left w:val="none" w:sz="0" w:space="0" w:color="auto"/>
                            <w:bottom w:val="none" w:sz="0" w:space="0" w:color="auto"/>
                            <w:right w:val="none" w:sz="0" w:space="0" w:color="auto"/>
                          </w:divBdr>
                        </w:div>
                      </w:divsChild>
                    </w:div>
                    <w:div w:id="1778598671">
                      <w:marLeft w:val="0"/>
                      <w:marRight w:val="0"/>
                      <w:marTop w:val="0"/>
                      <w:marBottom w:val="0"/>
                      <w:divBdr>
                        <w:top w:val="none" w:sz="0" w:space="0" w:color="auto"/>
                        <w:left w:val="none" w:sz="0" w:space="0" w:color="auto"/>
                        <w:bottom w:val="none" w:sz="0" w:space="0" w:color="auto"/>
                        <w:right w:val="none" w:sz="0" w:space="0" w:color="auto"/>
                      </w:divBdr>
                      <w:divsChild>
                        <w:div w:id="1790777141">
                          <w:marLeft w:val="0"/>
                          <w:marRight w:val="0"/>
                          <w:marTop w:val="0"/>
                          <w:marBottom w:val="0"/>
                          <w:divBdr>
                            <w:top w:val="none" w:sz="0" w:space="0" w:color="auto"/>
                            <w:left w:val="none" w:sz="0" w:space="0" w:color="auto"/>
                            <w:bottom w:val="none" w:sz="0" w:space="0" w:color="auto"/>
                            <w:right w:val="none" w:sz="0" w:space="0" w:color="auto"/>
                          </w:divBdr>
                        </w:div>
                      </w:divsChild>
                    </w:div>
                    <w:div w:id="753211824">
                      <w:marLeft w:val="0"/>
                      <w:marRight w:val="0"/>
                      <w:marTop w:val="0"/>
                      <w:marBottom w:val="0"/>
                      <w:divBdr>
                        <w:top w:val="none" w:sz="0" w:space="0" w:color="auto"/>
                        <w:left w:val="none" w:sz="0" w:space="0" w:color="auto"/>
                        <w:bottom w:val="none" w:sz="0" w:space="0" w:color="auto"/>
                        <w:right w:val="none" w:sz="0" w:space="0" w:color="auto"/>
                      </w:divBdr>
                      <w:divsChild>
                        <w:div w:id="642081386">
                          <w:marLeft w:val="0"/>
                          <w:marRight w:val="0"/>
                          <w:marTop w:val="0"/>
                          <w:marBottom w:val="0"/>
                          <w:divBdr>
                            <w:top w:val="none" w:sz="0" w:space="0" w:color="auto"/>
                            <w:left w:val="none" w:sz="0" w:space="0" w:color="auto"/>
                            <w:bottom w:val="none" w:sz="0" w:space="0" w:color="auto"/>
                            <w:right w:val="none" w:sz="0" w:space="0" w:color="auto"/>
                          </w:divBdr>
                        </w:div>
                      </w:divsChild>
                    </w:div>
                    <w:div w:id="1556117456">
                      <w:marLeft w:val="0"/>
                      <w:marRight w:val="0"/>
                      <w:marTop w:val="0"/>
                      <w:marBottom w:val="0"/>
                      <w:divBdr>
                        <w:top w:val="none" w:sz="0" w:space="0" w:color="auto"/>
                        <w:left w:val="none" w:sz="0" w:space="0" w:color="auto"/>
                        <w:bottom w:val="none" w:sz="0" w:space="0" w:color="auto"/>
                        <w:right w:val="none" w:sz="0" w:space="0" w:color="auto"/>
                      </w:divBdr>
                      <w:divsChild>
                        <w:div w:id="269435130">
                          <w:marLeft w:val="0"/>
                          <w:marRight w:val="0"/>
                          <w:marTop w:val="0"/>
                          <w:marBottom w:val="0"/>
                          <w:divBdr>
                            <w:top w:val="none" w:sz="0" w:space="0" w:color="auto"/>
                            <w:left w:val="none" w:sz="0" w:space="0" w:color="auto"/>
                            <w:bottom w:val="none" w:sz="0" w:space="0" w:color="auto"/>
                            <w:right w:val="none" w:sz="0" w:space="0" w:color="auto"/>
                          </w:divBdr>
                        </w:div>
                      </w:divsChild>
                    </w:div>
                    <w:div w:id="1068381993">
                      <w:marLeft w:val="0"/>
                      <w:marRight w:val="0"/>
                      <w:marTop w:val="0"/>
                      <w:marBottom w:val="0"/>
                      <w:divBdr>
                        <w:top w:val="none" w:sz="0" w:space="0" w:color="auto"/>
                        <w:left w:val="none" w:sz="0" w:space="0" w:color="auto"/>
                        <w:bottom w:val="none" w:sz="0" w:space="0" w:color="auto"/>
                        <w:right w:val="none" w:sz="0" w:space="0" w:color="auto"/>
                      </w:divBdr>
                      <w:divsChild>
                        <w:div w:id="20776214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34467794">
              <w:marLeft w:val="0"/>
              <w:marRight w:val="0"/>
              <w:marTop w:val="0"/>
              <w:marBottom w:val="0"/>
              <w:divBdr>
                <w:top w:val="none" w:sz="0" w:space="0" w:color="auto"/>
                <w:left w:val="none" w:sz="0" w:space="0" w:color="auto"/>
                <w:bottom w:val="none" w:sz="0" w:space="0" w:color="auto"/>
                <w:right w:val="none" w:sz="0" w:space="0" w:color="auto"/>
              </w:divBdr>
            </w:div>
            <w:div w:id="1579632346">
              <w:marLeft w:val="0"/>
              <w:marRight w:val="0"/>
              <w:marTop w:val="0"/>
              <w:marBottom w:val="0"/>
              <w:divBdr>
                <w:top w:val="none" w:sz="0" w:space="0" w:color="auto"/>
                <w:left w:val="none" w:sz="0" w:space="0" w:color="auto"/>
                <w:bottom w:val="none" w:sz="0" w:space="0" w:color="auto"/>
                <w:right w:val="none" w:sz="0" w:space="0" w:color="auto"/>
              </w:divBdr>
            </w:div>
            <w:div w:id="1181165367">
              <w:marLeft w:val="0"/>
              <w:marRight w:val="0"/>
              <w:marTop w:val="0"/>
              <w:marBottom w:val="0"/>
              <w:divBdr>
                <w:top w:val="none" w:sz="0" w:space="0" w:color="auto"/>
                <w:left w:val="none" w:sz="0" w:space="0" w:color="auto"/>
                <w:bottom w:val="none" w:sz="0" w:space="0" w:color="auto"/>
                <w:right w:val="none" w:sz="0" w:space="0" w:color="auto"/>
              </w:divBdr>
            </w:div>
            <w:div w:id="201791343">
              <w:marLeft w:val="0"/>
              <w:marRight w:val="0"/>
              <w:marTop w:val="0"/>
              <w:marBottom w:val="0"/>
              <w:divBdr>
                <w:top w:val="none" w:sz="0" w:space="0" w:color="auto"/>
                <w:left w:val="none" w:sz="0" w:space="0" w:color="auto"/>
                <w:bottom w:val="none" w:sz="0" w:space="0" w:color="auto"/>
                <w:right w:val="none" w:sz="0" w:space="0" w:color="auto"/>
              </w:divBdr>
            </w:div>
            <w:div w:id="76170215">
              <w:marLeft w:val="0"/>
              <w:marRight w:val="0"/>
              <w:marTop w:val="0"/>
              <w:marBottom w:val="0"/>
              <w:divBdr>
                <w:top w:val="none" w:sz="0" w:space="0" w:color="auto"/>
                <w:left w:val="none" w:sz="0" w:space="0" w:color="auto"/>
                <w:bottom w:val="none" w:sz="0" w:space="0" w:color="auto"/>
                <w:right w:val="none" w:sz="0" w:space="0" w:color="auto"/>
              </w:divBdr>
            </w:div>
            <w:div w:id="2119177613">
              <w:marLeft w:val="0"/>
              <w:marRight w:val="0"/>
              <w:marTop w:val="0"/>
              <w:marBottom w:val="0"/>
              <w:divBdr>
                <w:top w:val="none" w:sz="0" w:space="0" w:color="auto"/>
                <w:left w:val="none" w:sz="0" w:space="0" w:color="auto"/>
                <w:bottom w:val="none" w:sz="0" w:space="0" w:color="auto"/>
                <w:right w:val="none" w:sz="0" w:space="0" w:color="auto"/>
              </w:divBdr>
            </w:div>
            <w:div w:id="1560045903">
              <w:marLeft w:val="0"/>
              <w:marRight w:val="0"/>
              <w:marTop w:val="0"/>
              <w:marBottom w:val="0"/>
              <w:divBdr>
                <w:top w:val="none" w:sz="0" w:space="0" w:color="auto"/>
                <w:left w:val="none" w:sz="0" w:space="0" w:color="auto"/>
                <w:bottom w:val="none" w:sz="0" w:space="0" w:color="auto"/>
                <w:right w:val="none" w:sz="0" w:space="0" w:color="auto"/>
              </w:divBdr>
            </w:div>
            <w:div w:id="352610878">
              <w:marLeft w:val="0"/>
              <w:marRight w:val="0"/>
              <w:marTop w:val="0"/>
              <w:marBottom w:val="0"/>
              <w:divBdr>
                <w:top w:val="none" w:sz="0" w:space="0" w:color="auto"/>
                <w:left w:val="none" w:sz="0" w:space="0" w:color="auto"/>
                <w:bottom w:val="none" w:sz="0" w:space="0" w:color="auto"/>
                <w:right w:val="none" w:sz="0" w:space="0" w:color="auto"/>
              </w:divBdr>
            </w:div>
            <w:div w:id="86849461">
              <w:marLeft w:val="0"/>
              <w:marRight w:val="0"/>
              <w:marTop w:val="0"/>
              <w:marBottom w:val="0"/>
              <w:divBdr>
                <w:top w:val="none" w:sz="0" w:space="0" w:color="auto"/>
                <w:left w:val="none" w:sz="0" w:space="0" w:color="auto"/>
                <w:bottom w:val="none" w:sz="0" w:space="0" w:color="auto"/>
                <w:right w:val="none" w:sz="0" w:space="0" w:color="auto"/>
              </w:divBdr>
            </w:div>
            <w:div w:id="852256455">
              <w:marLeft w:val="0"/>
              <w:marRight w:val="0"/>
              <w:marTop w:val="0"/>
              <w:marBottom w:val="0"/>
              <w:divBdr>
                <w:top w:val="none" w:sz="0" w:space="0" w:color="auto"/>
                <w:left w:val="none" w:sz="0" w:space="0" w:color="auto"/>
                <w:bottom w:val="none" w:sz="0" w:space="0" w:color="auto"/>
                <w:right w:val="none" w:sz="0" w:space="0" w:color="auto"/>
              </w:divBdr>
            </w:div>
            <w:div w:id="35548423">
              <w:marLeft w:val="0"/>
              <w:marRight w:val="0"/>
              <w:marTop w:val="0"/>
              <w:marBottom w:val="0"/>
              <w:divBdr>
                <w:top w:val="none" w:sz="0" w:space="0" w:color="auto"/>
                <w:left w:val="none" w:sz="0" w:space="0" w:color="auto"/>
                <w:bottom w:val="none" w:sz="0" w:space="0" w:color="auto"/>
                <w:right w:val="none" w:sz="0" w:space="0" w:color="auto"/>
              </w:divBdr>
            </w:div>
            <w:div w:id="1475370755">
              <w:marLeft w:val="0"/>
              <w:marRight w:val="0"/>
              <w:marTop w:val="0"/>
              <w:marBottom w:val="0"/>
              <w:divBdr>
                <w:top w:val="none" w:sz="0" w:space="0" w:color="auto"/>
                <w:left w:val="none" w:sz="0" w:space="0" w:color="auto"/>
                <w:bottom w:val="none" w:sz="0" w:space="0" w:color="auto"/>
                <w:right w:val="none" w:sz="0" w:space="0" w:color="auto"/>
              </w:divBdr>
            </w:div>
            <w:div w:id="715739232">
              <w:marLeft w:val="0"/>
              <w:marRight w:val="0"/>
              <w:marTop w:val="0"/>
              <w:marBottom w:val="0"/>
              <w:divBdr>
                <w:top w:val="none" w:sz="0" w:space="0" w:color="auto"/>
                <w:left w:val="none" w:sz="0" w:space="0" w:color="auto"/>
                <w:bottom w:val="none" w:sz="0" w:space="0" w:color="auto"/>
                <w:right w:val="none" w:sz="0" w:space="0" w:color="auto"/>
              </w:divBdr>
            </w:div>
            <w:div w:id="152526262">
              <w:marLeft w:val="0"/>
              <w:marRight w:val="0"/>
              <w:marTop w:val="0"/>
              <w:marBottom w:val="0"/>
              <w:divBdr>
                <w:top w:val="none" w:sz="0" w:space="0" w:color="auto"/>
                <w:left w:val="none" w:sz="0" w:space="0" w:color="auto"/>
                <w:bottom w:val="none" w:sz="0" w:space="0" w:color="auto"/>
                <w:right w:val="none" w:sz="0" w:space="0" w:color="auto"/>
              </w:divBdr>
            </w:div>
            <w:div w:id="875697518">
              <w:marLeft w:val="0"/>
              <w:marRight w:val="0"/>
              <w:marTop w:val="0"/>
              <w:marBottom w:val="0"/>
              <w:divBdr>
                <w:top w:val="none" w:sz="0" w:space="0" w:color="auto"/>
                <w:left w:val="none" w:sz="0" w:space="0" w:color="auto"/>
                <w:bottom w:val="none" w:sz="0" w:space="0" w:color="auto"/>
                <w:right w:val="none" w:sz="0" w:space="0" w:color="auto"/>
              </w:divBdr>
            </w:div>
            <w:div w:id="951522485">
              <w:marLeft w:val="0"/>
              <w:marRight w:val="0"/>
              <w:marTop w:val="0"/>
              <w:marBottom w:val="0"/>
              <w:divBdr>
                <w:top w:val="none" w:sz="0" w:space="0" w:color="auto"/>
                <w:left w:val="none" w:sz="0" w:space="0" w:color="auto"/>
                <w:bottom w:val="none" w:sz="0" w:space="0" w:color="auto"/>
                <w:right w:val="none" w:sz="0" w:space="0" w:color="auto"/>
              </w:divBdr>
            </w:div>
            <w:div w:id="1751735894">
              <w:marLeft w:val="0"/>
              <w:marRight w:val="0"/>
              <w:marTop w:val="0"/>
              <w:marBottom w:val="0"/>
              <w:divBdr>
                <w:top w:val="none" w:sz="0" w:space="0" w:color="auto"/>
                <w:left w:val="none" w:sz="0" w:space="0" w:color="auto"/>
                <w:bottom w:val="none" w:sz="0" w:space="0" w:color="auto"/>
                <w:right w:val="none" w:sz="0" w:space="0" w:color="auto"/>
              </w:divBdr>
            </w:div>
            <w:div w:id="948849765">
              <w:marLeft w:val="0"/>
              <w:marRight w:val="0"/>
              <w:marTop w:val="0"/>
              <w:marBottom w:val="0"/>
              <w:divBdr>
                <w:top w:val="none" w:sz="0" w:space="0" w:color="auto"/>
                <w:left w:val="none" w:sz="0" w:space="0" w:color="auto"/>
                <w:bottom w:val="none" w:sz="0" w:space="0" w:color="auto"/>
                <w:right w:val="none" w:sz="0" w:space="0" w:color="auto"/>
              </w:divBdr>
            </w:div>
            <w:div w:id="1795975992">
              <w:marLeft w:val="0"/>
              <w:marRight w:val="0"/>
              <w:marTop w:val="0"/>
              <w:marBottom w:val="0"/>
              <w:divBdr>
                <w:top w:val="none" w:sz="0" w:space="0" w:color="auto"/>
                <w:left w:val="none" w:sz="0" w:space="0" w:color="auto"/>
                <w:bottom w:val="none" w:sz="0" w:space="0" w:color="auto"/>
                <w:right w:val="none" w:sz="0" w:space="0" w:color="auto"/>
              </w:divBdr>
            </w:div>
            <w:div w:id="1533836661">
              <w:marLeft w:val="0"/>
              <w:marRight w:val="0"/>
              <w:marTop w:val="0"/>
              <w:marBottom w:val="0"/>
              <w:divBdr>
                <w:top w:val="none" w:sz="0" w:space="0" w:color="auto"/>
                <w:left w:val="none" w:sz="0" w:space="0" w:color="auto"/>
                <w:bottom w:val="none" w:sz="0" w:space="0" w:color="auto"/>
                <w:right w:val="none" w:sz="0" w:space="0" w:color="auto"/>
              </w:divBdr>
            </w:div>
            <w:div w:id="351033936">
              <w:marLeft w:val="0"/>
              <w:marRight w:val="0"/>
              <w:marTop w:val="0"/>
              <w:marBottom w:val="0"/>
              <w:divBdr>
                <w:top w:val="none" w:sz="0" w:space="0" w:color="auto"/>
                <w:left w:val="none" w:sz="0" w:space="0" w:color="auto"/>
                <w:bottom w:val="none" w:sz="0" w:space="0" w:color="auto"/>
                <w:right w:val="none" w:sz="0" w:space="0" w:color="auto"/>
              </w:divBdr>
            </w:div>
            <w:div w:id="1293243338">
              <w:marLeft w:val="0"/>
              <w:marRight w:val="0"/>
              <w:marTop w:val="0"/>
              <w:marBottom w:val="0"/>
              <w:divBdr>
                <w:top w:val="none" w:sz="0" w:space="0" w:color="auto"/>
                <w:left w:val="none" w:sz="0" w:space="0" w:color="auto"/>
                <w:bottom w:val="none" w:sz="0" w:space="0" w:color="auto"/>
                <w:right w:val="none" w:sz="0" w:space="0" w:color="auto"/>
              </w:divBdr>
            </w:div>
            <w:div w:id="322122074">
              <w:marLeft w:val="0"/>
              <w:marRight w:val="0"/>
              <w:marTop w:val="0"/>
              <w:marBottom w:val="0"/>
              <w:divBdr>
                <w:top w:val="none" w:sz="0" w:space="0" w:color="auto"/>
                <w:left w:val="none" w:sz="0" w:space="0" w:color="auto"/>
                <w:bottom w:val="none" w:sz="0" w:space="0" w:color="auto"/>
                <w:right w:val="none" w:sz="0" w:space="0" w:color="auto"/>
              </w:divBdr>
            </w:div>
            <w:div w:id="1564872127">
              <w:marLeft w:val="0"/>
              <w:marRight w:val="0"/>
              <w:marTop w:val="0"/>
              <w:marBottom w:val="0"/>
              <w:divBdr>
                <w:top w:val="none" w:sz="0" w:space="0" w:color="auto"/>
                <w:left w:val="none" w:sz="0" w:space="0" w:color="auto"/>
                <w:bottom w:val="none" w:sz="0" w:space="0" w:color="auto"/>
                <w:right w:val="none" w:sz="0" w:space="0" w:color="auto"/>
              </w:divBdr>
            </w:div>
            <w:div w:id="1663392644">
              <w:marLeft w:val="0"/>
              <w:marRight w:val="0"/>
              <w:marTop w:val="0"/>
              <w:marBottom w:val="0"/>
              <w:divBdr>
                <w:top w:val="none" w:sz="0" w:space="0" w:color="auto"/>
                <w:left w:val="none" w:sz="0" w:space="0" w:color="auto"/>
                <w:bottom w:val="none" w:sz="0" w:space="0" w:color="auto"/>
                <w:right w:val="none" w:sz="0" w:space="0" w:color="auto"/>
              </w:divBdr>
            </w:div>
            <w:div w:id="1799225484">
              <w:marLeft w:val="0"/>
              <w:marRight w:val="0"/>
              <w:marTop w:val="0"/>
              <w:marBottom w:val="0"/>
              <w:divBdr>
                <w:top w:val="none" w:sz="0" w:space="0" w:color="auto"/>
                <w:left w:val="none" w:sz="0" w:space="0" w:color="auto"/>
                <w:bottom w:val="none" w:sz="0" w:space="0" w:color="auto"/>
                <w:right w:val="none" w:sz="0" w:space="0" w:color="auto"/>
              </w:divBdr>
            </w:div>
            <w:div w:id="2024357619">
              <w:marLeft w:val="0"/>
              <w:marRight w:val="0"/>
              <w:marTop w:val="0"/>
              <w:marBottom w:val="0"/>
              <w:divBdr>
                <w:top w:val="none" w:sz="0" w:space="0" w:color="auto"/>
                <w:left w:val="none" w:sz="0" w:space="0" w:color="auto"/>
                <w:bottom w:val="none" w:sz="0" w:space="0" w:color="auto"/>
                <w:right w:val="none" w:sz="0" w:space="0" w:color="auto"/>
              </w:divBdr>
            </w:div>
            <w:div w:id="2063096357">
              <w:marLeft w:val="0"/>
              <w:marRight w:val="0"/>
              <w:marTop w:val="0"/>
              <w:marBottom w:val="0"/>
              <w:divBdr>
                <w:top w:val="none" w:sz="0" w:space="0" w:color="auto"/>
                <w:left w:val="none" w:sz="0" w:space="0" w:color="auto"/>
                <w:bottom w:val="none" w:sz="0" w:space="0" w:color="auto"/>
                <w:right w:val="none" w:sz="0" w:space="0" w:color="auto"/>
              </w:divBdr>
            </w:div>
            <w:div w:id="1366754530">
              <w:marLeft w:val="0"/>
              <w:marRight w:val="0"/>
              <w:marTop w:val="0"/>
              <w:marBottom w:val="0"/>
              <w:divBdr>
                <w:top w:val="none" w:sz="0" w:space="0" w:color="auto"/>
                <w:left w:val="none" w:sz="0" w:space="0" w:color="auto"/>
                <w:bottom w:val="none" w:sz="0" w:space="0" w:color="auto"/>
                <w:right w:val="none" w:sz="0" w:space="0" w:color="auto"/>
              </w:divBdr>
            </w:div>
            <w:div w:id="1442997409">
              <w:marLeft w:val="0"/>
              <w:marRight w:val="0"/>
              <w:marTop w:val="0"/>
              <w:marBottom w:val="0"/>
              <w:divBdr>
                <w:top w:val="none" w:sz="0" w:space="0" w:color="auto"/>
                <w:left w:val="none" w:sz="0" w:space="0" w:color="auto"/>
                <w:bottom w:val="none" w:sz="0" w:space="0" w:color="auto"/>
                <w:right w:val="none" w:sz="0" w:space="0" w:color="auto"/>
              </w:divBdr>
            </w:div>
            <w:div w:id="619343986">
              <w:marLeft w:val="0"/>
              <w:marRight w:val="0"/>
              <w:marTop w:val="0"/>
              <w:marBottom w:val="0"/>
              <w:divBdr>
                <w:top w:val="none" w:sz="0" w:space="0" w:color="auto"/>
                <w:left w:val="none" w:sz="0" w:space="0" w:color="auto"/>
                <w:bottom w:val="none" w:sz="0" w:space="0" w:color="auto"/>
                <w:right w:val="none" w:sz="0" w:space="0" w:color="auto"/>
              </w:divBdr>
            </w:div>
            <w:div w:id="2126390708">
              <w:marLeft w:val="0"/>
              <w:marRight w:val="0"/>
              <w:marTop w:val="0"/>
              <w:marBottom w:val="0"/>
              <w:divBdr>
                <w:top w:val="none" w:sz="0" w:space="0" w:color="auto"/>
                <w:left w:val="none" w:sz="0" w:space="0" w:color="auto"/>
                <w:bottom w:val="none" w:sz="0" w:space="0" w:color="auto"/>
                <w:right w:val="none" w:sz="0" w:space="0" w:color="auto"/>
              </w:divBdr>
            </w:div>
            <w:div w:id="2091268049">
              <w:marLeft w:val="0"/>
              <w:marRight w:val="0"/>
              <w:marTop w:val="0"/>
              <w:marBottom w:val="0"/>
              <w:divBdr>
                <w:top w:val="none" w:sz="0" w:space="0" w:color="auto"/>
                <w:left w:val="none" w:sz="0" w:space="0" w:color="auto"/>
                <w:bottom w:val="none" w:sz="0" w:space="0" w:color="auto"/>
                <w:right w:val="none" w:sz="0" w:space="0" w:color="auto"/>
              </w:divBdr>
            </w:div>
            <w:div w:id="2000500662">
              <w:marLeft w:val="0"/>
              <w:marRight w:val="0"/>
              <w:marTop w:val="0"/>
              <w:marBottom w:val="0"/>
              <w:divBdr>
                <w:top w:val="none" w:sz="0" w:space="0" w:color="auto"/>
                <w:left w:val="none" w:sz="0" w:space="0" w:color="auto"/>
                <w:bottom w:val="none" w:sz="0" w:space="0" w:color="auto"/>
                <w:right w:val="none" w:sz="0" w:space="0" w:color="auto"/>
              </w:divBdr>
            </w:div>
            <w:div w:id="1470511049">
              <w:marLeft w:val="0"/>
              <w:marRight w:val="0"/>
              <w:marTop w:val="0"/>
              <w:marBottom w:val="0"/>
              <w:divBdr>
                <w:top w:val="none" w:sz="0" w:space="0" w:color="auto"/>
                <w:left w:val="none" w:sz="0" w:space="0" w:color="auto"/>
                <w:bottom w:val="none" w:sz="0" w:space="0" w:color="auto"/>
                <w:right w:val="none" w:sz="0" w:space="0" w:color="auto"/>
              </w:divBdr>
            </w:div>
            <w:div w:id="945310271">
              <w:marLeft w:val="0"/>
              <w:marRight w:val="0"/>
              <w:marTop w:val="0"/>
              <w:marBottom w:val="0"/>
              <w:divBdr>
                <w:top w:val="none" w:sz="0" w:space="0" w:color="auto"/>
                <w:left w:val="none" w:sz="0" w:space="0" w:color="auto"/>
                <w:bottom w:val="none" w:sz="0" w:space="0" w:color="auto"/>
                <w:right w:val="none" w:sz="0" w:space="0" w:color="auto"/>
              </w:divBdr>
            </w:div>
            <w:div w:id="1982073640">
              <w:marLeft w:val="0"/>
              <w:marRight w:val="0"/>
              <w:marTop w:val="0"/>
              <w:marBottom w:val="0"/>
              <w:divBdr>
                <w:top w:val="none" w:sz="0" w:space="0" w:color="auto"/>
                <w:left w:val="none" w:sz="0" w:space="0" w:color="auto"/>
                <w:bottom w:val="none" w:sz="0" w:space="0" w:color="auto"/>
                <w:right w:val="none" w:sz="0" w:space="0" w:color="auto"/>
              </w:divBdr>
            </w:div>
            <w:div w:id="88694482">
              <w:marLeft w:val="0"/>
              <w:marRight w:val="0"/>
              <w:marTop w:val="0"/>
              <w:marBottom w:val="0"/>
              <w:divBdr>
                <w:top w:val="none" w:sz="0" w:space="0" w:color="auto"/>
                <w:left w:val="none" w:sz="0" w:space="0" w:color="auto"/>
                <w:bottom w:val="none" w:sz="0" w:space="0" w:color="auto"/>
                <w:right w:val="none" w:sz="0" w:space="0" w:color="auto"/>
              </w:divBdr>
            </w:div>
            <w:div w:id="915942872">
              <w:marLeft w:val="0"/>
              <w:marRight w:val="0"/>
              <w:marTop w:val="0"/>
              <w:marBottom w:val="0"/>
              <w:divBdr>
                <w:top w:val="none" w:sz="0" w:space="0" w:color="auto"/>
                <w:left w:val="none" w:sz="0" w:space="0" w:color="auto"/>
                <w:bottom w:val="none" w:sz="0" w:space="0" w:color="auto"/>
                <w:right w:val="none" w:sz="0" w:space="0" w:color="auto"/>
              </w:divBdr>
            </w:div>
            <w:div w:id="1183057005">
              <w:marLeft w:val="0"/>
              <w:marRight w:val="0"/>
              <w:marTop w:val="0"/>
              <w:marBottom w:val="0"/>
              <w:divBdr>
                <w:top w:val="none" w:sz="0" w:space="0" w:color="auto"/>
                <w:left w:val="none" w:sz="0" w:space="0" w:color="auto"/>
                <w:bottom w:val="none" w:sz="0" w:space="0" w:color="auto"/>
                <w:right w:val="none" w:sz="0" w:space="0" w:color="auto"/>
              </w:divBdr>
            </w:div>
            <w:div w:id="1548909420">
              <w:marLeft w:val="0"/>
              <w:marRight w:val="0"/>
              <w:marTop w:val="0"/>
              <w:marBottom w:val="0"/>
              <w:divBdr>
                <w:top w:val="none" w:sz="0" w:space="0" w:color="auto"/>
                <w:left w:val="none" w:sz="0" w:space="0" w:color="auto"/>
                <w:bottom w:val="none" w:sz="0" w:space="0" w:color="auto"/>
                <w:right w:val="none" w:sz="0" w:space="0" w:color="auto"/>
              </w:divBdr>
            </w:div>
            <w:div w:id="382221148">
              <w:marLeft w:val="0"/>
              <w:marRight w:val="0"/>
              <w:marTop w:val="0"/>
              <w:marBottom w:val="0"/>
              <w:divBdr>
                <w:top w:val="none" w:sz="0" w:space="0" w:color="auto"/>
                <w:left w:val="none" w:sz="0" w:space="0" w:color="auto"/>
                <w:bottom w:val="none" w:sz="0" w:space="0" w:color="auto"/>
                <w:right w:val="none" w:sz="0" w:space="0" w:color="auto"/>
              </w:divBdr>
            </w:div>
            <w:div w:id="1238593277">
              <w:marLeft w:val="0"/>
              <w:marRight w:val="0"/>
              <w:marTop w:val="0"/>
              <w:marBottom w:val="0"/>
              <w:divBdr>
                <w:top w:val="none" w:sz="0" w:space="0" w:color="auto"/>
                <w:left w:val="none" w:sz="0" w:space="0" w:color="auto"/>
                <w:bottom w:val="none" w:sz="0" w:space="0" w:color="auto"/>
                <w:right w:val="none" w:sz="0" w:space="0" w:color="auto"/>
              </w:divBdr>
            </w:div>
            <w:div w:id="2090735294">
              <w:marLeft w:val="0"/>
              <w:marRight w:val="0"/>
              <w:marTop w:val="0"/>
              <w:marBottom w:val="0"/>
              <w:divBdr>
                <w:top w:val="none" w:sz="0" w:space="0" w:color="auto"/>
                <w:left w:val="none" w:sz="0" w:space="0" w:color="auto"/>
                <w:bottom w:val="none" w:sz="0" w:space="0" w:color="auto"/>
                <w:right w:val="none" w:sz="0" w:space="0" w:color="auto"/>
              </w:divBdr>
              <w:divsChild>
                <w:div w:id="144014641">
                  <w:marLeft w:val="-75"/>
                  <w:marRight w:val="0"/>
                  <w:marTop w:val="30"/>
                  <w:marBottom w:val="30"/>
                  <w:divBdr>
                    <w:top w:val="none" w:sz="0" w:space="0" w:color="auto"/>
                    <w:left w:val="none" w:sz="0" w:space="0" w:color="auto"/>
                    <w:bottom w:val="none" w:sz="0" w:space="0" w:color="auto"/>
                    <w:right w:val="none" w:sz="0" w:space="0" w:color="auto"/>
                  </w:divBdr>
                  <w:divsChild>
                    <w:div w:id="1046031876">
                      <w:marLeft w:val="0"/>
                      <w:marRight w:val="0"/>
                      <w:marTop w:val="0"/>
                      <w:marBottom w:val="0"/>
                      <w:divBdr>
                        <w:top w:val="none" w:sz="0" w:space="0" w:color="auto"/>
                        <w:left w:val="none" w:sz="0" w:space="0" w:color="auto"/>
                        <w:bottom w:val="none" w:sz="0" w:space="0" w:color="auto"/>
                        <w:right w:val="none" w:sz="0" w:space="0" w:color="auto"/>
                      </w:divBdr>
                      <w:divsChild>
                        <w:div w:id="413474853">
                          <w:marLeft w:val="0"/>
                          <w:marRight w:val="0"/>
                          <w:marTop w:val="0"/>
                          <w:marBottom w:val="0"/>
                          <w:divBdr>
                            <w:top w:val="none" w:sz="0" w:space="0" w:color="auto"/>
                            <w:left w:val="none" w:sz="0" w:space="0" w:color="auto"/>
                            <w:bottom w:val="none" w:sz="0" w:space="0" w:color="auto"/>
                            <w:right w:val="none" w:sz="0" w:space="0" w:color="auto"/>
                          </w:divBdr>
                        </w:div>
                      </w:divsChild>
                    </w:div>
                    <w:div w:id="226843478">
                      <w:marLeft w:val="0"/>
                      <w:marRight w:val="0"/>
                      <w:marTop w:val="0"/>
                      <w:marBottom w:val="0"/>
                      <w:divBdr>
                        <w:top w:val="none" w:sz="0" w:space="0" w:color="auto"/>
                        <w:left w:val="none" w:sz="0" w:space="0" w:color="auto"/>
                        <w:bottom w:val="none" w:sz="0" w:space="0" w:color="auto"/>
                        <w:right w:val="none" w:sz="0" w:space="0" w:color="auto"/>
                      </w:divBdr>
                      <w:divsChild>
                        <w:div w:id="1452212261">
                          <w:marLeft w:val="0"/>
                          <w:marRight w:val="0"/>
                          <w:marTop w:val="0"/>
                          <w:marBottom w:val="0"/>
                          <w:divBdr>
                            <w:top w:val="none" w:sz="0" w:space="0" w:color="auto"/>
                            <w:left w:val="none" w:sz="0" w:space="0" w:color="auto"/>
                            <w:bottom w:val="none" w:sz="0" w:space="0" w:color="auto"/>
                            <w:right w:val="none" w:sz="0" w:space="0" w:color="auto"/>
                          </w:divBdr>
                        </w:div>
                      </w:divsChild>
                    </w:div>
                    <w:div w:id="1961448918">
                      <w:marLeft w:val="0"/>
                      <w:marRight w:val="0"/>
                      <w:marTop w:val="0"/>
                      <w:marBottom w:val="0"/>
                      <w:divBdr>
                        <w:top w:val="none" w:sz="0" w:space="0" w:color="auto"/>
                        <w:left w:val="none" w:sz="0" w:space="0" w:color="auto"/>
                        <w:bottom w:val="none" w:sz="0" w:space="0" w:color="auto"/>
                        <w:right w:val="none" w:sz="0" w:space="0" w:color="auto"/>
                      </w:divBdr>
                      <w:divsChild>
                        <w:div w:id="160316360">
                          <w:marLeft w:val="0"/>
                          <w:marRight w:val="0"/>
                          <w:marTop w:val="0"/>
                          <w:marBottom w:val="0"/>
                          <w:divBdr>
                            <w:top w:val="none" w:sz="0" w:space="0" w:color="auto"/>
                            <w:left w:val="none" w:sz="0" w:space="0" w:color="auto"/>
                            <w:bottom w:val="none" w:sz="0" w:space="0" w:color="auto"/>
                            <w:right w:val="none" w:sz="0" w:space="0" w:color="auto"/>
                          </w:divBdr>
                        </w:div>
                      </w:divsChild>
                    </w:div>
                    <w:div w:id="1615557855">
                      <w:marLeft w:val="0"/>
                      <w:marRight w:val="0"/>
                      <w:marTop w:val="0"/>
                      <w:marBottom w:val="0"/>
                      <w:divBdr>
                        <w:top w:val="none" w:sz="0" w:space="0" w:color="auto"/>
                        <w:left w:val="none" w:sz="0" w:space="0" w:color="auto"/>
                        <w:bottom w:val="none" w:sz="0" w:space="0" w:color="auto"/>
                        <w:right w:val="none" w:sz="0" w:space="0" w:color="auto"/>
                      </w:divBdr>
                      <w:divsChild>
                        <w:div w:id="129983160">
                          <w:marLeft w:val="0"/>
                          <w:marRight w:val="0"/>
                          <w:marTop w:val="0"/>
                          <w:marBottom w:val="0"/>
                          <w:divBdr>
                            <w:top w:val="none" w:sz="0" w:space="0" w:color="auto"/>
                            <w:left w:val="none" w:sz="0" w:space="0" w:color="auto"/>
                            <w:bottom w:val="none" w:sz="0" w:space="0" w:color="auto"/>
                            <w:right w:val="none" w:sz="0" w:space="0" w:color="auto"/>
                          </w:divBdr>
                        </w:div>
                      </w:divsChild>
                    </w:div>
                    <w:div w:id="413283549">
                      <w:marLeft w:val="0"/>
                      <w:marRight w:val="0"/>
                      <w:marTop w:val="0"/>
                      <w:marBottom w:val="0"/>
                      <w:divBdr>
                        <w:top w:val="none" w:sz="0" w:space="0" w:color="auto"/>
                        <w:left w:val="none" w:sz="0" w:space="0" w:color="auto"/>
                        <w:bottom w:val="none" w:sz="0" w:space="0" w:color="auto"/>
                        <w:right w:val="none" w:sz="0" w:space="0" w:color="auto"/>
                      </w:divBdr>
                      <w:divsChild>
                        <w:div w:id="1072973819">
                          <w:marLeft w:val="0"/>
                          <w:marRight w:val="0"/>
                          <w:marTop w:val="0"/>
                          <w:marBottom w:val="0"/>
                          <w:divBdr>
                            <w:top w:val="none" w:sz="0" w:space="0" w:color="auto"/>
                            <w:left w:val="none" w:sz="0" w:space="0" w:color="auto"/>
                            <w:bottom w:val="none" w:sz="0" w:space="0" w:color="auto"/>
                            <w:right w:val="none" w:sz="0" w:space="0" w:color="auto"/>
                          </w:divBdr>
                        </w:div>
                      </w:divsChild>
                    </w:div>
                    <w:div w:id="1768773543">
                      <w:marLeft w:val="0"/>
                      <w:marRight w:val="0"/>
                      <w:marTop w:val="0"/>
                      <w:marBottom w:val="0"/>
                      <w:divBdr>
                        <w:top w:val="none" w:sz="0" w:space="0" w:color="auto"/>
                        <w:left w:val="none" w:sz="0" w:space="0" w:color="auto"/>
                        <w:bottom w:val="none" w:sz="0" w:space="0" w:color="auto"/>
                        <w:right w:val="none" w:sz="0" w:space="0" w:color="auto"/>
                      </w:divBdr>
                      <w:divsChild>
                        <w:div w:id="184908578">
                          <w:marLeft w:val="0"/>
                          <w:marRight w:val="0"/>
                          <w:marTop w:val="0"/>
                          <w:marBottom w:val="0"/>
                          <w:divBdr>
                            <w:top w:val="none" w:sz="0" w:space="0" w:color="auto"/>
                            <w:left w:val="none" w:sz="0" w:space="0" w:color="auto"/>
                            <w:bottom w:val="none" w:sz="0" w:space="0" w:color="auto"/>
                            <w:right w:val="none" w:sz="0" w:space="0" w:color="auto"/>
                          </w:divBdr>
                        </w:div>
                      </w:divsChild>
                    </w:div>
                    <w:div w:id="1149126266">
                      <w:marLeft w:val="0"/>
                      <w:marRight w:val="0"/>
                      <w:marTop w:val="0"/>
                      <w:marBottom w:val="0"/>
                      <w:divBdr>
                        <w:top w:val="none" w:sz="0" w:space="0" w:color="auto"/>
                        <w:left w:val="none" w:sz="0" w:space="0" w:color="auto"/>
                        <w:bottom w:val="none" w:sz="0" w:space="0" w:color="auto"/>
                        <w:right w:val="none" w:sz="0" w:space="0" w:color="auto"/>
                      </w:divBdr>
                      <w:divsChild>
                        <w:div w:id="973176142">
                          <w:marLeft w:val="0"/>
                          <w:marRight w:val="0"/>
                          <w:marTop w:val="0"/>
                          <w:marBottom w:val="0"/>
                          <w:divBdr>
                            <w:top w:val="none" w:sz="0" w:space="0" w:color="auto"/>
                            <w:left w:val="none" w:sz="0" w:space="0" w:color="auto"/>
                            <w:bottom w:val="none" w:sz="0" w:space="0" w:color="auto"/>
                            <w:right w:val="none" w:sz="0" w:space="0" w:color="auto"/>
                          </w:divBdr>
                        </w:div>
                      </w:divsChild>
                    </w:div>
                    <w:div w:id="1462961638">
                      <w:marLeft w:val="0"/>
                      <w:marRight w:val="0"/>
                      <w:marTop w:val="0"/>
                      <w:marBottom w:val="0"/>
                      <w:divBdr>
                        <w:top w:val="none" w:sz="0" w:space="0" w:color="auto"/>
                        <w:left w:val="none" w:sz="0" w:space="0" w:color="auto"/>
                        <w:bottom w:val="none" w:sz="0" w:space="0" w:color="auto"/>
                        <w:right w:val="none" w:sz="0" w:space="0" w:color="auto"/>
                      </w:divBdr>
                      <w:divsChild>
                        <w:div w:id="1516381082">
                          <w:marLeft w:val="0"/>
                          <w:marRight w:val="0"/>
                          <w:marTop w:val="0"/>
                          <w:marBottom w:val="0"/>
                          <w:divBdr>
                            <w:top w:val="none" w:sz="0" w:space="0" w:color="auto"/>
                            <w:left w:val="none" w:sz="0" w:space="0" w:color="auto"/>
                            <w:bottom w:val="none" w:sz="0" w:space="0" w:color="auto"/>
                            <w:right w:val="none" w:sz="0" w:space="0" w:color="auto"/>
                          </w:divBdr>
                        </w:div>
                      </w:divsChild>
                    </w:div>
                    <w:div w:id="1052078675">
                      <w:marLeft w:val="0"/>
                      <w:marRight w:val="0"/>
                      <w:marTop w:val="0"/>
                      <w:marBottom w:val="0"/>
                      <w:divBdr>
                        <w:top w:val="none" w:sz="0" w:space="0" w:color="auto"/>
                        <w:left w:val="none" w:sz="0" w:space="0" w:color="auto"/>
                        <w:bottom w:val="none" w:sz="0" w:space="0" w:color="auto"/>
                        <w:right w:val="none" w:sz="0" w:space="0" w:color="auto"/>
                      </w:divBdr>
                      <w:divsChild>
                        <w:div w:id="1097754693">
                          <w:marLeft w:val="0"/>
                          <w:marRight w:val="0"/>
                          <w:marTop w:val="0"/>
                          <w:marBottom w:val="0"/>
                          <w:divBdr>
                            <w:top w:val="none" w:sz="0" w:space="0" w:color="auto"/>
                            <w:left w:val="none" w:sz="0" w:space="0" w:color="auto"/>
                            <w:bottom w:val="none" w:sz="0" w:space="0" w:color="auto"/>
                            <w:right w:val="none" w:sz="0" w:space="0" w:color="auto"/>
                          </w:divBdr>
                        </w:div>
                      </w:divsChild>
                    </w:div>
                    <w:div w:id="1330133962">
                      <w:marLeft w:val="0"/>
                      <w:marRight w:val="0"/>
                      <w:marTop w:val="0"/>
                      <w:marBottom w:val="0"/>
                      <w:divBdr>
                        <w:top w:val="none" w:sz="0" w:space="0" w:color="auto"/>
                        <w:left w:val="none" w:sz="0" w:space="0" w:color="auto"/>
                        <w:bottom w:val="none" w:sz="0" w:space="0" w:color="auto"/>
                        <w:right w:val="none" w:sz="0" w:space="0" w:color="auto"/>
                      </w:divBdr>
                      <w:divsChild>
                        <w:div w:id="2104915945">
                          <w:marLeft w:val="0"/>
                          <w:marRight w:val="0"/>
                          <w:marTop w:val="0"/>
                          <w:marBottom w:val="0"/>
                          <w:divBdr>
                            <w:top w:val="none" w:sz="0" w:space="0" w:color="auto"/>
                            <w:left w:val="none" w:sz="0" w:space="0" w:color="auto"/>
                            <w:bottom w:val="none" w:sz="0" w:space="0" w:color="auto"/>
                            <w:right w:val="none" w:sz="0" w:space="0" w:color="auto"/>
                          </w:divBdr>
                        </w:div>
                      </w:divsChild>
                    </w:div>
                    <w:div w:id="818808318">
                      <w:marLeft w:val="0"/>
                      <w:marRight w:val="0"/>
                      <w:marTop w:val="0"/>
                      <w:marBottom w:val="0"/>
                      <w:divBdr>
                        <w:top w:val="none" w:sz="0" w:space="0" w:color="auto"/>
                        <w:left w:val="none" w:sz="0" w:space="0" w:color="auto"/>
                        <w:bottom w:val="none" w:sz="0" w:space="0" w:color="auto"/>
                        <w:right w:val="none" w:sz="0" w:space="0" w:color="auto"/>
                      </w:divBdr>
                      <w:divsChild>
                        <w:div w:id="1426489284">
                          <w:marLeft w:val="0"/>
                          <w:marRight w:val="0"/>
                          <w:marTop w:val="0"/>
                          <w:marBottom w:val="0"/>
                          <w:divBdr>
                            <w:top w:val="none" w:sz="0" w:space="0" w:color="auto"/>
                            <w:left w:val="none" w:sz="0" w:space="0" w:color="auto"/>
                            <w:bottom w:val="none" w:sz="0" w:space="0" w:color="auto"/>
                            <w:right w:val="none" w:sz="0" w:space="0" w:color="auto"/>
                          </w:divBdr>
                        </w:div>
                      </w:divsChild>
                    </w:div>
                    <w:div w:id="1733306745">
                      <w:marLeft w:val="0"/>
                      <w:marRight w:val="0"/>
                      <w:marTop w:val="0"/>
                      <w:marBottom w:val="0"/>
                      <w:divBdr>
                        <w:top w:val="none" w:sz="0" w:space="0" w:color="auto"/>
                        <w:left w:val="none" w:sz="0" w:space="0" w:color="auto"/>
                        <w:bottom w:val="none" w:sz="0" w:space="0" w:color="auto"/>
                        <w:right w:val="none" w:sz="0" w:space="0" w:color="auto"/>
                      </w:divBdr>
                      <w:divsChild>
                        <w:div w:id="1839155835">
                          <w:marLeft w:val="0"/>
                          <w:marRight w:val="0"/>
                          <w:marTop w:val="0"/>
                          <w:marBottom w:val="0"/>
                          <w:divBdr>
                            <w:top w:val="none" w:sz="0" w:space="0" w:color="auto"/>
                            <w:left w:val="none" w:sz="0" w:space="0" w:color="auto"/>
                            <w:bottom w:val="none" w:sz="0" w:space="0" w:color="auto"/>
                            <w:right w:val="none" w:sz="0" w:space="0" w:color="auto"/>
                          </w:divBdr>
                        </w:div>
                      </w:divsChild>
                    </w:div>
                    <w:div w:id="1802065791">
                      <w:marLeft w:val="0"/>
                      <w:marRight w:val="0"/>
                      <w:marTop w:val="0"/>
                      <w:marBottom w:val="0"/>
                      <w:divBdr>
                        <w:top w:val="none" w:sz="0" w:space="0" w:color="auto"/>
                        <w:left w:val="none" w:sz="0" w:space="0" w:color="auto"/>
                        <w:bottom w:val="none" w:sz="0" w:space="0" w:color="auto"/>
                        <w:right w:val="none" w:sz="0" w:space="0" w:color="auto"/>
                      </w:divBdr>
                      <w:divsChild>
                        <w:div w:id="547255053">
                          <w:marLeft w:val="0"/>
                          <w:marRight w:val="0"/>
                          <w:marTop w:val="0"/>
                          <w:marBottom w:val="0"/>
                          <w:divBdr>
                            <w:top w:val="none" w:sz="0" w:space="0" w:color="auto"/>
                            <w:left w:val="none" w:sz="0" w:space="0" w:color="auto"/>
                            <w:bottom w:val="none" w:sz="0" w:space="0" w:color="auto"/>
                            <w:right w:val="none" w:sz="0" w:space="0" w:color="auto"/>
                          </w:divBdr>
                        </w:div>
                      </w:divsChild>
                    </w:div>
                    <w:div w:id="1889611330">
                      <w:marLeft w:val="0"/>
                      <w:marRight w:val="0"/>
                      <w:marTop w:val="0"/>
                      <w:marBottom w:val="0"/>
                      <w:divBdr>
                        <w:top w:val="none" w:sz="0" w:space="0" w:color="auto"/>
                        <w:left w:val="none" w:sz="0" w:space="0" w:color="auto"/>
                        <w:bottom w:val="none" w:sz="0" w:space="0" w:color="auto"/>
                        <w:right w:val="none" w:sz="0" w:space="0" w:color="auto"/>
                      </w:divBdr>
                      <w:divsChild>
                        <w:div w:id="864445957">
                          <w:marLeft w:val="0"/>
                          <w:marRight w:val="0"/>
                          <w:marTop w:val="0"/>
                          <w:marBottom w:val="0"/>
                          <w:divBdr>
                            <w:top w:val="none" w:sz="0" w:space="0" w:color="auto"/>
                            <w:left w:val="none" w:sz="0" w:space="0" w:color="auto"/>
                            <w:bottom w:val="none" w:sz="0" w:space="0" w:color="auto"/>
                            <w:right w:val="none" w:sz="0" w:space="0" w:color="auto"/>
                          </w:divBdr>
                        </w:div>
                      </w:divsChild>
                    </w:div>
                    <w:div w:id="746609312">
                      <w:marLeft w:val="0"/>
                      <w:marRight w:val="0"/>
                      <w:marTop w:val="0"/>
                      <w:marBottom w:val="0"/>
                      <w:divBdr>
                        <w:top w:val="none" w:sz="0" w:space="0" w:color="auto"/>
                        <w:left w:val="none" w:sz="0" w:space="0" w:color="auto"/>
                        <w:bottom w:val="none" w:sz="0" w:space="0" w:color="auto"/>
                        <w:right w:val="none" w:sz="0" w:space="0" w:color="auto"/>
                      </w:divBdr>
                      <w:divsChild>
                        <w:div w:id="605500571">
                          <w:marLeft w:val="0"/>
                          <w:marRight w:val="0"/>
                          <w:marTop w:val="0"/>
                          <w:marBottom w:val="0"/>
                          <w:divBdr>
                            <w:top w:val="none" w:sz="0" w:space="0" w:color="auto"/>
                            <w:left w:val="none" w:sz="0" w:space="0" w:color="auto"/>
                            <w:bottom w:val="none" w:sz="0" w:space="0" w:color="auto"/>
                            <w:right w:val="none" w:sz="0" w:space="0" w:color="auto"/>
                          </w:divBdr>
                        </w:div>
                      </w:divsChild>
                    </w:div>
                    <w:div w:id="1967539175">
                      <w:marLeft w:val="0"/>
                      <w:marRight w:val="0"/>
                      <w:marTop w:val="0"/>
                      <w:marBottom w:val="0"/>
                      <w:divBdr>
                        <w:top w:val="none" w:sz="0" w:space="0" w:color="auto"/>
                        <w:left w:val="none" w:sz="0" w:space="0" w:color="auto"/>
                        <w:bottom w:val="none" w:sz="0" w:space="0" w:color="auto"/>
                        <w:right w:val="none" w:sz="0" w:space="0" w:color="auto"/>
                      </w:divBdr>
                      <w:divsChild>
                        <w:div w:id="1445886440">
                          <w:marLeft w:val="0"/>
                          <w:marRight w:val="0"/>
                          <w:marTop w:val="0"/>
                          <w:marBottom w:val="0"/>
                          <w:divBdr>
                            <w:top w:val="none" w:sz="0" w:space="0" w:color="auto"/>
                            <w:left w:val="none" w:sz="0" w:space="0" w:color="auto"/>
                            <w:bottom w:val="none" w:sz="0" w:space="0" w:color="auto"/>
                            <w:right w:val="none" w:sz="0" w:space="0" w:color="auto"/>
                          </w:divBdr>
                        </w:div>
                      </w:divsChild>
                    </w:div>
                    <w:div w:id="917252472">
                      <w:marLeft w:val="0"/>
                      <w:marRight w:val="0"/>
                      <w:marTop w:val="0"/>
                      <w:marBottom w:val="0"/>
                      <w:divBdr>
                        <w:top w:val="none" w:sz="0" w:space="0" w:color="auto"/>
                        <w:left w:val="none" w:sz="0" w:space="0" w:color="auto"/>
                        <w:bottom w:val="none" w:sz="0" w:space="0" w:color="auto"/>
                        <w:right w:val="none" w:sz="0" w:space="0" w:color="auto"/>
                      </w:divBdr>
                      <w:divsChild>
                        <w:div w:id="33700849">
                          <w:marLeft w:val="0"/>
                          <w:marRight w:val="0"/>
                          <w:marTop w:val="0"/>
                          <w:marBottom w:val="0"/>
                          <w:divBdr>
                            <w:top w:val="none" w:sz="0" w:space="0" w:color="auto"/>
                            <w:left w:val="none" w:sz="0" w:space="0" w:color="auto"/>
                            <w:bottom w:val="none" w:sz="0" w:space="0" w:color="auto"/>
                            <w:right w:val="none" w:sz="0" w:space="0" w:color="auto"/>
                          </w:divBdr>
                        </w:div>
                      </w:divsChild>
                    </w:div>
                    <w:div w:id="1670056675">
                      <w:marLeft w:val="0"/>
                      <w:marRight w:val="0"/>
                      <w:marTop w:val="0"/>
                      <w:marBottom w:val="0"/>
                      <w:divBdr>
                        <w:top w:val="none" w:sz="0" w:space="0" w:color="auto"/>
                        <w:left w:val="none" w:sz="0" w:space="0" w:color="auto"/>
                        <w:bottom w:val="none" w:sz="0" w:space="0" w:color="auto"/>
                        <w:right w:val="none" w:sz="0" w:space="0" w:color="auto"/>
                      </w:divBdr>
                      <w:divsChild>
                        <w:div w:id="20268603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10927162">
              <w:marLeft w:val="0"/>
              <w:marRight w:val="0"/>
              <w:marTop w:val="0"/>
              <w:marBottom w:val="0"/>
              <w:divBdr>
                <w:top w:val="none" w:sz="0" w:space="0" w:color="auto"/>
                <w:left w:val="none" w:sz="0" w:space="0" w:color="auto"/>
                <w:bottom w:val="none" w:sz="0" w:space="0" w:color="auto"/>
                <w:right w:val="none" w:sz="0" w:space="0" w:color="auto"/>
              </w:divBdr>
            </w:div>
            <w:div w:id="512837295">
              <w:marLeft w:val="0"/>
              <w:marRight w:val="0"/>
              <w:marTop w:val="0"/>
              <w:marBottom w:val="0"/>
              <w:divBdr>
                <w:top w:val="none" w:sz="0" w:space="0" w:color="auto"/>
                <w:left w:val="none" w:sz="0" w:space="0" w:color="auto"/>
                <w:bottom w:val="none" w:sz="0" w:space="0" w:color="auto"/>
                <w:right w:val="none" w:sz="0" w:space="0" w:color="auto"/>
              </w:divBdr>
            </w:div>
            <w:div w:id="1342394799">
              <w:marLeft w:val="0"/>
              <w:marRight w:val="0"/>
              <w:marTop w:val="0"/>
              <w:marBottom w:val="0"/>
              <w:divBdr>
                <w:top w:val="none" w:sz="0" w:space="0" w:color="auto"/>
                <w:left w:val="none" w:sz="0" w:space="0" w:color="auto"/>
                <w:bottom w:val="none" w:sz="0" w:space="0" w:color="auto"/>
                <w:right w:val="none" w:sz="0" w:space="0" w:color="auto"/>
              </w:divBdr>
            </w:div>
            <w:div w:id="896939803">
              <w:marLeft w:val="0"/>
              <w:marRight w:val="0"/>
              <w:marTop w:val="0"/>
              <w:marBottom w:val="0"/>
              <w:divBdr>
                <w:top w:val="none" w:sz="0" w:space="0" w:color="auto"/>
                <w:left w:val="none" w:sz="0" w:space="0" w:color="auto"/>
                <w:bottom w:val="none" w:sz="0" w:space="0" w:color="auto"/>
                <w:right w:val="none" w:sz="0" w:space="0" w:color="auto"/>
              </w:divBdr>
            </w:div>
            <w:div w:id="245842432">
              <w:marLeft w:val="0"/>
              <w:marRight w:val="0"/>
              <w:marTop w:val="0"/>
              <w:marBottom w:val="0"/>
              <w:divBdr>
                <w:top w:val="none" w:sz="0" w:space="0" w:color="auto"/>
                <w:left w:val="none" w:sz="0" w:space="0" w:color="auto"/>
                <w:bottom w:val="none" w:sz="0" w:space="0" w:color="auto"/>
                <w:right w:val="none" w:sz="0" w:space="0" w:color="auto"/>
              </w:divBdr>
            </w:div>
            <w:div w:id="188640657">
              <w:marLeft w:val="0"/>
              <w:marRight w:val="0"/>
              <w:marTop w:val="0"/>
              <w:marBottom w:val="0"/>
              <w:divBdr>
                <w:top w:val="none" w:sz="0" w:space="0" w:color="auto"/>
                <w:left w:val="none" w:sz="0" w:space="0" w:color="auto"/>
                <w:bottom w:val="none" w:sz="0" w:space="0" w:color="auto"/>
                <w:right w:val="none" w:sz="0" w:space="0" w:color="auto"/>
              </w:divBdr>
            </w:div>
            <w:div w:id="614095776">
              <w:marLeft w:val="0"/>
              <w:marRight w:val="0"/>
              <w:marTop w:val="0"/>
              <w:marBottom w:val="0"/>
              <w:divBdr>
                <w:top w:val="none" w:sz="0" w:space="0" w:color="auto"/>
                <w:left w:val="none" w:sz="0" w:space="0" w:color="auto"/>
                <w:bottom w:val="none" w:sz="0" w:space="0" w:color="auto"/>
                <w:right w:val="none" w:sz="0" w:space="0" w:color="auto"/>
              </w:divBdr>
              <w:divsChild>
                <w:div w:id="1910309819">
                  <w:marLeft w:val="-75"/>
                  <w:marRight w:val="0"/>
                  <w:marTop w:val="30"/>
                  <w:marBottom w:val="30"/>
                  <w:divBdr>
                    <w:top w:val="none" w:sz="0" w:space="0" w:color="auto"/>
                    <w:left w:val="none" w:sz="0" w:space="0" w:color="auto"/>
                    <w:bottom w:val="none" w:sz="0" w:space="0" w:color="auto"/>
                    <w:right w:val="none" w:sz="0" w:space="0" w:color="auto"/>
                  </w:divBdr>
                  <w:divsChild>
                    <w:div w:id="1255549387">
                      <w:marLeft w:val="0"/>
                      <w:marRight w:val="0"/>
                      <w:marTop w:val="0"/>
                      <w:marBottom w:val="0"/>
                      <w:divBdr>
                        <w:top w:val="none" w:sz="0" w:space="0" w:color="auto"/>
                        <w:left w:val="none" w:sz="0" w:space="0" w:color="auto"/>
                        <w:bottom w:val="none" w:sz="0" w:space="0" w:color="auto"/>
                        <w:right w:val="none" w:sz="0" w:space="0" w:color="auto"/>
                      </w:divBdr>
                      <w:divsChild>
                        <w:div w:id="229851906">
                          <w:marLeft w:val="0"/>
                          <w:marRight w:val="0"/>
                          <w:marTop w:val="0"/>
                          <w:marBottom w:val="0"/>
                          <w:divBdr>
                            <w:top w:val="none" w:sz="0" w:space="0" w:color="auto"/>
                            <w:left w:val="none" w:sz="0" w:space="0" w:color="auto"/>
                            <w:bottom w:val="none" w:sz="0" w:space="0" w:color="auto"/>
                            <w:right w:val="none" w:sz="0" w:space="0" w:color="auto"/>
                          </w:divBdr>
                        </w:div>
                      </w:divsChild>
                    </w:div>
                    <w:div w:id="85270636">
                      <w:marLeft w:val="0"/>
                      <w:marRight w:val="0"/>
                      <w:marTop w:val="0"/>
                      <w:marBottom w:val="0"/>
                      <w:divBdr>
                        <w:top w:val="none" w:sz="0" w:space="0" w:color="auto"/>
                        <w:left w:val="none" w:sz="0" w:space="0" w:color="auto"/>
                        <w:bottom w:val="none" w:sz="0" w:space="0" w:color="auto"/>
                        <w:right w:val="none" w:sz="0" w:space="0" w:color="auto"/>
                      </w:divBdr>
                      <w:divsChild>
                        <w:div w:id="1406681483">
                          <w:marLeft w:val="0"/>
                          <w:marRight w:val="0"/>
                          <w:marTop w:val="0"/>
                          <w:marBottom w:val="0"/>
                          <w:divBdr>
                            <w:top w:val="none" w:sz="0" w:space="0" w:color="auto"/>
                            <w:left w:val="none" w:sz="0" w:space="0" w:color="auto"/>
                            <w:bottom w:val="none" w:sz="0" w:space="0" w:color="auto"/>
                            <w:right w:val="none" w:sz="0" w:space="0" w:color="auto"/>
                          </w:divBdr>
                        </w:div>
                      </w:divsChild>
                    </w:div>
                    <w:div w:id="1038898343">
                      <w:marLeft w:val="0"/>
                      <w:marRight w:val="0"/>
                      <w:marTop w:val="0"/>
                      <w:marBottom w:val="0"/>
                      <w:divBdr>
                        <w:top w:val="none" w:sz="0" w:space="0" w:color="auto"/>
                        <w:left w:val="none" w:sz="0" w:space="0" w:color="auto"/>
                        <w:bottom w:val="none" w:sz="0" w:space="0" w:color="auto"/>
                        <w:right w:val="none" w:sz="0" w:space="0" w:color="auto"/>
                      </w:divBdr>
                      <w:divsChild>
                        <w:div w:id="1752003513">
                          <w:marLeft w:val="0"/>
                          <w:marRight w:val="0"/>
                          <w:marTop w:val="0"/>
                          <w:marBottom w:val="0"/>
                          <w:divBdr>
                            <w:top w:val="none" w:sz="0" w:space="0" w:color="auto"/>
                            <w:left w:val="none" w:sz="0" w:space="0" w:color="auto"/>
                            <w:bottom w:val="none" w:sz="0" w:space="0" w:color="auto"/>
                            <w:right w:val="none" w:sz="0" w:space="0" w:color="auto"/>
                          </w:divBdr>
                        </w:div>
                      </w:divsChild>
                    </w:div>
                    <w:div w:id="684091130">
                      <w:marLeft w:val="0"/>
                      <w:marRight w:val="0"/>
                      <w:marTop w:val="0"/>
                      <w:marBottom w:val="0"/>
                      <w:divBdr>
                        <w:top w:val="none" w:sz="0" w:space="0" w:color="auto"/>
                        <w:left w:val="none" w:sz="0" w:space="0" w:color="auto"/>
                        <w:bottom w:val="none" w:sz="0" w:space="0" w:color="auto"/>
                        <w:right w:val="none" w:sz="0" w:space="0" w:color="auto"/>
                      </w:divBdr>
                      <w:divsChild>
                        <w:div w:id="611862457">
                          <w:marLeft w:val="0"/>
                          <w:marRight w:val="0"/>
                          <w:marTop w:val="0"/>
                          <w:marBottom w:val="0"/>
                          <w:divBdr>
                            <w:top w:val="none" w:sz="0" w:space="0" w:color="auto"/>
                            <w:left w:val="none" w:sz="0" w:space="0" w:color="auto"/>
                            <w:bottom w:val="none" w:sz="0" w:space="0" w:color="auto"/>
                            <w:right w:val="none" w:sz="0" w:space="0" w:color="auto"/>
                          </w:divBdr>
                        </w:div>
                      </w:divsChild>
                    </w:div>
                    <w:div w:id="1141271921">
                      <w:marLeft w:val="0"/>
                      <w:marRight w:val="0"/>
                      <w:marTop w:val="0"/>
                      <w:marBottom w:val="0"/>
                      <w:divBdr>
                        <w:top w:val="none" w:sz="0" w:space="0" w:color="auto"/>
                        <w:left w:val="none" w:sz="0" w:space="0" w:color="auto"/>
                        <w:bottom w:val="none" w:sz="0" w:space="0" w:color="auto"/>
                        <w:right w:val="none" w:sz="0" w:space="0" w:color="auto"/>
                      </w:divBdr>
                      <w:divsChild>
                        <w:div w:id="781608171">
                          <w:marLeft w:val="0"/>
                          <w:marRight w:val="0"/>
                          <w:marTop w:val="0"/>
                          <w:marBottom w:val="0"/>
                          <w:divBdr>
                            <w:top w:val="none" w:sz="0" w:space="0" w:color="auto"/>
                            <w:left w:val="none" w:sz="0" w:space="0" w:color="auto"/>
                            <w:bottom w:val="none" w:sz="0" w:space="0" w:color="auto"/>
                            <w:right w:val="none" w:sz="0" w:space="0" w:color="auto"/>
                          </w:divBdr>
                        </w:div>
                      </w:divsChild>
                    </w:div>
                    <w:div w:id="251359950">
                      <w:marLeft w:val="0"/>
                      <w:marRight w:val="0"/>
                      <w:marTop w:val="0"/>
                      <w:marBottom w:val="0"/>
                      <w:divBdr>
                        <w:top w:val="none" w:sz="0" w:space="0" w:color="auto"/>
                        <w:left w:val="none" w:sz="0" w:space="0" w:color="auto"/>
                        <w:bottom w:val="none" w:sz="0" w:space="0" w:color="auto"/>
                        <w:right w:val="none" w:sz="0" w:space="0" w:color="auto"/>
                      </w:divBdr>
                      <w:divsChild>
                        <w:div w:id="824664845">
                          <w:marLeft w:val="0"/>
                          <w:marRight w:val="0"/>
                          <w:marTop w:val="0"/>
                          <w:marBottom w:val="0"/>
                          <w:divBdr>
                            <w:top w:val="none" w:sz="0" w:space="0" w:color="auto"/>
                            <w:left w:val="none" w:sz="0" w:space="0" w:color="auto"/>
                            <w:bottom w:val="none" w:sz="0" w:space="0" w:color="auto"/>
                            <w:right w:val="none" w:sz="0" w:space="0" w:color="auto"/>
                          </w:divBdr>
                        </w:div>
                      </w:divsChild>
                    </w:div>
                    <w:div w:id="2030913464">
                      <w:marLeft w:val="0"/>
                      <w:marRight w:val="0"/>
                      <w:marTop w:val="0"/>
                      <w:marBottom w:val="0"/>
                      <w:divBdr>
                        <w:top w:val="none" w:sz="0" w:space="0" w:color="auto"/>
                        <w:left w:val="none" w:sz="0" w:space="0" w:color="auto"/>
                        <w:bottom w:val="none" w:sz="0" w:space="0" w:color="auto"/>
                        <w:right w:val="none" w:sz="0" w:space="0" w:color="auto"/>
                      </w:divBdr>
                      <w:divsChild>
                        <w:div w:id="1718772746">
                          <w:marLeft w:val="0"/>
                          <w:marRight w:val="0"/>
                          <w:marTop w:val="0"/>
                          <w:marBottom w:val="0"/>
                          <w:divBdr>
                            <w:top w:val="none" w:sz="0" w:space="0" w:color="auto"/>
                            <w:left w:val="none" w:sz="0" w:space="0" w:color="auto"/>
                            <w:bottom w:val="none" w:sz="0" w:space="0" w:color="auto"/>
                            <w:right w:val="none" w:sz="0" w:space="0" w:color="auto"/>
                          </w:divBdr>
                        </w:div>
                      </w:divsChild>
                    </w:div>
                    <w:div w:id="870262758">
                      <w:marLeft w:val="0"/>
                      <w:marRight w:val="0"/>
                      <w:marTop w:val="0"/>
                      <w:marBottom w:val="0"/>
                      <w:divBdr>
                        <w:top w:val="none" w:sz="0" w:space="0" w:color="auto"/>
                        <w:left w:val="none" w:sz="0" w:space="0" w:color="auto"/>
                        <w:bottom w:val="none" w:sz="0" w:space="0" w:color="auto"/>
                        <w:right w:val="none" w:sz="0" w:space="0" w:color="auto"/>
                      </w:divBdr>
                      <w:divsChild>
                        <w:div w:id="102388479">
                          <w:marLeft w:val="0"/>
                          <w:marRight w:val="0"/>
                          <w:marTop w:val="0"/>
                          <w:marBottom w:val="0"/>
                          <w:divBdr>
                            <w:top w:val="none" w:sz="0" w:space="0" w:color="auto"/>
                            <w:left w:val="none" w:sz="0" w:space="0" w:color="auto"/>
                            <w:bottom w:val="none" w:sz="0" w:space="0" w:color="auto"/>
                            <w:right w:val="none" w:sz="0" w:space="0" w:color="auto"/>
                          </w:divBdr>
                        </w:div>
                      </w:divsChild>
                    </w:div>
                    <w:div w:id="2066830776">
                      <w:marLeft w:val="0"/>
                      <w:marRight w:val="0"/>
                      <w:marTop w:val="0"/>
                      <w:marBottom w:val="0"/>
                      <w:divBdr>
                        <w:top w:val="none" w:sz="0" w:space="0" w:color="auto"/>
                        <w:left w:val="none" w:sz="0" w:space="0" w:color="auto"/>
                        <w:bottom w:val="none" w:sz="0" w:space="0" w:color="auto"/>
                        <w:right w:val="none" w:sz="0" w:space="0" w:color="auto"/>
                      </w:divBdr>
                      <w:divsChild>
                        <w:div w:id="884564101">
                          <w:marLeft w:val="0"/>
                          <w:marRight w:val="0"/>
                          <w:marTop w:val="0"/>
                          <w:marBottom w:val="0"/>
                          <w:divBdr>
                            <w:top w:val="none" w:sz="0" w:space="0" w:color="auto"/>
                            <w:left w:val="none" w:sz="0" w:space="0" w:color="auto"/>
                            <w:bottom w:val="none" w:sz="0" w:space="0" w:color="auto"/>
                            <w:right w:val="none" w:sz="0" w:space="0" w:color="auto"/>
                          </w:divBdr>
                        </w:div>
                      </w:divsChild>
                    </w:div>
                    <w:div w:id="1202090811">
                      <w:marLeft w:val="0"/>
                      <w:marRight w:val="0"/>
                      <w:marTop w:val="0"/>
                      <w:marBottom w:val="0"/>
                      <w:divBdr>
                        <w:top w:val="none" w:sz="0" w:space="0" w:color="auto"/>
                        <w:left w:val="none" w:sz="0" w:space="0" w:color="auto"/>
                        <w:bottom w:val="none" w:sz="0" w:space="0" w:color="auto"/>
                        <w:right w:val="none" w:sz="0" w:space="0" w:color="auto"/>
                      </w:divBdr>
                      <w:divsChild>
                        <w:div w:id="290213075">
                          <w:marLeft w:val="0"/>
                          <w:marRight w:val="0"/>
                          <w:marTop w:val="0"/>
                          <w:marBottom w:val="0"/>
                          <w:divBdr>
                            <w:top w:val="none" w:sz="0" w:space="0" w:color="auto"/>
                            <w:left w:val="none" w:sz="0" w:space="0" w:color="auto"/>
                            <w:bottom w:val="none" w:sz="0" w:space="0" w:color="auto"/>
                            <w:right w:val="none" w:sz="0" w:space="0" w:color="auto"/>
                          </w:divBdr>
                        </w:div>
                      </w:divsChild>
                    </w:div>
                    <w:div w:id="408814776">
                      <w:marLeft w:val="0"/>
                      <w:marRight w:val="0"/>
                      <w:marTop w:val="0"/>
                      <w:marBottom w:val="0"/>
                      <w:divBdr>
                        <w:top w:val="none" w:sz="0" w:space="0" w:color="auto"/>
                        <w:left w:val="none" w:sz="0" w:space="0" w:color="auto"/>
                        <w:bottom w:val="none" w:sz="0" w:space="0" w:color="auto"/>
                        <w:right w:val="none" w:sz="0" w:space="0" w:color="auto"/>
                      </w:divBdr>
                      <w:divsChild>
                        <w:div w:id="1270118212">
                          <w:marLeft w:val="0"/>
                          <w:marRight w:val="0"/>
                          <w:marTop w:val="0"/>
                          <w:marBottom w:val="0"/>
                          <w:divBdr>
                            <w:top w:val="none" w:sz="0" w:space="0" w:color="auto"/>
                            <w:left w:val="none" w:sz="0" w:space="0" w:color="auto"/>
                            <w:bottom w:val="none" w:sz="0" w:space="0" w:color="auto"/>
                            <w:right w:val="none" w:sz="0" w:space="0" w:color="auto"/>
                          </w:divBdr>
                        </w:div>
                      </w:divsChild>
                    </w:div>
                    <w:div w:id="796333476">
                      <w:marLeft w:val="0"/>
                      <w:marRight w:val="0"/>
                      <w:marTop w:val="0"/>
                      <w:marBottom w:val="0"/>
                      <w:divBdr>
                        <w:top w:val="none" w:sz="0" w:space="0" w:color="auto"/>
                        <w:left w:val="none" w:sz="0" w:space="0" w:color="auto"/>
                        <w:bottom w:val="none" w:sz="0" w:space="0" w:color="auto"/>
                        <w:right w:val="none" w:sz="0" w:space="0" w:color="auto"/>
                      </w:divBdr>
                      <w:divsChild>
                        <w:div w:id="238828716">
                          <w:marLeft w:val="0"/>
                          <w:marRight w:val="0"/>
                          <w:marTop w:val="0"/>
                          <w:marBottom w:val="0"/>
                          <w:divBdr>
                            <w:top w:val="none" w:sz="0" w:space="0" w:color="auto"/>
                            <w:left w:val="none" w:sz="0" w:space="0" w:color="auto"/>
                            <w:bottom w:val="none" w:sz="0" w:space="0" w:color="auto"/>
                            <w:right w:val="none" w:sz="0" w:space="0" w:color="auto"/>
                          </w:divBdr>
                        </w:div>
                      </w:divsChild>
                    </w:div>
                    <w:div w:id="1246767848">
                      <w:marLeft w:val="0"/>
                      <w:marRight w:val="0"/>
                      <w:marTop w:val="0"/>
                      <w:marBottom w:val="0"/>
                      <w:divBdr>
                        <w:top w:val="none" w:sz="0" w:space="0" w:color="auto"/>
                        <w:left w:val="none" w:sz="0" w:space="0" w:color="auto"/>
                        <w:bottom w:val="none" w:sz="0" w:space="0" w:color="auto"/>
                        <w:right w:val="none" w:sz="0" w:space="0" w:color="auto"/>
                      </w:divBdr>
                      <w:divsChild>
                        <w:div w:id="1348872657">
                          <w:marLeft w:val="0"/>
                          <w:marRight w:val="0"/>
                          <w:marTop w:val="0"/>
                          <w:marBottom w:val="0"/>
                          <w:divBdr>
                            <w:top w:val="none" w:sz="0" w:space="0" w:color="auto"/>
                            <w:left w:val="none" w:sz="0" w:space="0" w:color="auto"/>
                            <w:bottom w:val="none" w:sz="0" w:space="0" w:color="auto"/>
                            <w:right w:val="none" w:sz="0" w:space="0" w:color="auto"/>
                          </w:divBdr>
                        </w:div>
                      </w:divsChild>
                    </w:div>
                    <w:div w:id="659770014">
                      <w:marLeft w:val="0"/>
                      <w:marRight w:val="0"/>
                      <w:marTop w:val="0"/>
                      <w:marBottom w:val="0"/>
                      <w:divBdr>
                        <w:top w:val="none" w:sz="0" w:space="0" w:color="auto"/>
                        <w:left w:val="none" w:sz="0" w:space="0" w:color="auto"/>
                        <w:bottom w:val="none" w:sz="0" w:space="0" w:color="auto"/>
                        <w:right w:val="none" w:sz="0" w:space="0" w:color="auto"/>
                      </w:divBdr>
                      <w:divsChild>
                        <w:div w:id="685012527">
                          <w:marLeft w:val="0"/>
                          <w:marRight w:val="0"/>
                          <w:marTop w:val="0"/>
                          <w:marBottom w:val="0"/>
                          <w:divBdr>
                            <w:top w:val="none" w:sz="0" w:space="0" w:color="auto"/>
                            <w:left w:val="none" w:sz="0" w:space="0" w:color="auto"/>
                            <w:bottom w:val="none" w:sz="0" w:space="0" w:color="auto"/>
                            <w:right w:val="none" w:sz="0" w:space="0" w:color="auto"/>
                          </w:divBdr>
                        </w:div>
                      </w:divsChild>
                    </w:div>
                    <w:div w:id="435760131">
                      <w:marLeft w:val="0"/>
                      <w:marRight w:val="0"/>
                      <w:marTop w:val="0"/>
                      <w:marBottom w:val="0"/>
                      <w:divBdr>
                        <w:top w:val="none" w:sz="0" w:space="0" w:color="auto"/>
                        <w:left w:val="none" w:sz="0" w:space="0" w:color="auto"/>
                        <w:bottom w:val="none" w:sz="0" w:space="0" w:color="auto"/>
                        <w:right w:val="none" w:sz="0" w:space="0" w:color="auto"/>
                      </w:divBdr>
                      <w:divsChild>
                        <w:div w:id="471220573">
                          <w:marLeft w:val="0"/>
                          <w:marRight w:val="0"/>
                          <w:marTop w:val="0"/>
                          <w:marBottom w:val="0"/>
                          <w:divBdr>
                            <w:top w:val="none" w:sz="0" w:space="0" w:color="auto"/>
                            <w:left w:val="none" w:sz="0" w:space="0" w:color="auto"/>
                            <w:bottom w:val="none" w:sz="0" w:space="0" w:color="auto"/>
                            <w:right w:val="none" w:sz="0" w:space="0" w:color="auto"/>
                          </w:divBdr>
                        </w:div>
                      </w:divsChild>
                    </w:div>
                    <w:div w:id="1220557242">
                      <w:marLeft w:val="0"/>
                      <w:marRight w:val="0"/>
                      <w:marTop w:val="0"/>
                      <w:marBottom w:val="0"/>
                      <w:divBdr>
                        <w:top w:val="none" w:sz="0" w:space="0" w:color="auto"/>
                        <w:left w:val="none" w:sz="0" w:space="0" w:color="auto"/>
                        <w:bottom w:val="none" w:sz="0" w:space="0" w:color="auto"/>
                        <w:right w:val="none" w:sz="0" w:space="0" w:color="auto"/>
                      </w:divBdr>
                      <w:divsChild>
                        <w:div w:id="2052415533">
                          <w:marLeft w:val="0"/>
                          <w:marRight w:val="0"/>
                          <w:marTop w:val="0"/>
                          <w:marBottom w:val="0"/>
                          <w:divBdr>
                            <w:top w:val="none" w:sz="0" w:space="0" w:color="auto"/>
                            <w:left w:val="none" w:sz="0" w:space="0" w:color="auto"/>
                            <w:bottom w:val="none" w:sz="0" w:space="0" w:color="auto"/>
                            <w:right w:val="none" w:sz="0" w:space="0" w:color="auto"/>
                          </w:divBdr>
                        </w:div>
                      </w:divsChild>
                    </w:div>
                    <w:div w:id="1766261628">
                      <w:marLeft w:val="0"/>
                      <w:marRight w:val="0"/>
                      <w:marTop w:val="0"/>
                      <w:marBottom w:val="0"/>
                      <w:divBdr>
                        <w:top w:val="none" w:sz="0" w:space="0" w:color="auto"/>
                        <w:left w:val="none" w:sz="0" w:space="0" w:color="auto"/>
                        <w:bottom w:val="none" w:sz="0" w:space="0" w:color="auto"/>
                        <w:right w:val="none" w:sz="0" w:space="0" w:color="auto"/>
                      </w:divBdr>
                      <w:divsChild>
                        <w:div w:id="798958644">
                          <w:marLeft w:val="0"/>
                          <w:marRight w:val="0"/>
                          <w:marTop w:val="0"/>
                          <w:marBottom w:val="0"/>
                          <w:divBdr>
                            <w:top w:val="none" w:sz="0" w:space="0" w:color="auto"/>
                            <w:left w:val="none" w:sz="0" w:space="0" w:color="auto"/>
                            <w:bottom w:val="none" w:sz="0" w:space="0" w:color="auto"/>
                            <w:right w:val="none" w:sz="0" w:space="0" w:color="auto"/>
                          </w:divBdr>
                        </w:div>
                      </w:divsChild>
                    </w:div>
                    <w:div w:id="1099987050">
                      <w:marLeft w:val="0"/>
                      <w:marRight w:val="0"/>
                      <w:marTop w:val="0"/>
                      <w:marBottom w:val="0"/>
                      <w:divBdr>
                        <w:top w:val="none" w:sz="0" w:space="0" w:color="auto"/>
                        <w:left w:val="none" w:sz="0" w:space="0" w:color="auto"/>
                        <w:bottom w:val="none" w:sz="0" w:space="0" w:color="auto"/>
                        <w:right w:val="none" w:sz="0" w:space="0" w:color="auto"/>
                      </w:divBdr>
                      <w:divsChild>
                        <w:div w:id="893810021">
                          <w:marLeft w:val="0"/>
                          <w:marRight w:val="0"/>
                          <w:marTop w:val="0"/>
                          <w:marBottom w:val="0"/>
                          <w:divBdr>
                            <w:top w:val="none" w:sz="0" w:space="0" w:color="auto"/>
                            <w:left w:val="none" w:sz="0" w:space="0" w:color="auto"/>
                            <w:bottom w:val="none" w:sz="0" w:space="0" w:color="auto"/>
                            <w:right w:val="none" w:sz="0" w:space="0" w:color="auto"/>
                          </w:divBdr>
                        </w:div>
                      </w:divsChild>
                    </w:div>
                    <w:div w:id="838543788">
                      <w:marLeft w:val="0"/>
                      <w:marRight w:val="0"/>
                      <w:marTop w:val="0"/>
                      <w:marBottom w:val="0"/>
                      <w:divBdr>
                        <w:top w:val="none" w:sz="0" w:space="0" w:color="auto"/>
                        <w:left w:val="none" w:sz="0" w:space="0" w:color="auto"/>
                        <w:bottom w:val="none" w:sz="0" w:space="0" w:color="auto"/>
                        <w:right w:val="none" w:sz="0" w:space="0" w:color="auto"/>
                      </w:divBdr>
                      <w:divsChild>
                        <w:div w:id="498540971">
                          <w:marLeft w:val="0"/>
                          <w:marRight w:val="0"/>
                          <w:marTop w:val="0"/>
                          <w:marBottom w:val="0"/>
                          <w:divBdr>
                            <w:top w:val="none" w:sz="0" w:space="0" w:color="auto"/>
                            <w:left w:val="none" w:sz="0" w:space="0" w:color="auto"/>
                            <w:bottom w:val="none" w:sz="0" w:space="0" w:color="auto"/>
                            <w:right w:val="none" w:sz="0" w:space="0" w:color="auto"/>
                          </w:divBdr>
                        </w:div>
                      </w:divsChild>
                    </w:div>
                    <w:div w:id="1244607770">
                      <w:marLeft w:val="0"/>
                      <w:marRight w:val="0"/>
                      <w:marTop w:val="0"/>
                      <w:marBottom w:val="0"/>
                      <w:divBdr>
                        <w:top w:val="none" w:sz="0" w:space="0" w:color="auto"/>
                        <w:left w:val="none" w:sz="0" w:space="0" w:color="auto"/>
                        <w:bottom w:val="none" w:sz="0" w:space="0" w:color="auto"/>
                        <w:right w:val="none" w:sz="0" w:space="0" w:color="auto"/>
                      </w:divBdr>
                      <w:divsChild>
                        <w:div w:id="1377118156">
                          <w:marLeft w:val="0"/>
                          <w:marRight w:val="0"/>
                          <w:marTop w:val="0"/>
                          <w:marBottom w:val="0"/>
                          <w:divBdr>
                            <w:top w:val="none" w:sz="0" w:space="0" w:color="auto"/>
                            <w:left w:val="none" w:sz="0" w:space="0" w:color="auto"/>
                            <w:bottom w:val="none" w:sz="0" w:space="0" w:color="auto"/>
                            <w:right w:val="none" w:sz="0" w:space="0" w:color="auto"/>
                          </w:divBdr>
                        </w:div>
                      </w:divsChild>
                    </w:div>
                    <w:div w:id="613831717">
                      <w:marLeft w:val="0"/>
                      <w:marRight w:val="0"/>
                      <w:marTop w:val="0"/>
                      <w:marBottom w:val="0"/>
                      <w:divBdr>
                        <w:top w:val="none" w:sz="0" w:space="0" w:color="auto"/>
                        <w:left w:val="none" w:sz="0" w:space="0" w:color="auto"/>
                        <w:bottom w:val="none" w:sz="0" w:space="0" w:color="auto"/>
                        <w:right w:val="none" w:sz="0" w:space="0" w:color="auto"/>
                      </w:divBdr>
                      <w:divsChild>
                        <w:div w:id="130831946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860164703">
              <w:marLeft w:val="0"/>
              <w:marRight w:val="0"/>
              <w:marTop w:val="0"/>
              <w:marBottom w:val="0"/>
              <w:divBdr>
                <w:top w:val="none" w:sz="0" w:space="0" w:color="auto"/>
                <w:left w:val="none" w:sz="0" w:space="0" w:color="auto"/>
                <w:bottom w:val="none" w:sz="0" w:space="0" w:color="auto"/>
                <w:right w:val="none" w:sz="0" w:space="0" w:color="auto"/>
              </w:divBdr>
            </w:div>
            <w:div w:id="1302687132">
              <w:marLeft w:val="0"/>
              <w:marRight w:val="0"/>
              <w:marTop w:val="0"/>
              <w:marBottom w:val="0"/>
              <w:divBdr>
                <w:top w:val="none" w:sz="0" w:space="0" w:color="auto"/>
                <w:left w:val="none" w:sz="0" w:space="0" w:color="auto"/>
                <w:bottom w:val="none" w:sz="0" w:space="0" w:color="auto"/>
                <w:right w:val="none" w:sz="0" w:space="0" w:color="auto"/>
              </w:divBdr>
            </w:div>
            <w:div w:id="373701474">
              <w:marLeft w:val="0"/>
              <w:marRight w:val="0"/>
              <w:marTop w:val="0"/>
              <w:marBottom w:val="0"/>
              <w:divBdr>
                <w:top w:val="none" w:sz="0" w:space="0" w:color="auto"/>
                <w:left w:val="none" w:sz="0" w:space="0" w:color="auto"/>
                <w:bottom w:val="none" w:sz="0" w:space="0" w:color="auto"/>
                <w:right w:val="none" w:sz="0" w:space="0" w:color="auto"/>
              </w:divBdr>
            </w:div>
            <w:div w:id="634339908">
              <w:marLeft w:val="0"/>
              <w:marRight w:val="0"/>
              <w:marTop w:val="0"/>
              <w:marBottom w:val="0"/>
              <w:divBdr>
                <w:top w:val="none" w:sz="0" w:space="0" w:color="auto"/>
                <w:left w:val="none" w:sz="0" w:space="0" w:color="auto"/>
                <w:bottom w:val="none" w:sz="0" w:space="0" w:color="auto"/>
                <w:right w:val="none" w:sz="0" w:space="0" w:color="auto"/>
              </w:divBdr>
            </w:div>
            <w:div w:id="1388262392">
              <w:marLeft w:val="0"/>
              <w:marRight w:val="0"/>
              <w:marTop w:val="0"/>
              <w:marBottom w:val="0"/>
              <w:divBdr>
                <w:top w:val="none" w:sz="0" w:space="0" w:color="auto"/>
                <w:left w:val="none" w:sz="0" w:space="0" w:color="auto"/>
                <w:bottom w:val="none" w:sz="0" w:space="0" w:color="auto"/>
                <w:right w:val="none" w:sz="0" w:space="0" w:color="auto"/>
              </w:divBdr>
            </w:div>
            <w:div w:id="987787058">
              <w:marLeft w:val="0"/>
              <w:marRight w:val="0"/>
              <w:marTop w:val="0"/>
              <w:marBottom w:val="0"/>
              <w:divBdr>
                <w:top w:val="none" w:sz="0" w:space="0" w:color="auto"/>
                <w:left w:val="none" w:sz="0" w:space="0" w:color="auto"/>
                <w:bottom w:val="none" w:sz="0" w:space="0" w:color="auto"/>
                <w:right w:val="none" w:sz="0" w:space="0" w:color="auto"/>
              </w:divBdr>
              <w:divsChild>
                <w:div w:id="1821969167">
                  <w:marLeft w:val="-75"/>
                  <w:marRight w:val="0"/>
                  <w:marTop w:val="30"/>
                  <w:marBottom w:val="30"/>
                  <w:divBdr>
                    <w:top w:val="none" w:sz="0" w:space="0" w:color="auto"/>
                    <w:left w:val="none" w:sz="0" w:space="0" w:color="auto"/>
                    <w:bottom w:val="none" w:sz="0" w:space="0" w:color="auto"/>
                    <w:right w:val="none" w:sz="0" w:space="0" w:color="auto"/>
                  </w:divBdr>
                  <w:divsChild>
                    <w:div w:id="2560265">
                      <w:marLeft w:val="0"/>
                      <w:marRight w:val="0"/>
                      <w:marTop w:val="0"/>
                      <w:marBottom w:val="0"/>
                      <w:divBdr>
                        <w:top w:val="none" w:sz="0" w:space="0" w:color="auto"/>
                        <w:left w:val="none" w:sz="0" w:space="0" w:color="auto"/>
                        <w:bottom w:val="none" w:sz="0" w:space="0" w:color="auto"/>
                        <w:right w:val="none" w:sz="0" w:space="0" w:color="auto"/>
                      </w:divBdr>
                      <w:divsChild>
                        <w:div w:id="916407114">
                          <w:marLeft w:val="0"/>
                          <w:marRight w:val="0"/>
                          <w:marTop w:val="0"/>
                          <w:marBottom w:val="0"/>
                          <w:divBdr>
                            <w:top w:val="none" w:sz="0" w:space="0" w:color="auto"/>
                            <w:left w:val="none" w:sz="0" w:space="0" w:color="auto"/>
                            <w:bottom w:val="none" w:sz="0" w:space="0" w:color="auto"/>
                            <w:right w:val="none" w:sz="0" w:space="0" w:color="auto"/>
                          </w:divBdr>
                        </w:div>
                      </w:divsChild>
                    </w:div>
                    <w:div w:id="1208296346">
                      <w:marLeft w:val="0"/>
                      <w:marRight w:val="0"/>
                      <w:marTop w:val="0"/>
                      <w:marBottom w:val="0"/>
                      <w:divBdr>
                        <w:top w:val="none" w:sz="0" w:space="0" w:color="auto"/>
                        <w:left w:val="none" w:sz="0" w:space="0" w:color="auto"/>
                        <w:bottom w:val="none" w:sz="0" w:space="0" w:color="auto"/>
                        <w:right w:val="none" w:sz="0" w:space="0" w:color="auto"/>
                      </w:divBdr>
                      <w:divsChild>
                        <w:div w:id="194732171">
                          <w:marLeft w:val="0"/>
                          <w:marRight w:val="0"/>
                          <w:marTop w:val="0"/>
                          <w:marBottom w:val="0"/>
                          <w:divBdr>
                            <w:top w:val="none" w:sz="0" w:space="0" w:color="auto"/>
                            <w:left w:val="none" w:sz="0" w:space="0" w:color="auto"/>
                            <w:bottom w:val="none" w:sz="0" w:space="0" w:color="auto"/>
                            <w:right w:val="none" w:sz="0" w:space="0" w:color="auto"/>
                          </w:divBdr>
                        </w:div>
                      </w:divsChild>
                    </w:div>
                    <w:div w:id="1800799936">
                      <w:marLeft w:val="0"/>
                      <w:marRight w:val="0"/>
                      <w:marTop w:val="0"/>
                      <w:marBottom w:val="0"/>
                      <w:divBdr>
                        <w:top w:val="none" w:sz="0" w:space="0" w:color="auto"/>
                        <w:left w:val="none" w:sz="0" w:space="0" w:color="auto"/>
                        <w:bottom w:val="none" w:sz="0" w:space="0" w:color="auto"/>
                        <w:right w:val="none" w:sz="0" w:space="0" w:color="auto"/>
                      </w:divBdr>
                      <w:divsChild>
                        <w:div w:id="1656102516">
                          <w:marLeft w:val="0"/>
                          <w:marRight w:val="0"/>
                          <w:marTop w:val="0"/>
                          <w:marBottom w:val="0"/>
                          <w:divBdr>
                            <w:top w:val="none" w:sz="0" w:space="0" w:color="auto"/>
                            <w:left w:val="none" w:sz="0" w:space="0" w:color="auto"/>
                            <w:bottom w:val="none" w:sz="0" w:space="0" w:color="auto"/>
                            <w:right w:val="none" w:sz="0" w:space="0" w:color="auto"/>
                          </w:divBdr>
                        </w:div>
                      </w:divsChild>
                    </w:div>
                    <w:div w:id="9258207">
                      <w:marLeft w:val="0"/>
                      <w:marRight w:val="0"/>
                      <w:marTop w:val="0"/>
                      <w:marBottom w:val="0"/>
                      <w:divBdr>
                        <w:top w:val="none" w:sz="0" w:space="0" w:color="auto"/>
                        <w:left w:val="none" w:sz="0" w:space="0" w:color="auto"/>
                        <w:bottom w:val="none" w:sz="0" w:space="0" w:color="auto"/>
                        <w:right w:val="none" w:sz="0" w:space="0" w:color="auto"/>
                      </w:divBdr>
                      <w:divsChild>
                        <w:div w:id="2024085509">
                          <w:marLeft w:val="0"/>
                          <w:marRight w:val="0"/>
                          <w:marTop w:val="0"/>
                          <w:marBottom w:val="0"/>
                          <w:divBdr>
                            <w:top w:val="none" w:sz="0" w:space="0" w:color="auto"/>
                            <w:left w:val="none" w:sz="0" w:space="0" w:color="auto"/>
                            <w:bottom w:val="none" w:sz="0" w:space="0" w:color="auto"/>
                            <w:right w:val="none" w:sz="0" w:space="0" w:color="auto"/>
                          </w:divBdr>
                        </w:div>
                      </w:divsChild>
                    </w:div>
                    <w:div w:id="90399266">
                      <w:marLeft w:val="0"/>
                      <w:marRight w:val="0"/>
                      <w:marTop w:val="0"/>
                      <w:marBottom w:val="0"/>
                      <w:divBdr>
                        <w:top w:val="none" w:sz="0" w:space="0" w:color="auto"/>
                        <w:left w:val="none" w:sz="0" w:space="0" w:color="auto"/>
                        <w:bottom w:val="none" w:sz="0" w:space="0" w:color="auto"/>
                        <w:right w:val="none" w:sz="0" w:space="0" w:color="auto"/>
                      </w:divBdr>
                      <w:divsChild>
                        <w:div w:id="921376099">
                          <w:marLeft w:val="0"/>
                          <w:marRight w:val="0"/>
                          <w:marTop w:val="0"/>
                          <w:marBottom w:val="0"/>
                          <w:divBdr>
                            <w:top w:val="none" w:sz="0" w:space="0" w:color="auto"/>
                            <w:left w:val="none" w:sz="0" w:space="0" w:color="auto"/>
                            <w:bottom w:val="none" w:sz="0" w:space="0" w:color="auto"/>
                            <w:right w:val="none" w:sz="0" w:space="0" w:color="auto"/>
                          </w:divBdr>
                        </w:div>
                      </w:divsChild>
                    </w:div>
                    <w:div w:id="603726573">
                      <w:marLeft w:val="0"/>
                      <w:marRight w:val="0"/>
                      <w:marTop w:val="0"/>
                      <w:marBottom w:val="0"/>
                      <w:divBdr>
                        <w:top w:val="none" w:sz="0" w:space="0" w:color="auto"/>
                        <w:left w:val="none" w:sz="0" w:space="0" w:color="auto"/>
                        <w:bottom w:val="none" w:sz="0" w:space="0" w:color="auto"/>
                        <w:right w:val="none" w:sz="0" w:space="0" w:color="auto"/>
                      </w:divBdr>
                      <w:divsChild>
                        <w:div w:id="1739791867">
                          <w:marLeft w:val="0"/>
                          <w:marRight w:val="0"/>
                          <w:marTop w:val="0"/>
                          <w:marBottom w:val="0"/>
                          <w:divBdr>
                            <w:top w:val="none" w:sz="0" w:space="0" w:color="auto"/>
                            <w:left w:val="none" w:sz="0" w:space="0" w:color="auto"/>
                            <w:bottom w:val="none" w:sz="0" w:space="0" w:color="auto"/>
                            <w:right w:val="none" w:sz="0" w:space="0" w:color="auto"/>
                          </w:divBdr>
                        </w:div>
                      </w:divsChild>
                    </w:div>
                    <w:div w:id="823931112">
                      <w:marLeft w:val="0"/>
                      <w:marRight w:val="0"/>
                      <w:marTop w:val="0"/>
                      <w:marBottom w:val="0"/>
                      <w:divBdr>
                        <w:top w:val="none" w:sz="0" w:space="0" w:color="auto"/>
                        <w:left w:val="none" w:sz="0" w:space="0" w:color="auto"/>
                        <w:bottom w:val="none" w:sz="0" w:space="0" w:color="auto"/>
                        <w:right w:val="none" w:sz="0" w:space="0" w:color="auto"/>
                      </w:divBdr>
                      <w:divsChild>
                        <w:div w:id="2123333592">
                          <w:marLeft w:val="0"/>
                          <w:marRight w:val="0"/>
                          <w:marTop w:val="0"/>
                          <w:marBottom w:val="0"/>
                          <w:divBdr>
                            <w:top w:val="none" w:sz="0" w:space="0" w:color="auto"/>
                            <w:left w:val="none" w:sz="0" w:space="0" w:color="auto"/>
                            <w:bottom w:val="none" w:sz="0" w:space="0" w:color="auto"/>
                            <w:right w:val="none" w:sz="0" w:space="0" w:color="auto"/>
                          </w:divBdr>
                        </w:div>
                      </w:divsChild>
                    </w:div>
                    <w:div w:id="4748108">
                      <w:marLeft w:val="0"/>
                      <w:marRight w:val="0"/>
                      <w:marTop w:val="0"/>
                      <w:marBottom w:val="0"/>
                      <w:divBdr>
                        <w:top w:val="none" w:sz="0" w:space="0" w:color="auto"/>
                        <w:left w:val="none" w:sz="0" w:space="0" w:color="auto"/>
                        <w:bottom w:val="none" w:sz="0" w:space="0" w:color="auto"/>
                        <w:right w:val="none" w:sz="0" w:space="0" w:color="auto"/>
                      </w:divBdr>
                      <w:divsChild>
                        <w:div w:id="1408962831">
                          <w:marLeft w:val="0"/>
                          <w:marRight w:val="0"/>
                          <w:marTop w:val="0"/>
                          <w:marBottom w:val="0"/>
                          <w:divBdr>
                            <w:top w:val="none" w:sz="0" w:space="0" w:color="auto"/>
                            <w:left w:val="none" w:sz="0" w:space="0" w:color="auto"/>
                            <w:bottom w:val="none" w:sz="0" w:space="0" w:color="auto"/>
                            <w:right w:val="none" w:sz="0" w:space="0" w:color="auto"/>
                          </w:divBdr>
                        </w:div>
                      </w:divsChild>
                    </w:div>
                    <w:div w:id="1693611010">
                      <w:marLeft w:val="0"/>
                      <w:marRight w:val="0"/>
                      <w:marTop w:val="0"/>
                      <w:marBottom w:val="0"/>
                      <w:divBdr>
                        <w:top w:val="none" w:sz="0" w:space="0" w:color="auto"/>
                        <w:left w:val="none" w:sz="0" w:space="0" w:color="auto"/>
                        <w:bottom w:val="none" w:sz="0" w:space="0" w:color="auto"/>
                        <w:right w:val="none" w:sz="0" w:space="0" w:color="auto"/>
                      </w:divBdr>
                      <w:divsChild>
                        <w:div w:id="1647004103">
                          <w:marLeft w:val="0"/>
                          <w:marRight w:val="0"/>
                          <w:marTop w:val="0"/>
                          <w:marBottom w:val="0"/>
                          <w:divBdr>
                            <w:top w:val="none" w:sz="0" w:space="0" w:color="auto"/>
                            <w:left w:val="none" w:sz="0" w:space="0" w:color="auto"/>
                            <w:bottom w:val="none" w:sz="0" w:space="0" w:color="auto"/>
                            <w:right w:val="none" w:sz="0" w:space="0" w:color="auto"/>
                          </w:divBdr>
                        </w:div>
                      </w:divsChild>
                    </w:div>
                    <w:div w:id="168756335">
                      <w:marLeft w:val="0"/>
                      <w:marRight w:val="0"/>
                      <w:marTop w:val="0"/>
                      <w:marBottom w:val="0"/>
                      <w:divBdr>
                        <w:top w:val="none" w:sz="0" w:space="0" w:color="auto"/>
                        <w:left w:val="none" w:sz="0" w:space="0" w:color="auto"/>
                        <w:bottom w:val="none" w:sz="0" w:space="0" w:color="auto"/>
                        <w:right w:val="none" w:sz="0" w:space="0" w:color="auto"/>
                      </w:divBdr>
                      <w:divsChild>
                        <w:div w:id="503519818">
                          <w:marLeft w:val="0"/>
                          <w:marRight w:val="0"/>
                          <w:marTop w:val="0"/>
                          <w:marBottom w:val="0"/>
                          <w:divBdr>
                            <w:top w:val="none" w:sz="0" w:space="0" w:color="auto"/>
                            <w:left w:val="none" w:sz="0" w:space="0" w:color="auto"/>
                            <w:bottom w:val="none" w:sz="0" w:space="0" w:color="auto"/>
                            <w:right w:val="none" w:sz="0" w:space="0" w:color="auto"/>
                          </w:divBdr>
                        </w:div>
                      </w:divsChild>
                    </w:div>
                    <w:div w:id="1229725423">
                      <w:marLeft w:val="0"/>
                      <w:marRight w:val="0"/>
                      <w:marTop w:val="0"/>
                      <w:marBottom w:val="0"/>
                      <w:divBdr>
                        <w:top w:val="none" w:sz="0" w:space="0" w:color="auto"/>
                        <w:left w:val="none" w:sz="0" w:space="0" w:color="auto"/>
                        <w:bottom w:val="none" w:sz="0" w:space="0" w:color="auto"/>
                        <w:right w:val="none" w:sz="0" w:space="0" w:color="auto"/>
                      </w:divBdr>
                      <w:divsChild>
                        <w:div w:id="425462430">
                          <w:marLeft w:val="0"/>
                          <w:marRight w:val="0"/>
                          <w:marTop w:val="0"/>
                          <w:marBottom w:val="0"/>
                          <w:divBdr>
                            <w:top w:val="none" w:sz="0" w:space="0" w:color="auto"/>
                            <w:left w:val="none" w:sz="0" w:space="0" w:color="auto"/>
                            <w:bottom w:val="none" w:sz="0" w:space="0" w:color="auto"/>
                            <w:right w:val="none" w:sz="0" w:space="0" w:color="auto"/>
                          </w:divBdr>
                        </w:div>
                      </w:divsChild>
                    </w:div>
                    <w:div w:id="1471290338">
                      <w:marLeft w:val="0"/>
                      <w:marRight w:val="0"/>
                      <w:marTop w:val="0"/>
                      <w:marBottom w:val="0"/>
                      <w:divBdr>
                        <w:top w:val="none" w:sz="0" w:space="0" w:color="auto"/>
                        <w:left w:val="none" w:sz="0" w:space="0" w:color="auto"/>
                        <w:bottom w:val="none" w:sz="0" w:space="0" w:color="auto"/>
                        <w:right w:val="none" w:sz="0" w:space="0" w:color="auto"/>
                      </w:divBdr>
                      <w:divsChild>
                        <w:div w:id="107308956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97480075">
              <w:marLeft w:val="0"/>
              <w:marRight w:val="0"/>
              <w:marTop w:val="0"/>
              <w:marBottom w:val="0"/>
              <w:divBdr>
                <w:top w:val="none" w:sz="0" w:space="0" w:color="auto"/>
                <w:left w:val="none" w:sz="0" w:space="0" w:color="auto"/>
                <w:bottom w:val="none" w:sz="0" w:space="0" w:color="auto"/>
                <w:right w:val="none" w:sz="0" w:space="0" w:color="auto"/>
              </w:divBdr>
            </w:div>
            <w:div w:id="225191159">
              <w:marLeft w:val="0"/>
              <w:marRight w:val="0"/>
              <w:marTop w:val="0"/>
              <w:marBottom w:val="0"/>
              <w:divBdr>
                <w:top w:val="none" w:sz="0" w:space="0" w:color="auto"/>
                <w:left w:val="none" w:sz="0" w:space="0" w:color="auto"/>
                <w:bottom w:val="none" w:sz="0" w:space="0" w:color="auto"/>
                <w:right w:val="none" w:sz="0" w:space="0" w:color="auto"/>
              </w:divBdr>
            </w:div>
            <w:div w:id="638191254">
              <w:marLeft w:val="0"/>
              <w:marRight w:val="0"/>
              <w:marTop w:val="0"/>
              <w:marBottom w:val="0"/>
              <w:divBdr>
                <w:top w:val="none" w:sz="0" w:space="0" w:color="auto"/>
                <w:left w:val="none" w:sz="0" w:space="0" w:color="auto"/>
                <w:bottom w:val="none" w:sz="0" w:space="0" w:color="auto"/>
                <w:right w:val="none" w:sz="0" w:space="0" w:color="auto"/>
              </w:divBdr>
            </w:div>
            <w:div w:id="949311963">
              <w:marLeft w:val="0"/>
              <w:marRight w:val="0"/>
              <w:marTop w:val="0"/>
              <w:marBottom w:val="0"/>
              <w:divBdr>
                <w:top w:val="none" w:sz="0" w:space="0" w:color="auto"/>
                <w:left w:val="none" w:sz="0" w:space="0" w:color="auto"/>
                <w:bottom w:val="none" w:sz="0" w:space="0" w:color="auto"/>
                <w:right w:val="none" w:sz="0" w:space="0" w:color="auto"/>
              </w:divBdr>
            </w:div>
            <w:div w:id="1046300300">
              <w:marLeft w:val="0"/>
              <w:marRight w:val="0"/>
              <w:marTop w:val="0"/>
              <w:marBottom w:val="0"/>
              <w:divBdr>
                <w:top w:val="none" w:sz="0" w:space="0" w:color="auto"/>
                <w:left w:val="none" w:sz="0" w:space="0" w:color="auto"/>
                <w:bottom w:val="none" w:sz="0" w:space="0" w:color="auto"/>
                <w:right w:val="none" w:sz="0" w:space="0" w:color="auto"/>
              </w:divBdr>
            </w:div>
            <w:div w:id="2045591486">
              <w:marLeft w:val="0"/>
              <w:marRight w:val="0"/>
              <w:marTop w:val="0"/>
              <w:marBottom w:val="0"/>
              <w:divBdr>
                <w:top w:val="none" w:sz="0" w:space="0" w:color="auto"/>
                <w:left w:val="none" w:sz="0" w:space="0" w:color="auto"/>
                <w:bottom w:val="none" w:sz="0" w:space="0" w:color="auto"/>
                <w:right w:val="none" w:sz="0" w:space="0" w:color="auto"/>
              </w:divBdr>
              <w:divsChild>
                <w:div w:id="104934106">
                  <w:marLeft w:val="-75"/>
                  <w:marRight w:val="0"/>
                  <w:marTop w:val="30"/>
                  <w:marBottom w:val="30"/>
                  <w:divBdr>
                    <w:top w:val="none" w:sz="0" w:space="0" w:color="auto"/>
                    <w:left w:val="none" w:sz="0" w:space="0" w:color="auto"/>
                    <w:bottom w:val="none" w:sz="0" w:space="0" w:color="auto"/>
                    <w:right w:val="none" w:sz="0" w:space="0" w:color="auto"/>
                  </w:divBdr>
                  <w:divsChild>
                    <w:div w:id="165563331">
                      <w:marLeft w:val="0"/>
                      <w:marRight w:val="0"/>
                      <w:marTop w:val="0"/>
                      <w:marBottom w:val="0"/>
                      <w:divBdr>
                        <w:top w:val="none" w:sz="0" w:space="0" w:color="auto"/>
                        <w:left w:val="none" w:sz="0" w:space="0" w:color="auto"/>
                        <w:bottom w:val="none" w:sz="0" w:space="0" w:color="auto"/>
                        <w:right w:val="none" w:sz="0" w:space="0" w:color="auto"/>
                      </w:divBdr>
                      <w:divsChild>
                        <w:div w:id="225527766">
                          <w:marLeft w:val="0"/>
                          <w:marRight w:val="0"/>
                          <w:marTop w:val="0"/>
                          <w:marBottom w:val="0"/>
                          <w:divBdr>
                            <w:top w:val="none" w:sz="0" w:space="0" w:color="auto"/>
                            <w:left w:val="none" w:sz="0" w:space="0" w:color="auto"/>
                            <w:bottom w:val="none" w:sz="0" w:space="0" w:color="auto"/>
                            <w:right w:val="none" w:sz="0" w:space="0" w:color="auto"/>
                          </w:divBdr>
                        </w:div>
                      </w:divsChild>
                    </w:div>
                    <w:div w:id="321736330">
                      <w:marLeft w:val="0"/>
                      <w:marRight w:val="0"/>
                      <w:marTop w:val="0"/>
                      <w:marBottom w:val="0"/>
                      <w:divBdr>
                        <w:top w:val="none" w:sz="0" w:space="0" w:color="auto"/>
                        <w:left w:val="none" w:sz="0" w:space="0" w:color="auto"/>
                        <w:bottom w:val="none" w:sz="0" w:space="0" w:color="auto"/>
                        <w:right w:val="none" w:sz="0" w:space="0" w:color="auto"/>
                      </w:divBdr>
                      <w:divsChild>
                        <w:div w:id="268705274">
                          <w:marLeft w:val="0"/>
                          <w:marRight w:val="0"/>
                          <w:marTop w:val="0"/>
                          <w:marBottom w:val="0"/>
                          <w:divBdr>
                            <w:top w:val="none" w:sz="0" w:space="0" w:color="auto"/>
                            <w:left w:val="none" w:sz="0" w:space="0" w:color="auto"/>
                            <w:bottom w:val="none" w:sz="0" w:space="0" w:color="auto"/>
                            <w:right w:val="none" w:sz="0" w:space="0" w:color="auto"/>
                          </w:divBdr>
                        </w:div>
                      </w:divsChild>
                    </w:div>
                    <w:div w:id="863052671">
                      <w:marLeft w:val="0"/>
                      <w:marRight w:val="0"/>
                      <w:marTop w:val="0"/>
                      <w:marBottom w:val="0"/>
                      <w:divBdr>
                        <w:top w:val="none" w:sz="0" w:space="0" w:color="auto"/>
                        <w:left w:val="none" w:sz="0" w:space="0" w:color="auto"/>
                        <w:bottom w:val="none" w:sz="0" w:space="0" w:color="auto"/>
                        <w:right w:val="none" w:sz="0" w:space="0" w:color="auto"/>
                      </w:divBdr>
                      <w:divsChild>
                        <w:div w:id="482895307">
                          <w:marLeft w:val="0"/>
                          <w:marRight w:val="0"/>
                          <w:marTop w:val="0"/>
                          <w:marBottom w:val="0"/>
                          <w:divBdr>
                            <w:top w:val="none" w:sz="0" w:space="0" w:color="auto"/>
                            <w:left w:val="none" w:sz="0" w:space="0" w:color="auto"/>
                            <w:bottom w:val="none" w:sz="0" w:space="0" w:color="auto"/>
                            <w:right w:val="none" w:sz="0" w:space="0" w:color="auto"/>
                          </w:divBdr>
                        </w:div>
                      </w:divsChild>
                    </w:div>
                    <w:div w:id="1132551530">
                      <w:marLeft w:val="0"/>
                      <w:marRight w:val="0"/>
                      <w:marTop w:val="0"/>
                      <w:marBottom w:val="0"/>
                      <w:divBdr>
                        <w:top w:val="none" w:sz="0" w:space="0" w:color="auto"/>
                        <w:left w:val="none" w:sz="0" w:space="0" w:color="auto"/>
                        <w:bottom w:val="none" w:sz="0" w:space="0" w:color="auto"/>
                        <w:right w:val="none" w:sz="0" w:space="0" w:color="auto"/>
                      </w:divBdr>
                      <w:divsChild>
                        <w:div w:id="1204244357">
                          <w:marLeft w:val="0"/>
                          <w:marRight w:val="0"/>
                          <w:marTop w:val="0"/>
                          <w:marBottom w:val="0"/>
                          <w:divBdr>
                            <w:top w:val="none" w:sz="0" w:space="0" w:color="auto"/>
                            <w:left w:val="none" w:sz="0" w:space="0" w:color="auto"/>
                            <w:bottom w:val="none" w:sz="0" w:space="0" w:color="auto"/>
                            <w:right w:val="none" w:sz="0" w:space="0" w:color="auto"/>
                          </w:divBdr>
                        </w:div>
                      </w:divsChild>
                    </w:div>
                    <w:div w:id="617377312">
                      <w:marLeft w:val="0"/>
                      <w:marRight w:val="0"/>
                      <w:marTop w:val="0"/>
                      <w:marBottom w:val="0"/>
                      <w:divBdr>
                        <w:top w:val="none" w:sz="0" w:space="0" w:color="auto"/>
                        <w:left w:val="none" w:sz="0" w:space="0" w:color="auto"/>
                        <w:bottom w:val="none" w:sz="0" w:space="0" w:color="auto"/>
                        <w:right w:val="none" w:sz="0" w:space="0" w:color="auto"/>
                      </w:divBdr>
                      <w:divsChild>
                        <w:div w:id="1156148396">
                          <w:marLeft w:val="0"/>
                          <w:marRight w:val="0"/>
                          <w:marTop w:val="0"/>
                          <w:marBottom w:val="0"/>
                          <w:divBdr>
                            <w:top w:val="none" w:sz="0" w:space="0" w:color="auto"/>
                            <w:left w:val="none" w:sz="0" w:space="0" w:color="auto"/>
                            <w:bottom w:val="none" w:sz="0" w:space="0" w:color="auto"/>
                            <w:right w:val="none" w:sz="0" w:space="0" w:color="auto"/>
                          </w:divBdr>
                        </w:div>
                      </w:divsChild>
                    </w:div>
                    <w:div w:id="1569805841">
                      <w:marLeft w:val="0"/>
                      <w:marRight w:val="0"/>
                      <w:marTop w:val="0"/>
                      <w:marBottom w:val="0"/>
                      <w:divBdr>
                        <w:top w:val="none" w:sz="0" w:space="0" w:color="auto"/>
                        <w:left w:val="none" w:sz="0" w:space="0" w:color="auto"/>
                        <w:bottom w:val="none" w:sz="0" w:space="0" w:color="auto"/>
                        <w:right w:val="none" w:sz="0" w:space="0" w:color="auto"/>
                      </w:divBdr>
                      <w:divsChild>
                        <w:div w:id="1693067449">
                          <w:marLeft w:val="0"/>
                          <w:marRight w:val="0"/>
                          <w:marTop w:val="0"/>
                          <w:marBottom w:val="0"/>
                          <w:divBdr>
                            <w:top w:val="none" w:sz="0" w:space="0" w:color="auto"/>
                            <w:left w:val="none" w:sz="0" w:space="0" w:color="auto"/>
                            <w:bottom w:val="none" w:sz="0" w:space="0" w:color="auto"/>
                            <w:right w:val="none" w:sz="0" w:space="0" w:color="auto"/>
                          </w:divBdr>
                        </w:div>
                      </w:divsChild>
                    </w:div>
                    <w:div w:id="967930420">
                      <w:marLeft w:val="0"/>
                      <w:marRight w:val="0"/>
                      <w:marTop w:val="0"/>
                      <w:marBottom w:val="0"/>
                      <w:divBdr>
                        <w:top w:val="none" w:sz="0" w:space="0" w:color="auto"/>
                        <w:left w:val="none" w:sz="0" w:space="0" w:color="auto"/>
                        <w:bottom w:val="none" w:sz="0" w:space="0" w:color="auto"/>
                        <w:right w:val="none" w:sz="0" w:space="0" w:color="auto"/>
                      </w:divBdr>
                      <w:divsChild>
                        <w:div w:id="1723752493">
                          <w:marLeft w:val="0"/>
                          <w:marRight w:val="0"/>
                          <w:marTop w:val="0"/>
                          <w:marBottom w:val="0"/>
                          <w:divBdr>
                            <w:top w:val="none" w:sz="0" w:space="0" w:color="auto"/>
                            <w:left w:val="none" w:sz="0" w:space="0" w:color="auto"/>
                            <w:bottom w:val="none" w:sz="0" w:space="0" w:color="auto"/>
                            <w:right w:val="none" w:sz="0" w:space="0" w:color="auto"/>
                          </w:divBdr>
                        </w:div>
                      </w:divsChild>
                    </w:div>
                    <w:div w:id="1363823964">
                      <w:marLeft w:val="0"/>
                      <w:marRight w:val="0"/>
                      <w:marTop w:val="0"/>
                      <w:marBottom w:val="0"/>
                      <w:divBdr>
                        <w:top w:val="none" w:sz="0" w:space="0" w:color="auto"/>
                        <w:left w:val="none" w:sz="0" w:space="0" w:color="auto"/>
                        <w:bottom w:val="none" w:sz="0" w:space="0" w:color="auto"/>
                        <w:right w:val="none" w:sz="0" w:space="0" w:color="auto"/>
                      </w:divBdr>
                      <w:divsChild>
                        <w:div w:id="1685548595">
                          <w:marLeft w:val="0"/>
                          <w:marRight w:val="0"/>
                          <w:marTop w:val="0"/>
                          <w:marBottom w:val="0"/>
                          <w:divBdr>
                            <w:top w:val="none" w:sz="0" w:space="0" w:color="auto"/>
                            <w:left w:val="none" w:sz="0" w:space="0" w:color="auto"/>
                            <w:bottom w:val="none" w:sz="0" w:space="0" w:color="auto"/>
                            <w:right w:val="none" w:sz="0" w:space="0" w:color="auto"/>
                          </w:divBdr>
                        </w:div>
                      </w:divsChild>
                    </w:div>
                    <w:div w:id="30347576">
                      <w:marLeft w:val="0"/>
                      <w:marRight w:val="0"/>
                      <w:marTop w:val="0"/>
                      <w:marBottom w:val="0"/>
                      <w:divBdr>
                        <w:top w:val="none" w:sz="0" w:space="0" w:color="auto"/>
                        <w:left w:val="none" w:sz="0" w:space="0" w:color="auto"/>
                        <w:bottom w:val="none" w:sz="0" w:space="0" w:color="auto"/>
                        <w:right w:val="none" w:sz="0" w:space="0" w:color="auto"/>
                      </w:divBdr>
                      <w:divsChild>
                        <w:div w:id="1850636066">
                          <w:marLeft w:val="0"/>
                          <w:marRight w:val="0"/>
                          <w:marTop w:val="0"/>
                          <w:marBottom w:val="0"/>
                          <w:divBdr>
                            <w:top w:val="none" w:sz="0" w:space="0" w:color="auto"/>
                            <w:left w:val="none" w:sz="0" w:space="0" w:color="auto"/>
                            <w:bottom w:val="none" w:sz="0" w:space="0" w:color="auto"/>
                            <w:right w:val="none" w:sz="0" w:space="0" w:color="auto"/>
                          </w:divBdr>
                        </w:div>
                      </w:divsChild>
                    </w:div>
                    <w:div w:id="509950968">
                      <w:marLeft w:val="0"/>
                      <w:marRight w:val="0"/>
                      <w:marTop w:val="0"/>
                      <w:marBottom w:val="0"/>
                      <w:divBdr>
                        <w:top w:val="none" w:sz="0" w:space="0" w:color="auto"/>
                        <w:left w:val="none" w:sz="0" w:space="0" w:color="auto"/>
                        <w:bottom w:val="none" w:sz="0" w:space="0" w:color="auto"/>
                        <w:right w:val="none" w:sz="0" w:space="0" w:color="auto"/>
                      </w:divBdr>
                      <w:divsChild>
                        <w:div w:id="242878852">
                          <w:marLeft w:val="0"/>
                          <w:marRight w:val="0"/>
                          <w:marTop w:val="0"/>
                          <w:marBottom w:val="0"/>
                          <w:divBdr>
                            <w:top w:val="none" w:sz="0" w:space="0" w:color="auto"/>
                            <w:left w:val="none" w:sz="0" w:space="0" w:color="auto"/>
                            <w:bottom w:val="none" w:sz="0" w:space="0" w:color="auto"/>
                            <w:right w:val="none" w:sz="0" w:space="0" w:color="auto"/>
                          </w:divBdr>
                        </w:div>
                      </w:divsChild>
                    </w:div>
                    <w:div w:id="452870087">
                      <w:marLeft w:val="0"/>
                      <w:marRight w:val="0"/>
                      <w:marTop w:val="0"/>
                      <w:marBottom w:val="0"/>
                      <w:divBdr>
                        <w:top w:val="none" w:sz="0" w:space="0" w:color="auto"/>
                        <w:left w:val="none" w:sz="0" w:space="0" w:color="auto"/>
                        <w:bottom w:val="none" w:sz="0" w:space="0" w:color="auto"/>
                        <w:right w:val="none" w:sz="0" w:space="0" w:color="auto"/>
                      </w:divBdr>
                      <w:divsChild>
                        <w:div w:id="695539154">
                          <w:marLeft w:val="0"/>
                          <w:marRight w:val="0"/>
                          <w:marTop w:val="0"/>
                          <w:marBottom w:val="0"/>
                          <w:divBdr>
                            <w:top w:val="none" w:sz="0" w:space="0" w:color="auto"/>
                            <w:left w:val="none" w:sz="0" w:space="0" w:color="auto"/>
                            <w:bottom w:val="none" w:sz="0" w:space="0" w:color="auto"/>
                            <w:right w:val="none" w:sz="0" w:space="0" w:color="auto"/>
                          </w:divBdr>
                        </w:div>
                      </w:divsChild>
                    </w:div>
                    <w:div w:id="60452180">
                      <w:marLeft w:val="0"/>
                      <w:marRight w:val="0"/>
                      <w:marTop w:val="0"/>
                      <w:marBottom w:val="0"/>
                      <w:divBdr>
                        <w:top w:val="none" w:sz="0" w:space="0" w:color="auto"/>
                        <w:left w:val="none" w:sz="0" w:space="0" w:color="auto"/>
                        <w:bottom w:val="none" w:sz="0" w:space="0" w:color="auto"/>
                        <w:right w:val="none" w:sz="0" w:space="0" w:color="auto"/>
                      </w:divBdr>
                      <w:divsChild>
                        <w:div w:id="1216892196">
                          <w:marLeft w:val="0"/>
                          <w:marRight w:val="0"/>
                          <w:marTop w:val="0"/>
                          <w:marBottom w:val="0"/>
                          <w:divBdr>
                            <w:top w:val="none" w:sz="0" w:space="0" w:color="auto"/>
                            <w:left w:val="none" w:sz="0" w:space="0" w:color="auto"/>
                            <w:bottom w:val="none" w:sz="0" w:space="0" w:color="auto"/>
                            <w:right w:val="none" w:sz="0" w:space="0" w:color="auto"/>
                          </w:divBdr>
                        </w:div>
                      </w:divsChild>
                    </w:div>
                    <w:div w:id="1510564424">
                      <w:marLeft w:val="0"/>
                      <w:marRight w:val="0"/>
                      <w:marTop w:val="0"/>
                      <w:marBottom w:val="0"/>
                      <w:divBdr>
                        <w:top w:val="none" w:sz="0" w:space="0" w:color="auto"/>
                        <w:left w:val="none" w:sz="0" w:space="0" w:color="auto"/>
                        <w:bottom w:val="none" w:sz="0" w:space="0" w:color="auto"/>
                        <w:right w:val="none" w:sz="0" w:space="0" w:color="auto"/>
                      </w:divBdr>
                      <w:divsChild>
                        <w:div w:id="1701318950">
                          <w:marLeft w:val="0"/>
                          <w:marRight w:val="0"/>
                          <w:marTop w:val="0"/>
                          <w:marBottom w:val="0"/>
                          <w:divBdr>
                            <w:top w:val="none" w:sz="0" w:space="0" w:color="auto"/>
                            <w:left w:val="none" w:sz="0" w:space="0" w:color="auto"/>
                            <w:bottom w:val="none" w:sz="0" w:space="0" w:color="auto"/>
                            <w:right w:val="none" w:sz="0" w:space="0" w:color="auto"/>
                          </w:divBdr>
                        </w:div>
                      </w:divsChild>
                    </w:div>
                    <w:div w:id="408968042">
                      <w:marLeft w:val="0"/>
                      <w:marRight w:val="0"/>
                      <w:marTop w:val="0"/>
                      <w:marBottom w:val="0"/>
                      <w:divBdr>
                        <w:top w:val="none" w:sz="0" w:space="0" w:color="auto"/>
                        <w:left w:val="none" w:sz="0" w:space="0" w:color="auto"/>
                        <w:bottom w:val="none" w:sz="0" w:space="0" w:color="auto"/>
                        <w:right w:val="none" w:sz="0" w:space="0" w:color="auto"/>
                      </w:divBdr>
                      <w:divsChild>
                        <w:div w:id="2132824113">
                          <w:marLeft w:val="0"/>
                          <w:marRight w:val="0"/>
                          <w:marTop w:val="0"/>
                          <w:marBottom w:val="0"/>
                          <w:divBdr>
                            <w:top w:val="none" w:sz="0" w:space="0" w:color="auto"/>
                            <w:left w:val="none" w:sz="0" w:space="0" w:color="auto"/>
                            <w:bottom w:val="none" w:sz="0" w:space="0" w:color="auto"/>
                            <w:right w:val="none" w:sz="0" w:space="0" w:color="auto"/>
                          </w:divBdr>
                        </w:div>
                      </w:divsChild>
                    </w:div>
                    <w:div w:id="971717838">
                      <w:marLeft w:val="0"/>
                      <w:marRight w:val="0"/>
                      <w:marTop w:val="0"/>
                      <w:marBottom w:val="0"/>
                      <w:divBdr>
                        <w:top w:val="none" w:sz="0" w:space="0" w:color="auto"/>
                        <w:left w:val="none" w:sz="0" w:space="0" w:color="auto"/>
                        <w:bottom w:val="none" w:sz="0" w:space="0" w:color="auto"/>
                        <w:right w:val="none" w:sz="0" w:space="0" w:color="auto"/>
                      </w:divBdr>
                      <w:divsChild>
                        <w:div w:id="334235463">
                          <w:marLeft w:val="0"/>
                          <w:marRight w:val="0"/>
                          <w:marTop w:val="0"/>
                          <w:marBottom w:val="0"/>
                          <w:divBdr>
                            <w:top w:val="none" w:sz="0" w:space="0" w:color="auto"/>
                            <w:left w:val="none" w:sz="0" w:space="0" w:color="auto"/>
                            <w:bottom w:val="none" w:sz="0" w:space="0" w:color="auto"/>
                            <w:right w:val="none" w:sz="0" w:space="0" w:color="auto"/>
                          </w:divBdr>
                        </w:div>
                      </w:divsChild>
                    </w:div>
                    <w:div w:id="1456800793">
                      <w:marLeft w:val="0"/>
                      <w:marRight w:val="0"/>
                      <w:marTop w:val="0"/>
                      <w:marBottom w:val="0"/>
                      <w:divBdr>
                        <w:top w:val="none" w:sz="0" w:space="0" w:color="auto"/>
                        <w:left w:val="none" w:sz="0" w:space="0" w:color="auto"/>
                        <w:bottom w:val="none" w:sz="0" w:space="0" w:color="auto"/>
                        <w:right w:val="none" w:sz="0" w:space="0" w:color="auto"/>
                      </w:divBdr>
                      <w:divsChild>
                        <w:div w:id="1233000895">
                          <w:marLeft w:val="0"/>
                          <w:marRight w:val="0"/>
                          <w:marTop w:val="0"/>
                          <w:marBottom w:val="0"/>
                          <w:divBdr>
                            <w:top w:val="none" w:sz="0" w:space="0" w:color="auto"/>
                            <w:left w:val="none" w:sz="0" w:space="0" w:color="auto"/>
                            <w:bottom w:val="none" w:sz="0" w:space="0" w:color="auto"/>
                            <w:right w:val="none" w:sz="0" w:space="0" w:color="auto"/>
                          </w:divBdr>
                        </w:div>
                      </w:divsChild>
                    </w:div>
                    <w:div w:id="1540698747">
                      <w:marLeft w:val="0"/>
                      <w:marRight w:val="0"/>
                      <w:marTop w:val="0"/>
                      <w:marBottom w:val="0"/>
                      <w:divBdr>
                        <w:top w:val="none" w:sz="0" w:space="0" w:color="auto"/>
                        <w:left w:val="none" w:sz="0" w:space="0" w:color="auto"/>
                        <w:bottom w:val="none" w:sz="0" w:space="0" w:color="auto"/>
                        <w:right w:val="none" w:sz="0" w:space="0" w:color="auto"/>
                      </w:divBdr>
                      <w:divsChild>
                        <w:div w:id="1271739121">
                          <w:marLeft w:val="0"/>
                          <w:marRight w:val="0"/>
                          <w:marTop w:val="0"/>
                          <w:marBottom w:val="0"/>
                          <w:divBdr>
                            <w:top w:val="none" w:sz="0" w:space="0" w:color="auto"/>
                            <w:left w:val="none" w:sz="0" w:space="0" w:color="auto"/>
                            <w:bottom w:val="none" w:sz="0" w:space="0" w:color="auto"/>
                            <w:right w:val="none" w:sz="0" w:space="0" w:color="auto"/>
                          </w:divBdr>
                        </w:div>
                      </w:divsChild>
                    </w:div>
                    <w:div w:id="1329209639">
                      <w:marLeft w:val="0"/>
                      <w:marRight w:val="0"/>
                      <w:marTop w:val="0"/>
                      <w:marBottom w:val="0"/>
                      <w:divBdr>
                        <w:top w:val="none" w:sz="0" w:space="0" w:color="auto"/>
                        <w:left w:val="none" w:sz="0" w:space="0" w:color="auto"/>
                        <w:bottom w:val="none" w:sz="0" w:space="0" w:color="auto"/>
                        <w:right w:val="none" w:sz="0" w:space="0" w:color="auto"/>
                      </w:divBdr>
                      <w:divsChild>
                        <w:div w:id="517699341">
                          <w:marLeft w:val="0"/>
                          <w:marRight w:val="0"/>
                          <w:marTop w:val="0"/>
                          <w:marBottom w:val="0"/>
                          <w:divBdr>
                            <w:top w:val="none" w:sz="0" w:space="0" w:color="auto"/>
                            <w:left w:val="none" w:sz="0" w:space="0" w:color="auto"/>
                            <w:bottom w:val="none" w:sz="0" w:space="0" w:color="auto"/>
                            <w:right w:val="none" w:sz="0" w:space="0" w:color="auto"/>
                          </w:divBdr>
                        </w:div>
                      </w:divsChild>
                    </w:div>
                    <w:div w:id="1790969116">
                      <w:marLeft w:val="0"/>
                      <w:marRight w:val="0"/>
                      <w:marTop w:val="0"/>
                      <w:marBottom w:val="0"/>
                      <w:divBdr>
                        <w:top w:val="none" w:sz="0" w:space="0" w:color="auto"/>
                        <w:left w:val="none" w:sz="0" w:space="0" w:color="auto"/>
                        <w:bottom w:val="none" w:sz="0" w:space="0" w:color="auto"/>
                        <w:right w:val="none" w:sz="0" w:space="0" w:color="auto"/>
                      </w:divBdr>
                      <w:divsChild>
                        <w:div w:id="2035689054">
                          <w:marLeft w:val="0"/>
                          <w:marRight w:val="0"/>
                          <w:marTop w:val="0"/>
                          <w:marBottom w:val="0"/>
                          <w:divBdr>
                            <w:top w:val="none" w:sz="0" w:space="0" w:color="auto"/>
                            <w:left w:val="none" w:sz="0" w:space="0" w:color="auto"/>
                            <w:bottom w:val="none" w:sz="0" w:space="0" w:color="auto"/>
                            <w:right w:val="none" w:sz="0" w:space="0" w:color="auto"/>
                          </w:divBdr>
                        </w:div>
                      </w:divsChild>
                    </w:div>
                    <w:div w:id="1433091128">
                      <w:marLeft w:val="0"/>
                      <w:marRight w:val="0"/>
                      <w:marTop w:val="0"/>
                      <w:marBottom w:val="0"/>
                      <w:divBdr>
                        <w:top w:val="none" w:sz="0" w:space="0" w:color="auto"/>
                        <w:left w:val="none" w:sz="0" w:space="0" w:color="auto"/>
                        <w:bottom w:val="none" w:sz="0" w:space="0" w:color="auto"/>
                        <w:right w:val="none" w:sz="0" w:space="0" w:color="auto"/>
                      </w:divBdr>
                      <w:divsChild>
                        <w:div w:id="445806366">
                          <w:marLeft w:val="0"/>
                          <w:marRight w:val="0"/>
                          <w:marTop w:val="0"/>
                          <w:marBottom w:val="0"/>
                          <w:divBdr>
                            <w:top w:val="none" w:sz="0" w:space="0" w:color="auto"/>
                            <w:left w:val="none" w:sz="0" w:space="0" w:color="auto"/>
                            <w:bottom w:val="none" w:sz="0" w:space="0" w:color="auto"/>
                            <w:right w:val="none" w:sz="0" w:space="0" w:color="auto"/>
                          </w:divBdr>
                        </w:div>
                      </w:divsChild>
                    </w:div>
                    <w:div w:id="475877717">
                      <w:marLeft w:val="0"/>
                      <w:marRight w:val="0"/>
                      <w:marTop w:val="0"/>
                      <w:marBottom w:val="0"/>
                      <w:divBdr>
                        <w:top w:val="none" w:sz="0" w:space="0" w:color="auto"/>
                        <w:left w:val="none" w:sz="0" w:space="0" w:color="auto"/>
                        <w:bottom w:val="none" w:sz="0" w:space="0" w:color="auto"/>
                        <w:right w:val="none" w:sz="0" w:space="0" w:color="auto"/>
                      </w:divBdr>
                      <w:divsChild>
                        <w:div w:id="1107774356">
                          <w:marLeft w:val="0"/>
                          <w:marRight w:val="0"/>
                          <w:marTop w:val="0"/>
                          <w:marBottom w:val="0"/>
                          <w:divBdr>
                            <w:top w:val="none" w:sz="0" w:space="0" w:color="auto"/>
                            <w:left w:val="none" w:sz="0" w:space="0" w:color="auto"/>
                            <w:bottom w:val="none" w:sz="0" w:space="0" w:color="auto"/>
                            <w:right w:val="none" w:sz="0" w:space="0" w:color="auto"/>
                          </w:divBdr>
                        </w:div>
                      </w:divsChild>
                    </w:div>
                    <w:div w:id="1623416064">
                      <w:marLeft w:val="0"/>
                      <w:marRight w:val="0"/>
                      <w:marTop w:val="0"/>
                      <w:marBottom w:val="0"/>
                      <w:divBdr>
                        <w:top w:val="none" w:sz="0" w:space="0" w:color="auto"/>
                        <w:left w:val="none" w:sz="0" w:space="0" w:color="auto"/>
                        <w:bottom w:val="none" w:sz="0" w:space="0" w:color="auto"/>
                        <w:right w:val="none" w:sz="0" w:space="0" w:color="auto"/>
                      </w:divBdr>
                      <w:divsChild>
                        <w:div w:id="1356155948">
                          <w:marLeft w:val="0"/>
                          <w:marRight w:val="0"/>
                          <w:marTop w:val="0"/>
                          <w:marBottom w:val="0"/>
                          <w:divBdr>
                            <w:top w:val="none" w:sz="0" w:space="0" w:color="auto"/>
                            <w:left w:val="none" w:sz="0" w:space="0" w:color="auto"/>
                            <w:bottom w:val="none" w:sz="0" w:space="0" w:color="auto"/>
                            <w:right w:val="none" w:sz="0" w:space="0" w:color="auto"/>
                          </w:divBdr>
                        </w:div>
                      </w:divsChild>
                    </w:div>
                    <w:div w:id="1606185352">
                      <w:marLeft w:val="0"/>
                      <w:marRight w:val="0"/>
                      <w:marTop w:val="0"/>
                      <w:marBottom w:val="0"/>
                      <w:divBdr>
                        <w:top w:val="none" w:sz="0" w:space="0" w:color="auto"/>
                        <w:left w:val="none" w:sz="0" w:space="0" w:color="auto"/>
                        <w:bottom w:val="none" w:sz="0" w:space="0" w:color="auto"/>
                        <w:right w:val="none" w:sz="0" w:space="0" w:color="auto"/>
                      </w:divBdr>
                      <w:divsChild>
                        <w:div w:id="1885478516">
                          <w:marLeft w:val="0"/>
                          <w:marRight w:val="0"/>
                          <w:marTop w:val="0"/>
                          <w:marBottom w:val="0"/>
                          <w:divBdr>
                            <w:top w:val="none" w:sz="0" w:space="0" w:color="auto"/>
                            <w:left w:val="none" w:sz="0" w:space="0" w:color="auto"/>
                            <w:bottom w:val="none" w:sz="0" w:space="0" w:color="auto"/>
                            <w:right w:val="none" w:sz="0" w:space="0" w:color="auto"/>
                          </w:divBdr>
                        </w:div>
                      </w:divsChild>
                    </w:div>
                    <w:div w:id="2050450841">
                      <w:marLeft w:val="0"/>
                      <w:marRight w:val="0"/>
                      <w:marTop w:val="0"/>
                      <w:marBottom w:val="0"/>
                      <w:divBdr>
                        <w:top w:val="none" w:sz="0" w:space="0" w:color="auto"/>
                        <w:left w:val="none" w:sz="0" w:space="0" w:color="auto"/>
                        <w:bottom w:val="none" w:sz="0" w:space="0" w:color="auto"/>
                        <w:right w:val="none" w:sz="0" w:space="0" w:color="auto"/>
                      </w:divBdr>
                      <w:divsChild>
                        <w:div w:id="7093795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27488259">
              <w:marLeft w:val="0"/>
              <w:marRight w:val="0"/>
              <w:marTop w:val="0"/>
              <w:marBottom w:val="0"/>
              <w:divBdr>
                <w:top w:val="none" w:sz="0" w:space="0" w:color="auto"/>
                <w:left w:val="none" w:sz="0" w:space="0" w:color="auto"/>
                <w:bottom w:val="none" w:sz="0" w:space="0" w:color="auto"/>
                <w:right w:val="none" w:sz="0" w:space="0" w:color="auto"/>
              </w:divBdr>
            </w:div>
            <w:div w:id="1549610269">
              <w:marLeft w:val="0"/>
              <w:marRight w:val="0"/>
              <w:marTop w:val="0"/>
              <w:marBottom w:val="0"/>
              <w:divBdr>
                <w:top w:val="none" w:sz="0" w:space="0" w:color="auto"/>
                <w:left w:val="none" w:sz="0" w:space="0" w:color="auto"/>
                <w:bottom w:val="none" w:sz="0" w:space="0" w:color="auto"/>
                <w:right w:val="none" w:sz="0" w:space="0" w:color="auto"/>
              </w:divBdr>
            </w:div>
            <w:div w:id="1085689574">
              <w:marLeft w:val="0"/>
              <w:marRight w:val="0"/>
              <w:marTop w:val="0"/>
              <w:marBottom w:val="0"/>
              <w:divBdr>
                <w:top w:val="none" w:sz="0" w:space="0" w:color="auto"/>
                <w:left w:val="none" w:sz="0" w:space="0" w:color="auto"/>
                <w:bottom w:val="none" w:sz="0" w:space="0" w:color="auto"/>
                <w:right w:val="none" w:sz="0" w:space="0" w:color="auto"/>
              </w:divBdr>
            </w:div>
            <w:div w:id="1726753706">
              <w:marLeft w:val="0"/>
              <w:marRight w:val="0"/>
              <w:marTop w:val="0"/>
              <w:marBottom w:val="0"/>
              <w:divBdr>
                <w:top w:val="none" w:sz="0" w:space="0" w:color="auto"/>
                <w:left w:val="none" w:sz="0" w:space="0" w:color="auto"/>
                <w:bottom w:val="none" w:sz="0" w:space="0" w:color="auto"/>
                <w:right w:val="none" w:sz="0" w:space="0" w:color="auto"/>
              </w:divBdr>
            </w:div>
            <w:div w:id="858006710">
              <w:marLeft w:val="0"/>
              <w:marRight w:val="0"/>
              <w:marTop w:val="0"/>
              <w:marBottom w:val="0"/>
              <w:divBdr>
                <w:top w:val="none" w:sz="0" w:space="0" w:color="auto"/>
                <w:left w:val="none" w:sz="0" w:space="0" w:color="auto"/>
                <w:bottom w:val="none" w:sz="0" w:space="0" w:color="auto"/>
                <w:right w:val="none" w:sz="0" w:space="0" w:color="auto"/>
              </w:divBdr>
            </w:div>
            <w:div w:id="581447972">
              <w:marLeft w:val="0"/>
              <w:marRight w:val="0"/>
              <w:marTop w:val="0"/>
              <w:marBottom w:val="0"/>
              <w:divBdr>
                <w:top w:val="none" w:sz="0" w:space="0" w:color="auto"/>
                <w:left w:val="none" w:sz="0" w:space="0" w:color="auto"/>
                <w:bottom w:val="none" w:sz="0" w:space="0" w:color="auto"/>
                <w:right w:val="none" w:sz="0" w:space="0" w:color="auto"/>
              </w:divBdr>
              <w:divsChild>
                <w:div w:id="2142915213">
                  <w:marLeft w:val="-75"/>
                  <w:marRight w:val="0"/>
                  <w:marTop w:val="30"/>
                  <w:marBottom w:val="30"/>
                  <w:divBdr>
                    <w:top w:val="none" w:sz="0" w:space="0" w:color="auto"/>
                    <w:left w:val="none" w:sz="0" w:space="0" w:color="auto"/>
                    <w:bottom w:val="none" w:sz="0" w:space="0" w:color="auto"/>
                    <w:right w:val="none" w:sz="0" w:space="0" w:color="auto"/>
                  </w:divBdr>
                  <w:divsChild>
                    <w:div w:id="1681272751">
                      <w:marLeft w:val="0"/>
                      <w:marRight w:val="0"/>
                      <w:marTop w:val="0"/>
                      <w:marBottom w:val="0"/>
                      <w:divBdr>
                        <w:top w:val="none" w:sz="0" w:space="0" w:color="auto"/>
                        <w:left w:val="none" w:sz="0" w:space="0" w:color="auto"/>
                        <w:bottom w:val="none" w:sz="0" w:space="0" w:color="auto"/>
                        <w:right w:val="none" w:sz="0" w:space="0" w:color="auto"/>
                      </w:divBdr>
                      <w:divsChild>
                        <w:div w:id="1516648164">
                          <w:marLeft w:val="0"/>
                          <w:marRight w:val="0"/>
                          <w:marTop w:val="0"/>
                          <w:marBottom w:val="0"/>
                          <w:divBdr>
                            <w:top w:val="none" w:sz="0" w:space="0" w:color="auto"/>
                            <w:left w:val="none" w:sz="0" w:space="0" w:color="auto"/>
                            <w:bottom w:val="none" w:sz="0" w:space="0" w:color="auto"/>
                            <w:right w:val="none" w:sz="0" w:space="0" w:color="auto"/>
                          </w:divBdr>
                        </w:div>
                      </w:divsChild>
                    </w:div>
                    <w:div w:id="1930848587">
                      <w:marLeft w:val="0"/>
                      <w:marRight w:val="0"/>
                      <w:marTop w:val="0"/>
                      <w:marBottom w:val="0"/>
                      <w:divBdr>
                        <w:top w:val="none" w:sz="0" w:space="0" w:color="auto"/>
                        <w:left w:val="none" w:sz="0" w:space="0" w:color="auto"/>
                        <w:bottom w:val="none" w:sz="0" w:space="0" w:color="auto"/>
                        <w:right w:val="none" w:sz="0" w:space="0" w:color="auto"/>
                      </w:divBdr>
                      <w:divsChild>
                        <w:div w:id="1373576914">
                          <w:marLeft w:val="0"/>
                          <w:marRight w:val="0"/>
                          <w:marTop w:val="0"/>
                          <w:marBottom w:val="0"/>
                          <w:divBdr>
                            <w:top w:val="none" w:sz="0" w:space="0" w:color="auto"/>
                            <w:left w:val="none" w:sz="0" w:space="0" w:color="auto"/>
                            <w:bottom w:val="none" w:sz="0" w:space="0" w:color="auto"/>
                            <w:right w:val="none" w:sz="0" w:space="0" w:color="auto"/>
                          </w:divBdr>
                        </w:div>
                      </w:divsChild>
                    </w:div>
                    <w:div w:id="1884827678">
                      <w:marLeft w:val="0"/>
                      <w:marRight w:val="0"/>
                      <w:marTop w:val="0"/>
                      <w:marBottom w:val="0"/>
                      <w:divBdr>
                        <w:top w:val="none" w:sz="0" w:space="0" w:color="auto"/>
                        <w:left w:val="none" w:sz="0" w:space="0" w:color="auto"/>
                        <w:bottom w:val="none" w:sz="0" w:space="0" w:color="auto"/>
                        <w:right w:val="none" w:sz="0" w:space="0" w:color="auto"/>
                      </w:divBdr>
                      <w:divsChild>
                        <w:div w:id="45182339">
                          <w:marLeft w:val="0"/>
                          <w:marRight w:val="0"/>
                          <w:marTop w:val="0"/>
                          <w:marBottom w:val="0"/>
                          <w:divBdr>
                            <w:top w:val="none" w:sz="0" w:space="0" w:color="auto"/>
                            <w:left w:val="none" w:sz="0" w:space="0" w:color="auto"/>
                            <w:bottom w:val="none" w:sz="0" w:space="0" w:color="auto"/>
                            <w:right w:val="none" w:sz="0" w:space="0" w:color="auto"/>
                          </w:divBdr>
                        </w:div>
                      </w:divsChild>
                    </w:div>
                    <w:div w:id="983194226">
                      <w:marLeft w:val="0"/>
                      <w:marRight w:val="0"/>
                      <w:marTop w:val="0"/>
                      <w:marBottom w:val="0"/>
                      <w:divBdr>
                        <w:top w:val="none" w:sz="0" w:space="0" w:color="auto"/>
                        <w:left w:val="none" w:sz="0" w:space="0" w:color="auto"/>
                        <w:bottom w:val="none" w:sz="0" w:space="0" w:color="auto"/>
                        <w:right w:val="none" w:sz="0" w:space="0" w:color="auto"/>
                      </w:divBdr>
                      <w:divsChild>
                        <w:div w:id="2095468134">
                          <w:marLeft w:val="0"/>
                          <w:marRight w:val="0"/>
                          <w:marTop w:val="0"/>
                          <w:marBottom w:val="0"/>
                          <w:divBdr>
                            <w:top w:val="none" w:sz="0" w:space="0" w:color="auto"/>
                            <w:left w:val="none" w:sz="0" w:space="0" w:color="auto"/>
                            <w:bottom w:val="none" w:sz="0" w:space="0" w:color="auto"/>
                            <w:right w:val="none" w:sz="0" w:space="0" w:color="auto"/>
                          </w:divBdr>
                        </w:div>
                      </w:divsChild>
                    </w:div>
                    <w:div w:id="785730668">
                      <w:marLeft w:val="0"/>
                      <w:marRight w:val="0"/>
                      <w:marTop w:val="0"/>
                      <w:marBottom w:val="0"/>
                      <w:divBdr>
                        <w:top w:val="none" w:sz="0" w:space="0" w:color="auto"/>
                        <w:left w:val="none" w:sz="0" w:space="0" w:color="auto"/>
                        <w:bottom w:val="none" w:sz="0" w:space="0" w:color="auto"/>
                        <w:right w:val="none" w:sz="0" w:space="0" w:color="auto"/>
                      </w:divBdr>
                      <w:divsChild>
                        <w:div w:id="1501656594">
                          <w:marLeft w:val="0"/>
                          <w:marRight w:val="0"/>
                          <w:marTop w:val="0"/>
                          <w:marBottom w:val="0"/>
                          <w:divBdr>
                            <w:top w:val="none" w:sz="0" w:space="0" w:color="auto"/>
                            <w:left w:val="none" w:sz="0" w:space="0" w:color="auto"/>
                            <w:bottom w:val="none" w:sz="0" w:space="0" w:color="auto"/>
                            <w:right w:val="none" w:sz="0" w:space="0" w:color="auto"/>
                          </w:divBdr>
                        </w:div>
                      </w:divsChild>
                    </w:div>
                    <w:div w:id="155851185">
                      <w:marLeft w:val="0"/>
                      <w:marRight w:val="0"/>
                      <w:marTop w:val="0"/>
                      <w:marBottom w:val="0"/>
                      <w:divBdr>
                        <w:top w:val="none" w:sz="0" w:space="0" w:color="auto"/>
                        <w:left w:val="none" w:sz="0" w:space="0" w:color="auto"/>
                        <w:bottom w:val="none" w:sz="0" w:space="0" w:color="auto"/>
                        <w:right w:val="none" w:sz="0" w:space="0" w:color="auto"/>
                      </w:divBdr>
                      <w:divsChild>
                        <w:div w:id="1920362323">
                          <w:marLeft w:val="0"/>
                          <w:marRight w:val="0"/>
                          <w:marTop w:val="0"/>
                          <w:marBottom w:val="0"/>
                          <w:divBdr>
                            <w:top w:val="none" w:sz="0" w:space="0" w:color="auto"/>
                            <w:left w:val="none" w:sz="0" w:space="0" w:color="auto"/>
                            <w:bottom w:val="none" w:sz="0" w:space="0" w:color="auto"/>
                            <w:right w:val="none" w:sz="0" w:space="0" w:color="auto"/>
                          </w:divBdr>
                        </w:div>
                      </w:divsChild>
                    </w:div>
                    <w:div w:id="791167258">
                      <w:marLeft w:val="0"/>
                      <w:marRight w:val="0"/>
                      <w:marTop w:val="0"/>
                      <w:marBottom w:val="0"/>
                      <w:divBdr>
                        <w:top w:val="none" w:sz="0" w:space="0" w:color="auto"/>
                        <w:left w:val="none" w:sz="0" w:space="0" w:color="auto"/>
                        <w:bottom w:val="none" w:sz="0" w:space="0" w:color="auto"/>
                        <w:right w:val="none" w:sz="0" w:space="0" w:color="auto"/>
                      </w:divBdr>
                      <w:divsChild>
                        <w:div w:id="645399343">
                          <w:marLeft w:val="0"/>
                          <w:marRight w:val="0"/>
                          <w:marTop w:val="0"/>
                          <w:marBottom w:val="0"/>
                          <w:divBdr>
                            <w:top w:val="none" w:sz="0" w:space="0" w:color="auto"/>
                            <w:left w:val="none" w:sz="0" w:space="0" w:color="auto"/>
                            <w:bottom w:val="none" w:sz="0" w:space="0" w:color="auto"/>
                            <w:right w:val="none" w:sz="0" w:space="0" w:color="auto"/>
                          </w:divBdr>
                        </w:div>
                      </w:divsChild>
                    </w:div>
                    <w:div w:id="945430735">
                      <w:marLeft w:val="0"/>
                      <w:marRight w:val="0"/>
                      <w:marTop w:val="0"/>
                      <w:marBottom w:val="0"/>
                      <w:divBdr>
                        <w:top w:val="none" w:sz="0" w:space="0" w:color="auto"/>
                        <w:left w:val="none" w:sz="0" w:space="0" w:color="auto"/>
                        <w:bottom w:val="none" w:sz="0" w:space="0" w:color="auto"/>
                        <w:right w:val="none" w:sz="0" w:space="0" w:color="auto"/>
                      </w:divBdr>
                      <w:divsChild>
                        <w:div w:id="558517208">
                          <w:marLeft w:val="0"/>
                          <w:marRight w:val="0"/>
                          <w:marTop w:val="0"/>
                          <w:marBottom w:val="0"/>
                          <w:divBdr>
                            <w:top w:val="none" w:sz="0" w:space="0" w:color="auto"/>
                            <w:left w:val="none" w:sz="0" w:space="0" w:color="auto"/>
                            <w:bottom w:val="none" w:sz="0" w:space="0" w:color="auto"/>
                            <w:right w:val="none" w:sz="0" w:space="0" w:color="auto"/>
                          </w:divBdr>
                        </w:div>
                      </w:divsChild>
                    </w:div>
                    <w:div w:id="2116709986">
                      <w:marLeft w:val="0"/>
                      <w:marRight w:val="0"/>
                      <w:marTop w:val="0"/>
                      <w:marBottom w:val="0"/>
                      <w:divBdr>
                        <w:top w:val="none" w:sz="0" w:space="0" w:color="auto"/>
                        <w:left w:val="none" w:sz="0" w:space="0" w:color="auto"/>
                        <w:bottom w:val="none" w:sz="0" w:space="0" w:color="auto"/>
                        <w:right w:val="none" w:sz="0" w:space="0" w:color="auto"/>
                      </w:divBdr>
                      <w:divsChild>
                        <w:div w:id="10768541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209417497">
              <w:marLeft w:val="0"/>
              <w:marRight w:val="0"/>
              <w:marTop w:val="0"/>
              <w:marBottom w:val="0"/>
              <w:divBdr>
                <w:top w:val="none" w:sz="0" w:space="0" w:color="auto"/>
                <w:left w:val="none" w:sz="0" w:space="0" w:color="auto"/>
                <w:bottom w:val="none" w:sz="0" w:space="0" w:color="auto"/>
                <w:right w:val="none" w:sz="0" w:space="0" w:color="auto"/>
              </w:divBdr>
            </w:div>
            <w:div w:id="1000355941">
              <w:marLeft w:val="0"/>
              <w:marRight w:val="0"/>
              <w:marTop w:val="0"/>
              <w:marBottom w:val="0"/>
              <w:divBdr>
                <w:top w:val="none" w:sz="0" w:space="0" w:color="auto"/>
                <w:left w:val="none" w:sz="0" w:space="0" w:color="auto"/>
                <w:bottom w:val="none" w:sz="0" w:space="0" w:color="auto"/>
                <w:right w:val="none" w:sz="0" w:space="0" w:color="auto"/>
              </w:divBdr>
            </w:div>
            <w:div w:id="41491800">
              <w:marLeft w:val="0"/>
              <w:marRight w:val="0"/>
              <w:marTop w:val="0"/>
              <w:marBottom w:val="0"/>
              <w:divBdr>
                <w:top w:val="none" w:sz="0" w:space="0" w:color="auto"/>
                <w:left w:val="none" w:sz="0" w:space="0" w:color="auto"/>
                <w:bottom w:val="none" w:sz="0" w:space="0" w:color="auto"/>
                <w:right w:val="none" w:sz="0" w:space="0" w:color="auto"/>
              </w:divBdr>
            </w:div>
            <w:div w:id="1392192785">
              <w:marLeft w:val="0"/>
              <w:marRight w:val="0"/>
              <w:marTop w:val="0"/>
              <w:marBottom w:val="0"/>
              <w:divBdr>
                <w:top w:val="none" w:sz="0" w:space="0" w:color="auto"/>
                <w:left w:val="none" w:sz="0" w:space="0" w:color="auto"/>
                <w:bottom w:val="none" w:sz="0" w:space="0" w:color="auto"/>
                <w:right w:val="none" w:sz="0" w:space="0" w:color="auto"/>
              </w:divBdr>
            </w:div>
            <w:div w:id="1759011617">
              <w:marLeft w:val="0"/>
              <w:marRight w:val="0"/>
              <w:marTop w:val="0"/>
              <w:marBottom w:val="0"/>
              <w:divBdr>
                <w:top w:val="none" w:sz="0" w:space="0" w:color="auto"/>
                <w:left w:val="none" w:sz="0" w:space="0" w:color="auto"/>
                <w:bottom w:val="none" w:sz="0" w:space="0" w:color="auto"/>
                <w:right w:val="none" w:sz="0" w:space="0" w:color="auto"/>
              </w:divBdr>
            </w:div>
            <w:div w:id="1406875446">
              <w:marLeft w:val="0"/>
              <w:marRight w:val="0"/>
              <w:marTop w:val="0"/>
              <w:marBottom w:val="0"/>
              <w:divBdr>
                <w:top w:val="none" w:sz="0" w:space="0" w:color="auto"/>
                <w:left w:val="none" w:sz="0" w:space="0" w:color="auto"/>
                <w:bottom w:val="none" w:sz="0" w:space="0" w:color="auto"/>
                <w:right w:val="none" w:sz="0" w:space="0" w:color="auto"/>
              </w:divBdr>
              <w:divsChild>
                <w:div w:id="498428724">
                  <w:marLeft w:val="-75"/>
                  <w:marRight w:val="0"/>
                  <w:marTop w:val="30"/>
                  <w:marBottom w:val="30"/>
                  <w:divBdr>
                    <w:top w:val="none" w:sz="0" w:space="0" w:color="auto"/>
                    <w:left w:val="none" w:sz="0" w:space="0" w:color="auto"/>
                    <w:bottom w:val="none" w:sz="0" w:space="0" w:color="auto"/>
                    <w:right w:val="none" w:sz="0" w:space="0" w:color="auto"/>
                  </w:divBdr>
                  <w:divsChild>
                    <w:div w:id="489518534">
                      <w:marLeft w:val="0"/>
                      <w:marRight w:val="0"/>
                      <w:marTop w:val="0"/>
                      <w:marBottom w:val="0"/>
                      <w:divBdr>
                        <w:top w:val="none" w:sz="0" w:space="0" w:color="auto"/>
                        <w:left w:val="none" w:sz="0" w:space="0" w:color="auto"/>
                        <w:bottom w:val="none" w:sz="0" w:space="0" w:color="auto"/>
                        <w:right w:val="none" w:sz="0" w:space="0" w:color="auto"/>
                      </w:divBdr>
                      <w:divsChild>
                        <w:div w:id="250352872">
                          <w:marLeft w:val="0"/>
                          <w:marRight w:val="0"/>
                          <w:marTop w:val="0"/>
                          <w:marBottom w:val="0"/>
                          <w:divBdr>
                            <w:top w:val="none" w:sz="0" w:space="0" w:color="auto"/>
                            <w:left w:val="none" w:sz="0" w:space="0" w:color="auto"/>
                            <w:bottom w:val="none" w:sz="0" w:space="0" w:color="auto"/>
                            <w:right w:val="none" w:sz="0" w:space="0" w:color="auto"/>
                          </w:divBdr>
                        </w:div>
                      </w:divsChild>
                    </w:div>
                    <w:div w:id="377319111">
                      <w:marLeft w:val="0"/>
                      <w:marRight w:val="0"/>
                      <w:marTop w:val="0"/>
                      <w:marBottom w:val="0"/>
                      <w:divBdr>
                        <w:top w:val="none" w:sz="0" w:space="0" w:color="auto"/>
                        <w:left w:val="none" w:sz="0" w:space="0" w:color="auto"/>
                        <w:bottom w:val="none" w:sz="0" w:space="0" w:color="auto"/>
                        <w:right w:val="none" w:sz="0" w:space="0" w:color="auto"/>
                      </w:divBdr>
                      <w:divsChild>
                        <w:div w:id="1712610054">
                          <w:marLeft w:val="0"/>
                          <w:marRight w:val="0"/>
                          <w:marTop w:val="0"/>
                          <w:marBottom w:val="0"/>
                          <w:divBdr>
                            <w:top w:val="none" w:sz="0" w:space="0" w:color="auto"/>
                            <w:left w:val="none" w:sz="0" w:space="0" w:color="auto"/>
                            <w:bottom w:val="none" w:sz="0" w:space="0" w:color="auto"/>
                            <w:right w:val="none" w:sz="0" w:space="0" w:color="auto"/>
                          </w:divBdr>
                        </w:div>
                      </w:divsChild>
                    </w:div>
                    <w:div w:id="1899055075">
                      <w:marLeft w:val="0"/>
                      <w:marRight w:val="0"/>
                      <w:marTop w:val="0"/>
                      <w:marBottom w:val="0"/>
                      <w:divBdr>
                        <w:top w:val="none" w:sz="0" w:space="0" w:color="auto"/>
                        <w:left w:val="none" w:sz="0" w:space="0" w:color="auto"/>
                        <w:bottom w:val="none" w:sz="0" w:space="0" w:color="auto"/>
                        <w:right w:val="none" w:sz="0" w:space="0" w:color="auto"/>
                      </w:divBdr>
                      <w:divsChild>
                        <w:div w:id="1994478941">
                          <w:marLeft w:val="0"/>
                          <w:marRight w:val="0"/>
                          <w:marTop w:val="0"/>
                          <w:marBottom w:val="0"/>
                          <w:divBdr>
                            <w:top w:val="none" w:sz="0" w:space="0" w:color="auto"/>
                            <w:left w:val="none" w:sz="0" w:space="0" w:color="auto"/>
                            <w:bottom w:val="none" w:sz="0" w:space="0" w:color="auto"/>
                            <w:right w:val="none" w:sz="0" w:space="0" w:color="auto"/>
                          </w:divBdr>
                        </w:div>
                      </w:divsChild>
                    </w:div>
                    <w:div w:id="925380871">
                      <w:marLeft w:val="0"/>
                      <w:marRight w:val="0"/>
                      <w:marTop w:val="0"/>
                      <w:marBottom w:val="0"/>
                      <w:divBdr>
                        <w:top w:val="none" w:sz="0" w:space="0" w:color="auto"/>
                        <w:left w:val="none" w:sz="0" w:space="0" w:color="auto"/>
                        <w:bottom w:val="none" w:sz="0" w:space="0" w:color="auto"/>
                        <w:right w:val="none" w:sz="0" w:space="0" w:color="auto"/>
                      </w:divBdr>
                      <w:divsChild>
                        <w:div w:id="2129546820">
                          <w:marLeft w:val="0"/>
                          <w:marRight w:val="0"/>
                          <w:marTop w:val="0"/>
                          <w:marBottom w:val="0"/>
                          <w:divBdr>
                            <w:top w:val="none" w:sz="0" w:space="0" w:color="auto"/>
                            <w:left w:val="none" w:sz="0" w:space="0" w:color="auto"/>
                            <w:bottom w:val="none" w:sz="0" w:space="0" w:color="auto"/>
                            <w:right w:val="none" w:sz="0" w:space="0" w:color="auto"/>
                          </w:divBdr>
                        </w:div>
                      </w:divsChild>
                    </w:div>
                    <w:div w:id="986478197">
                      <w:marLeft w:val="0"/>
                      <w:marRight w:val="0"/>
                      <w:marTop w:val="0"/>
                      <w:marBottom w:val="0"/>
                      <w:divBdr>
                        <w:top w:val="none" w:sz="0" w:space="0" w:color="auto"/>
                        <w:left w:val="none" w:sz="0" w:space="0" w:color="auto"/>
                        <w:bottom w:val="none" w:sz="0" w:space="0" w:color="auto"/>
                        <w:right w:val="none" w:sz="0" w:space="0" w:color="auto"/>
                      </w:divBdr>
                      <w:divsChild>
                        <w:div w:id="2023437487">
                          <w:marLeft w:val="0"/>
                          <w:marRight w:val="0"/>
                          <w:marTop w:val="0"/>
                          <w:marBottom w:val="0"/>
                          <w:divBdr>
                            <w:top w:val="none" w:sz="0" w:space="0" w:color="auto"/>
                            <w:left w:val="none" w:sz="0" w:space="0" w:color="auto"/>
                            <w:bottom w:val="none" w:sz="0" w:space="0" w:color="auto"/>
                            <w:right w:val="none" w:sz="0" w:space="0" w:color="auto"/>
                          </w:divBdr>
                        </w:div>
                      </w:divsChild>
                    </w:div>
                    <w:div w:id="1735009426">
                      <w:marLeft w:val="0"/>
                      <w:marRight w:val="0"/>
                      <w:marTop w:val="0"/>
                      <w:marBottom w:val="0"/>
                      <w:divBdr>
                        <w:top w:val="none" w:sz="0" w:space="0" w:color="auto"/>
                        <w:left w:val="none" w:sz="0" w:space="0" w:color="auto"/>
                        <w:bottom w:val="none" w:sz="0" w:space="0" w:color="auto"/>
                        <w:right w:val="none" w:sz="0" w:space="0" w:color="auto"/>
                      </w:divBdr>
                      <w:divsChild>
                        <w:div w:id="329598203">
                          <w:marLeft w:val="0"/>
                          <w:marRight w:val="0"/>
                          <w:marTop w:val="0"/>
                          <w:marBottom w:val="0"/>
                          <w:divBdr>
                            <w:top w:val="none" w:sz="0" w:space="0" w:color="auto"/>
                            <w:left w:val="none" w:sz="0" w:space="0" w:color="auto"/>
                            <w:bottom w:val="none" w:sz="0" w:space="0" w:color="auto"/>
                            <w:right w:val="none" w:sz="0" w:space="0" w:color="auto"/>
                          </w:divBdr>
                        </w:div>
                      </w:divsChild>
                    </w:div>
                    <w:div w:id="669065137">
                      <w:marLeft w:val="0"/>
                      <w:marRight w:val="0"/>
                      <w:marTop w:val="0"/>
                      <w:marBottom w:val="0"/>
                      <w:divBdr>
                        <w:top w:val="none" w:sz="0" w:space="0" w:color="auto"/>
                        <w:left w:val="none" w:sz="0" w:space="0" w:color="auto"/>
                        <w:bottom w:val="none" w:sz="0" w:space="0" w:color="auto"/>
                        <w:right w:val="none" w:sz="0" w:space="0" w:color="auto"/>
                      </w:divBdr>
                      <w:divsChild>
                        <w:div w:id="55056370">
                          <w:marLeft w:val="0"/>
                          <w:marRight w:val="0"/>
                          <w:marTop w:val="0"/>
                          <w:marBottom w:val="0"/>
                          <w:divBdr>
                            <w:top w:val="none" w:sz="0" w:space="0" w:color="auto"/>
                            <w:left w:val="none" w:sz="0" w:space="0" w:color="auto"/>
                            <w:bottom w:val="none" w:sz="0" w:space="0" w:color="auto"/>
                            <w:right w:val="none" w:sz="0" w:space="0" w:color="auto"/>
                          </w:divBdr>
                        </w:div>
                      </w:divsChild>
                    </w:div>
                    <w:div w:id="168956387">
                      <w:marLeft w:val="0"/>
                      <w:marRight w:val="0"/>
                      <w:marTop w:val="0"/>
                      <w:marBottom w:val="0"/>
                      <w:divBdr>
                        <w:top w:val="none" w:sz="0" w:space="0" w:color="auto"/>
                        <w:left w:val="none" w:sz="0" w:space="0" w:color="auto"/>
                        <w:bottom w:val="none" w:sz="0" w:space="0" w:color="auto"/>
                        <w:right w:val="none" w:sz="0" w:space="0" w:color="auto"/>
                      </w:divBdr>
                      <w:divsChild>
                        <w:div w:id="1626154160">
                          <w:marLeft w:val="0"/>
                          <w:marRight w:val="0"/>
                          <w:marTop w:val="0"/>
                          <w:marBottom w:val="0"/>
                          <w:divBdr>
                            <w:top w:val="none" w:sz="0" w:space="0" w:color="auto"/>
                            <w:left w:val="none" w:sz="0" w:space="0" w:color="auto"/>
                            <w:bottom w:val="none" w:sz="0" w:space="0" w:color="auto"/>
                            <w:right w:val="none" w:sz="0" w:space="0" w:color="auto"/>
                          </w:divBdr>
                        </w:div>
                      </w:divsChild>
                    </w:div>
                    <w:div w:id="1486431710">
                      <w:marLeft w:val="0"/>
                      <w:marRight w:val="0"/>
                      <w:marTop w:val="0"/>
                      <w:marBottom w:val="0"/>
                      <w:divBdr>
                        <w:top w:val="none" w:sz="0" w:space="0" w:color="auto"/>
                        <w:left w:val="none" w:sz="0" w:space="0" w:color="auto"/>
                        <w:bottom w:val="none" w:sz="0" w:space="0" w:color="auto"/>
                        <w:right w:val="none" w:sz="0" w:space="0" w:color="auto"/>
                      </w:divBdr>
                      <w:divsChild>
                        <w:div w:id="13467079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548223529">
              <w:marLeft w:val="0"/>
              <w:marRight w:val="0"/>
              <w:marTop w:val="0"/>
              <w:marBottom w:val="0"/>
              <w:divBdr>
                <w:top w:val="none" w:sz="0" w:space="0" w:color="auto"/>
                <w:left w:val="none" w:sz="0" w:space="0" w:color="auto"/>
                <w:bottom w:val="none" w:sz="0" w:space="0" w:color="auto"/>
                <w:right w:val="none" w:sz="0" w:space="0" w:color="auto"/>
              </w:divBdr>
            </w:div>
            <w:div w:id="1424108360">
              <w:marLeft w:val="0"/>
              <w:marRight w:val="0"/>
              <w:marTop w:val="0"/>
              <w:marBottom w:val="0"/>
              <w:divBdr>
                <w:top w:val="none" w:sz="0" w:space="0" w:color="auto"/>
                <w:left w:val="none" w:sz="0" w:space="0" w:color="auto"/>
                <w:bottom w:val="none" w:sz="0" w:space="0" w:color="auto"/>
                <w:right w:val="none" w:sz="0" w:space="0" w:color="auto"/>
              </w:divBdr>
            </w:div>
            <w:div w:id="47388183">
              <w:marLeft w:val="0"/>
              <w:marRight w:val="0"/>
              <w:marTop w:val="0"/>
              <w:marBottom w:val="0"/>
              <w:divBdr>
                <w:top w:val="none" w:sz="0" w:space="0" w:color="auto"/>
                <w:left w:val="none" w:sz="0" w:space="0" w:color="auto"/>
                <w:bottom w:val="none" w:sz="0" w:space="0" w:color="auto"/>
                <w:right w:val="none" w:sz="0" w:space="0" w:color="auto"/>
              </w:divBdr>
            </w:div>
            <w:div w:id="1819569094">
              <w:marLeft w:val="0"/>
              <w:marRight w:val="0"/>
              <w:marTop w:val="0"/>
              <w:marBottom w:val="0"/>
              <w:divBdr>
                <w:top w:val="none" w:sz="0" w:space="0" w:color="auto"/>
                <w:left w:val="none" w:sz="0" w:space="0" w:color="auto"/>
                <w:bottom w:val="none" w:sz="0" w:space="0" w:color="auto"/>
                <w:right w:val="none" w:sz="0" w:space="0" w:color="auto"/>
              </w:divBdr>
            </w:div>
            <w:div w:id="694354679">
              <w:marLeft w:val="0"/>
              <w:marRight w:val="0"/>
              <w:marTop w:val="0"/>
              <w:marBottom w:val="0"/>
              <w:divBdr>
                <w:top w:val="none" w:sz="0" w:space="0" w:color="auto"/>
                <w:left w:val="none" w:sz="0" w:space="0" w:color="auto"/>
                <w:bottom w:val="none" w:sz="0" w:space="0" w:color="auto"/>
                <w:right w:val="none" w:sz="0" w:space="0" w:color="auto"/>
              </w:divBdr>
            </w:div>
            <w:div w:id="506486556">
              <w:marLeft w:val="0"/>
              <w:marRight w:val="0"/>
              <w:marTop w:val="0"/>
              <w:marBottom w:val="0"/>
              <w:divBdr>
                <w:top w:val="none" w:sz="0" w:space="0" w:color="auto"/>
                <w:left w:val="none" w:sz="0" w:space="0" w:color="auto"/>
                <w:bottom w:val="none" w:sz="0" w:space="0" w:color="auto"/>
                <w:right w:val="none" w:sz="0" w:space="0" w:color="auto"/>
              </w:divBdr>
              <w:divsChild>
                <w:div w:id="383793267">
                  <w:marLeft w:val="-75"/>
                  <w:marRight w:val="0"/>
                  <w:marTop w:val="30"/>
                  <w:marBottom w:val="30"/>
                  <w:divBdr>
                    <w:top w:val="none" w:sz="0" w:space="0" w:color="auto"/>
                    <w:left w:val="none" w:sz="0" w:space="0" w:color="auto"/>
                    <w:bottom w:val="none" w:sz="0" w:space="0" w:color="auto"/>
                    <w:right w:val="none" w:sz="0" w:space="0" w:color="auto"/>
                  </w:divBdr>
                  <w:divsChild>
                    <w:div w:id="1517890302">
                      <w:marLeft w:val="0"/>
                      <w:marRight w:val="0"/>
                      <w:marTop w:val="0"/>
                      <w:marBottom w:val="0"/>
                      <w:divBdr>
                        <w:top w:val="none" w:sz="0" w:space="0" w:color="auto"/>
                        <w:left w:val="none" w:sz="0" w:space="0" w:color="auto"/>
                        <w:bottom w:val="none" w:sz="0" w:space="0" w:color="auto"/>
                        <w:right w:val="none" w:sz="0" w:space="0" w:color="auto"/>
                      </w:divBdr>
                      <w:divsChild>
                        <w:div w:id="1504204892">
                          <w:marLeft w:val="0"/>
                          <w:marRight w:val="0"/>
                          <w:marTop w:val="0"/>
                          <w:marBottom w:val="0"/>
                          <w:divBdr>
                            <w:top w:val="none" w:sz="0" w:space="0" w:color="auto"/>
                            <w:left w:val="none" w:sz="0" w:space="0" w:color="auto"/>
                            <w:bottom w:val="none" w:sz="0" w:space="0" w:color="auto"/>
                            <w:right w:val="none" w:sz="0" w:space="0" w:color="auto"/>
                          </w:divBdr>
                        </w:div>
                      </w:divsChild>
                    </w:div>
                    <w:div w:id="613559650">
                      <w:marLeft w:val="0"/>
                      <w:marRight w:val="0"/>
                      <w:marTop w:val="0"/>
                      <w:marBottom w:val="0"/>
                      <w:divBdr>
                        <w:top w:val="none" w:sz="0" w:space="0" w:color="auto"/>
                        <w:left w:val="none" w:sz="0" w:space="0" w:color="auto"/>
                        <w:bottom w:val="none" w:sz="0" w:space="0" w:color="auto"/>
                        <w:right w:val="none" w:sz="0" w:space="0" w:color="auto"/>
                      </w:divBdr>
                      <w:divsChild>
                        <w:div w:id="1591967534">
                          <w:marLeft w:val="0"/>
                          <w:marRight w:val="0"/>
                          <w:marTop w:val="0"/>
                          <w:marBottom w:val="0"/>
                          <w:divBdr>
                            <w:top w:val="none" w:sz="0" w:space="0" w:color="auto"/>
                            <w:left w:val="none" w:sz="0" w:space="0" w:color="auto"/>
                            <w:bottom w:val="none" w:sz="0" w:space="0" w:color="auto"/>
                            <w:right w:val="none" w:sz="0" w:space="0" w:color="auto"/>
                          </w:divBdr>
                        </w:div>
                      </w:divsChild>
                    </w:div>
                    <w:div w:id="1022978218">
                      <w:marLeft w:val="0"/>
                      <w:marRight w:val="0"/>
                      <w:marTop w:val="0"/>
                      <w:marBottom w:val="0"/>
                      <w:divBdr>
                        <w:top w:val="none" w:sz="0" w:space="0" w:color="auto"/>
                        <w:left w:val="none" w:sz="0" w:space="0" w:color="auto"/>
                        <w:bottom w:val="none" w:sz="0" w:space="0" w:color="auto"/>
                        <w:right w:val="none" w:sz="0" w:space="0" w:color="auto"/>
                      </w:divBdr>
                      <w:divsChild>
                        <w:div w:id="378943600">
                          <w:marLeft w:val="0"/>
                          <w:marRight w:val="0"/>
                          <w:marTop w:val="0"/>
                          <w:marBottom w:val="0"/>
                          <w:divBdr>
                            <w:top w:val="none" w:sz="0" w:space="0" w:color="auto"/>
                            <w:left w:val="none" w:sz="0" w:space="0" w:color="auto"/>
                            <w:bottom w:val="none" w:sz="0" w:space="0" w:color="auto"/>
                            <w:right w:val="none" w:sz="0" w:space="0" w:color="auto"/>
                          </w:divBdr>
                        </w:div>
                      </w:divsChild>
                    </w:div>
                    <w:div w:id="582497314">
                      <w:marLeft w:val="0"/>
                      <w:marRight w:val="0"/>
                      <w:marTop w:val="0"/>
                      <w:marBottom w:val="0"/>
                      <w:divBdr>
                        <w:top w:val="none" w:sz="0" w:space="0" w:color="auto"/>
                        <w:left w:val="none" w:sz="0" w:space="0" w:color="auto"/>
                        <w:bottom w:val="none" w:sz="0" w:space="0" w:color="auto"/>
                        <w:right w:val="none" w:sz="0" w:space="0" w:color="auto"/>
                      </w:divBdr>
                      <w:divsChild>
                        <w:div w:id="1789815870">
                          <w:marLeft w:val="0"/>
                          <w:marRight w:val="0"/>
                          <w:marTop w:val="0"/>
                          <w:marBottom w:val="0"/>
                          <w:divBdr>
                            <w:top w:val="none" w:sz="0" w:space="0" w:color="auto"/>
                            <w:left w:val="none" w:sz="0" w:space="0" w:color="auto"/>
                            <w:bottom w:val="none" w:sz="0" w:space="0" w:color="auto"/>
                            <w:right w:val="none" w:sz="0" w:space="0" w:color="auto"/>
                          </w:divBdr>
                        </w:div>
                      </w:divsChild>
                    </w:div>
                    <w:div w:id="1765766667">
                      <w:marLeft w:val="0"/>
                      <w:marRight w:val="0"/>
                      <w:marTop w:val="0"/>
                      <w:marBottom w:val="0"/>
                      <w:divBdr>
                        <w:top w:val="none" w:sz="0" w:space="0" w:color="auto"/>
                        <w:left w:val="none" w:sz="0" w:space="0" w:color="auto"/>
                        <w:bottom w:val="none" w:sz="0" w:space="0" w:color="auto"/>
                        <w:right w:val="none" w:sz="0" w:space="0" w:color="auto"/>
                      </w:divBdr>
                      <w:divsChild>
                        <w:div w:id="251597224">
                          <w:marLeft w:val="0"/>
                          <w:marRight w:val="0"/>
                          <w:marTop w:val="0"/>
                          <w:marBottom w:val="0"/>
                          <w:divBdr>
                            <w:top w:val="none" w:sz="0" w:space="0" w:color="auto"/>
                            <w:left w:val="none" w:sz="0" w:space="0" w:color="auto"/>
                            <w:bottom w:val="none" w:sz="0" w:space="0" w:color="auto"/>
                            <w:right w:val="none" w:sz="0" w:space="0" w:color="auto"/>
                          </w:divBdr>
                        </w:div>
                      </w:divsChild>
                    </w:div>
                    <w:div w:id="1643582055">
                      <w:marLeft w:val="0"/>
                      <w:marRight w:val="0"/>
                      <w:marTop w:val="0"/>
                      <w:marBottom w:val="0"/>
                      <w:divBdr>
                        <w:top w:val="none" w:sz="0" w:space="0" w:color="auto"/>
                        <w:left w:val="none" w:sz="0" w:space="0" w:color="auto"/>
                        <w:bottom w:val="none" w:sz="0" w:space="0" w:color="auto"/>
                        <w:right w:val="none" w:sz="0" w:space="0" w:color="auto"/>
                      </w:divBdr>
                      <w:divsChild>
                        <w:div w:id="935603105">
                          <w:marLeft w:val="0"/>
                          <w:marRight w:val="0"/>
                          <w:marTop w:val="0"/>
                          <w:marBottom w:val="0"/>
                          <w:divBdr>
                            <w:top w:val="none" w:sz="0" w:space="0" w:color="auto"/>
                            <w:left w:val="none" w:sz="0" w:space="0" w:color="auto"/>
                            <w:bottom w:val="none" w:sz="0" w:space="0" w:color="auto"/>
                            <w:right w:val="none" w:sz="0" w:space="0" w:color="auto"/>
                          </w:divBdr>
                        </w:div>
                      </w:divsChild>
                    </w:div>
                    <w:div w:id="916205052">
                      <w:marLeft w:val="0"/>
                      <w:marRight w:val="0"/>
                      <w:marTop w:val="0"/>
                      <w:marBottom w:val="0"/>
                      <w:divBdr>
                        <w:top w:val="none" w:sz="0" w:space="0" w:color="auto"/>
                        <w:left w:val="none" w:sz="0" w:space="0" w:color="auto"/>
                        <w:bottom w:val="none" w:sz="0" w:space="0" w:color="auto"/>
                        <w:right w:val="none" w:sz="0" w:space="0" w:color="auto"/>
                      </w:divBdr>
                      <w:divsChild>
                        <w:div w:id="126778141">
                          <w:marLeft w:val="0"/>
                          <w:marRight w:val="0"/>
                          <w:marTop w:val="0"/>
                          <w:marBottom w:val="0"/>
                          <w:divBdr>
                            <w:top w:val="none" w:sz="0" w:space="0" w:color="auto"/>
                            <w:left w:val="none" w:sz="0" w:space="0" w:color="auto"/>
                            <w:bottom w:val="none" w:sz="0" w:space="0" w:color="auto"/>
                            <w:right w:val="none" w:sz="0" w:space="0" w:color="auto"/>
                          </w:divBdr>
                        </w:div>
                      </w:divsChild>
                    </w:div>
                    <w:div w:id="1129594596">
                      <w:marLeft w:val="0"/>
                      <w:marRight w:val="0"/>
                      <w:marTop w:val="0"/>
                      <w:marBottom w:val="0"/>
                      <w:divBdr>
                        <w:top w:val="none" w:sz="0" w:space="0" w:color="auto"/>
                        <w:left w:val="none" w:sz="0" w:space="0" w:color="auto"/>
                        <w:bottom w:val="none" w:sz="0" w:space="0" w:color="auto"/>
                        <w:right w:val="none" w:sz="0" w:space="0" w:color="auto"/>
                      </w:divBdr>
                      <w:divsChild>
                        <w:div w:id="530460684">
                          <w:marLeft w:val="0"/>
                          <w:marRight w:val="0"/>
                          <w:marTop w:val="0"/>
                          <w:marBottom w:val="0"/>
                          <w:divBdr>
                            <w:top w:val="none" w:sz="0" w:space="0" w:color="auto"/>
                            <w:left w:val="none" w:sz="0" w:space="0" w:color="auto"/>
                            <w:bottom w:val="none" w:sz="0" w:space="0" w:color="auto"/>
                            <w:right w:val="none" w:sz="0" w:space="0" w:color="auto"/>
                          </w:divBdr>
                        </w:div>
                      </w:divsChild>
                    </w:div>
                    <w:div w:id="573124738">
                      <w:marLeft w:val="0"/>
                      <w:marRight w:val="0"/>
                      <w:marTop w:val="0"/>
                      <w:marBottom w:val="0"/>
                      <w:divBdr>
                        <w:top w:val="none" w:sz="0" w:space="0" w:color="auto"/>
                        <w:left w:val="none" w:sz="0" w:space="0" w:color="auto"/>
                        <w:bottom w:val="none" w:sz="0" w:space="0" w:color="auto"/>
                        <w:right w:val="none" w:sz="0" w:space="0" w:color="auto"/>
                      </w:divBdr>
                      <w:divsChild>
                        <w:div w:id="1199467031">
                          <w:marLeft w:val="0"/>
                          <w:marRight w:val="0"/>
                          <w:marTop w:val="0"/>
                          <w:marBottom w:val="0"/>
                          <w:divBdr>
                            <w:top w:val="none" w:sz="0" w:space="0" w:color="auto"/>
                            <w:left w:val="none" w:sz="0" w:space="0" w:color="auto"/>
                            <w:bottom w:val="none" w:sz="0" w:space="0" w:color="auto"/>
                            <w:right w:val="none" w:sz="0" w:space="0" w:color="auto"/>
                          </w:divBdr>
                        </w:div>
                      </w:divsChild>
                    </w:div>
                    <w:div w:id="1359701328">
                      <w:marLeft w:val="0"/>
                      <w:marRight w:val="0"/>
                      <w:marTop w:val="0"/>
                      <w:marBottom w:val="0"/>
                      <w:divBdr>
                        <w:top w:val="none" w:sz="0" w:space="0" w:color="auto"/>
                        <w:left w:val="none" w:sz="0" w:space="0" w:color="auto"/>
                        <w:bottom w:val="none" w:sz="0" w:space="0" w:color="auto"/>
                        <w:right w:val="none" w:sz="0" w:space="0" w:color="auto"/>
                      </w:divBdr>
                      <w:divsChild>
                        <w:div w:id="85538635">
                          <w:marLeft w:val="0"/>
                          <w:marRight w:val="0"/>
                          <w:marTop w:val="0"/>
                          <w:marBottom w:val="0"/>
                          <w:divBdr>
                            <w:top w:val="none" w:sz="0" w:space="0" w:color="auto"/>
                            <w:left w:val="none" w:sz="0" w:space="0" w:color="auto"/>
                            <w:bottom w:val="none" w:sz="0" w:space="0" w:color="auto"/>
                            <w:right w:val="none" w:sz="0" w:space="0" w:color="auto"/>
                          </w:divBdr>
                        </w:div>
                      </w:divsChild>
                    </w:div>
                    <w:div w:id="683940768">
                      <w:marLeft w:val="0"/>
                      <w:marRight w:val="0"/>
                      <w:marTop w:val="0"/>
                      <w:marBottom w:val="0"/>
                      <w:divBdr>
                        <w:top w:val="none" w:sz="0" w:space="0" w:color="auto"/>
                        <w:left w:val="none" w:sz="0" w:space="0" w:color="auto"/>
                        <w:bottom w:val="none" w:sz="0" w:space="0" w:color="auto"/>
                        <w:right w:val="none" w:sz="0" w:space="0" w:color="auto"/>
                      </w:divBdr>
                      <w:divsChild>
                        <w:div w:id="1484466590">
                          <w:marLeft w:val="0"/>
                          <w:marRight w:val="0"/>
                          <w:marTop w:val="0"/>
                          <w:marBottom w:val="0"/>
                          <w:divBdr>
                            <w:top w:val="none" w:sz="0" w:space="0" w:color="auto"/>
                            <w:left w:val="none" w:sz="0" w:space="0" w:color="auto"/>
                            <w:bottom w:val="none" w:sz="0" w:space="0" w:color="auto"/>
                            <w:right w:val="none" w:sz="0" w:space="0" w:color="auto"/>
                          </w:divBdr>
                        </w:div>
                      </w:divsChild>
                    </w:div>
                    <w:div w:id="1335765739">
                      <w:marLeft w:val="0"/>
                      <w:marRight w:val="0"/>
                      <w:marTop w:val="0"/>
                      <w:marBottom w:val="0"/>
                      <w:divBdr>
                        <w:top w:val="none" w:sz="0" w:space="0" w:color="auto"/>
                        <w:left w:val="none" w:sz="0" w:space="0" w:color="auto"/>
                        <w:bottom w:val="none" w:sz="0" w:space="0" w:color="auto"/>
                        <w:right w:val="none" w:sz="0" w:space="0" w:color="auto"/>
                      </w:divBdr>
                      <w:divsChild>
                        <w:div w:id="15614068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728992629">
              <w:marLeft w:val="0"/>
              <w:marRight w:val="0"/>
              <w:marTop w:val="0"/>
              <w:marBottom w:val="0"/>
              <w:divBdr>
                <w:top w:val="none" w:sz="0" w:space="0" w:color="auto"/>
                <w:left w:val="none" w:sz="0" w:space="0" w:color="auto"/>
                <w:bottom w:val="none" w:sz="0" w:space="0" w:color="auto"/>
                <w:right w:val="none" w:sz="0" w:space="0" w:color="auto"/>
              </w:divBdr>
            </w:div>
            <w:div w:id="2047749437">
              <w:marLeft w:val="0"/>
              <w:marRight w:val="0"/>
              <w:marTop w:val="0"/>
              <w:marBottom w:val="0"/>
              <w:divBdr>
                <w:top w:val="none" w:sz="0" w:space="0" w:color="auto"/>
                <w:left w:val="none" w:sz="0" w:space="0" w:color="auto"/>
                <w:bottom w:val="none" w:sz="0" w:space="0" w:color="auto"/>
                <w:right w:val="none" w:sz="0" w:space="0" w:color="auto"/>
              </w:divBdr>
            </w:div>
            <w:div w:id="457067792">
              <w:marLeft w:val="0"/>
              <w:marRight w:val="0"/>
              <w:marTop w:val="0"/>
              <w:marBottom w:val="0"/>
              <w:divBdr>
                <w:top w:val="none" w:sz="0" w:space="0" w:color="auto"/>
                <w:left w:val="none" w:sz="0" w:space="0" w:color="auto"/>
                <w:bottom w:val="none" w:sz="0" w:space="0" w:color="auto"/>
                <w:right w:val="none" w:sz="0" w:space="0" w:color="auto"/>
              </w:divBdr>
            </w:div>
            <w:div w:id="1812014972">
              <w:marLeft w:val="0"/>
              <w:marRight w:val="0"/>
              <w:marTop w:val="0"/>
              <w:marBottom w:val="0"/>
              <w:divBdr>
                <w:top w:val="none" w:sz="0" w:space="0" w:color="auto"/>
                <w:left w:val="none" w:sz="0" w:space="0" w:color="auto"/>
                <w:bottom w:val="none" w:sz="0" w:space="0" w:color="auto"/>
                <w:right w:val="none" w:sz="0" w:space="0" w:color="auto"/>
              </w:divBdr>
            </w:div>
            <w:div w:id="1400590787">
              <w:marLeft w:val="0"/>
              <w:marRight w:val="0"/>
              <w:marTop w:val="0"/>
              <w:marBottom w:val="0"/>
              <w:divBdr>
                <w:top w:val="none" w:sz="0" w:space="0" w:color="auto"/>
                <w:left w:val="none" w:sz="0" w:space="0" w:color="auto"/>
                <w:bottom w:val="none" w:sz="0" w:space="0" w:color="auto"/>
                <w:right w:val="none" w:sz="0" w:space="0" w:color="auto"/>
              </w:divBdr>
            </w:div>
            <w:div w:id="971405315">
              <w:marLeft w:val="0"/>
              <w:marRight w:val="0"/>
              <w:marTop w:val="0"/>
              <w:marBottom w:val="0"/>
              <w:divBdr>
                <w:top w:val="none" w:sz="0" w:space="0" w:color="auto"/>
                <w:left w:val="none" w:sz="0" w:space="0" w:color="auto"/>
                <w:bottom w:val="none" w:sz="0" w:space="0" w:color="auto"/>
                <w:right w:val="none" w:sz="0" w:space="0" w:color="auto"/>
              </w:divBdr>
            </w:div>
            <w:div w:id="1101029599">
              <w:marLeft w:val="0"/>
              <w:marRight w:val="0"/>
              <w:marTop w:val="0"/>
              <w:marBottom w:val="0"/>
              <w:divBdr>
                <w:top w:val="none" w:sz="0" w:space="0" w:color="auto"/>
                <w:left w:val="none" w:sz="0" w:space="0" w:color="auto"/>
                <w:bottom w:val="none" w:sz="0" w:space="0" w:color="auto"/>
                <w:right w:val="none" w:sz="0" w:space="0" w:color="auto"/>
              </w:divBdr>
            </w:div>
            <w:div w:id="1653871021">
              <w:marLeft w:val="0"/>
              <w:marRight w:val="0"/>
              <w:marTop w:val="0"/>
              <w:marBottom w:val="0"/>
              <w:divBdr>
                <w:top w:val="none" w:sz="0" w:space="0" w:color="auto"/>
                <w:left w:val="none" w:sz="0" w:space="0" w:color="auto"/>
                <w:bottom w:val="none" w:sz="0" w:space="0" w:color="auto"/>
                <w:right w:val="none" w:sz="0" w:space="0" w:color="auto"/>
              </w:divBdr>
            </w:div>
            <w:div w:id="705641369">
              <w:marLeft w:val="0"/>
              <w:marRight w:val="0"/>
              <w:marTop w:val="0"/>
              <w:marBottom w:val="0"/>
              <w:divBdr>
                <w:top w:val="none" w:sz="0" w:space="0" w:color="auto"/>
                <w:left w:val="none" w:sz="0" w:space="0" w:color="auto"/>
                <w:bottom w:val="none" w:sz="0" w:space="0" w:color="auto"/>
                <w:right w:val="none" w:sz="0" w:space="0" w:color="auto"/>
              </w:divBdr>
            </w:div>
            <w:div w:id="4938536">
              <w:marLeft w:val="0"/>
              <w:marRight w:val="0"/>
              <w:marTop w:val="0"/>
              <w:marBottom w:val="0"/>
              <w:divBdr>
                <w:top w:val="none" w:sz="0" w:space="0" w:color="auto"/>
                <w:left w:val="none" w:sz="0" w:space="0" w:color="auto"/>
                <w:bottom w:val="none" w:sz="0" w:space="0" w:color="auto"/>
                <w:right w:val="none" w:sz="0" w:space="0" w:color="auto"/>
              </w:divBdr>
            </w:div>
          </w:divsChild>
        </w:div>
        <w:div w:id="800541231">
          <w:marLeft w:val="0"/>
          <w:marRight w:val="0"/>
          <w:marTop w:val="0"/>
          <w:marBottom w:val="0"/>
          <w:divBdr>
            <w:top w:val="none" w:sz="0" w:space="0" w:color="auto"/>
            <w:left w:val="none" w:sz="0" w:space="0" w:color="auto"/>
            <w:bottom w:val="none" w:sz="0" w:space="0" w:color="auto"/>
            <w:right w:val="none" w:sz="0" w:space="0" w:color="auto"/>
          </w:divBdr>
        </w:div>
        <w:div w:id="124399123">
          <w:marLeft w:val="0"/>
          <w:marRight w:val="0"/>
          <w:marTop w:val="0"/>
          <w:marBottom w:val="0"/>
          <w:divBdr>
            <w:top w:val="none" w:sz="0" w:space="0" w:color="auto"/>
            <w:left w:val="none" w:sz="0" w:space="0" w:color="auto"/>
            <w:bottom w:val="none" w:sz="0" w:space="0" w:color="auto"/>
            <w:right w:val="none" w:sz="0" w:space="0" w:color="auto"/>
          </w:divBdr>
        </w:div>
        <w:div w:id="337776584">
          <w:marLeft w:val="0"/>
          <w:marRight w:val="0"/>
          <w:marTop w:val="0"/>
          <w:marBottom w:val="0"/>
          <w:divBdr>
            <w:top w:val="none" w:sz="0" w:space="0" w:color="auto"/>
            <w:left w:val="none" w:sz="0" w:space="0" w:color="auto"/>
            <w:bottom w:val="none" w:sz="0" w:space="0" w:color="auto"/>
            <w:right w:val="none" w:sz="0" w:space="0" w:color="auto"/>
          </w:divBdr>
        </w:div>
        <w:div w:id="145248318">
          <w:marLeft w:val="0"/>
          <w:marRight w:val="0"/>
          <w:marTop w:val="0"/>
          <w:marBottom w:val="0"/>
          <w:divBdr>
            <w:top w:val="none" w:sz="0" w:space="0" w:color="auto"/>
            <w:left w:val="none" w:sz="0" w:space="0" w:color="auto"/>
            <w:bottom w:val="none" w:sz="0" w:space="0" w:color="auto"/>
            <w:right w:val="none" w:sz="0" w:space="0" w:color="auto"/>
          </w:divBdr>
        </w:div>
        <w:div w:id="1824076406">
          <w:marLeft w:val="0"/>
          <w:marRight w:val="0"/>
          <w:marTop w:val="0"/>
          <w:marBottom w:val="0"/>
          <w:divBdr>
            <w:top w:val="none" w:sz="0" w:space="0" w:color="auto"/>
            <w:left w:val="none" w:sz="0" w:space="0" w:color="auto"/>
            <w:bottom w:val="none" w:sz="0" w:space="0" w:color="auto"/>
            <w:right w:val="none" w:sz="0" w:space="0" w:color="auto"/>
          </w:divBdr>
        </w:div>
        <w:div w:id="1818909577">
          <w:marLeft w:val="0"/>
          <w:marRight w:val="0"/>
          <w:marTop w:val="0"/>
          <w:marBottom w:val="0"/>
          <w:divBdr>
            <w:top w:val="none" w:sz="0" w:space="0" w:color="auto"/>
            <w:left w:val="none" w:sz="0" w:space="0" w:color="auto"/>
            <w:bottom w:val="none" w:sz="0" w:space="0" w:color="auto"/>
            <w:right w:val="none" w:sz="0" w:space="0" w:color="auto"/>
          </w:divBdr>
        </w:div>
        <w:div w:id="817305442">
          <w:marLeft w:val="0"/>
          <w:marRight w:val="0"/>
          <w:marTop w:val="0"/>
          <w:marBottom w:val="0"/>
          <w:divBdr>
            <w:top w:val="none" w:sz="0" w:space="0" w:color="auto"/>
            <w:left w:val="none" w:sz="0" w:space="0" w:color="auto"/>
            <w:bottom w:val="none" w:sz="0" w:space="0" w:color="auto"/>
            <w:right w:val="none" w:sz="0" w:space="0" w:color="auto"/>
          </w:divBdr>
        </w:div>
        <w:div w:id="397754362">
          <w:marLeft w:val="0"/>
          <w:marRight w:val="0"/>
          <w:marTop w:val="0"/>
          <w:marBottom w:val="0"/>
          <w:divBdr>
            <w:top w:val="none" w:sz="0" w:space="0" w:color="auto"/>
            <w:left w:val="none" w:sz="0" w:space="0" w:color="auto"/>
            <w:bottom w:val="none" w:sz="0" w:space="0" w:color="auto"/>
            <w:right w:val="none" w:sz="0" w:space="0" w:color="auto"/>
          </w:divBdr>
        </w:div>
        <w:div w:id="2133671115">
          <w:marLeft w:val="0"/>
          <w:marRight w:val="0"/>
          <w:marTop w:val="0"/>
          <w:marBottom w:val="0"/>
          <w:divBdr>
            <w:top w:val="none" w:sz="0" w:space="0" w:color="auto"/>
            <w:left w:val="none" w:sz="0" w:space="0" w:color="auto"/>
            <w:bottom w:val="none" w:sz="0" w:space="0" w:color="auto"/>
            <w:right w:val="none" w:sz="0" w:space="0" w:color="auto"/>
          </w:divBdr>
        </w:div>
        <w:div w:id="1414820953">
          <w:marLeft w:val="0"/>
          <w:marRight w:val="0"/>
          <w:marTop w:val="0"/>
          <w:marBottom w:val="0"/>
          <w:divBdr>
            <w:top w:val="none" w:sz="0" w:space="0" w:color="auto"/>
            <w:left w:val="none" w:sz="0" w:space="0" w:color="auto"/>
            <w:bottom w:val="none" w:sz="0" w:space="0" w:color="auto"/>
            <w:right w:val="none" w:sz="0" w:space="0" w:color="auto"/>
          </w:divBdr>
        </w:div>
        <w:div w:id="486244111">
          <w:marLeft w:val="0"/>
          <w:marRight w:val="0"/>
          <w:marTop w:val="0"/>
          <w:marBottom w:val="0"/>
          <w:divBdr>
            <w:top w:val="none" w:sz="0" w:space="0" w:color="auto"/>
            <w:left w:val="none" w:sz="0" w:space="0" w:color="auto"/>
            <w:bottom w:val="none" w:sz="0" w:space="0" w:color="auto"/>
            <w:right w:val="none" w:sz="0" w:space="0" w:color="auto"/>
          </w:divBdr>
        </w:div>
        <w:div w:id="19474434">
          <w:marLeft w:val="0"/>
          <w:marRight w:val="0"/>
          <w:marTop w:val="0"/>
          <w:marBottom w:val="0"/>
          <w:divBdr>
            <w:top w:val="none" w:sz="0" w:space="0" w:color="auto"/>
            <w:left w:val="none" w:sz="0" w:space="0" w:color="auto"/>
            <w:bottom w:val="none" w:sz="0" w:space="0" w:color="auto"/>
            <w:right w:val="none" w:sz="0" w:space="0" w:color="auto"/>
          </w:divBdr>
        </w:div>
        <w:div w:id="1703165057">
          <w:marLeft w:val="0"/>
          <w:marRight w:val="0"/>
          <w:marTop w:val="0"/>
          <w:marBottom w:val="0"/>
          <w:divBdr>
            <w:top w:val="none" w:sz="0" w:space="0" w:color="auto"/>
            <w:left w:val="none" w:sz="0" w:space="0" w:color="auto"/>
            <w:bottom w:val="none" w:sz="0" w:space="0" w:color="auto"/>
            <w:right w:val="none" w:sz="0" w:space="0" w:color="auto"/>
          </w:divBdr>
        </w:div>
        <w:div w:id="780151816">
          <w:marLeft w:val="0"/>
          <w:marRight w:val="0"/>
          <w:marTop w:val="0"/>
          <w:marBottom w:val="0"/>
          <w:divBdr>
            <w:top w:val="none" w:sz="0" w:space="0" w:color="auto"/>
            <w:left w:val="none" w:sz="0" w:space="0" w:color="auto"/>
            <w:bottom w:val="none" w:sz="0" w:space="0" w:color="auto"/>
            <w:right w:val="none" w:sz="0" w:space="0" w:color="auto"/>
          </w:divBdr>
        </w:div>
        <w:div w:id="954167348">
          <w:marLeft w:val="0"/>
          <w:marRight w:val="0"/>
          <w:marTop w:val="0"/>
          <w:marBottom w:val="0"/>
          <w:divBdr>
            <w:top w:val="none" w:sz="0" w:space="0" w:color="auto"/>
            <w:left w:val="none" w:sz="0" w:space="0" w:color="auto"/>
            <w:bottom w:val="none" w:sz="0" w:space="0" w:color="auto"/>
            <w:right w:val="none" w:sz="0" w:space="0" w:color="auto"/>
          </w:divBdr>
        </w:div>
        <w:div w:id="319969738">
          <w:marLeft w:val="0"/>
          <w:marRight w:val="0"/>
          <w:marTop w:val="0"/>
          <w:marBottom w:val="0"/>
          <w:divBdr>
            <w:top w:val="none" w:sz="0" w:space="0" w:color="auto"/>
            <w:left w:val="none" w:sz="0" w:space="0" w:color="auto"/>
            <w:bottom w:val="none" w:sz="0" w:space="0" w:color="auto"/>
            <w:right w:val="none" w:sz="0" w:space="0" w:color="auto"/>
          </w:divBdr>
        </w:div>
        <w:div w:id="845512348">
          <w:marLeft w:val="0"/>
          <w:marRight w:val="0"/>
          <w:marTop w:val="0"/>
          <w:marBottom w:val="0"/>
          <w:divBdr>
            <w:top w:val="none" w:sz="0" w:space="0" w:color="auto"/>
            <w:left w:val="none" w:sz="0" w:space="0" w:color="auto"/>
            <w:bottom w:val="none" w:sz="0" w:space="0" w:color="auto"/>
            <w:right w:val="none" w:sz="0" w:space="0" w:color="auto"/>
          </w:divBdr>
        </w:div>
        <w:div w:id="1445880528">
          <w:marLeft w:val="0"/>
          <w:marRight w:val="0"/>
          <w:marTop w:val="0"/>
          <w:marBottom w:val="0"/>
          <w:divBdr>
            <w:top w:val="none" w:sz="0" w:space="0" w:color="auto"/>
            <w:left w:val="none" w:sz="0" w:space="0" w:color="auto"/>
            <w:bottom w:val="none" w:sz="0" w:space="0" w:color="auto"/>
            <w:right w:val="none" w:sz="0" w:space="0" w:color="auto"/>
          </w:divBdr>
        </w:div>
        <w:div w:id="1481533112">
          <w:marLeft w:val="0"/>
          <w:marRight w:val="0"/>
          <w:marTop w:val="0"/>
          <w:marBottom w:val="0"/>
          <w:divBdr>
            <w:top w:val="none" w:sz="0" w:space="0" w:color="auto"/>
            <w:left w:val="none" w:sz="0" w:space="0" w:color="auto"/>
            <w:bottom w:val="none" w:sz="0" w:space="0" w:color="auto"/>
            <w:right w:val="none" w:sz="0" w:space="0" w:color="auto"/>
          </w:divBdr>
        </w:div>
        <w:div w:id="902062600">
          <w:marLeft w:val="0"/>
          <w:marRight w:val="0"/>
          <w:marTop w:val="0"/>
          <w:marBottom w:val="0"/>
          <w:divBdr>
            <w:top w:val="none" w:sz="0" w:space="0" w:color="auto"/>
            <w:left w:val="none" w:sz="0" w:space="0" w:color="auto"/>
            <w:bottom w:val="none" w:sz="0" w:space="0" w:color="auto"/>
            <w:right w:val="none" w:sz="0" w:space="0" w:color="auto"/>
          </w:divBdr>
        </w:div>
        <w:div w:id="1956329032">
          <w:marLeft w:val="0"/>
          <w:marRight w:val="0"/>
          <w:marTop w:val="0"/>
          <w:marBottom w:val="0"/>
          <w:divBdr>
            <w:top w:val="none" w:sz="0" w:space="0" w:color="auto"/>
            <w:left w:val="none" w:sz="0" w:space="0" w:color="auto"/>
            <w:bottom w:val="none" w:sz="0" w:space="0" w:color="auto"/>
            <w:right w:val="none" w:sz="0" w:space="0" w:color="auto"/>
          </w:divBdr>
        </w:div>
        <w:div w:id="198013763">
          <w:marLeft w:val="0"/>
          <w:marRight w:val="0"/>
          <w:marTop w:val="0"/>
          <w:marBottom w:val="0"/>
          <w:divBdr>
            <w:top w:val="none" w:sz="0" w:space="0" w:color="auto"/>
            <w:left w:val="none" w:sz="0" w:space="0" w:color="auto"/>
            <w:bottom w:val="none" w:sz="0" w:space="0" w:color="auto"/>
            <w:right w:val="none" w:sz="0" w:space="0" w:color="auto"/>
          </w:divBdr>
        </w:div>
        <w:div w:id="121652598">
          <w:marLeft w:val="0"/>
          <w:marRight w:val="0"/>
          <w:marTop w:val="0"/>
          <w:marBottom w:val="0"/>
          <w:divBdr>
            <w:top w:val="none" w:sz="0" w:space="0" w:color="auto"/>
            <w:left w:val="none" w:sz="0" w:space="0" w:color="auto"/>
            <w:bottom w:val="none" w:sz="0" w:space="0" w:color="auto"/>
            <w:right w:val="none" w:sz="0" w:space="0" w:color="auto"/>
          </w:divBdr>
        </w:div>
        <w:div w:id="1398017115">
          <w:marLeft w:val="0"/>
          <w:marRight w:val="0"/>
          <w:marTop w:val="0"/>
          <w:marBottom w:val="0"/>
          <w:divBdr>
            <w:top w:val="none" w:sz="0" w:space="0" w:color="auto"/>
            <w:left w:val="none" w:sz="0" w:space="0" w:color="auto"/>
            <w:bottom w:val="none" w:sz="0" w:space="0" w:color="auto"/>
            <w:right w:val="none" w:sz="0" w:space="0" w:color="auto"/>
          </w:divBdr>
        </w:div>
        <w:div w:id="127019922">
          <w:marLeft w:val="0"/>
          <w:marRight w:val="0"/>
          <w:marTop w:val="0"/>
          <w:marBottom w:val="0"/>
          <w:divBdr>
            <w:top w:val="none" w:sz="0" w:space="0" w:color="auto"/>
            <w:left w:val="none" w:sz="0" w:space="0" w:color="auto"/>
            <w:bottom w:val="none" w:sz="0" w:space="0" w:color="auto"/>
            <w:right w:val="none" w:sz="0" w:space="0" w:color="auto"/>
          </w:divBdr>
        </w:div>
        <w:div w:id="403190586">
          <w:marLeft w:val="0"/>
          <w:marRight w:val="0"/>
          <w:marTop w:val="0"/>
          <w:marBottom w:val="0"/>
          <w:divBdr>
            <w:top w:val="none" w:sz="0" w:space="0" w:color="auto"/>
            <w:left w:val="none" w:sz="0" w:space="0" w:color="auto"/>
            <w:bottom w:val="none" w:sz="0" w:space="0" w:color="auto"/>
            <w:right w:val="none" w:sz="0" w:space="0" w:color="auto"/>
          </w:divBdr>
        </w:div>
        <w:div w:id="1494564193">
          <w:marLeft w:val="0"/>
          <w:marRight w:val="0"/>
          <w:marTop w:val="0"/>
          <w:marBottom w:val="0"/>
          <w:divBdr>
            <w:top w:val="none" w:sz="0" w:space="0" w:color="auto"/>
            <w:left w:val="none" w:sz="0" w:space="0" w:color="auto"/>
            <w:bottom w:val="none" w:sz="0" w:space="0" w:color="auto"/>
            <w:right w:val="none" w:sz="0" w:space="0" w:color="auto"/>
          </w:divBdr>
        </w:div>
        <w:div w:id="1189173304">
          <w:marLeft w:val="0"/>
          <w:marRight w:val="0"/>
          <w:marTop w:val="0"/>
          <w:marBottom w:val="0"/>
          <w:divBdr>
            <w:top w:val="none" w:sz="0" w:space="0" w:color="auto"/>
            <w:left w:val="none" w:sz="0" w:space="0" w:color="auto"/>
            <w:bottom w:val="none" w:sz="0" w:space="0" w:color="auto"/>
            <w:right w:val="none" w:sz="0" w:space="0" w:color="auto"/>
          </w:divBdr>
        </w:div>
        <w:div w:id="204416241">
          <w:marLeft w:val="0"/>
          <w:marRight w:val="0"/>
          <w:marTop w:val="0"/>
          <w:marBottom w:val="0"/>
          <w:divBdr>
            <w:top w:val="none" w:sz="0" w:space="0" w:color="auto"/>
            <w:left w:val="none" w:sz="0" w:space="0" w:color="auto"/>
            <w:bottom w:val="none" w:sz="0" w:space="0" w:color="auto"/>
            <w:right w:val="none" w:sz="0" w:space="0" w:color="auto"/>
          </w:divBdr>
        </w:div>
        <w:div w:id="1075588845">
          <w:marLeft w:val="0"/>
          <w:marRight w:val="0"/>
          <w:marTop w:val="0"/>
          <w:marBottom w:val="0"/>
          <w:divBdr>
            <w:top w:val="none" w:sz="0" w:space="0" w:color="auto"/>
            <w:left w:val="none" w:sz="0" w:space="0" w:color="auto"/>
            <w:bottom w:val="none" w:sz="0" w:space="0" w:color="auto"/>
            <w:right w:val="none" w:sz="0" w:space="0" w:color="auto"/>
          </w:divBdr>
        </w:div>
        <w:div w:id="1399282148">
          <w:marLeft w:val="0"/>
          <w:marRight w:val="0"/>
          <w:marTop w:val="0"/>
          <w:marBottom w:val="0"/>
          <w:divBdr>
            <w:top w:val="none" w:sz="0" w:space="0" w:color="auto"/>
            <w:left w:val="none" w:sz="0" w:space="0" w:color="auto"/>
            <w:bottom w:val="none" w:sz="0" w:space="0" w:color="auto"/>
            <w:right w:val="none" w:sz="0" w:space="0" w:color="auto"/>
          </w:divBdr>
        </w:div>
        <w:div w:id="572663745">
          <w:marLeft w:val="0"/>
          <w:marRight w:val="0"/>
          <w:marTop w:val="0"/>
          <w:marBottom w:val="0"/>
          <w:divBdr>
            <w:top w:val="none" w:sz="0" w:space="0" w:color="auto"/>
            <w:left w:val="none" w:sz="0" w:space="0" w:color="auto"/>
            <w:bottom w:val="none" w:sz="0" w:space="0" w:color="auto"/>
            <w:right w:val="none" w:sz="0" w:space="0" w:color="auto"/>
          </w:divBdr>
        </w:div>
        <w:div w:id="763693315">
          <w:marLeft w:val="0"/>
          <w:marRight w:val="0"/>
          <w:marTop w:val="0"/>
          <w:marBottom w:val="0"/>
          <w:divBdr>
            <w:top w:val="none" w:sz="0" w:space="0" w:color="auto"/>
            <w:left w:val="none" w:sz="0" w:space="0" w:color="auto"/>
            <w:bottom w:val="none" w:sz="0" w:space="0" w:color="auto"/>
            <w:right w:val="none" w:sz="0" w:space="0" w:color="auto"/>
          </w:divBdr>
        </w:div>
        <w:div w:id="1045832219">
          <w:marLeft w:val="0"/>
          <w:marRight w:val="0"/>
          <w:marTop w:val="0"/>
          <w:marBottom w:val="0"/>
          <w:divBdr>
            <w:top w:val="none" w:sz="0" w:space="0" w:color="auto"/>
            <w:left w:val="none" w:sz="0" w:space="0" w:color="auto"/>
            <w:bottom w:val="none" w:sz="0" w:space="0" w:color="auto"/>
            <w:right w:val="none" w:sz="0" w:space="0" w:color="auto"/>
          </w:divBdr>
        </w:div>
        <w:div w:id="45036644">
          <w:marLeft w:val="0"/>
          <w:marRight w:val="0"/>
          <w:marTop w:val="0"/>
          <w:marBottom w:val="0"/>
          <w:divBdr>
            <w:top w:val="none" w:sz="0" w:space="0" w:color="auto"/>
            <w:left w:val="none" w:sz="0" w:space="0" w:color="auto"/>
            <w:bottom w:val="none" w:sz="0" w:space="0" w:color="auto"/>
            <w:right w:val="none" w:sz="0" w:space="0" w:color="auto"/>
          </w:divBdr>
        </w:div>
        <w:div w:id="1908372104">
          <w:marLeft w:val="0"/>
          <w:marRight w:val="0"/>
          <w:marTop w:val="0"/>
          <w:marBottom w:val="0"/>
          <w:divBdr>
            <w:top w:val="none" w:sz="0" w:space="0" w:color="auto"/>
            <w:left w:val="none" w:sz="0" w:space="0" w:color="auto"/>
            <w:bottom w:val="none" w:sz="0" w:space="0" w:color="auto"/>
            <w:right w:val="none" w:sz="0" w:space="0" w:color="auto"/>
          </w:divBdr>
        </w:div>
        <w:div w:id="17629751">
          <w:marLeft w:val="0"/>
          <w:marRight w:val="0"/>
          <w:marTop w:val="0"/>
          <w:marBottom w:val="0"/>
          <w:divBdr>
            <w:top w:val="none" w:sz="0" w:space="0" w:color="auto"/>
            <w:left w:val="none" w:sz="0" w:space="0" w:color="auto"/>
            <w:bottom w:val="none" w:sz="0" w:space="0" w:color="auto"/>
            <w:right w:val="none" w:sz="0" w:space="0" w:color="auto"/>
          </w:divBdr>
        </w:div>
        <w:div w:id="2133597031">
          <w:marLeft w:val="0"/>
          <w:marRight w:val="0"/>
          <w:marTop w:val="0"/>
          <w:marBottom w:val="0"/>
          <w:divBdr>
            <w:top w:val="none" w:sz="0" w:space="0" w:color="auto"/>
            <w:left w:val="none" w:sz="0" w:space="0" w:color="auto"/>
            <w:bottom w:val="none" w:sz="0" w:space="0" w:color="auto"/>
            <w:right w:val="none" w:sz="0" w:space="0" w:color="auto"/>
          </w:divBdr>
        </w:div>
        <w:div w:id="1579556602">
          <w:marLeft w:val="0"/>
          <w:marRight w:val="0"/>
          <w:marTop w:val="0"/>
          <w:marBottom w:val="0"/>
          <w:divBdr>
            <w:top w:val="none" w:sz="0" w:space="0" w:color="auto"/>
            <w:left w:val="none" w:sz="0" w:space="0" w:color="auto"/>
            <w:bottom w:val="none" w:sz="0" w:space="0" w:color="auto"/>
            <w:right w:val="none" w:sz="0" w:space="0" w:color="auto"/>
          </w:divBdr>
        </w:div>
        <w:div w:id="2098206076">
          <w:marLeft w:val="0"/>
          <w:marRight w:val="0"/>
          <w:marTop w:val="0"/>
          <w:marBottom w:val="0"/>
          <w:divBdr>
            <w:top w:val="none" w:sz="0" w:space="0" w:color="auto"/>
            <w:left w:val="none" w:sz="0" w:space="0" w:color="auto"/>
            <w:bottom w:val="none" w:sz="0" w:space="0" w:color="auto"/>
            <w:right w:val="none" w:sz="0" w:space="0" w:color="auto"/>
          </w:divBdr>
        </w:div>
        <w:div w:id="1233470380">
          <w:marLeft w:val="0"/>
          <w:marRight w:val="0"/>
          <w:marTop w:val="0"/>
          <w:marBottom w:val="0"/>
          <w:divBdr>
            <w:top w:val="none" w:sz="0" w:space="0" w:color="auto"/>
            <w:left w:val="none" w:sz="0" w:space="0" w:color="auto"/>
            <w:bottom w:val="none" w:sz="0" w:space="0" w:color="auto"/>
            <w:right w:val="none" w:sz="0" w:space="0" w:color="auto"/>
          </w:divBdr>
        </w:div>
        <w:div w:id="1042167098">
          <w:marLeft w:val="0"/>
          <w:marRight w:val="0"/>
          <w:marTop w:val="0"/>
          <w:marBottom w:val="0"/>
          <w:divBdr>
            <w:top w:val="none" w:sz="0" w:space="0" w:color="auto"/>
            <w:left w:val="none" w:sz="0" w:space="0" w:color="auto"/>
            <w:bottom w:val="none" w:sz="0" w:space="0" w:color="auto"/>
            <w:right w:val="none" w:sz="0" w:space="0" w:color="auto"/>
          </w:divBdr>
        </w:div>
        <w:div w:id="2018926640">
          <w:marLeft w:val="0"/>
          <w:marRight w:val="0"/>
          <w:marTop w:val="0"/>
          <w:marBottom w:val="0"/>
          <w:divBdr>
            <w:top w:val="none" w:sz="0" w:space="0" w:color="auto"/>
            <w:left w:val="none" w:sz="0" w:space="0" w:color="auto"/>
            <w:bottom w:val="none" w:sz="0" w:space="0" w:color="auto"/>
            <w:right w:val="none" w:sz="0" w:space="0" w:color="auto"/>
          </w:divBdr>
        </w:div>
        <w:div w:id="945428499">
          <w:marLeft w:val="0"/>
          <w:marRight w:val="0"/>
          <w:marTop w:val="0"/>
          <w:marBottom w:val="0"/>
          <w:divBdr>
            <w:top w:val="none" w:sz="0" w:space="0" w:color="auto"/>
            <w:left w:val="none" w:sz="0" w:space="0" w:color="auto"/>
            <w:bottom w:val="none" w:sz="0" w:space="0" w:color="auto"/>
            <w:right w:val="none" w:sz="0" w:space="0" w:color="auto"/>
          </w:divBdr>
        </w:div>
        <w:div w:id="383912633">
          <w:marLeft w:val="0"/>
          <w:marRight w:val="0"/>
          <w:marTop w:val="0"/>
          <w:marBottom w:val="0"/>
          <w:divBdr>
            <w:top w:val="none" w:sz="0" w:space="0" w:color="auto"/>
            <w:left w:val="none" w:sz="0" w:space="0" w:color="auto"/>
            <w:bottom w:val="none" w:sz="0" w:space="0" w:color="auto"/>
            <w:right w:val="none" w:sz="0" w:space="0" w:color="auto"/>
          </w:divBdr>
        </w:div>
        <w:div w:id="1984695448">
          <w:marLeft w:val="0"/>
          <w:marRight w:val="0"/>
          <w:marTop w:val="0"/>
          <w:marBottom w:val="0"/>
          <w:divBdr>
            <w:top w:val="none" w:sz="0" w:space="0" w:color="auto"/>
            <w:left w:val="none" w:sz="0" w:space="0" w:color="auto"/>
            <w:bottom w:val="none" w:sz="0" w:space="0" w:color="auto"/>
            <w:right w:val="none" w:sz="0" w:space="0" w:color="auto"/>
          </w:divBdr>
        </w:div>
        <w:div w:id="527528202">
          <w:marLeft w:val="0"/>
          <w:marRight w:val="0"/>
          <w:marTop w:val="0"/>
          <w:marBottom w:val="0"/>
          <w:divBdr>
            <w:top w:val="none" w:sz="0" w:space="0" w:color="auto"/>
            <w:left w:val="none" w:sz="0" w:space="0" w:color="auto"/>
            <w:bottom w:val="none" w:sz="0" w:space="0" w:color="auto"/>
            <w:right w:val="none" w:sz="0" w:space="0" w:color="auto"/>
          </w:divBdr>
        </w:div>
        <w:div w:id="698623625">
          <w:marLeft w:val="0"/>
          <w:marRight w:val="0"/>
          <w:marTop w:val="0"/>
          <w:marBottom w:val="0"/>
          <w:divBdr>
            <w:top w:val="none" w:sz="0" w:space="0" w:color="auto"/>
            <w:left w:val="none" w:sz="0" w:space="0" w:color="auto"/>
            <w:bottom w:val="none" w:sz="0" w:space="0" w:color="auto"/>
            <w:right w:val="none" w:sz="0" w:space="0" w:color="auto"/>
          </w:divBdr>
        </w:div>
        <w:div w:id="2078697925">
          <w:marLeft w:val="0"/>
          <w:marRight w:val="0"/>
          <w:marTop w:val="0"/>
          <w:marBottom w:val="0"/>
          <w:divBdr>
            <w:top w:val="none" w:sz="0" w:space="0" w:color="auto"/>
            <w:left w:val="none" w:sz="0" w:space="0" w:color="auto"/>
            <w:bottom w:val="none" w:sz="0" w:space="0" w:color="auto"/>
            <w:right w:val="none" w:sz="0" w:space="0" w:color="auto"/>
          </w:divBdr>
        </w:div>
        <w:div w:id="1334066111">
          <w:marLeft w:val="0"/>
          <w:marRight w:val="0"/>
          <w:marTop w:val="0"/>
          <w:marBottom w:val="0"/>
          <w:divBdr>
            <w:top w:val="none" w:sz="0" w:space="0" w:color="auto"/>
            <w:left w:val="none" w:sz="0" w:space="0" w:color="auto"/>
            <w:bottom w:val="none" w:sz="0" w:space="0" w:color="auto"/>
            <w:right w:val="none" w:sz="0" w:space="0" w:color="auto"/>
          </w:divBdr>
        </w:div>
        <w:div w:id="851340830">
          <w:marLeft w:val="0"/>
          <w:marRight w:val="0"/>
          <w:marTop w:val="0"/>
          <w:marBottom w:val="0"/>
          <w:divBdr>
            <w:top w:val="none" w:sz="0" w:space="0" w:color="auto"/>
            <w:left w:val="none" w:sz="0" w:space="0" w:color="auto"/>
            <w:bottom w:val="none" w:sz="0" w:space="0" w:color="auto"/>
            <w:right w:val="none" w:sz="0" w:space="0" w:color="auto"/>
          </w:divBdr>
        </w:div>
        <w:div w:id="190723843">
          <w:marLeft w:val="0"/>
          <w:marRight w:val="0"/>
          <w:marTop w:val="0"/>
          <w:marBottom w:val="0"/>
          <w:divBdr>
            <w:top w:val="none" w:sz="0" w:space="0" w:color="auto"/>
            <w:left w:val="none" w:sz="0" w:space="0" w:color="auto"/>
            <w:bottom w:val="none" w:sz="0" w:space="0" w:color="auto"/>
            <w:right w:val="none" w:sz="0" w:space="0" w:color="auto"/>
          </w:divBdr>
        </w:div>
        <w:div w:id="410201361">
          <w:marLeft w:val="0"/>
          <w:marRight w:val="0"/>
          <w:marTop w:val="0"/>
          <w:marBottom w:val="0"/>
          <w:divBdr>
            <w:top w:val="none" w:sz="0" w:space="0" w:color="auto"/>
            <w:left w:val="none" w:sz="0" w:space="0" w:color="auto"/>
            <w:bottom w:val="none" w:sz="0" w:space="0" w:color="auto"/>
            <w:right w:val="none" w:sz="0" w:space="0" w:color="auto"/>
          </w:divBdr>
        </w:div>
        <w:div w:id="1959330414">
          <w:marLeft w:val="0"/>
          <w:marRight w:val="0"/>
          <w:marTop w:val="0"/>
          <w:marBottom w:val="0"/>
          <w:divBdr>
            <w:top w:val="none" w:sz="0" w:space="0" w:color="auto"/>
            <w:left w:val="none" w:sz="0" w:space="0" w:color="auto"/>
            <w:bottom w:val="none" w:sz="0" w:space="0" w:color="auto"/>
            <w:right w:val="none" w:sz="0" w:space="0" w:color="auto"/>
          </w:divBdr>
        </w:div>
        <w:div w:id="1225484505">
          <w:marLeft w:val="0"/>
          <w:marRight w:val="0"/>
          <w:marTop w:val="0"/>
          <w:marBottom w:val="0"/>
          <w:divBdr>
            <w:top w:val="none" w:sz="0" w:space="0" w:color="auto"/>
            <w:left w:val="none" w:sz="0" w:space="0" w:color="auto"/>
            <w:bottom w:val="none" w:sz="0" w:space="0" w:color="auto"/>
            <w:right w:val="none" w:sz="0" w:space="0" w:color="auto"/>
          </w:divBdr>
        </w:div>
        <w:div w:id="1792745611">
          <w:marLeft w:val="0"/>
          <w:marRight w:val="0"/>
          <w:marTop w:val="0"/>
          <w:marBottom w:val="0"/>
          <w:divBdr>
            <w:top w:val="none" w:sz="0" w:space="0" w:color="auto"/>
            <w:left w:val="none" w:sz="0" w:space="0" w:color="auto"/>
            <w:bottom w:val="none" w:sz="0" w:space="0" w:color="auto"/>
            <w:right w:val="none" w:sz="0" w:space="0" w:color="auto"/>
          </w:divBdr>
        </w:div>
        <w:div w:id="1931347733">
          <w:marLeft w:val="0"/>
          <w:marRight w:val="0"/>
          <w:marTop w:val="0"/>
          <w:marBottom w:val="0"/>
          <w:divBdr>
            <w:top w:val="none" w:sz="0" w:space="0" w:color="auto"/>
            <w:left w:val="none" w:sz="0" w:space="0" w:color="auto"/>
            <w:bottom w:val="none" w:sz="0" w:space="0" w:color="auto"/>
            <w:right w:val="none" w:sz="0" w:space="0" w:color="auto"/>
          </w:divBdr>
        </w:div>
        <w:div w:id="1070923942">
          <w:marLeft w:val="0"/>
          <w:marRight w:val="0"/>
          <w:marTop w:val="0"/>
          <w:marBottom w:val="0"/>
          <w:divBdr>
            <w:top w:val="none" w:sz="0" w:space="0" w:color="auto"/>
            <w:left w:val="none" w:sz="0" w:space="0" w:color="auto"/>
            <w:bottom w:val="none" w:sz="0" w:space="0" w:color="auto"/>
            <w:right w:val="none" w:sz="0" w:space="0" w:color="auto"/>
          </w:divBdr>
        </w:div>
        <w:div w:id="1433743303">
          <w:marLeft w:val="0"/>
          <w:marRight w:val="0"/>
          <w:marTop w:val="0"/>
          <w:marBottom w:val="0"/>
          <w:divBdr>
            <w:top w:val="none" w:sz="0" w:space="0" w:color="auto"/>
            <w:left w:val="none" w:sz="0" w:space="0" w:color="auto"/>
            <w:bottom w:val="none" w:sz="0" w:space="0" w:color="auto"/>
            <w:right w:val="none" w:sz="0" w:space="0" w:color="auto"/>
          </w:divBdr>
        </w:div>
        <w:div w:id="1847400494">
          <w:marLeft w:val="0"/>
          <w:marRight w:val="0"/>
          <w:marTop w:val="0"/>
          <w:marBottom w:val="0"/>
          <w:divBdr>
            <w:top w:val="none" w:sz="0" w:space="0" w:color="auto"/>
            <w:left w:val="none" w:sz="0" w:space="0" w:color="auto"/>
            <w:bottom w:val="none" w:sz="0" w:space="0" w:color="auto"/>
            <w:right w:val="none" w:sz="0" w:space="0" w:color="auto"/>
          </w:divBdr>
        </w:div>
        <w:div w:id="685670180">
          <w:marLeft w:val="0"/>
          <w:marRight w:val="0"/>
          <w:marTop w:val="0"/>
          <w:marBottom w:val="0"/>
          <w:divBdr>
            <w:top w:val="none" w:sz="0" w:space="0" w:color="auto"/>
            <w:left w:val="none" w:sz="0" w:space="0" w:color="auto"/>
            <w:bottom w:val="none" w:sz="0" w:space="0" w:color="auto"/>
            <w:right w:val="none" w:sz="0" w:space="0" w:color="auto"/>
          </w:divBdr>
        </w:div>
        <w:div w:id="768501850">
          <w:marLeft w:val="0"/>
          <w:marRight w:val="0"/>
          <w:marTop w:val="0"/>
          <w:marBottom w:val="0"/>
          <w:divBdr>
            <w:top w:val="none" w:sz="0" w:space="0" w:color="auto"/>
            <w:left w:val="none" w:sz="0" w:space="0" w:color="auto"/>
            <w:bottom w:val="none" w:sz="0" w:space="0" w:color="auto"/>
            <w:right w:val="none" w:sz="0" w:space="0" w:color="auto"/>
          </w:divBdr>
        </w:div>
        <w:div w:id="2090348614">
          <w:marLeft w:val="0"/>
          <w:marRight w:val="0"/>
          <w:marTop w:val="0"/>
          <w:marBottom w:val="0"/>
          <w:divBdr>
            <w:top w:val="none" w:sz="0" w:space="0" w:color="auto"/>
            <w:left w:val="none" w:sz="0" w:space="0" w:color="auto"/>
            <w:bottom w:val="none" w:sz="0" w:space="0" w:color="auto"/>
            <w:right w:val="none" w:sz="0" w:space="0" w:color="auto"/>
          </w:divBdr>
        </w:div>
        <w:div w:id="1995528726">
          <w:marLeft w:val="0"/>
          <w:marRight w:val="0"/>
          <w:marTop w:val="0"/>
          <w:marBottom w:val="0"/>
          <w:divBdr>
            <w:top w:val="none" w:sz="0" w:space="0" w:color="auto"/>
            <w:left w:val="none" w:sz="0" w:space="0" w:color="auto"/>
            <w:bottom w:val="none" w:sz="0" w:space="0" w:color="auto"/>
            <w:right w:val="none" w:sz="0" w:space="0" w:color="auto"/>
          </w:divBdr>
        </w:div>
        <w:div w:id="610430788">
          <w:marLeft w:val="0"/>
          <w:marRight w:val="0"/>
          <w:marTop w:val="0"/>
          <w:marBottom w:val="0"/>
          <w:divBdr>
            <w:top w:val="none" w:sz="0" w:space="0" w:color="auto"/>
            <w:left w:val="none" w:sz="0" w:space="0" w:color="auto"/>
            <w:bottom w:val="none" w:sz="0" w:space="0" w:color="auto"/>
            <w:right w:val="none" w:sz="0" w:space="0" w:color="auto"/>
          </w:divBdr>
        </w:div>
        <w:div w:id="1031415585">
          <w:marLeft w:val="0"/>
          <w:marRight w:val="0"/>
          <w:marTop w:val="0"/>
          <w:marBottom w:val="0"/>
          <w:divBdr>
            <w:top w:val="none" w:sz="0" w:space="0" w:color="auto"/>
            <w:left w:val="none" w:sz="0" w:space="0" w:color="auto"/>
            <w:bottom w:val="none" w:sz="0" w:space="0" w:color="auto"/>
            <w:right w:val="none" w:sz="0" w:space="0" w:color="auto"/>
          </w:divBdr>
        </w:div>
        <w:div w:id="751047942">
          <w:marLeft w:val="0"/>
          <w:marRight w:val="0"/>
          <w:marTop w:val="0"/>
          <w:marBottom w:val="0"/>
          <w:divBdr>
            <w:top w:val="none" w:sz="0" w:space="0" w:color="auto"/>
            <w:left w:val="none" w:sz="0" w:space="0" w:color="auto"/>
            <w:bottom w:val="none" w:sz="0" w:space="0" w:color="auto"/>
            <w:right w:val="none" w:sz="0" w:space="0" w:color="auto"/>
          </w:divBdr>
        </w:div>
        <w:div w:id="462310997">
          <w:marLeft w:val="0"/>
          <w:marRight w:val="0"/>
          <w:marTop w:val="0"/>
          <w:marBottom w:val="0"/>
          <w:divBdr>
            <w:top w:val="none" w:sz="0" w:space="0" w:color="auto"/>
            <w:left w:val="none" w:sz="0" w:space="0" w:color="auto"/>
            <w:bottom w:val="none" w:sz="0" w:space="0" w:color="auto"/>
            <w:right w:val="none" w:sz="0" w:space="0" w:color="auto"/>
          </w:divBdr>
        </w:div>
        <w:div w:id="881753205">
          <w:marLeft w:val="0"/>
          <w:marRight w:val="0"/>
          <w:marTop w:val="0"/>
          <w:marBottom w:val="0"/>
          <w:divBdr>
            <w:top w:val="none" w:sz="0" w:space="0" w:color="auto"/>
            <w:left w:val="none" w:sz="0" w:space="0" w:color="auto"/>
            <w:bottom w:val="none" w:sz="0" w:space="0" w:color="auto"/>
            <w:right w:val="none" w:sz="0" w:space="0" w:color="auto"/>
          </w:divBdr>
        </w:div>
        <w:div w:id="1298686876">
          <w:marLeft w:val="0"/>
          <w:marRight w:val="0"/>
          <w:marTop w:val="0"/>
          <w:marBottom w:val="0"/>
          <w:divBdr>
            <w:top w:val="none" w:sz="0" w:space="0" w:color="auto"/>
            <w:left w:val="none" w:sz="0" w:space="0" w:color="auto"/>
            <w:bottom w:val="none" w:sz="0" w:space="0" w:color="auto"/>
            <w:right w:val="none" w:sz="0" w:space="0" w:color="auto"/>
          </w:divBdr>
        </w:div>
        <w:div w:id="152263649">
          <w:marLeft w:val="0"/>
          <w:marRight w:val="0"/>
          <w:marTop w:val="0"/>
          <w:marBottom w:val="0"/>
          <w:divBdr>
            <w:top w:val="none" w:sz="0" w:space="0" w:color="auto"/>
            <w:left w:val="none" w:sz="0" w:space="0" w:color="auto"/>
            <w:bottom w:val="none" w:sz="0" w:space="0" w:color="auto"/>
            <w:right w:val="none" w:sz="0" w:space="0" w:color="auto"/>
          </w:divBdr>
        </w:div>
        <w:div w:id="1654262346">
          <w:marLeft w:val="0"/>
          <w:marRight w:val="0"/>
          <w:marTop w:val="0"/>
          <w:marBottom w:val="0"/>
          <w:divBdr>
            <w:top w:val="none" w:sz="0" w:space="0" w:color="auto"/>
            <w:left w:val="none" w:sz="0" w:space="0" w:color="auto"/>
            <w:bottom w:val="none" w:sz="0" w:space="0" w:color="auto"/>
            <w:right w:val="none" w:sz="0" w:space="0" w:color="auto"/>
          </w:divBdr>
        </w:div>
        <w:div w:id="1114179199">
          <w:marLeft w:val="0"/>
          <w:marRight w:val="0"/>
          <w:marTop w:val="0"/>
          <w:marBottom w:val="0"/>
          <w:divBdr>
            <w:top w:val="none" w:sz="0" w:space="0" w:color="auto"/>
            <w:left w:val="none" w:sz="0" w:space="0" w:color="auto"/>
            <w:bottom w:val="none" w:sz="0" w:space="0" w:color="auto"/>
            <w:right w:val="none" w:sz="0" w:space="0" w:color="auto"/>
          </w:divBdr>
        </w:div>
        <w:div w:id="1139954389">
          <w:marLeft w:val="0"/>
          <w:marRight w:val="0"/>
          <w:marTop w:val="0"/>
          <w:marBottom w:val="0"/>
          <w:divBdr>
            <w:top w:val="none" w:sz="0" w:space="0" w:color="auto"/>
            <w:left w:val="none" w:sz="0" w:space="0" w:color="auto"/>
            <w:bottom w:val="none" w:sz="0" w:space="0" w:color="auto"/>
            <w:right w:val="none" w:sz="0" w:space="0" w:color="auto"/>
          </w:divBdr>
        </w:div>
        <w:div w:id="1229151591">
          <w:marLeft w:val="0"/>
          <w:marRight w:val="0"/>
          <w:marTop w:val="0"/>
          <w:marBottom w:val="0"/>
          <w:divBdr>
            <w:top w:val="none" w:sz="0" w:space="0" w:color="auto"/>
            <w:left w:val="none" w:sz="0" w:space="0" w:color="auto"/>
            <w:bottom w:val="none" w:sz="0" w:space="0" w:color="auto"/>
            <w:right w:val="none" w:sz="0" w:space="0" w:color="auto"/>
          </w:divBdr>
        </w:div>
        <w:div w:id="1814903534">
          <w:marLeft w:val="0"/>
          <w:marRight w:val="0"/>
          <w:marTop w:val="0"/>
          <w:marBottom w:val="0"/>
          <w:divBdr>
            <w:top w:val="none" w:sz="0" w:space="0" w:color="auto"/>
            <w:left w:val="none" w:sz="0" w:space="0" w:color="auto"/>
            <w:bottom w:val="none" w:sz="0" w:space="0" w:color="auto"/>
            <w:right w:val="none" w:sz="0" w:space="0" w:color="auto"/>
          </w:divBdr>
        </w:div>
        <w:div w:id="1390230352">
          <w:marLeft w:val="0"/>
          <w:marRight w:val="0"/>
          <w:marTop w:val="0"/>
          <w:marBottom w:val="0"/>
          <w:divBdr>
            <w:top w:val="none" w:sz="0" w:space="0" w:color="auto"/>
            <w:left w:val="none" w:sz="0" w:space="0" w:color="auto"/>
            <w:bottom w:val="none" w:sz="0" w:space="0" w:color="auto"/>
            <w:right w:val="none" w:sz="0" w:space="0" w:color="auto"/>
          </w:divBdr>
        </w:div>
        <w:div w:id="1963606913">
          <w:marLeft w:val="0"/>
          <w:marRight w:val="0"/>
          <w:marTop w:val="0"/>
          <w:marBottom w:val="0"/>
          <w:divBdr>
            <w:top w:val="none" w:sz="0" w:space="0" w:color="auto"/>
            <w:left w:val="none" w:sz="0" w:space="0" w:color="auto"/>
            <w:bottom w:val="none" w:sz="0" w:space="0" w:color="auto"/>
            <w:right w:val="none" w:sz="0" w:space="0" w:color="auto"/>
          </w:divBdr>
        </w:div>
        <w:div w:id="1351643033">
          <w:marLeft w:val="0"/>
          <w:marRight w:val="0"/>
          <w:marTop w:val="0"/>
          <w:marBottom w:val="0"/>
          <w:divBdr>
            <w:top w:val="none" w:sz="0" w:space="0" w:color="auto"/>
            <w:left w:val="none" w:sz="0" w:space="0" w:color="auto"/>
            <w:bottom w:val="none" w:sz="0" w:space="0" w:color="auto"/>
            <w:right w:val="none" w:sz="0" w:space="0" w:color="auto"/>
          </w:divBdr>
        </w:div>
      </w:divsChild>
    </w:div>
    <w:div w:id="1708261659">
      <w:bodyDiv w:val="1"/>
      <w:marLeft w:val="0"/>
      <w:marRight w:val="0"/>
      <w:marTop w:val="0"/>
      <w:marBottom w:val="0"/>
      <w:divBdr>
        <w:top w:val="none" w:sz="0" w:space="0" w:color="auto"/>
        <w:left w:val="none" w:sz="0" w:space="0" w:color="auto"/>
        <w:bottom w:val="none" w:sz="0" w:space="0" w:color="auto"/>
        <w:right w:val="none" w:sz="0" w:space="0" w:color="auto"/>
      </w:divBdr>
    </w:div>
    <w:div w:id="1734886960">
      <w:bodyDiv w:val="1"/>
      <w:marLeft w:val="0"/>
      <w:marRight w:val="0"/>
      <w:marTop w:val="0"/>
      <w:marBottom w:val="0"/>
      <w:divBdr>
        <w:top w:val="none" w:sz="0" w:space="0" w:color="auto"/>
        <w:left w:val="none" w:sz="0" w:space="0" w:color="auto"/>
        <w:bottom w:val="none" w:sz="0" w:space="0" w:color="auto"/>
        <w:right w:val="none" w:sz="0" w:space="0" w:color="auto"/>
      </w:divBdr>
    </w:div>
    <w:div w:id="1827279021">
      <w:bodyDiv w:val="1"/>
      <w:marLeft w:val="0"/>
      <w:marRight w:val="0"/>
      <w:marTop w:val="0"/>
      <w:marBottom w:val="0"/>
      <w:divBdr>
        <w:top w:val="none" w:sz="0" w:space="0" w:color="auto"/>
        <w:left w:val="none" w:sz="0" w:space="0" w:color="auto"/>
        <w:bottom w:val="none" w:sz="0" w:space="0" w:color="auto"/>
        <w:right w:val="none" w:sz="0" w:space="0" w:color="auto"/>
      </w:divBdr>
    </w:div>
    <w:div w:id="1908491166">
      <w:bodyDiv w:val="1"/>
      <w:marLeft w:val="0"/>
      <w:marRight w:val="0"/>
      <w:marTop w:val="0"/>
      <w:marBottom w:val="0"/>
      <w:divBdr>
        <w:top w:val="none" w:sz="0" w:space="0" w:color="auto"/>
        <w:left w:val="none" w:sz="0" w:space="0" w:color="auto"/>
        <w:bottom w:val="none" w:sz="0" w:space="0" w:color="auto"/>
        <w:right w:val="none" w:sz="0" w:space="0" w:color="auto"/>
      </w:divBdr>
    </w:div>
    <w:div w:id="1957638691">
      <w:bodyDiv w:val="1"/>
      <w:marLeft w:val="0"/>
      <w:marRight w:val="0"/>
      <w:marTop w:val="0"/>
      <w:marBottom w:val="0"/>
      <w:divBdr>
        <w:top w:val="none" w:sz="0" w:space="0" w:color="auto"/>
        <w:left w:val="none" w:sz="0" w:space="0" w:color="auto"/>
        <w:bottom w:val="none" w:sz="0" w:space="0" w:color="auto"/>
        <w:right w:val="none" w:sz="0" w:space="0" w:color="auto"/>
      </w:divBdr>
    </w:div>
    <w:div w:id="2007633059">
      <w:bodyDiv w:val="1"/>
      <w:marLeft w:val="0"/>
      <w:marRight w:val="0"/>
      <w:marTop w:val="0"/>
      <w:marBottom w:val="0"/>
      <w:divBdr>
        <w:top w:val="none" w:sz="0" w:space="0" w:color="auto"/>
        <w:left w:val="none" w:sz="0" w:space="0" w:color="auto"/>
        <w:bottom w:val="none" w:sz="0" w:space="0" w:color="auto"/>
        <w:right w:val="none" w:sz="0" w:space="0" w:color="auto"/>
      </w:divBdr>
    </w:div>
    <w:div w:id="2009819025">
      <w:bodyDiv w:val="1"/>
      <w:marLeft w:val="0"/>
      <w:marRight w:val="0"/>
      <w:marTop w:val="0"/>
      <w:marBottom w:val="0"/>
      <w:divBdr>
        <w:top w:val="none" w:sz="0" w:space="0" w:color="auto"/>
        <w:left w:val="none" w:sz="0" w:space="0" w:color="auto"/>
        <w:bottom w:val="none" w:sz="0" w:space="0" w:color="auto"/>
        <w:right w:val="none" w:sz="0" w:space="0" w:color="auto"/>
      </w:divBdr>
    </w:div>
    <w:div w:id="2059621945">
      <w:bodyDiv w:val="1"/>
      <w:marLeft w:val="0"/>
      <w:marRight w:val="0"/>
      <w:marTop w:val="0"/>
      <w:marBottom w:val="0"/>
      <w:divBdr>
        <w:top w:val="none" w:sz="0" w:space="0" w:color="auto"/>
        <w:left w:val="none" w:sz="0" w:space="0" w:color="auto"/>
        <w:bottom w:val="none" w:sz="0" w:space="0" w:color="auto"/>
        <w:right w:val="none" w:sz="0" w:space="0" w:color="auto"/>
      </w:divBdr>
    </w:div>
    <w:div w:id="2090611094">
      <w:bodyDiv w:val="1"/>
      <w:marLeft w:val="0"/>
      <w:marRight w:val="0"/>
      <w:marTop w:val="0"/>
      <w:marBottom w:val="0"/>
      <w:divBdr>
        <w:top w:val="none" w:sz="0" w:space="0" w:color="auto"/>
        <w:left w:val="none" w:sz="0" w:space="0" w:color="auto"/>
        <w:bottom w:val="none" w:sz="0" w:space="0" w:color="auto"/>
        <w:right w:val="none" w:sz="0" w:space="0" w:color="auto"/>
      </w:divBdr>
    </w:div>
    <w:div w:id="2096049767">
      <w:bodyDiv w:val="1"/>
      <w:marLeft w:val="0"/>
      <w:marRight w:val="0"/>
      <w:marTop w:val="0"/>
      <w:marBottom w:val="0"/>
      <w:divBdr>
        <w:top w:val="none" w:sz="0" w:space="0" w:color="auto"/>
        <w:left w:val="none" w:sz="0" w:space="0" w:color="auto"/>
        <w:bottom w:val="none" w:sz="0" w:space="0" w:color="auto"/>
        <w:right w:val="none" w:sz="0" w:space="0" w:color="auto"/>
      </w:divBdr>
    </w:div>
    <w:div w:id="21155901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hyperlink" Target="https://blog.iprocess.com.br/2013/01/bpmn-modelando-processos-de-negocio-com-elementos-avancados-parte-i/" TargetMode="External"/><Relationship Id="rId39" Type="http://schemas.openxmlformats.org/officeDocument/2006/relationships/image" Target="media/image22.png"/><Relationship Id="rId21" Type="http://schemas.openxmlformats.org/officeDocument/2006/relationships/image" Target="media/image12.png"/><Relationship Id="rId34" Type="http://schemas.openxmlformats.org/officeDocument/2006/relationships/image" Target="media/image17.png"/><Relationship Id="rId42" Type="http://schemas.openxmlformats.org/officeDocument/2006/relationships/image" Target="media/image25.png"/><Relationship Id="rId47" Type="http://schemas.openxmlformats.org/officeDocument/2006/relationships/image" Target="media/image30.png"/><Relationship Id="rId50" Type="http://schemas.openxmlformats.org/officeDocument/2006/relationships/image" Target="media/image33.png"/><Relationship Id="rId55"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s://www.omg.org/spec/BPMN/2.0.2/PDF/" TargetMode="External"/><Relationship Id="rId11" Type="http://schemas.openxmlformats.org/officeDocument/2006/relationships/image" Target="media/image2.png"/><Relationship Id="rId24" Type="http://schemas.openxmlformats.org/officeDocument/2006/relationships/hyperlink" Target="https://rsdjournal.org/rsd/article/view/1828/2404" TargetMode="External"/><Relationship Id="rId32" Type="http://schemas.openxmlformats.org/officeDocument/2006/relationships/image" Target="media/image15.png"/><Relationship Id="rId37" Type="http://schemas.openxmlformats.org/officeDocument/2006/relationships/image" Target="media/image20.png"/><Relationship Id="rId40" Type="http://schemas.openxmlformats.org/officeDocument/2006/relationships/image" Target="media/image23.png"/><Relationship Id="rId45" Type="http://schemas.openxmlformats.org/officeDocument/2006/relationships/image" Target="media/image28.png"/><Relationship Id="rId53"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image" Target="media/image1.png"/><Relationship Id="rId19" Type="http://schemas.openxmlformats.org/officeDocument/2006/relationships/image" Target="media/image10.png"/><Relationship Id="rId31" Type="http://schemas.openxmlformats.org/officeDocument/2006/relationships/hyperlink" Target="https://www.sciencedirect.com/science/article/pii/S235197892030843X" TargetMode="External"/><Relationship Id="rId44" Type="http://schemas.openxmlformats.org/officeDocument/2006/relationships/image" Target="media/image27.png"/><Relationship Id="rId52" Type="http://schemas.openxmlformats.org/officeDocument/2006/relationships/image" Target="media/image35.png"/><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hyperlink" Target="https://www.scielo.br/j/cebape/a/R649VyDgsJqpMBnxq9HxXSr/" TargetMode="External"/><Relationship Id="rId30" Type="http://schemas.openxmlformats.org/officeDocument/2006/relationships/hyperlink" Target="https://periodicos.sbu.unicamp.br/ojs/index.php/rdbci/article/view/8675554/34890" TargetMode="External"/><Relationship Id="rId35" Type="http://schemas.openxmlformats.org/officeDocument/2006/relationships/image" Target="media/image18.png"/><Relationship Id="rId43" Type="http://schemas.openxmlformats.org/officeDocument/2006/relationships/image" Target="media/image26.png"/><Relationship Id="rId48" Type="http://schemas.openxmlformats.org/officeDocument/2006/relationships/image" Target="media/image31.png"/><Relationship Id="rId8" Type="http://schemas.openxmlformats.org/officeDocument/2006/relationships/header" Target="header1.xml"/><Relationship Id="rId51" Type="http://schemas.openxmlformats.org/officeDocument/2006/relationships/image" Target="media/image34.png"/><Relationship Id="rId3" Type="http://schemas.openxmlformats.org/officeDocument/2006/relationships/styles" Target="styles.xml"/><Relationship Id="rId12" Type="http://schemas.openxmlformats.org/officeDocument/2006/relationships/image" Target="media/image3.png"/><Relationship Id="rId17" Type="http://schemas.openxmlformats.org/officeDocument/2006/relationships/image" Target="media/image8.png"/><Relationship Id="rId25" Type="http://schemas.openxmlformats.org/officeDocument/2006/relationships/hyperlink" Target="https://ep.ifsp.edu.br/images/conteudo/documentos/biblioteca/ABPMP_CBOK_Guide__Portuguese.pdf" TargetMode="External"/><Relationship Id="rId33" Type="http://schemas.openxmlformats.org/officeDocument/2006/relationships/image" Target="media/image16.png"/><Relationship Id="rId38" Type="http://schemas.openxmlformats.org/officeDocument/2006/relationships/image" Target="media/image21.png"/><Relationship Id="rId46" Type="http://schemas.openxmlformats.org/officeDocument/2006/relationships/image" Target="media/image29.png"/><Relationship Id="rId20" Type="http://schemas.openxmlformats.org/officeDocument/2006/relationships/image" Target="media/image11.png"/><Relationship Id="rId41" Type="http://schemas.openxmlformats.org/officeDocument/2006/relationships/image" Target="media/image24.png"/><Relationship Id="rId54"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hyperlink" Target="https://www.bu.ufmg.br/snbu2014/anais_anterior/" TargetMode="External"/><Relationship Id="rId36" Type="http://schemas.openxmlformats.org/officeDocument/2006/relationships/image" Target="media/image19.png"/><Relationship Id="rId49" Type="http://schemas.openxmlformats.org/officeDocument/2006/relationships/image" Target="media/image32.png"/></Relationships>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a:ea typeface="Arial"/>
        <a:cs typeface="Arial"/>
      </a:majorFont>
      <a:minorFont>
        <a:latin typeface="Calibri"/>
        <a:ea typeface="Arial"/>
        <a:cs typeface="Arial"/>
      </a:minorFont>
    </a:fontScheme>
    <a:fmtScheme name="Office">
      <a:fillStyleLst>
        <a:solidFill>
          <a:schemeClr val="phClr"/>
        </a:solidFill>
        <a:gradFill>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619C09AC-EF79-41CC-BD06-888E82A3E03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58</Pages>
  <Words>14226</Words>
  <Characters>76825</Characters>
  <Application>Microsoft Office Word</Application>
  <DocSecurity>0</DocSecurity>
  <Lines>640</Lines>
  <Paragraphs>181</Paragraphs>
  <ScaleCrop>false</ScaleCrop>
  <HeadingPairs>
    <vt:vector size="2" baseType="variant">
      <vt:variant>
        <vt:lpstr>Título</vt:lpstr>
      </vt:variant>
      <vt:variant>
        <vt:i4>1</vt:i4>
      </vt:variant>
    </vt:vector>
  </HeadingPairs>
  <TitlesOfParts>
    <vt:vector size="1" baseType="lpstr">
      <vt:lpstr/>
    </vt:vector>
  </TitlesOfParts>
  <Company>CPS</Company>
  <LinksUpToDate>false</LinksUpToDate>
  <CharactersWithSpaces>90870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Eduarda Porcino</cp:lastModifiedBy>
  <cp:revision>5</cp:revision>
  <dcterms:created xsi:type="dcterms:W3CDTF">2026-09-15T23:24:00Z</dcterms:created>
  <dcterms:modified xsi:type="dcterms:W3CDTF">2026-09-20T16:07:00Z</dcterms:modified>
</cp:coreProperties>
</file>