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DB025" w14:textId="77777777" w:rsidR="003F4392" w:rsidRDefault="00795AC8" w:rsidP="07D1999E">
      <w:pPr>
        <w:jc w:val="center"/>
        <w:rPr>
          <w:b/>
          <w:bCs/>
        </w:rPr>
      </w:pPr>
      <w:r>
        <w:rPr>
          <w:b/>
          <w:bCs/>
        </w:rPr>
        <w:t>FACULDADE DE TECNOLOGIA PADRE DANILO JOSÉ DE OLIVEIRA OHL</w:t>
      </w:r>
    </w:p>
    <w:p w14:paraId="354B4D57" w14:textId="77777777" w:rsidR="003F4392" w:rsidRDefault="003F4392">
      <w:pPr>
        <w:spacing w:line="360" w:lineRule="auto"/>
        <w:jc w:val="center"/>
        <w:rPr>
          <w:b/>
        </w:rPr>
      </w:pPr>
    </w:p>
    <w:p w14:paraId="24E2CA8A" w14:textId="77777777" w:rsidR="003F4392" w:rsidRDefault="00795AC8">
      <w:pPr>
        <w:spacing w:line="360" w:lineRule="auto"/>
        <w:jc w:val="center"/>
        <w:rPr>
          <w:b/>
        </w:rPr>
      </w:pPr>
      <w:r>
        <w:rPr>
          <w:b/>
        </w:rPr>
        <w:t>ANA BEATRIS DOS SANTOS FERNANDES</w:t>
      </w:r>
    </w:p>
    <w:p w14:paraId="2B80D1FF" w14:textId="77777777" w:rsidR="003F4392" w:rsidRDefault="00795AC8">
      <w:pPr>
        <w:spacing w:line="360" w:lineRule="auto"/>
        <w:jc w:val="center"/>
        <w:rPr>
          <w:b/>
        </w:rPr>
      </w:pPr>
      <w:r>
        <w:rPr>
          <w:b/>
        </w:rPr>
        <w:t>EDUARDA PORCINO DE OLIVEIRA</w:t>
      </w:r>
    </w:p>
    <w:p w14:paraId="0804F084" w14:textId="7516D601" w:rsidR="003F4392" w:rsidRDefault="00795AC8">
      <w:pPr>
        <w:spacing w:line="360" w:lineRule="auto"/>
        <w:jc w:val="center"/>
        <w:rPr>
          <w:b/>
        </w:rPr>
      </w:pPr>
      <w:r>
        <w:rPr>
          <w:b/>
        </w:rPr>
        <w:t>EMANUELA CARNEIRO CINTRA</w:t>
      </w:r>
    </w:p>
    <w:p w14:paraId="408BB95E" w14:textId="77777777" w:rsidR="003F4392" w:rsidRDefault="00795AC8">
      <w:pPr>
        <w:spacing w:line="360" w:lineRule="auto"/>
        <w:jc w:val="center"/>
        <w:rPr>
          <w:b/>
        </w:rPr>
      </w:pPr>
      <w:r>
        <w:rPr>
          <w:b/>
        </w:rPr>
        <w:t>GUILHERME DE SOUZA ALMEIDA REIS</w:t>
      </w:r>
    </w:p>
    <w:p w14:paraId="4B531494" w14:textId="77777777" w:rsidR="003F4392" w:rsidRDefault="00795AC8">
      <w:pPr>
        <w:spacing w:line="360" w:lineRule="auto"/>
        <w:jc w:val="center"/>
        <w:rPr>
          <w:b/>
        </w:rPr>
      </w:pPr>
      <w:r>
        <w:rPr>
          <w:b/>
        </w:rPr>
        <w:t>PRISCILA PAULA RIBEIRO NASCIMENTO</w:t>
      </w:r>
    </w:p>
    <w:p w14:paraId="4D494BE7" w14:textId="77777777" w:rsidR="008D1336" w:rsidRDefault="008D1336" w:rsidP="07D1999E">
      <w:pPr>
        <w:spacing w:line="360" w:lineRule="auto"/>
        <w:jc w:val="center"/>
      </w:pPr>
      <w:r>
        <w:rPr>
          <w:b/>
          <w:bCs/>
        </w:rPr>
        <w:t>YASMIM DIAS BATISTA FERRO</w:t>
      </w:r>
    </w:p>
    <w:p w14:paraId="0FF1CA77" w14:textId="09D12A3D" w:rsidR="003F4392" w:rsidRDefault="003F4392">
      <w:pPr>
        <w:spacing w:line="360" w:lineRule="auto"/>
        <w:jc w:val="center"/>
        <w:rPr>
          <w:b/>
        </w:rPr>
      </w:pPr>
    </w:p>
    <w:p w14:paraId="384E1990" w14:textId="27377405" w:rsidR="00FF2D3E" w:rsidRDefault="00FF2D3E">
      <w:pPr>
        <w:spacing w:line="360" w:lineRule="auto"/>
        <w:jc w:val="center"/>
        <w:rPr>
          <w:b/>
        </w:rPr>
      </w:pPr>
    </w:p>
    <w:p w14:paraId="156A9AF7" w14:textId="77777777" w:rsidR="00FF2D3E" w:rsidRDefault="00FF2D3E">
      <w:pPr>
        <w:spacing w:line="360" w:lineRule="auto"/>
        <w:jc w:val="center"/>
        <w:rPr>
          <w:b/>
        </w:rPr>
      </w:pPr>
    </w:p>
    <w:p w14:paraId="49F10023" w14:textId="77777777" w:rsidR="003F4392" w:rsidRDefault="00795AC8">
      <w:pPr>
        <w:spacing w:line="360" w:lineRule="auto"/>
        <w:jc w:val="center"/>
        <w:rPr>
          <w:b/>
        </w:rPr>
      </w:pPr>
      <w:r>
        <w:rPr>
          <w:b/>
        </w:rPr>
        <w:t>PROJETO INTERDISCIPLINAR:</w:t>
      </w:r>
    </w:p>
    <w:p w14:paraId="3D9F0E70" w14:textId="77777777" w:rsidR="003F4392" w:rsidRDefault="00795AC8">
      <w:pPr>
        <w:spacing w:line="360" w:lineRule="auto"/>
        <w:jc w:val="center"/>
      </w:pPr>
      <w:r>
        <w:rPr>
          <w:b/>
        </w:rPr>
        <w:t xml:space="preserve"> NEXUSDEV PLATAFORM</w:t>
      </w:r>
    </w:p>
    <w:p w14:paraId="19F9C2B8" w14:textId="77777777" w:rsidR="003F4392" w:rsidRDefault="003F4392">
      <w:pPr>
        <w:spacing w:line="360" w:lineRule="auto"/>
        <w:jc w:val="center"/>
        <w:rPr>
          <w:b/>
        </w:rPr>
      </w:pPr>
    </w:p>
    <w:p w14:paraId="1DAFD321" w14:textId="77777777" w:rsidR="000B7335" w:rsidRDefault="000B7335">
      <w:pPr>
        <w:spacing w:after="0" w:line="240" w:lineRule="auto"/>
      </w:pPr>
    </w:p>
    <w:p w14:paraId="7D435AFF" w14:textId="77777777" w:rsidR="000B7335" w:rsidRDefault="000B7335">
      <w:pPr>
        <w:spacing w:after="0" w:line="240" w:lineRule="auto"/>
      </w:pPr>
    </w:p>
    <w:p w14:paraId="1C06E9D1" w14:textId="77777777" w:rsidR="000B7335" w:rsidRDefault="000B7335">
      <w:pPr>
        <w:spacing w:after="0" w:line="240" w:lineRule="auto"/>
      </w:pPr>
    </w:p>
    <w:p w14:paraId="5044B018" w14:textId="77777777" w:rsidR="000B7335" w:rsidRDefault="000B7335">
      <w:pPr>
        <w:spacing w:after="0" w:line="240" w:lineRule="auto"/>
      </w:pPr>
    </w:p>
    <w:p w14:paraId="76247942" w14:textId="77777777" w:rsidR="000B7335" w:rsidRDefault="000B7335">
      <w:pPr>
        <w:spacing w:after="0" w:line="240" w:lineRule="auto"/>
      </w:pPr>
    </w:p>
    <w:p w14:paraId="704CD26F" w14:textId="77777777" w:rsidR="000B7335" w:rsidRDefault="000B7335">
      <w:pPr>
        <w:spacing w:after="0" w:line="240" w:lineRule="auto"/>
      </w:pPr>
    </w:p>
    <w:p w14:paraId="4E31D719" w14:textId="77777777" w:rsidR="000B7335" w:rsidRDefault="000B7335">
      <w:pPr>
        <w:spacing w:after="0" w:line="240" w:lineRule="auto"/>
      </w:pPr>
    </w:p>
    <w:p w14:paraId="6915ADC6" w14:textId="77777777" w:rsidR="000B7335" w:rsidRDefault="000B7335">
      <w:pPr>
        <w:spacing w:after="0" w:line="240" w:lineRule="auto"/>
      </w:pPr>
    </w:p>
    <w:p w14:paraId="7FB88102" w14:textId="77777777" w:rsidR="000B7335" w:rsidRDefault="000B7335">
      <w:pPr>
        <w:spacing w:after="0" w:line="240" w:lineRule="auto"/>
      </w:pPr>
    </w:p>
    <w:p w14:paraId="643A2222" w14:textId="77777777" w:rsidR="000B7335" w:rsidRDefault="000B7335">
      <w:pPr>
        <w:spacing w:after="0" w:line="240" w:lineRule="auto"/>
      </w:pPr>
    </w:p>
    <w:p w14:paraId="253C6EA9" w14:textId="77777777" w:rsidR="000B7335" w:rsidRDefault="000B7335">
      <w:pPr>
        <w:spacing w:after="0" w:line="240" w:lineRule="auto"/>
      </w:pPr>
    </w:p>
    <w:p w14:paraId="1A6E09FC" w14:textId="77777777" w:rsidR="000B7335" w:rsidRDefault="000B7335">
      <w:pPr>
        <w:spacing w:after="0" w:line="240" w:lineRule="auto"/>
      </w:pPr>
    </w:p>
    <w:p w14:paraId="0A81D20E" w14:textId="77777777" w:rsidR="000B7335" w:rsidRDefault="000B7335">
      <w:pPr>
        <w:spacing w:after="0" w:line="240" w:lineRule="auto"/>
      </w:pPr>
    </w:p>
    <w:p w14:paraId="31641DD5" w14:textId="3EDC8C6A" w:rsidR="000B7335" w:rsidRDefault="000B7335" w:rsidP="00FF2D3E">
      <w:pPr>
        <w:spacing w:after="0" w:line="240" w:lineRule="auto"/>
        <w:jc w:val="center"/>
      </w:pPr>
    </w:p>
    <w:p w14:paraId="2E039F18" w14:textId="5BFB145D" w:rsidR="00FF2D3E" w:rsidRDefault="00FF2D3E" w:rsidP="00FF2D3E">
      <w:pPr>
        <w:spacing w:after="0" w:line="240" w:lineRule="auto"/>
        <w:jc w:val="center"/>
      </w:pPr>
    </w:p>
    <w:p w14:paraId="4A4919EA" w14:textId="7173EF96" w:rsidR="00FF2D3E" w:rsidRDefault="00FF2D3E" w:rsidP="00FF2D3E">
      <w:pPr>
        <w:spacing w:after="0" w:line="240" w:lineRule="auto"/>
        <w:jc w:val="center"/>
      </w:pPr>
    </w:p>
    <w:p w14:paraId="38BEC67B" w14:textId="77777777" w:rsidR="00FF2D3E" w:rsidRDefault="00FF2D3E" w:rsidP="00FF2D3E">
      <w:pPr>
        <w:spacing w:after="0" w:line="240" w:lineRule="auto"/>
        <w:jc w:val="center"/>
      </w:pPr>
    </w:p>
    <w:p w14:paraId="68D93770" w14:textId="77777777" w:rsidR="000B7335" w:rsidRDefault="000B7335">
      <w:pPr>
        <w:spacing w:after="0" w:line="240" w:lineRule="auto"/>
      </w:pPr>
    </w:p>
    <w:p w14:paraId="7030B354" w14:textId="77777777" w:rsidR="003F4392" w:rsidRDefault="00795AC8">
      <w:pPr>
        <w:spacing w:line="360" w:lineRule="auto"/>
        <w:jc w:val="center"/>
        <w:rPr>
          <w:b/>
        </w:rPr>
      </w:pPr>
      <w:r>
        <w:rPr>
          <w:b/>
        </w:rPr>
        <w:t>BARUERI</w:t>
      </w:r>
    </w:p>
    <w:p w14:paraId="175C9015" w14:textId="77777777" w:rsidR="003F4392" w:rsidRDefault="00795AC8">
      <w:pPr>
        <w:spacing w:line="360" w:lineRule="auto"/>
        <w:jc w:val="center"/>
        <w:rPr>
          <w:b/>
        </w:rPr>
      </w:pPr>
      <w:r>
        <w:rPr>
          <w:b/>
        </w:rPr>
        <w:t>2026</w:t>
      </w:r>
    </w:p>
    <w:p w14:paraId="55104520" w14:textId="77777777" w:rsidR="003F4392" w:rsidRDefault="00795AC8" w:rsidP="07D1999E">
      <w:pPr>
        <w:pageBreakBefore/>
        <w:spacing w:line="360" w:lineRule="auto"/>
        <w:jc w:val="center"/>
        <w:rPr>
          <w:b/>
          <w:bCs/>
        </w:rPr>
      </w:pPr>
      <w:r>
        <w:rPr>
          <w:b/>
          <w:bCs/>
        </w:rPr>
        <w:lastRenderedPageBreak/>
        <w:t>FACULDADE DE TECNOLOGIA PADRE DANILO JOSÉ DE OLIVEIRA OHL</w:t>
      </w:r>
    </w:p>
    <w:p w14:paraId="6C38D21C" w14:textId="77777777" w:rsidR="003F4392" w:rsidRDefault="003F4392" w:rsidP="07D1999E">
      <w:pPr>
        <w:spacing w:line="360" w:lineRule="auto"/>
        <w:jc w:val="center"/>
        <w:rPr>
          <w:b/>
          <w:bCs/>
        </w:rPr>
      </w:pPr>
    </w:p>
    <w:p w14:paraId="5AE1752E" w14:textId="77777777" w:rsidR="003F4392" w:rsidRDefault="00795AC8" w:rsidP="07D1999E">
      <w:pPr>
        <w:spacing w:line="360" w:lineRule="auto"/>
        <w:jc w:val="center"/>
        <w:rPr>
          <w:b/>
          <w:bCs/>
        </w:rPr>
      </w:pPr>
      <w:r>
        <w:rPr>
          <w:b/>
          <w:bCs/>
        </w:rPr>
        <w:t>ANA BEATRIS DOS SANTOS FERNANDES</w:t>
      </w:r>
    </w:p>
    <w:p w14:paraId="16594D0A" w14:textId="77777777" w:rsidR="003F4392" w:rsidRDefault="00795AC8" w:rsidP="07D1999E">
      <w:pPr>
        <w:spacing w:line="360" w:lineRule="auto"/>
        <w:jc w:val="center"/>
        <w:rPr>
          <w:b/>
          <w:bCs/>
        </w:rPr>
      </w:pPr>
      <w:r>
        <w:rPr>
          <w:b/>
          <w:bCs/>
        </w:rPr>
        <w:t>EDUARDA PORCINO DE OLIVEIRA</w:t>
      </w:r>
    </w:p>
    <w:p w14:paraId="7AED3E9D" w14:textId="57FD9A79" w:rsidR="003F4392" w:rsidRDefault="00795AC8" w:rsidP="07D1999E">
      <w:pPr>
        <w:spacing w:line="360" w:lineRule="auto"/>
        <w:jc w:val="center"/>
        <w:rPr>
          <w:b/>
          <w:bCs/>
        </w:rPr>
      </w:pPr>
      <w:r>
        <w:rPr>
          <w:b/>
          <w:bCs/>
        </w:rPr>
        <w:t>EMANUELA CARNEIRO CINTRA</w:t>
      </w:r>
    </w:p>
    <w:p w14:paraId="7A87FFE6" w14:textId="77777777" w:rsidR="003F4392" w:rsidRDefault="00795AC8" w:rsidP="07D1999E">
      <w:pPr>
        <w:spacing w:line="360" w:lineRule="auto"/>
        <w:jc w:val="center"/>
        <w:rPr>
          <w:b/>
          <w:bCs/>
        </w:rPr>
      </w:pPr>
      <w:r>
        <w:rPr>
          <w:b/>
          <w:bCs/>
        </w:rPr>
        <w:t>GUILHERME DE SOUZA ALMEIDA REIS</w:t>
      </w:r>
    </w:p>
    <w:p w14:paraId="4E7105ED" w14:textId="77777777" w:rsidR="003F4392" w:rsidRDefault="00795AC8" w:rsidP="07D1999E">
      <w:pPr>
        <w:spacing w:line="360" w:lineRule="auto"/>
        <w:jc w:val="center"/>
        <w:rPr>
          <w:b/>
          <w:bCs/>
        </w:rPr>
      </w:pPr>
      <w:r>
        <w:rPr>
          <w:b/>
          <w:bCs/>
        </w:rPr>
        <w:t>PRISCILA PAULA RIBEIRO NASCIMENTO</w:t>
      </w:r>
    </w:p>
    <w:p w14:paraId="60FD3A2D" w14:textId="77777777" w:rsidR="008D1336" w:rsidRDefault="008D1336" w:rsidP="07D1999E">
      <w:pPr>
        <w:spacing w:line="360" w:lineRule="auto"/>
        <w:jc w:val="center"/>
      </w:pPr>
      <w:r>
        <w:rPr>
          <w:b/>
          <w:bCs/>
        </w:rPr>
        <w:t>YASMIM DIAS BATISTA FERRO</w:t>
      </w:r>
    </w:p>
    <w:p w14:paraId="6DADAB75" w14:textId="77777777" w:rsidR="003F4392" w:rsidRDefault="003F4392" w:rsidP="07D1999E">
      <w:pPr>
        <w:spacing w:line="360" w:lineRule="auto"/>
        <w:jc w:val="center"/>
        <w:rPr>
          <w:b/>
          <w:bCs/>
        </w:rPr>
      </w:pPr>
    </w:p>
    <w:p w14:paraId="3A97A2E9" w14:textId="77777777" w:rsidR="003F4392" w:rsidRDefault="00795AC8" w:rsidP="07D1999E">
      <w:pPr>
        <w:spacing w:line="360" w:lineRule="auto"/>
        <w:jc w:val="center"/>
        <w:rPr>
          <w:b/>
          <w:bCs/>
        </w:rPr>
      </w:pPr>
      <w:r>
        <w:rPr>
          <w:b/>
          <w:bCs/>
        </w:rPr>
        <w:t>PROJETO INTERDISCIPLINAR:</w:t>
      </w:r>
    </w:p>
    <w:p w14:paraId="6651A4C7" w14:textId="77777777" w:rsidR="003F4392" w:rsidRDefault="00795AC8" w:rsidP="07D1999E">
      <w:pPr>
        <w:spacing w:line="360" w:lineRule="auto"/>
        <w:jc w:val="center"/>
      </w:pPr>
      <w:r>
        <w:rPr>
          <w:b/>
          <w:bCs/>
        </w:rPr>
        <w:t xml:space="preserve"> NEXUSDEV PLATAFORM</w:t>
      </w:r>
    </w:p>
    <w:p w14:paraId="652B41DA" w14:textId="77777777" w:rsidR="003F4392" w:rsidRDefault="003F4392">
      <w:pPr>
        <w:spacing w:line="360" w:lineRule="auto"/>
      </w:pPr>
    </w:p>
    <w:p w14:paraId="478A470C" w14:textId="77777777" w:rsidR="003F4392" w:rsidRDefault="00795AC8">
      <w:pPr>
        <w:spacing w:line="360" w:lineRule="auto"/>
        <w:ind w:left="3540"/>
      </w:pPr>
      <w:r>
        <w:t xml:space="preserve">Projeto de pesquisa apresentado à matéria da Faculdade de Tecnologia de Barueri como requisito parcial para obtenção do título de tecnólogo em 2026. </w:t>
      </w:r>
    </w:p>
    <w:p w14:paraId="1ED4850F" w14:textId="77777777" w:rsidR="003F4392" w:rsidRDefault="00795AC8" w:rsidP="07D1999E">
      <w:pPr>
        <w:spacing w:line="360" w:lineRule="auto"/>
        <w:ind w:left="3540"/>
      </w:pPr>
      <w:r>
        <w:t xml:space="preserve">Orientador: Vander Ribeiro Elme.</w:t>
      </w:r>
    </w:p>
    <w:p w14:paraId="5A0140ED" w14:textId="77777777" w:rsidR="003F4392" w:rsidRDefault="003F4392" w:rsidP="008D1336">
      <w:pPr>
        <w:spacing w:line="360" w:lineRule="auto"/>
      </w:pPr>
    </w:p>
    <w:p w14:paraId="7D24B1F0" w14:textId="77777777" w:rsidR="000B7335" w:rsidRDefault="000B7335">
      <w:pPr>
        <w:spacing w:after="0" w:line="240" w:lineRule="auto"/>
      </w:pPr>
    </w:p>
    <w:p w14:paraId="03CB4F55" w14:textId="77777777" w:rsidR="000B7335" w:rsidRDefault="000B7335">
      <w:pPr>
        <w:spacing w:after="0" w:line="240" w:lineRule="auto"/>
      </w:pPr>
    </w:p>
    <w:p w14:paraId="29AF2F32" w14:textId="77777777" w:rsidR="000B7335" w:rsidRDefault="000B7335">
      <w:pPr>
        <w:spacing w:after="0" w:line="240" w:lineRule="auto"/>
      </w:pPr>
    </w:p>
    <w:p w14:paraId="40B2574C" w14:textId="77777777" w:rsidR="000B7335" w:rsidRDefault="000B7335">
      <w:pPr>
        <w:spacing w:after="0" w:line="240" w:lineRule="auto"/>
      </w:pPr>
    </w:p>
    <w:p w14:paraId="14CBD90D" w14:textId="77777777" w:rsidR="000B7335" w:rsidRDefault="000B7335">
      <w:pPr>
        <w:spacing w:after="0" w:line="240" w:lineRule="auto"/>
      </w:pPr>
    </w:p>
    <w:p w14:paraId="6B52846A" w14:textId="77777777" w:rsidR="003F4392" w:rsidRDefault="00795AC8" w:rsidP="07D1999E">
      <w:pPr>
        <w:spacing w:line="360" w:lineRule="auto"/>
        <w:jc w:val="center"/>
        <w:rPr>
          <w:b/>
          <w:bCs/>
        </w:rPr>
      </w:pPr>
      <w:r>
        <w:rPr>
          <w:b/>
          <w:bCs/>
        </w:rPr>
        <w:t>BARUERI</w:t>
      </w:r>
    </w:p>
    <w:p w14:paraId="57AEB54A" w14:textId="77777777" w:rsidR="003F4392" w:rsidRDefault="00795AC8">
      <w:pPr>
        <w:spacing w:line="360" w:lineRule="auto"/>
        <w:jc w:val="center"/>
      </w:pPr>
      <w:r>
        <w:rPr>
          <w:b/>
          <w:bCs/>
        </w:rPr>
        <w:t>2026</w:t>
      </w:r>
    </w:p>
    <w:p w14:paraId="646DCF8B" w14:textId="77777777" w:rsidR="003F4392" w:rsidRDefault="00795AC8" w:rsidP="07D1999E">
      <w:pPr>
        <w:pageBreakBefore/>
        <w:spacing w:line="360" w:lineRule="auto"/>
        <w:jc w:val="center"/>
      </w:pPr>
      <w:r>
        <w:lastRenderedPageBreak/>
        <w:t>FOLHA DE APROVAÇÃO</w:t>
      </w:r>
    </w:p>
    <w:p w14:paraId="63BFE468" w14:textId="77777777" w:rsidR="003F4392" w:rsidRDefault="00795AC8">
      <w:pPr>
        <w:spacing w:line="360" w:lineRule="auto"/>
      </w:pPr>
      <w:r>
        <w:t xml:space="preserve"> </w:t>
        <w:tab/>
        <w:t xml:space="preserve">AUTOR, NEXUSDEV PLATAFORM. Monografia apresentada à Faculdade de Tecnologia Padre Danilo José de Oliveira Ohl - Fatec Barueri - para obtenção do título de Tecnólogo em Gestão de Tecnologia da Informação – para conclusão da AAPI 1.</w:t>
      </w:r>
    </w:p>
    <w:p w14:paraId="53AA4C9C" w14:textId="77777777" w:rsidR="003F4392" w:rsidRDefault="003F4392">
      <w:pPr>
        <w:spacing w:line="360" w:lineRule="auto"/>
      </w:pPr>
    </w:p>
    <w:p w14:paraId="4749ECEA" w14:textId="77777777" w:rsidR="003F4392" w:rsidRDefault="00795AC8">
      <w:pPr>
        <w:spacing w:line="360" w:lineRule="auto"/>
      </w:pPr>
      <w:r>
        <w:t>APROVADO EM: __/__/___.</w:t>
      </w:r>
    </w:p>
    <w:p w14:paraId="7A12AA97" w14:textId="77777777" w:rsidR="003F4392" w:rsidRDefault="003F4392">
      <w:pPr>
        <w:spacing w:line="360" w:lineRule="auto"/>
        <w:jc w:val="center"/>
      </w:pPr>
    </w:p>
    <w:p w14:paraId="39275E0A" w14:textId="77777777" w:rsidR="003F4392" w:rsidRDefault="00795AC8">
      <w:pPr>
        <w:spacing w:line="360" w:lineRule="auto"/>
        <w:jc w:val="center"/>
        <w:rPr>
          <w:b/>
        </w:rPr>
      </w:pPr>
      <w:r>
        <w:rPr>
          <w:b/>
        </w:rPr>
        <w:t>Banca Examinadora</w:t>
      </w:r>
    </w:p>
    <w:p w14:paraId="364F70C9" w14:textId="77777777" w:rsidR="003F4392" w:rsidRDefault="003F4392">
      <w:pPr>
        <w:spacing w:line="360" w:lineRule="auto"/>
        <w:jc w:val="center"/>
      </w:pPr>
    </w:p>
    <w:p w14:paraId="20A6AFFB" w14:textId="77777777" w:rsidR="003F4392" w:rsidRDefault="00795AC8">
      <w:pPr>
        <w:spacing w:line="360" w:lineRule="auto"/>
        <w:jc w:val="left"/>
      </w:pPr>
      <w:r>
        <w:t xml:space="preserve">Orientador(a) Prof. Dr: ________________Instituição:_______________________</w:t>
      </w:r>
    </w:p>
    <w:p w14:paraId="35B9E54F" w14:textId="77777777" w:rsidR="003F4392" w:rsidRDefault="003F4392" w:rsidP="07D1999E">
      <w:pPr>
        <w:spacing w:line="360" w:lineRule="auto"/>
        <w:jc w:val="left"/>
      </w:pPr>
      <w:r>
        <w:t>Julgamento:___________________________Assinatura:______________________</w:t>
      </w:r>
    </w:p>
    <w:p w14:paraId="379ED939" w14:textId="77777777" w:rsidR="003F4392" w:rsidRDefault="003F4392">
      <w:pPr>
        <w:spacing w:line="360" w:lineRule="auto"/>
      </w:pPr>
    </w:p>
    <w:p w14:paraId="64002B28" w14:textId="77777777" w:rsidR="003F4392" w:rsidRDefault="00795AC8">
      <w:pPr>
        <w:spacing w:line="360" w:lineRule="auto"/>
        <w:jc w:val="left"/>
      </w:pPr>
      <w:r>
        <w:t>Examinador(a) Prof. Dr.: ________________Instituição:_______________________</w:t>
      </w:r>
    </w:p>
    <w:p w14:paraId="75849A5C" w14:textId="77777777" w:rsidR="003F4392" w:rsidRDefault="003F4392" w:rsidP="07D1999E">
      <w:pPr>
        <w:spacing w:line="360" w:lineRule="auto"/>
        <w:jc w:val="left"/>
      </w:pPr>
      <w:r>
        <w:t>Julgamento:___________________________Assinatura:______________________</w:t>
      </w:r>
    </w:p>
    <w:p w14:paraId="7B22ACC9" w14:textId="77777777" w:rsidR="003F4392" w:rsidRDefault="003F4392">
      <w:pPr>
        <w:spacing w:line="360" w:lineRule="auto"/>
      </w:pPr>
    </w:p>
    <w:p w14:paraId="7C4B947A" w14:textId="77777777" w:rsidR="003F4392" w:rsidRDefault="00795AC8">
      <w:pPr>
        <w:spacing w:line="360" w:lineRule="auto"/>
        <w:jc w:val="left"/>
      </w:pPr>
      <w:r>
        <w:t>Examinador(a) Prof. Dr.: ________________Instituição:_______________________</w:t>
      </w:r>
    </w:p>
    <w:p w14:paraId="7A8BF717" w14:textId="77777777" w:rsidR="003F4392" w:rsidRDefault="00795AC8">
      <w:pPr>
        <w:spacing w:line="360" w:lineRule="auto"/>
        <w:jc w:val="left"/>
      </w:pPr>
      <w:r>
        <w:t>Julgamento:___________________________Assinatura:______________________</w:t>
      </w:r>
    </w:p>
    <w:p w14:paraId="66932769" w14:textId="77777777" w:rsidR="003F4392" w:rsidRDefault="003F4392">
      <w:pPr>
        <w:spacing w:line="360" w:lineRule="auto"/>
      </w:pPr>
    </w:p>
    <w:p w14:paraId="365BE34D" w14:textId="77777777" w:rsidR="003F4392" w:rsidRDefault="00795AC8">
      <w:pPr>
        <w:spacing w:line="360" w:lineRule="auto"/>
        <w:jc w:val="left"/>
      </w:pPr>
      <w:r>
        <w:t>OBSERVAÇÃO: _________________________________________________________________________________________________________________________________________________________________________________________________________</w:t>
      </w:r>
    </w:p>
    <w:p w14:paraId="7E2BD9FC" w14:textId="77777777" w:rsidR="07D1999E" w:rsidRDefault="07D1999E" w:rsidP="07D1999E">
      <w:pPr>
        <w:spacing w:line="360" w:lineRule="auto"/>
        <w:jc w:val="center"/>
        <w:rPr>
          <w:b/>
          <w:bCs/>
        </w:rPr>
      </w:pPr>
    </w:p>
    <w:p w14:paraId="735690A7" w14:textId="77777777" w:rsidR="003F4392" w:rsidRDefault="00795AC8" w:rsidP="07D1999E">
      <w:pPr>
        <w:pageBreakBefore/>
        <w:spacing w:line="360" w:lineRule="auto"/>
        <w:jc w:val="center"/>
        <w:rPr>
          <w:b/>
          <w:bCs/>
        </w:rPr>
      </w:pPr>
      <w:r>
        <w:rPr>
          <w:b/>
          <w:bCs/>
        </w:rPr>
        <w:lastRenderedPageBreak/>
        <w:t>RESUMO</w:t>
      </w:r>
    </w:p>
    <w:p w14:paraId="5AF85D76" w14:textId="77777777" w:rsidR="003F4392" w:rsidRDefault="00795AC8">
      <w:pPr>
        <w:spacing w:after="0" w:line="360" w:lineRule="auto"/>
      </w:pPr>
      <w:r>
        <w:t>O presente trabalho tem como objetivo o desenvolvimento de um site institucional para a empresa Cristal Soluções de Software, com foco na melhoria da comunicação entre a organização e seus clientes, bem como no fortalecimento de sua presença digital. O projeto parte da necessidade de modernização da interface e da organização das informações disponibilizadas, considerando as exigências atuais do mercado e o crescente uso de plataformas digitais. Como metodologia, adota-se a aplicação de conceitos de engenharia de software e boas práticas de desenvolvimento web, com ênfase na criação de uma interface intuitiva, responsiva e de fácil navegação. Além disso, são considerados aspectos relacionados à usabilidade, desempenho e acessibilidade, visando proporcionar uma experiência satisfatória ao usuário. Como resultado esperado, busca-se a construção de um ambiente digital que contribua para a valorização da imagem institucional da empresa e facilite o acesso às informações e serviços oferecidos. Desse modo, compreende-se então que a adoção de soluções tecnológicas bem estruturadas pode impactar positivamente a relação com o cliente e o posicionamento da empresa no mercado, tornando o site uma ferramenta estratégica para o desenvolvimento organizacional.</w:t>
      </w:r>
    </w:p>
    <w:p w14:paraId="05266F62" w14:textId="77777777" w:rsidR="003F4392" w:rsidRDefault="00795AC8">
      <w:pPr>
        <w:spacing w:line="360" w:lineRule="auto"/>
      </w:pPr>
      <w:r>
        <w:t>Palavras-chave: Desenvolvimento web. Site institucional. Usabilidade. Engenharia de software. Experiência do usuário.</w:t>
      </w:r>
    </w:p>
    <w:p w14:paraId="2E8BAB37" w14:textId="77777777" w:rsidR="003F4392" w:rsidRDefault="003F4392">
      <w:pPr>
        <w:spacing w:line="360" w:lineRule="auto"/>
      </w:pPr>
    </w:p>
    <w:p w14:paraId="3F3421B1" w14:textId="77777777" w:rsidR="003F4392" w:rsidRDefault="00795AC8" w:rsidP="07D1999E">
      <w:pPr>
        <w:pageBreakBefore/>
        <w:spacing w:line="360" w:lineRule="auto"/>
        <w:jc w:val="center"/>
        <w:rPr>
          <w:b/>
          <w:bCs/>
        </w:rPr>
      </w:pPr>
      <w:r>
        <w:rPr>
          <w:b/>
          <w:bCs/>
        </w:rPr>
        <w:lastRenderedPageBreak/>
        <w:t>ABSTRACT</w:t>
      </w:r>
    </w:p>
    <w:p w14:paraId="4DFD4C6E" w14:textId="7B3E14CC" w:rsidR="003F4392" w:rsidRDefault="00795AC8">
      <w:pPr>
        <w:spacing w:after="0" w:line="360" w:lineRule="auto"/>
      </w:pPr>
      <w:r>
        <w:t xml:space="preserve">This study aims to develop an institutional website for the company Cristal Soluções de Software, focusing on improving communication between the organization and its clients, as well as strengthening its digitais presence. The project arises from the need to modernize the interface and organize the information provided, considering current market demands and the growing use of digital platforms. As a methodology, it adopts the application of software engineering concepts and best practices in web development, with an emphasis on creating an intuitive, responsive, and easy-to-navigate interface. In addition, aspects related to usability, performance, and accessibility are considered, aiming to provide a satisfactory user experience. As an expected result, the project seeks to build a digital environment that contributes to enhancing the company’s institutional image and facilitates access to the information and services offered. Thus, it is understood that the adoption of well-structured technological solutions can positively impact the relationship with clients and the company’s positioning in the market, making the website a strategic tool for organizational development.</w:t>
      </w:r>
    </w:p>
    <w:p w14:paraId="0969FC98" w14:textId="77777777" w:rsidR="003F4392" w:rsidRDefault="003F4392">
      <w:pPr>
        <w:spacing w:line="360" w:lineRule="auto"/>
      </w:pPr>
    </w:p>
    <w:p w14:paraId="420C0486" w14:textId="77777777" w:rsidR="003F4392" w:rsidRDefault="00795AC8">
      <w:pPr>
        <w:spacing w:line="360" w:lineRule="auto"/>
      </w:pPr>
      <w:r>
        <w:t xml:space="preserve">Keywords: Web development. Institutional website. Usability. Software engineering. User experience.</w:t>
      </w:r>
    </w:p>
    <w:p w14:paraId="62165016" w14:textId="77777777" w:rsidR="003F4392" w:rsidRDefault="003F4392">
      <w:pPr>
        <w:spacing w:line="360" w:lineRule="auto"/>
      </w:pPr>
    </w:p>
    <w:p w14:paraId="0D0B39CE" w14:textId="77777777" w:rsidR="003F4392" w:rsidRDefault="00795AC8" w:rsidP="07D1999E">
      <w:pPr>
        <w:pageBreakBefore/>
        <w:spacing w:line="360" w:lineRule="auto"/>
        <w:jc w:val="center"/>
        <w:rPr>
          <w:b/>
          <w:bCs/>
        </w:rPr>
      </w:pPr>
      <w:r>
        <w:rPr>
          <w:b/>
          <w:bCs/>
        </w:rPr>
        <w:lastRenderedPageBreak/>
        <w:t>LISTA DE FIGURAS</w:t>
      </w:r>
    </w:p>
    <w:p w14:paraId="02B55733" w14:textId="77777777" w:rsidR="007A5516" w:rsidRPr="00482FA1" w:rsidRDefault="00795AC8" w:rsidP="00482FA1">
      <w:pPr>
        <w:pStyle w:val="ndicedeilustraes"/>
        <w:keepNext/>
        <w:tabs>
          <w:tab w:val="right" w:leader="dot" w:pos="9061"/>
        </w:tabs>
        <w:spacing w:line="360" w:lineRule="auto"/>
        <w:rPr>
          <w:rFonts w:eastAsiaTheme="minorEastAsia"/>
          <w:noProof/>
          <w:color w:val="auto"/>
          <w:sz w:val="28"/>
          <w:szCs w:val="32"/>
          <w:lang w:eastAsia="pt-BR"/>
        </w:rPr>
      </w:pPr>
      <w:r>
        <w:t>Figura 1 - Ciclo de BPM segundo Duma et al.</w:t>
        <w:tab/>
        <w:t>20</w:t>
      </w:r>
    </w:p>
    <w:p w14:paraId="01DEFE52"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t>Figura 2 - Exemplo de diagrama BPMN</w:t>
        <w:tab/>
        <w:t>21</w:t>
      </w:r>
    </w:p>
    <w:p w14:paraId="62CF4B82"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t>Figura 3 - Exemplo de representação simples em BPMN</w:t>
        <w:tab/>
        <w:t>22</w:t>
      </w:r>
    </w:p>
    <w:p w14:paraId="4590A226"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t>Figura 4 - Modelo de BPMN dos processos atuais (AS-IS)</w:t>
        <w:tab/>
        <w:t>23</w:t>
      </w:r>
    </w:p>
    <w:p w14:paraId="58A95B87"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t>Figura 5 - Processo de Clientes e Vendas (AS-IS)</w:t>
        <w:tab/>
        <w:t>24</w:t>
      </w:r>
    </w:p>
    <w:p w14:paraId="74292E12"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t>Figura 6 - Processo de Planejamento e Orçamento (AS-IS)</w:t>
        <w:tab/>
        <w:t>25</w:t>
      </w:r>
    </w:p>
    <w:p w14:paraId="6AD9552F"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t>Figura 7 - Processo de Pós-venda (AS-IS)</w:t>
        <w:tab/>
        <w:t>25</w:t>
      </w:r>
    </w:p>
    <w:p w14:paraId="2EA5D49A"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t>Figura 8 - Modelo de BPMN TO BE - 1</w:t>
        <w:tab/>
        <w:t>27</w:t>
      </w:r>
    </w:p>
    <w:p w14:paraId="2AD9DA69"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t>Figura 9 - Modelo de BPMN TO BE - 2</w:t>
        <w:tab/>
        <w:t>27</w:t>
      </w:r>
    </w:p>
    <w:p w14:paraId="029CA60C" w14:textId="77777777" w:rsidR="003F4392" w:rsidRDefault="003F4392" w:rsidP="007A5516">
      <w:pPr>
        <w:spacing w:line="360" w:lineRule="auto"/>
      </w:pPr>
    </w:p>
    <w:p w14:paraId="4E9ABACE" w14:textId="77777777" w:rsidR="003F4392" w:rsidRDefault="00795AC8" w:rsidP="07D1999E">
      <w:pPr>
        <w:pageBreakBefore/>
        <w:spacing w:line="360" w:lineRule="auto"/>
        <w:jc w:val="center"/>
        <w:rPr>
          <w:b/>
          <w:bCs/>
        </w:rPr>
      </w:pPr>
      <w:r>
        <w:rPr>
          <w:b/>
          <w:bCs/>
        </w:rPr>
        <w:lastRenderedPageBreak/>
        <w:t>LISTA DE QUADROS</w:t>
      </w:r>
    </w:p>
    <w:p w14:paraId="5D9556B3" w14:textId="189ED260"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fldChar w:fldCharType="begin"/>
        <w:instrText xml:space="preserve"> TOC \c "Quadro" </w:instrText>
        <w:fldChar w:fldCharType="separate"/>
      </w:r>
      <w:r>
        <w:rPr>
          <w:noProof/>
        </w:rPr>
        <w:t>Quadro 1 - Gargalos do processo atual e tratamento previsto</w:t>
        <w:tab/>
        <w:fldChar w:fldCharType="begin"/>
        <w:instrText xml:space="preserve"> PAGEREF _Toc238834199 \h </w:instrText>
        <w:fldChar w:fldCharType="separate"/>
        <w:t>28</w:t>
        <w:fldChar w:fldCharType="end"/>
      </w:r>
    </w:p>
    <w:p w14:paraId="452C07F0" w14:textId="3BDB5AEA"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2 - Objetivos específicos do sistema</w:t>
        <w:tab/>
        <w:fldChar w:fldCharType="begin"/>
        <w:instrText xml:space="preserve"> PAGEREF _Toc238834200 \h </w:instrText>
        <w:fldChar w:fldCharType="separate"/>
        <w:t>29</w:t>
        <w:fldChar w:fldCharType="end"/>
      </w:r>
    </w:p>
    <w:p w14:paraId="45396624" w14:textId="2B9609B1"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3 - Matriz de permissões por perfil</w:t>
        <w:tab/>
        <w:fldChar w:fldCharType="begin"/>
        <w:instrText xml:space="preserve"> PAGEREF _Toc238834201 \h </w:instrText>
        <w:fldChar w:fldCharType="separate"/>
        <w:t>32</w:t>
        <w:fldChar w:fldCharType="end"/>
      </w:r>
    </w:p>
    <w:p w14:paraId="461058C1" w14:textId="0268E667"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4 - Perfis e permissões do módulo de interações</w:t>
        <w:tab/>
        <w:fldChar w:fldCharType="begin"/>
        <w:instrText xml:space="preserve"> PAGEREF _Toc238834202 \h </w:instrText>
        <w:fldChar w:fldCharType="separate"/>
        <w:t>34</w:t>
        <w:fldChar w:fldCharType="end"/>
      </w:r>
    </w:p>
    <w:p w14:paraId="7C29D09B" w14:textId="14305541"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5 - Resumo da política proposta</w:t>
        <w:tab/>
        <w:fldChar w:fldCharType="begin"/>
        <w:instrText xml:space="preserve"> PAGEREF _Toc238834203 \h </w:instrText>
        <w:fldChar w:fldCharType="separate"/>
        <w:t>39</w:t>
        <w:fldChar w:fldCharType="end"/>
      </w:r>
    </w:p>
    <w:p w14:paraId="6B34CB1C" w14:textId="3A9FCECE"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6 - Fluxos principais</w:t>
        <w:tab/>
        <w:fldChar w:fldCharType="begin"/>
        <w:instrText xml:space="preserve"> PAGEREF _Toc238834204 \h </w:instrText>
        <w:fldChar w:fldCharType="separate"/>
        <w:t>40</w:t>
        <w:fldChar w:fldCharType="end"/>
      </w:r>
    </w:p>
    <w:p w14:paraId="6360D44D" w14:textId="29CAECD6"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7 - Dados pessoais, finalidade e base de tratamento (LGPD)</w:t>
        <w:tab/>
        <w:fldChar w:fldCharType="begin"/>
        <w:instrText xml:space="preserve"> PAGEREF _Toc238834205 \h </w:instrText>
        <w:fldChar w:fldCharType="separate"/>
        <w:t>40</w:t>
        <w:fldChar w:fldCharType="end"/>
      </w:r>
    </w:p>
    <w:p w14:paraId="14BD73CE" w14:textId="553446DC"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8 - Resumo de escopo do MVP</w:t>
        <w:tab/>
        <w:fldChar w:fldCharType="begin"/>
        <w:instrText xml:space="preserve"> PAGEREF _Toc238834206 \h </w:instrText>
        <w:fldChar w:fldCharType="separate"/>
        <w:t>41</w:t>
        <w:fldChar w:fldCharType="end"/>
      </w:r>
    </w:p>
    <w:p w14:paraId="4310538B" w14:textId="7EECF4C0"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9 - Indicadores do painel de Dashboard e Indicadores</w:t>
        <w:tab/>
        <w:fldChar w:fldCharType="begin"/>
        <w:instrText xml:space="preserve"> PAGEREF _Toc238834207 \h </w:instrText>
        <w:fldChar w:fldCharType="separate"/>
        <w:t>42</w:t>
        <w:fldChar w:fldCharType="end"/>
      </w:r>
    </w:p>
    <w:p w14:paraId="6461CDB1" w14:textId="50D14721"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10 - Visão do Dashboard por perfil de usuário</w:t>
        <w:tab/>
        <w:fldChar w:fldCharType="begin"/>
        <w:instrText xml:space="preserve"> PAGEREF _Toc238834208 \h </w:instrText>
        <w:fldChar w:fldCharType="separate"/>
        <w:t>44</w:t>
        <w:fldChar w:fldCharType="end"/>
      </w:r>
    </w:p>
    <w:p w14:paraId="171CE31D" w14:textId="033EF7AA"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11 - Regras de negócio do NexusDev Platform</w:t>
        <w:tab/>
        <w:fldChar w:fldCharType="begin"/>
        <w:instrText xml:space="preserve"> PAGEREF _Toc239091579 \h </w:instrText>
        <w:fldChar w:fldCharType="separate"/>
        <w:t>49</w:t>
        <w:fldChar w:fldCharType="end"/>
      </w:r>
    </w:p>
    <w:p w14:paraId="171CE31C" w14:textId="033EF7AA"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12 - Resumo comparativo das personas</w:t>
        <w:tab/>
        <w:fldChar w:fldCharType="begin"/>
        <w:instrText xml:space="preserve"> PAGEREF _Toc238834209 \h </w:instrText>
        <w:fldChar w:fldCharType="separate"/>
        <w:t>57</w:t>
        <w:fldChar w:fldCharType="end"/>
      </w:r>
    </w:p>
    <w:p w14:paraId="4A415A8D" w14:textId="77109914"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13 - Matriz de riscos, ações preventivas e planos de contingência</w:t>
        <w:tab/>
        <w:fldChar w:fldCharType="begin"/>
        <w:instrText xml:space="preserve"> PAGEREF _Toc238834210 \h </w:instrText>
        <w:fldChar w:fldCharType="separate"/>
        <w:t>59</w:t>
        <w:fldChar w:fldCharType="end"/>
      </w:r>
    </w:p>
    <w:p w14:paraId="323E3558" w14:textId="02B9D088" w:rsidR="00466DA0" w:rsidRDefault="00AF2AE7" w:rsidP="00785727">
      <w:pPr>
        <w:pageBreakBefore/>
        <w:spacing w:line="360" w:lineRule="auto"/>
        <w:jc w:val="center"/>
        <w:rPr>
          <w:b/>
        </w:rPr>
      </w:pPr>
      <w:r>
        <w:lastRenderedPageBreak/>
        <w:fldChar w:fldCharType="end"/>
      </w:r>
      <w:r>
        <w:rPr>
          <w:b/>
        </w:rPr>
        <w:t>Lista de Tabelas</w:t>
      </w:r>
    </w:p>
    <w:p w14:paraId="1791348F" w14:textId="77777777" w:rsidR="00466DA0" w:rsidRPr="00482FA1" w:rsidRDefault="00466DA0" w:rsidP="00482FA1">
      <w:pPr>
        <w:pStyle w:val="ndicedeilustraes"/>
        <w:keepNext/>
        <w:tabs>
          <w:tab w:val="right" w:leader="dot" w:pos="9061"/>
        </w:tabs>
        <w:spacing w:line="360" w:lineRule="auto"/>
        <w:rPr>
          <w:rFonts w:asciiTheme="minorHAnsi" w:eastAsiaTheme="minorEastAsia" w:hAnsiTheme="minorHAnsi"/>
          <w:noProof/>
          <w:color w:val="auto"/>
          <w:sz w:val="28"/>
          <w:szCs w:val="32"/>
          <w:lang w:eastAsia="pt-BR"/>
        </w:rPr>
      </w:pPr>
      <w:r>
        <w:t>Tabela 1 - Requisitos Funcionais</w:t>
        <w:tab/>
        <w:t>46</w:t>
      </w:r>
    </w:p>
    <w:p w14:paraId="3899FF48" w14:textId="77777777" w:rsidR="00466DA0" w:rsidRPr="00482FA1" w:rsidRDefault="00466DA0" w:rsidP="00482FA1">
      <w:pPr>
        <w:pStyle w:val="ndicedeilustraes"/>
        <w:keepNext/>
        <w:tabs>
          <w:tab w:val="right" w:leader="dot" w:pos="9061"/>
        </w:tabs>
        <w:spacing w:line="360" w:lineRule="auto"/>
        <w:rPr>
          <w:rFonts w:asciiTheme="minorHAnsi" w:eastAsiaTheme="minorEastAsia" w:hAnsiTheme="minorHAnsi"/>
          <w:noProof/>
          <w:color w:val="auto"/>
          <w:sz w:val="28"/>
          <w:szCs w:val="32"/>
          <w:lang w:eastAsia="pt-BR"/>
        </w:rPr>
      </w:pPr>
      <w:r>
        <w:t>Tabela 2 - Requisitos não funcionais</w:t>
        <w:tab/>
        <w:t>54</w:t>
      </w:r>
    </w:p>
    <w:p w14:paraId="06E342E1" w14:textId="77777777" w:rsidR="00466DA0" w:rsidRDefault="00466DA0" w:rsidP="00466DA0">
      <w:pPr>
        <w:spacing w:line="360" w:lineRule="auto"/>
        <w:rPr>
          <w:b/>
          <w:bCs/>
        </w:rPr>
      </w:pPr>
    </w:p>
    <w:p w14:paraId="16FAEE3C" w14:textId="77777777" w:rsidR="00AF2AE7" w:rsidRDefault="00795AC8">
      <w:pPr>
        <w:pageBreakBefore/>
        <w:spacing w:line="360" w:lineRule="auto"/>
        <w:jc w:val="center"/>
        <w:rPr>
          <w:b/>
          <w:bCs/>
        </w:rPr>
      </w:pPr>
      <w:r>
        <w:rPr>
          <w:b/>
          <w:bCs/>
        </w:rPr>
        <w:lastRenderedPageBreak/>
        <w:t>SUMÁRIO</w:t>
      </w:r>
    </w:p>
    <w:sdt>
      <w:sdtPr>
        <w:id w:val="-1117067308"/>
        <w:docPartObj>
          <w:docPartGallery w:val="Table of Contents"/>
          <w:docPartUnique/>
        </w:docPartObj>
      </w:sdtPr>
      <w:sdtEndPr>
        <w:rPr>
          <w:b/>
          <w:bCs/>
        </w:rPr>
      </w:sdtEndPr>
      <w:sdtContent>
        <w:p w14:paraId="49D269BC" w14:textId="0073EA75" w:rsidR="00BE4D3C" w:rsidRDefault="00AF2AE7">
          <w:pPr>
            <w:pStyle w:val="Sumrio1"/>
            <w:rPr>
              <w:rFonts w:asciiTheme="minorHAnsi" w:eastAsiaTheme="minorEastAsia" w:hAnsiTheme="minorHAnsi" w:cstheme="minorBidi"/>
              <w:noProof/>
              <w:color w:val="auto"/>
              <w:sz w:val="22"/>
              <w:szCs w:val="22"/>
              <w:lang w:eastAsia="pt-BR"/>
            </w:rPr>
          </w:pPr>
          <w:r>
            <w:fldChar w:fldCharType="begin"/>
            <w:instrText xml:space="preserve"> TOC \o "1-3" \h \z \u </w:instrText>
            <w:fldChar w:fldCharType="separate"/>
          </w:r>
          <w:hyperlink w:anchor="_Toc239091550" w:history="1">
            <w:r>
              <w:rPr>
                <w:rStyle w:val="Hyperlink"/>
                <w:noProof/>
              </w:rPr>
              <w:t>1 INTRODUÇÃO</w:t>
            </w:r>
            <w:r>
              <w:rPr>
                <w:noProof/>
                <w:webHidden/>
              </w:rPr>
              <w:tab/>
              <w:fldChar w:fldCharType="begin"/>
              <w:instrText xml:space="preserve"> PAGEREF _Toc239091550 \h </w:instrText>
              <w:fldChar w:fldCharType="separate"/>
              <w:t>11</w:t>
              <w:fldChar w:fldCharType="end"/>
            </w:r>
          </w:hyperlink>
        </w:p>
        <w:p w14:paraId="282F2020" w14:textId="5D4D0779" w:rsidR="00BE4D3C" w:rsidRDefault="00BE4D3C">
          <w:pPr>
            <w:pStyle w:val="Sumrio1"/>
            <w:rPr>
              <w:rFonts w:asciiTheme="minorHAnsi" w:eastAsiaTheme="minorEastAsia" w:hAnsiTheme="minorHAnsi" w:cstheme="minorBidi"/>
              <w:noProof/>
              <w:color w:val="auto"/>
              <w:sz w:val="22"/>
              <w:szCs w:val="22"/>
              <w:lang w:eastAsia="pt-BR"/>
            </w:rPr>
          </w:pPr>
          <w:hyperlink w:anchor="_Toc239091551" w:history="1">
            <w:r>
              <w:rPr>
                <w:rStyle w:val="Hyperlink"/>
                <w:noProof/>
              </w:rPr>
              <w:t>2 OBJETIVO</w:t>
            </w:r>
            <w:r>
              <w:rPr>
                <w:noProof/>
                <w:webHidden/>
              </w:rPr>
              <w:tab/>
              <w:fldChar w:fldCharType="begin"/>
              <w:instrText xml:space="preserve"> PAGEREF _Toc239091551 \h </w:instrText>
              <w:fldChar w:fldCharType="separate"/>
              <w:t>12</w:t>
              <w:fldChar w:fldCharType="end"/>
            </w:r>
          </w:hyperlink>
        </w:p>
        <w:p w14:paraId="32F02266" w14:textId="0A793B8B"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52" w:history="1">
            <w:r>
              <w:rPr>
                <w:rStyle w:val="Hyperlink"/>
                <w:noProof/>
              </w:rPr>
              <w:t>2.1 Geral</w:t>
            </w:r>
            <w:r>
              <w:rPr>
                <w:noProof/>
                <w:webHidden/>
              </w:rPr>
              <w:tab/>
              <w:fldChar w:fldCharType="begin"/>
              <w:instrText xml:space="preserve"> PAGEREF _Toc239091552 \h </w:instrText>
              <w:fldChar w:fldCharType="separate"/>
              <w:t>12</w:t>
              <w:fldChar w:fldCharType="end"/>
            </w:r>
          </w:hyperlink>
        </w:p>
        <w:p w14:paraId="4164746D" w14:textId="01AF9E2E"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53" w:history="1">
            <w:r>
              <w:rPr>
                <w:rStyle w:val="Hyperlink"/>
                <w:noProof/>
              </w:rPr>
              <w:t>2.2 Específico</w:t>
            </w:r>
            <w:r>
              <w:rPr>
                <w:noProof/>
                <w:webHidden/>
              </w:rPr>
              <w:tab/>
              <w:fldChar w:fldCharType="begin"/>
              <w:instrText xml:space="preserve"> PAGEREF _Toc239091553 \h </w:instrText>
              <w:fldChar w:fldCharType="separate"/>
              <w:t>12</w:t>
              <w:fldChar w:fldCharType="end"/>
            </w:r>
          </w:hyperlink>
        </w:p>
        <w:p w14:paraId="45D35D7A" w14:textId="11CF0AE5" w:rsidR="00BE4D3C" w:rsidRDefault="00BE4D3C">
          <w:pPr>
            <w:pStyle w:val="Sumrio1"/>
            <w:rPr>
              <w:rFonts w:asciiTheme="minorHAnsi" w:eastAsiaTheme="minorEastAsia" w:hAnsiTheme="minorHAnsi" w:cstheme="minorBidi"/>
              <w:noProof/>
              <w:color w:val="auto"/>
              <w:sz w:val="22"/>
              <w:szCs w:val="22"/>
              <w:lang w:eastAsia="pt-BR"/>
            </w:rPr>
          </w:pPr>
          <w:hyperlink w:anchor="_Toc239091554" w:history="1">
            <w:r>
              <w:rPr>
                <w:rStyle w:val="Hyperlink"/>
                <w:noProof/>
              </w:rPr>
              <w:t>3 JUSTIFICATIVA</w:t>
            </w:r>
            <w:r>
              <w:rPr>
                <w:noProof/>
                <w:webHidden/>
              </w:rPr>
              <w:tab/>
              <w:fldChar w:fldCharType="begin"/>
              <w:instrText xml:space="preserve"> PAGEREF _Toc239091554 \h </w:instrText>
              <w:fldChar w:fldCharType="separate"/>
              <w:t>13</w:t>
              <w:fldChar w:fldCharType="end"/>
            </w:r>
          </w:hyperlink>
        </w:p>
        <w:p w14:paraId="58B5F007" w14:textId="6F73755D" w:rsidR="00BE4D3C" w:rsidRDefault="00BE4D3C">
          <w:pPr>
            <w:pStyle w:val="Sumrio1"/>
            <w:rPr>
              <w:rFonts w:asciiTheme="minorHAnsi" w:eastAsiaTheme="minorEastAsia" w:hAnsiTheme="minorHAnsi" w:cstheme="minorBidi"/>
              <w:noProof/>
              <w:color w:val="auto"/>
              <w:sz w:val="22"/>
              <w:szCs w:val="22"/>
              <w:lang w:eastAsia="pt-BR"/>
            </w:rPr>
          </w:pPr>
          <w:hyperlink w:anchor="_Toc239091555" w:history="1">
            <w:r>
              <w:rPr>
                <w:rStyle w:val="Hyperlink"/>
                <w:noProof/>
              </w:rPr>
              <w:t>4 PROBLEMAS IDENTIFICADOS NOS PROCESSOS ATUAIS</w:t>
            </w:r>
            <w:r>
              <w:rPr>
                <w:noProof/>
                <w:webHidden/>
              </w:rPr>
              <w:tab/>
              <w:fldChar w:fldCharType="begin"/>
              <w:instrText xml:space="preserve"> PAGEREF _Toc239091555 \h </w:instrText>
              <w:fldChar w:fldCharType="separate"/>
              <w:t>14</w:t>
              <w:fldChar w:fldCharType="end"/>
            </w:r>
          </w:hyperlink>
        </w:p>
        <w:p w14:paraId="56C62D29" w14:textId="77A205D4" w:rsidR="00BE4D3C" w:rsidRDefault="00BE4D3C">
          <w:pPr>
            <w:pStyle w:val="Sumrio1"/>
            <w:rPr>
              <w:rFonts w:asciiTheme="minorHAnsi" w:eastAsiaTheme="minorEastAsia" w:hAnsiTheme="minorHAnsi" w:cstheme="minorBidi"/>
              <w:noProof/>
              <w:color w:val="auto"/>
              <w:sz w:val="22"/>
              <w:szCs w:val="22"/>
              <w:lang w:eastAsia="pt-BR"/>
            </w:rPr>
          </w:pPr>
          <w:hyperlink w:anchor="_Toc239091556" w:history="1">
            <w:r>
              <w:rPr>
                <w:rStyle w:val="Hyperlink"/>
                <w:noProof/>
              </w:rPr>
              <w:t>5 BUSINESS PROCESS MANAGEMENT (BPM)</w:t>
            </w:r>
            <w:r>
              <w:rPr>
                <w:noProof/>
                <w:webHidden/>
              </w:rPr>
              <w:tab/>
              <w:fldChar w:fldCharType="begin"/>
              <w:instrText xml:space="preserve"> PAGEREF _Toc239091556 \h </w:instrText>
              <w:fldChar w:fldCharType="separate"/>
              <w:t>15</w:t>
              <w:fldChar w:fldCharType="end"/>
            </w:r>
          </w:hyperlink>
        </w:p>
        <w:p w14:paraId="0BBF57F6" w14:textId="49171EA3" w:rsidR="00BE4D3C" w:rsidRDefault="00BE4D3C">
          <w:pPr>
            <w:pStyle w:val="Sumrio1"/>
            <w:rPr>
              <w:rFonts w:asciiTheme="minorHAnsi" w:eastAsiaTheme="minorEastAsia" w:hAnsiTheme="minorHAnsi" w:cstheme="minorBidi"/>
              <w:noProof/>
              <w:color w:val="auto"/>
              <w:sz w:val="22"/>
              <w:szCs w:val="22"/>
              <w:lang w:eastAsia="pt-BR"/>
            </w:rPr>
          </w:pPr>
          <w:hyperlink w:anchor="_Toc239091557" w:history="1">
            <w:r>
              <w:rPr>
                <w:rStyle w:val="Hyperlink"/>
                <w:noProof/>
              </w:rPr>
              <w:t>6 MODELAGEM DE PROCESSOS E O BPMN</w:t>
            </w:r>
            <w:r>
              <w:rPr>
                <w:noProof/>
                <w:webHidden/>
              </w:rPr>
              <w:tab/>
              <w:fldChar w:fldCharType="begin"/>
              <w:instrText xml:space="preserve"> PAGEREF _Toc239091557 \h </w:instrText>
              <w:fldChar w:fldCharType="separate"/>
              <w:t>16</w:t>
              <w:fldChar w:fldCharType="end"/>
            </w:r>
          </w:hyperlink>
        </w:p>
        <w:p w14:paraId="469E3895" w14:textId="3F8F7414"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58" w:history="1">
            <w:r>
              <w:rPr>
                <w:rStyle w:val="Hyperlink"/>
                <w:noProof/>
              </w:rPr>
              <w:t>6.1 As-Is e os processos atuais</w:t>
            </w:r>
            <w:r>
              <w:rPr>
                <w:noProof/>
                <w:webHidden/>
              </w:rPr>
              <w:tab/>
              <w:fldChar w:fldCharType="begin"/>
              <w:instrText xml:space="preserve"> PAGEREF _Toc239091558 \h </w:instrText>
              <w:fldChar w:fldCharType="separate"/>
              <w:t>16</w:t>
              <w:fldChar w:fldCharType="end"/>
            </w:r>
          </w:hyperlink>
        </w:p>
        <w:p w14:paraId="3EED7928" w14:textId="50B67234"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59" w:history="1">
            <w:r>
              <w:rPr>
                <w:rStyle w:val="Hyperlink"/>
                <w:noProof/>
              </w:rPr>
              <w:t>6.2 To-Be e o desenvolvimento futuro</w:t>
            </w:r>
            <w:r>
              <w:rPr>
                <w:noProof/>
                <w:webHidden/>
              </w:rPr>
              <w:tab/>
              <w:fldChar w:fldCharType="begin"/>
              <w:instrText xml:space="preserve"> PAGEREF _Toc239091559 \h </w:instrText>
              <w:fldChar w:fldCharType="separate"/>
              <w:t>20</w:t>
              <w:fldChar w:fldCharType="end"/>
            </w:r>
          </w:hyperlink>
        </w:p>
        <w:p w14:paraId="374DC2E2" w14:textId="67E1DF46" w:rsidR="00BE4D3C" w:rsidRDefault="00BE4D3C">
          <w:pPr>
            <w:pStyle w:val="Sumrio1"/>
            <w:rPr>
              <w:rFonts w:asciiTheme="minorHAnsi" w:eastAsiaTheme="minorEastAsia" w:hAnsiTheme="minorHAnsi" w:cstheme="minorBidi"/>
              <w:noProof/>
              <w:color w:val="auto"/>
              <w:sz w:val="22"/>
              <w:szCs w:val="22"/>
              <w:lang w:eastAsia="pt-BR"/>
            </w:rPr>
          </w:pPr>
          <w:hyperlink w:anchor="_Toc239091560" w:history="1">
            <w:r>
              <w:rPr>
                <w:rStyle w:val="Hyperlink"/>
                <w:noProof/>
              </w:rPr>
              <w:t>7 LEVANTAMENTO E ESPECIFICAÇÃO DE REQUISITOS</w:t>
            </w:r>
            <w:r>
              <w:rPr>
                <w:noProof/>
                <w:webHidden/>
              </w:rPr>
              <w:tab/>
              <w:fldChar w:fldCharType="begin"/>
              <w:instrText xml:space="preserve"> PAGEREF _Toc239091560 \h </w:instrText>
              <w:fldChar w:fldCharType="separate"/>
              <w:t>21</w:t>
              <w:fldChar w:fldCharType="end"/>
            </w:r>
          </w:hyperlink>
        </w:p>
        <w:p w14:paraId="3D3A194A" w14:textId="6BD890AA"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1" w:history="1">
            <w:r>
              <w:rPr>
                <w:rStyle w:val="Hyperlink"/>
                <w:noProof/>
              </w:rPr>
              <w:t>7.1 Formalização da parceria e definição do canal oficial</w:t>
            </w:r>
            <w:r>
              <w:rPr>
                <w:noProof/>
                <w:webHidden/>
              </w:rPr>
              <w:tab/>
              <w:fldChar w:fldCharType="begin"/>
              <w:instrText xml:space="preserve"> PAGEREF _Toc239091561 \h </w:instrText>
              <w:fldChar w:fldCharType="separate"/>
              <w:t>22</w:t>
              <w:fldChar w:fldCharType="end"/>
            </w:r>
          </w:hyperlink>
        </w:p>
        <w:p w14:paraId="78E906C5" w14:textId="703107C9"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2" w:history="1">
            <w:r>
              <w:rPr>
                <w:rStyle w:val="Hyperlink"/>
                <w:noProof/>
              </w:rPr>
              <w:t>7.2 Diagnóstico da operação atual e apresentação do problema</w:t>
            </w:r>
            <w:r>
              <w:rPr>
                <w:noProof/>
                <w:webHidden/>
              </w:rPr>
              <w:tab/>
              <w:fldChar w:fldCharType="begin"/>
              <w:instrText xml:space="preserve"> PAGEREF _Toc239091562 \h </w:instrText>
              <w:fldChar w:fldCharType="separate"/>
              <w:t>22</w:t>
              <w:fldChar w:fldCharType="end"/>
            </w:r>
          </w:hyperlink>
        </w:p>
        <w:p w14:paraId="1EB59A12" w14:textId="112930F1"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3" w:history="1">
            <w:r>
              <w:rPr>
                <w:rStyle w:val="Hyperlink"/>
                <w:noProof/>
              </w:rPr>
              <w:t>7.3 Identificação e classificação dos stakeholders</w:t>
            </w:r>
            <w:r>
              <w:rPr>
                <w:noProof/>
                <w:webHidden/>
              </w:rPr>
              <w:tab/>
              <w:fldChar w:fldCharType="begin"/>
              <w:instrText xml:space="preserve"> PAGEREF _Toc239091563 \h </w:instrText>
              <w:fldChar w:fldCharType="separate"/>
              <w:t>23</w:t>
              <w:fldChar w:fldCharType="end"/>
            </w:r>
          </w:hyperlink>
        </w:p>
        <w:p w14:paraId="37E46A99" w14:textId="6BFA8435"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4" w:history="1">
            <w:r>
              <w:rPr>
                <w:rStyle w:val="Hyperlink"/>
                <w:noProof/>
              </w:rPr>
              <w:t>7.4 Objetivos e escopo do sistema</w:t>
            </w:r>
            <w:r>
              <w:rPr>
                <w:noProof/>
                <w:webHidden/>
              </w:rPr>
              <w:tab/>
              <w:fldChar w:fldCharType="begin"/>
              <w:instrText xml:space="preserve"> PAGEREF _Toc239091564 \h </w:instrText>
              <w:fldChar w:fldCharType="separate"/>
              <w:t>24</w:t>
              <w:fldChar w:fldCharType="end"/>
            </w:r>
          </w:hyperlink>
        </w:p>
        <w:p w14:paraId="50DA430D" w14:textId="71D06F1F"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5" w:history="1">
            <w:r>
              <w:rPr>
                <w:rStyle w:val="Hyperlink"/>
                <w:noProof/>
              </w:rPr>
              <w:t>7.5 Roteiro de entrevista e consolidação das respostas</w:t>
            </w:r>
            <w:r>
              <w:rPr>
                <w:noProof/>
                <w:webHidden/>
              </w:rPr>
              <w:tab/>
              <w:fldChar w:fldCharType="begin"/>
              <w:instrText xml:space="preserve"> PAGEREF _Toc239091565 \h </w:instrText>
              <w:fldChar w:fldCharType="separate"/>
              <w:t>25</w:t>
              <w:fldChar w:fldCharType="end"/>
            </w:r>
          </w:hyperlink>
        </w:p>
        <w:p w14:paraId="604B30E6" w14:textId="13AC707F"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6" w:history="1">
            <w:r>
              <w:rPr>
                <w:rStyle w:val="Hyperlink"/>
                <w:noProof/>
              </w:rPr>
              <w:t>7.6 Mapeamento das jornadas dos usuários</w:t>
            </w:r>
            <w:r>
              <w:rPr>
                <w:noProof/>
                <w:webHidden/>
              </w:rPr>
              <w:tab/>
              <w:fldChar w:fldCharType="begin"/>
              <w:instrText xml:space="preserve"> PAGEREF _Toc239091566 \h </w:instrText>
              <w:fldChar w:fldCharType="separate"/>
              <w:t>25</w:t>
              <w:fldChar w:fldCharType="end"/>
            </w:r>
          </w:hyperlink>
        </w:p>
        <w:p w14:paraId="3F9FC5F7" w14:textId="7E82626C"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7" w:history="1">
            <w:r>
              <w:rPr>
                <w:rStyle w:val="Hyperlink"/>
                <w:noProof/>
              </w:rPr>
              <w:t>7.7 Tipos de usuários e perfis</w:t>
            </w:r>
            <w:r>
              <w:rPr>
                <w:noProof/>
                <w:webHidden/>
              </w:rPr>
              <w:tab/>
              <w:fldChar w:fldCharType="begin"/>
              <w:instrText xml:space="preserve"> PAGEREF _Toc239091567 \h </w:instrText>
              <w:fldChar w:fldCharType="separate"/>
              <w:t>26</w:t>
              <w:fldChar w:fldCharType="end"/>
            </w:r>
          </w:hyperlink>
        </w:p>
        <w:p w14:paraId="6F7A6979" w14:textId="6F80B373"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8" w:history="1">
            <w:r>
              <w:rPr>
                <w:rStyle w:val="Hyperlink"/>
                <w:noProof/>
              </w:rPr>
              <w:t>7.8 Matriz RACI das personas do sistema</w:t>
            </w:r>
            <w:r>
              <w:rPr>
                <w:noProof/>
                <w:webHidden/>
              </w:rPr>
              <w:tab/>
              <w:fldChar w:fldCharType="begin"/>
              <w:instrText xml:space="preserve"> PAGEREF _Toc239091568 \h </w:instrText>
              <w:fldChar w:fldCharType="separate"/>
              <w:t>27</w:t>
              <w:fldChar w:fldCharType="end"/>
            </w:r>
          </w:hyperlink>
        </w:p>
        <w:p w14:paraId="462D3181" w14:textId="59CB42D7"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9" w:history="1">
            <w:r>
              <w:rPr>
                <w:rStyle w:val="Hyperlink"/>
                <w:noProof/>
              </w:rPr>
              <w:t>7.9 Módulo de leads, funil de vendas e conversão em cliente</w:t>
            </w:r>
            <w:r>
              <w:rPr>
                <w:noProof/>
                <w:webHidden/>
              </w:rPr>
              <w:tab/>
              <w:fldChar w:fldCharType="begin"/>
              <w:instrText xml:space="preserve"> PAGEREF _Toc239091569 \h </w:instrText>
              <w:fldChar w:fldCharType="separate"/>
              <w:t>28</w:t>
              <w:fldChar w:fldCharType="end"/>
            </w:r>
          </w:hyperlink>
        </w:p>
        <w:p w14:paraId="4ED10717" w14:textId="6B3A30F7"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0" w:history="1">
            <w:r>
              <w:rPr>
                <w:rStyle w:val="Hyperlink"/>
                <w:noProof/>
              </w:rPr>
              <w:t>7.10 Módulo de clientes: cadastro, consulta e interações</w:t>
            </w:r>
            <w:r>
              <w:rPr>
                <w:noProof/>
                <w:webHidden/>
              </w:rPr>
              <w:tab/>
              <w:fldChar w:fldCharType="begin"/>
              <w:instrText xml:space="preserve"> PAGEREF _Toc239091570 \h </w:instrText>
              <w:fldChar w:fldCharType="separate"/>
              <w:t>29</w:t>
              <w:fldChar w:fldCharType="end"/>
            </w:r>
          </w:hyperlink>
        </w:p>
        <w:p w14:paraId="4409E668" w14:textId="206E8237"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1" w:history="1">
            <w:r>
              <w:rPr>
                <w:rStyle w:val="Hyperlink"/>
                <w:noProof/>
              </w:rPr>
              <w:t>7.11 Núcleo do gestor de projetos, equipe e tarefas</w:t>
            </w:r>
            <w:r>
              <w:rPr>
                <w:noProof/>
                <w:webHidden/>
              </w:rPr>
              <w:tab/>
              <w:fldChar w:fldCharType="begin"/>
              <w:instrText xml:space="preserve"> PAGEREF _Toc239091571 \h </w:instrText>
              <w:fldChar w:fldCharType="separate"/>
              <w:t>30</w:t>
              <w:fldChar w:fldCharType="end"/>
            </w:r>
          </w:hyperlink>
        </w:p>
        <w:p w14:paraId="4AD8F095" w14:textId="50B62EF6"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2" w:history="1">
            <w:r>
              <w:rPr>
                <w:rStyle w:val="Hyperlink"/>
                <w:noProof/>
              </w:rPr>
              <w:t>7.12 Especificação do fluxo da solicitação e atendimento</w:t>
            </w:r>
            <w:r>
              <w:rPr>
                <w:noProof/>
                <w:webHidden/>
              </w:rPr>
              <w:tab/>
              <w:fldChar w:fldCharType="begin"/>
              <w:instrText xml:space="preserve"> PAGEREF _Toc239091572 \h </w:instrText>
              <w:fldChar w:fldCharType="separate"/>
              <w:t>31</w:t>
              <w:fldChar w:fldCharType="end"/>
            </w:r>
          </w:hyperlink>
        </w:p>
        <w:p w14:paraId="7F9264EF" w14:textId="5750C173"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3" w:history="1">
            <w:r>
              <w:rPr>
                <w:rStyle w:val="Hyperlink"/>
                <w:noProof/>
              </w:rPr>
              <w:t>7.13 Especificar a política de senha, o primeiro acesso e a recuperação.</w:t>
            </w:r>
            <w:r>
              <w:rPr>
                <w:noProof/>
                <w:webHidden/>
              </w:rPr>
              <w:tab/>
              <w:fldChar w:fldCharType="begin"/>
              <w:instrText xml:space="preserve"> PAGEREF _Toc239091573 \h </w:instrText>
              <w:fldChar w:fldCharType="separate"/>
              <w:t>34</w:t>
              <w:fldChar w:fldCharType="end"/>
            </w:r>
          </w:hyperlink>
        </w:p>
        <w:p w14:paraId="2E3718BD" w14:textId="246A33F0"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4" w:history="1">
            <w:r>
              <w:rPr>
                <w:rStyle w:val="Hyperlink"/>
                <w:noProof/>
              </w:rPr>
              <w:t>7.14 Segurança e adequação à LGPD</w:t>
            </w:r>
            <w:r>
              <w:rPr>
                <w:noProof/>
                <w:webHidden/>
              </w:rPr>
              <w:tab/>
              <w:fldChar w:fldCharType="begin"/>
              <w:instrText xml:space="preserve"> PAGEREF _Toc239091574 \h </w:instrText>
              <w:fldChar w:fldCharType="separate"/>
              <w:t>35</w:t>
              <w:fldChar w:fldCharType="end"/>
            </w:r>
          </w:hyperlink>
        </w:p>
        <w:p w14:paraId="12BCE481" w14:textId="7D582DC6"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5" w:history="1">
            <w:r>
              <w:rPr>
                <w:rStyle w:val="Hyperlink"/>
                <w:noProof/>
              </w:rPr>
              <w:t>7.15 Itens fora de escopo, premissas e restrições</w:t>
            </w:r>
            <w:r>
              <w:rPr>
                <w:noProof/>
                <w:webHidden/>
              </w:rPr>
              <w:tab/>
              <w:fldChar w:fldCharType="begin"/>
              <w:instrText xml:space="preserve"> PAGEREF _Toc239091575 \h </w:instrText>
              <w:fldChar w:fldCharType="separate"/>
              <w:t>36</w:t>
              <w:fldChar w:fldCharType="end"/>
            </w:r>
          </w:hyperlink>
        </w:p>
        <w:p w14:paraId="7396D42B" w14:textId="7D01FF99"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6" w:history="1">
            <w:r>
              <w:rPr>
                <w:rStyle w:val="Hyperlink"/>
                <w:noProof/>
              </w:rPr>
              <w:t>7.16 Dashboards e indicadores</w:t>
            </w:r>
            <w:r>
              <w:rPr>
                <w:noProof/>
                <w:webHidden/>
              </w:rPr>
              <w:tab/>
              <w:fldChar w:fldCharType="begin"/>
              <w:instrText xml:space="preserve"> PAGEREF _Toc239091576 \h </w:instrText>
              <w:fldChar w:fldCharType="separate"/>
              <w:t>37</w:t>
              <w:fldChar w:fldCharType="end"/>
            </w:r>
          </w:hyperlink>
        </w:p>
        <w:p w14:paraId="7C56755F" w14:textId="5E03B63C"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7" w:history="1">
            <w:r>
              <w:rPr>
                <w:rStyle w:val="Hyperlink"/>
                <w:noProof/>
              </w:rPr>
              <w:t>7.17 Requisitos funcionais e Requisitos não funcionais</w:t>
            </w:r>
            <w:r>
              <w:rPr>
                <w:noProof/>
                <w:webHidden/>
              </w:rPr>
              <w:tab/>
              <w:fldChar w:fldCharType="begin"/>
              <w:instrText xml:space="preserve"> PAGEREF _Toc239091577 \h </w:instrText>
              <w:fldChar w:fldCharType="separate"/>
              <w:t>40</w:t>
              <w:fldChar w:fldCharType="end"/>
            </w:r>
          </w:hyperlink>
        </w:p>
        <w:p w14:paraId="7C56755E" w14:textId="5E03B63C"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9" w:history="1">
            <w:r>
              <w:rPr>
                <w:rStyle w:val="Hyperlink"/>
                <w:noProof/>
              </w:rPr>
              <w:t>7.18 Regras de negócio</w:t>
            </w:r>
            <w:r>
              <w:rPr>
                <w:noProof/>
                <w:webHidden/>
              </w:rPr>
              <w:tab/>
              <w:fldChar w:fldCharType="begin"/>
              <w:instrText xml:space="preserve"> PAGEREF _Toc239091579 \h </w:instrText>
              <w:fldChar w:fldCharType="separate"/>
              <w:t>49</w:t>
              <w:fldChar w:fldCharType="end"/>
            </w:r>
          </w:hyperlink>
        </w:p>
        <w:p w14:paraId="1BE1B22D" w14:textId="683E6989" w:rsidR="00BE4D3C" w:rsidRDefault="00BE4D3C">
          <w:pPr>
            <w:pStyle w:val="Sumrio1"/>
            <w:rPr>
              <w:rFonts w:asciiTheme="minorHAnsi" w:eastAsiaTheme="minorEastAsia" w:hAnsiTheme="minorHAnsi" w:cstheme="minorBidi"/>
              <w:noProof/>
              <w:color w:val="auto"/>
              <w:sz w:val="22"/>
              <w:szCs w:val="22"/>
              <w:lang w:eastAsia="pt-BR"/>
            </w:rPr>
          </w:pPr>
          <w:hyperlink w:anchor="_Toc239091578" w:history="1">
            <w:r>
              <w:rPr>
                <w:rStyle w:val="Hyperlink"/>
                <w:noProof/>
              </w:rPr>
              <w:t>8. CRIAÇÃO DAS PERSONAS</w:t>
            </w:r>
            <w:r>
              <w:rPr>
                <w:noProof/>
                <w:webHidden/>
              </w:rPr>
              <w:tab/>
              <w:fldChar w:fldCharType="begin"/>
              <w:instrText xml:space="preserve"> PAGEREF _Toc239091578 \h </w:instrText>
              <w:fldChar w:fldCharType="separate"/>
              <w:t>50</w:t>
              <w:fldChar w:fldCharType="end"/>
            </w:r>
          </w:hyperlink>
        </w:p>
        <w:p w14:paraId="3C7D3B25" w14:textId="2492E859"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9" w:history="1">
            <w:r>
              <w:rPr>
                <w:rStyle w:val="Hyperlink"/>
                <w:noProof/>
              </w:rPr>
              <w:t>8.1 Base do levantamento com a empresa</w:t>
            </w:r>
            <w:r>
              <w:rPr>
                <w:noProof/>
                <w:webHidden/>
              </w:rPr>
              <w:tab/>
              <w:fldChar w:fldCharType="begin"/>
              <w:instrText xml:space="preserve"> PAGEREF _Toc239091579 \h </w:instrText>
              <w:fldChar w:fldCharType="separate"/>
              <w:t>50</w:t>
              <w:fldChar w:fldCharType="end"/>
            </w:r>
          </w:hyperlink>
        </w:p>
        <w:p w14:paraId="2B52C944" w14:textId="31AFB4EE"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80" w:history="1">
            <w:r>
              <w:rPr>
                <w:rStyle w:val="Hyperlink"/>
                <w:noProof/>
              </w:rPr>
              <w:t>8.2 Personas e resumo comparativo</w:t>
            </w:r>
            <w:r>
              <w:rPr>
                <w:noProof/>
                <w:webHidden/>
              </w:rPr>
              <w:tab/>
              <w:fldChar w:fldCharType="begin"/>
              <w:instrText xml:space="preserve"> PAGEREF _Toc239091580 \h </w:instrText>
              <w:fldChar w:fldCharType="separate"/>
              <w:t>51</w:t>
              <w:fldChar w:fldCharType="end"/>
            </w:r>
          </w:hyperlink>
        </w:p>
        <w:p w14:paraId="220012D7" w14:textId="47E9FCC6"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81" w:history="1">
            <w:r>
              <w:rPr>
                <w:rStyle w:val="Hyperlink"/>
                <w:noProof/>
              </w:rPr>
              <w:t>8.3 Validação das personas</w:t>
            </w:r>
            <w:r>
              <w:rPr>
                <w:noProof/>
                <w:webHidden/>
              </w:rPr>
              <w:tab/>
              <w:fldChar w:fldCharType="begin"/>
              <w:instrText xml:space="preserve"> PAGEREF _Toc239091581 \h </w:instrText>
              <w:fldChar w:fldCharType="separate"/>
              <w:t>53</w:t>
              <w:fldChar w:fldCharType="end"/>
            </w:r>
          </w:hyperlink>
        </w:p>
        <w:p w14:paraId="77DF9379" w14:textId="1FC5AF05" w:rsidR="00BE4D3C" w:rsidRDefault="00BE4D3C">
          <w:pPr>
            <w:pStyle w:val="Sumrio1"/>
            <w:rPr>
              <w:rFonts w:asciiTheme="minorHAnsi" w:eastAsiaTheme="minorEastAsia" w:hAnsiTheme="minorHAnsi" w:cstheme="minorBidi"/>
              <w:noProof/>
              <w:color w:val="auto"/>
              <w:sz w:val="22"/>
              <w:szCs w:val="22"/>
              <w:lang w:eastAsia="pt-BR"/>
            </w:rPr>
          </w:pPr>
          <w:hyperlink w:anchor="_Toc239091582" w:history="1">
            <w:r>
              <w:rPr>
                <w:rStyle w:val="Hyperlink"/>
                <w:noProof/>
              </w:rPr>
              <w:t>9 MATRIZ DE RISCOS</w:t>
            </w:r>
            <w:r>
              <w:rPr>
                <w:noProof/>
                <w:webHidden/>
              </w:rPr>
              <w:tab/>
              <w:fldChar w:fldCharType="begin"/>
              <w:instrText xml:space="preserve"> PAGEREF _Toc239091582 \h </w:instrText>
              <w:fldChar w:fldCharType="separate"/>
              <w:t>53</w:t>
              <w:fldChar w:fldCharType="end"/>
            </w:r>
          </w:hyperlink>
        </w:p>
        <w:p w14:paraId="57299333" w14:textId="69E931F1"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83" w:history="1">
            <w:r>
              <w:rPr>
                <w:rStyle w:val="Hyperlink"/>
                <w:noProof/>
              </w:rPr>
              <w:t>9.1 Metodologia e classificação</w:t>
            </w:r>
            <w:r>
              <w:rPr>
                <w:noProof/>
                <w:webHidden/>
              </w:rPr>
              <w:tab/>
              <w:fldChar w:fldCharType="begin"/>
              <w:instrText xml:space="preserve"> PAGEREF _Toc239091583 \h </w:instrText>
              <w:fldChar w:fldCharType="separate"/>
              <w:t>53</w:t>
              <w:fldChar w:fldCharType="end"/>
            </w:r>
          </w:hyperlink>
        </w:p>
        <w:p w14:paraId="7100EA4F" w14:textId="623173B8"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84" w:history="1">
            <w:r>
              <w:rPr>
                <w:rStyle w:val="Hyperlink"/>
                <w:noProof/>
              </w:rPr>
              <w:t>9.2 Matriz de riscos, ações preventivas e planos de contingência</w:t>
            </w:r>
            <w:r>
              <w:rPr>
                <w:noProof/>
                <w:webHidden/>
              </w:rPr>
              <w:tab/>
              <w:fldChar w:fldCharType="begin"/>
              <w:instrText xml:space="preserve"> PAGEREF _Toc239091584 \h </w:instrText>
              <w:fldChar w:fldCharType="separate"/>
              <w:t>54</w:t>
              <w:fldChar w:fldCharType="end"/>
            </w:r>
          </w:hyperlink>
        </w:p>
        <w:p w14:paraId="4B29D049" w14:textId="387D2BDD"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85" w:history="1">
            <w:r>
              <w:rPr>
                <w:rStyle w:val="Hyperlink"/>
                <w:noProof/>
              </w:rPr>
              <w:t>9.3 Riscos prioritários</w:t>
            </w:r>
            <w:r>
              <w:rPr>
                <w:noProof/>
                <w:webHidden/>
              </w:rPr>
              <w:tab/>
              <w:fldChar w:fldCharType="begin"/>
              <w:instrText xml:space="preserve"> PAGEREF _Toc239091585 \h </w:instrText>
              <w:fldChar w:fldCharType="separate"/>
              <w:t>56</w:t>
              <w:fldChar w:fldCharType="end"/>
            </w:r>
          </w:hyperlink>
        </w:p>
        <w:p w14:paraId="1E285677" w14:textId="3F7FDC2F"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86" w:history="1">
            <w:r>
              <w:rPr>
                <w:rStyle w:val="Hyperlink"/>
                <w:noProof/>
              </w:rPr>
              <w:t>9.4 Acompanhamento</w:t>
            </w:r>
            <w:r>
              <w:rPr>
                <w:noProof/>
                <w:webHidden/>
              </w:rPr>
              <w:tab/>
              <w:fldChar w:fldCharType="begin"/>
              <w:instrText xml:space="preserve"> PAGEREF _Toc239091586 \h </w:instrText>
              <w:fldChar w:fldCharType="separate"/>
              <w:t>57</w:t>
              <w:fldChar w:fldCharType="end"/>
            </w:r>
          </w:hyperlink>
        </w:p>
        <w:p w14:paraId="0C89D3D2" w14:textId="010CAE7D" w:rsidR="00BE4D3C" w:rsidRDefault="00BE4D3C">
          <w:pPr>
            <w:pStyle w:val="Sumrio1"/>
            <w:rPr>
              <w:rFonts w:asciiTheme="minorHAnsi" w:eastAsiaTheme="minorEastAsia" w:hAnsiTheme="minorHAnsi" w:cstheme="minorBidi"/>
              <w:noProof/>
              <w:color w:val="auto"/>
              <w:sz w:val="22"/>
              <w:szCs w:val="22"/>
              <w:lang w:eastAsia="pt-BR"/>
            </w:rPr>
          </w:pPr>
          <w:hyperlink w:anchor="_Toc239091587" w:history="1">
            <w:r>
              <w:rPr>
                <w:rStyle w:val="Hyperlink"/>
                <w:noProof/>
              </w:rPr>
              <w:t>10 METODOLOGIA</w:t>
            </w:r>
            <w:r>
              <w:rPr>
                <w:noProof/>
                <w:webHidden/>
              </w:rPr>
              <w:tab/>
              <w:fldChar w:fldCharType="begin"/>
              <w:instrText xml:space="preserve"> PAGEREF _Toc239091587 \h </w:instrText>
              <w:fldChar w:fldCharType="separate"/>
              <w:t>58</w:t>
              <w:fldChar w:fldCharType="end"/>
            </w:r>
          </w:hyperlink>
        </w:p>
        <w:p w14:paraId="1E8FE8CC" w14:textId="38B05631" w:rsidR="00BE4D3C" w:rsidRDefault="00BE4D3C">
          <w:pPr>
            <w:pStyle w:val="Sumrio1"/>
            <w:rPr>
              <w:rFonts w:asciiTheme="minorHAnsi" w:eastAsiaTheme="minorEastAsia" w:hAnsiTheme="minorHAnsi" w:cstheme="minorBidi"/>
              <w:noProof/>
              <w:color w:val="auto"/>
              <w:sz w:val="22"/>
              <w:szCs w:val="22"/>
              <w:lang w:eastAsia="pt-BR"/>
            </w:rPr>
          </w:pPr>
          <w:hyperlink w:anchor="_Toc239091588" w:history="1">
            <w:r>
              <w:rPr>
                <w:rStyle w:val="Hyperlink"/>
                <w:noProof/>
              </w:rPr>
              <w:t>11 CRONOGRAMA</w:t>
            </w:r>
            <w:r>
              <w:rPr>
                <w:noProof/>
                <w:webHidden/>
              </w:rPr>
              <w:tab/>
              <w:fldChar w:fldCharType="begin"/>
              <w:instrText xml:space="preserve"> PAGEREF _Toc239091588 \h </w:instrText>
              <w:fldChar w:fldCharType="separate"/>
              <w:t>58</w:t>
              <w:fldChar w:fldCharType="end"/>
            </w:r>
          </w:hyperlink>
        </w:p>
        <w:p w14:paraId="11E294DB" w14:textId="7905F039" w:rsidR="00BE4D3C" w:rsidRDefault="00BE4D3C">
          <w:pPr>
            <w:pStyle w:val="Sumrio1"/>
            <w:rPr>
              <w:rFonts w:asciiTheme="minorHAnsi" w:eastAsiaTheme="minorEastAsia" w:hAnsiTheme="minorHAnsi" w:cstheme="minorBidi"/>
              <w:noProof/>
              <w:color w:val="auto"/>
              <w:sz w:val="22"/>
              <w:szCs w:val="22"/>
              <w:lang w:eastAsia="pt-BR"/>
            </w:rPr>
          </w:pPr>
          <w:hyperlink w:anchor="_Toc239091589" w:history="1">
            <w:r>
              <w:rPr>
                <w:rStyle w:val="Hyperlink"/>
                <w:noProof/>
              </w:rPr>
              <w:t>12 RESULTADOS ESPERADOS</w:t>
            </w:r>
            <w:r>
              <w:rPr>
                <w:noProof/>
                <w:webHidden/>
              </w:rPr>
              <w:tab/>
              <w:fldChar w:fldCharType="begin"/>
              <w:instrText xml:space="preserve"> PAGEREF _Toc239091589 \h </w:instrText>
              <w:fldChar w:fldCharType="separate"/>
              <w:t>58</w:t>
              <w:fldChar w:fldCharType="end"/>
            </w:r>
          </w:hyperlink>
        </w:p>
        <w:p w14:paraId="3C75589F" w14:textId="0EABE8CF" w:rsidR="00BE4D3C" w:rsidRDefault="00BE4D3C">
          <w:pPr>
            <w:pStyle w:val="Sumrio1"/>
            <w:rPr>
              <w:rFonts w:asciiTheme="minorHAnsi" w:eastAsiaTheme="minorEastAsia" w:hAnsiTheme="minorHAnsi" w:cstheme="minorBidi"/>
              <w:noProof/>
              <w:color w:val="auto"/>
              <w:sz w:val="22"/>
              <w:szCs w:val="22"/>
              <w:lang w:eastAsia="pt-BR"/>
            </w:rPr>
          </w:pPr>
          <w:hyperlink w:anchor="_Toc239091590" w:history="1">
            <w:r>
              <w:rPr>
                <w:rStyle w:val="Hyperlink"/>
                <w:noProof/>
              </w:rPr>
              <w:t>REFERÊNCIAS</w:t>
            </w:r>
            <w:r>
              <w:rPr>
                <w:noProof/>
                <w:webHidden/>
              </w:rPr>
              <w:tab/>
              <w:fldChar w:fldCharType="begin"/>
              <w:instrText xml:space="preserve"> PAGEREF _Toc239091590 \h </w:instrText>
              <w:fldChar w:fldCharType="separate"/>
              <w:t>60</w:t>
              <w:fldChar w:fldCharType="end"/>
            </w:r>
          </w:hyperlink>
        </w:p>
        <w:p w14:paraId="74B29BAA" w14:textId="7CD5950A" w:rsidR="00AF2AE7" w:rsidRDefault="00AF2AE7">
          <w:pPr>
            <w:rPr>
              <w:b/>
              <w:bCs/>
            </w:rPr>
          </w:pPr>
          <w:r>
            <w:rPr>
              <w:b/>
              <w:bCs/>
            </w:rPr>
            <w:fldChar w:fldCharType="end"/>
          </w:r>
        </w:p>
      </w:sdtContent>
    </w:sdt>
    <w:p w14:paraId="6271342F" w14:textId="030ACDFC" w:rsidR="00AF2AE7" w:rsidRDefault="00AF2AE7">
      <w:pPr>
        <w:rPr>
          <w:b/>
          <w:bCs/>
        </w:rPr>
        <w:sectPr w:rsidR="00AF2AE7">
          <w:headerReference w:type="default" r:id="rId8"/>
          <w:footerReference w:type="default" r:id="rId9"/>
          <w:pgSz w:w="11906" w:h="16838"/>
          <w:pgMar w:top="1701" w:right="1134" w:bottom="1134" w:left="1701" w:header="709" w:footer="709" w:gutter="0"/>
          <w:cols w:space="708"/>
        </w:sectPr>
      </w:pPr>
    </w:p>
    <w:p w14:paraId="6A4A16FA" w14:textId="281610E7" w:rsidR="003F4392" w:rsidRDefault="00795AC8" w:rsidP="00B67272">
      <w:pPr>
        <w:pStyle w:val="Ttulo1"/>
      </w:pPr>
      <w:bookmarkStart w:id="0" w:name="_Toc238672051"/>
      <w:bookmarkStart w:id="1" w:name="_Toc87594879"/>
      <w:bookmarkStart w:id="2" w:name="_Toc239091550"/>
      <w:r>
        <w:lastRenderedPageBreak/>
        <w:t>1 INTRODUÇÃO</w:t>
      </w:r>
      <w:bookmarkEnd w:id="0"/>
      <w:bookmarkEnd w:id="1"/>
      <w:bookmarkEnd w:id="2"/>
    </w:p>
    <w:p w14:paraId="03EECCAD" w14:textId="5704621D" w:rsidR="001A4CB1" w:rsidRPr="00785727" w:rsidRDefault="00795AC8" w:rsidP="00785727">
      <w:pPr>
        <w:pStyle w:val="isselectedend"/>
        <w:spacing w:line="360" w:lineRule="auto"/>
        <w:jc w:val="both"/>
        <w:rPr>
          <w:rFonts w:ascii="Arial" w:hAnsi="Arial" w:cs="Arial"/>
        </w:rPr>
      </w:pPr>
      <w:r>
        <w:rPr>
          <w:rFonts w:ascii="Arial" w:hAnsi="Arial" w:cs="Arial"/>
        </w:rPr>
        <w:t xml:space="preserve"> </w:t>
        <w:tab/>
      </w:r>
      <w:bookmarkStart w:id="3" w:name="_Toc238672052"/>
      <w:bookmarkStart w:id="4" w:name="_Toc860366999"/>
      <w:r>
        <w:rPr>
          <w:rFonts w:ascii="Arial" w:hAnsi="Arial" w:cs="Arial"/>
        </w:rPr>
        <w:t xml:space="preserve">O presente trabalho tem como objetivo desenvolver uma solução para a Cristal UP! Soluções Digitais, considerando a necessidade de aprimoramento e integração das informações relacionadas aos seus processos. A crescente utilização de tecnologias digitais tem ampliado a demanda por sistemas estruturados e adaptáveis às necessidades de organizações e usuários. Leite et al. (2024) destacam as dimensões desse processo, como estratégia, cultura, dados e gestão da informação, operações, infraestrutura, produtos e serviços e governança. O</w:t>
      </w:r>
      <w:r>
        <w:t xml:space="preserve"> </w:t>
      </w:r>
      <w:r>
        <w:rPr>
          <w:rFonts w:ascii="Arial" w:hAnsi="Arial" w:cs="Arial"/>
        </w:rPr>
        <w:t xml:space="preserve">desenvolvimento de sistemas web exige a compreensão das necessidades dos usuários e a definição de requisitos capazes de orientar as funcionalidades e características. Segundo Pressman (2016), a engenharia de software reúne métodos e práticas no planejamento, desenvolvimento e manutenção de sistemas., onde a organização dos processos torna-se relevante, conforme Pradella, Furtado e Kipper (2016, p. 10), “Identificar os processos é importante para definir a organização dos indivíduos e dos demais recursos da instituição”.</w:t>
      </w:r>
    </w:p>
    <w:p w14:paraId="7B2EAED5" w14:textId="7D9921C4" w:rsidR="001A4CB1" w:rsidRPr="001A4CB1" w:rsidRDefault="001A4CB1" w:rsidP="00053238">
      <w:pPr>
        <w:spacing w:before="100" w:beforeAutospacing="1" w:after="100" w:afterAutospacing="1" w:line="360" w:lineRule="auto"/>
        <w:ind w:firstLine="708"/>
        <w:rPr>
          <w:color w:val="auto"/>
          <w:lang w:eastAsia="pt-BR"/>
        </w:rPr>
      </w:pPr>
      <w:r>
        <w:rPr>
          <w:color w:val="auto"/>
          <w:lang w:eastAsia="pt-BR"/>
        </w:rPr>
        <w:t xml:space="preserve">A modelagem de processos contribui para identificar, analisar e redesenhar atividades, favorecendo a compreensão, padronização e documentação (Pradella; Furtado; Kipper, 2016). No desenvolvimento de sistemas, essa compreensão deve ser acompanhada da identificação das necessidades dos usuários e dos processos existentes. Sommerville (2015) caracteriza a engenharia de requisitos como um conjunto de atividades relacionadas à elicitação, análise, especificação e validação dos requisitos, possibilitando transformar as informações obtidas com os envolvidos em uma definição estruturada do sistema.</w:t>
      </w:r>
    </w:p>
    <w:p w14:paraId="1BD76FBA" w14:textId="77777777" w:rsidR="00053238" w:rsidRDefault="001A4CB1" w:rsidP="00053238">
      <w:pPr>
        <w:spacing w:before="100" w:beforeAutospacing="1" w:after="100" w:afterAutospacing="1" w:line="360" w:lineRule="auto"/>
        <w:ind w:firstLine="708"/>
      </w:pPr>
      <w:r>
        <w:rPr>
          <w:color w:val="auto"/>
          <w:lang w:eastAsia="pt-BR"/>
        </w:rPr>
        <w:t xml:space="preserve">Essa abordagem fundamenta o presente projeto, </w:t>
      </w:r>
      <w:r>
        <w:t xml:space="preserve">que a partir desse diagnóstico, a NexusDev Platform foi concebida como uma solução web que integra funcionalidades de CRM e gestão de projetos em Kanban, buscando centralizar informações de leads, clientes, oportunidades comerciais, projetos, tarefas e solicitações. Dessa forma, o projeto integra análise de processos, levantamento de requisitos e desenvolvimento de software para a construção de uma solução configurável e alinhada às necessidades identificadas.</w:t>
      </w:r>
    </w:p>
    <w:p w14:paraId="074A20F2" w14:textId="5C253E64" w:rsidR="003F4392" w:rsidRDefault="00795AC8" w:rsidP="00B67272">
      <w:pPr>
        <w:pStyle w:val="Ttulo1"/>
      </w:pPr>
      <w:bookmarkStart w:id="5" w:name="_Toc239091551"/>
      <w:r>
        <w:lastRenderedPageBreak/>
        <w:t>2 OBJETIVO</w:t>
      </w:r>
      <w:bookmarkEnd w:id="3"/>
      <w:bookmarkEnd w:id="4"/>
      <w:bookmarkEnd w:id="5"/>
    </w:p>
    <w:p w14:paraId="41DE8EA0" w14:textId="77777777" w:rsidR="003F4392" w:rsidRDefault="00795AC8">
      <w:pPr>
        <w:pStyle w:val="Ttulo2"/>
        <w:jc w:val="left"/>
      </w:pPr>
      <w:bookmarkStart w:id="6" w:name="_Toc238672053"/>
      <w:bookmarkStart w:id="7" w:name="_Toc1718107127"/>
      <w:bookmarkStart w:id="8" w:name="_Toc239091552"/>
      <w:r>
        <w:t>2.1 Geral</w:t>
      </w:r>
      <w:bookmarkEnd w:id="6"/>
      <w:bookmarkEnd w:id="7"/>
      <w:bookmarkEnd w:id="8"/>
    </w:p>
    <w:p w14:paraId="12125822" w14:textId="77777777" w:rsidR="003F4392" w:rsidRDefault="003F4392"/>
    <w:p w14:paraId="7B57A8D4" w14:textId="24EE8393" w:rsidR="003F4392" w:rsidRDefault="00795AC8" w:rsidP="00785727">
      <w:pPr>
        <w:spacing w:after="0" w:line="360" w:lineRule="auto"/>
        <w:ind w:firstLine="708"/>
      </w:pPr>
      <w:r>
        <w:t>Desenvolver uma aplicação web visando a compreensão sobre as Tecnologias da Informação, processos, desenvolvimento de sistemas, plano de negócios e empreendedorismo para automatização de tarefas, centralizando e organizando o ciclo completo com o relacionamento com o cliente, favorecendo as tomadas de decisões estratégicas, a produtividade operacional e a qualidade no atendimento ao cliente.</w:t>
      </w:r>
    </w:p>
    <w:p w14:paraId="6D3A534D" w14:textId="77777777" w:rsidR="00785727" w:rsidRDefault="00785727" w:rsidP="00785727">
      <w:pPr>
        <w:spacing w:after="0" w:line="360" w:lineRule="auto"/>
        <w:ind w:firstLine="708"/>
      </w:pPr>
    </w:p>
    <w:p w14:paraId="02D6F8AF" w14:textId="3D7C64A9" w:rsidR="003F4392" w:rsidRDefault="00795AC8" w:rsidP="00ED632B">
      <w:pPr>
        <w:pStyle w:val="Ttulo2"/>
        <w:jc w:val="left"/>
      </w:pPr>
      <w:bookmarkStart w:id="9" w:name="_Toc238672054"/>
      <w:bookmarkStart w:id="10" w:name="_Toc884535813"/>
      <w:bookmarkStart w:id="11" w:name="_Toc239091553"/>
      <w:r>
        <w:t>2.2 Específico</w:t>
      </w:r>
      <w:bookmarkEnd w:id="9"/>
      <w:bookmarkEnd w:id="10"/>
      <w:bookmarkEnd w:id="11"/>
    </w:p>
    <w:p w14:paraId="0C0EFEC2" w14:textId="77777777" w:rsidR="003F4392" w:rsidRDefault="00795AC8" w:rsidP="00B86815">
      <w:pPr>
        <w:spacing w:after="0" w:line="360" w:lineRule="auto"/>
        <w:ind w:firstLine="708"/>
      </w:pPr>
      <w:r>
        <w:t>Realizar o levantamento e a análise do sistema e requisitos como a modelagem dos processos organizacionais, implementação de cadastro, centralizando os clientes, os contratos e serviços, desenvolvendo funcionalidade e recursos que permitem uma estruturação de registros e armazenamento de informações, desenvolvendo uma gestão de projeto integrado para incorporar o controle, organização e acompanhamento do projeto, garantindo um melhor relacionamento entre cliente e instituição, sem dependência de informações fragmentadas, oferecendo uma base de dados confiáveis.</w:t>
      </w:r>
    </w:p>
    <w:p w14:paraId="3AF27542" w14:textId="682E7A57" w:rsidR="00727B49" w:rsidRPr="00ED632B" w:rsidRDefault="00727B49" w:rsidP="00ED632B">
      <w:pPr>
        <w:spacing w:after="0" w:line="360" w:lineRule="auto"/>
        <w:ind w:firstLine="708"/>
        <w:rPr>
          <w:sz w:val="28"/>
          <w:szCs w:val="28"/>
        </w:rPr>
      </w:pPr>
      <w:r>
        <w:t xml:space="preserve">Além de, classificar e documentar os requisitos funcionais e não funcionais da plataforma, considerando as necessidades levantadas junto à instituição, organizar os requisitos de forma estruturada, estabelecendo prioridades, regras de negócio, dependências e critérios necessários para orientar o desenvolvimento da solução, em harmonia com os princípios da engenharia de requisitos apresentados por Sommerville (2015) e Pressman e Maxim (2020). Em adição observar e representar os processos e fluxos de informações envolvidos na organização, utilizando técnicas de modelagem e análise estruturada fundamentadas na abordagem de Yourdon (1989), definindo os módulos e as funcionalidades que deverão compor a NexusDev Platform, estabelecendo suas responsabilidades e dependências. Estabelecendo uma base de requisitos suficientemente estruturada e configurável para orientar as etapas posteriores de arquitetura, desenvolvimento, testes e validação da NexusDev Platform.</w:t>
      </w:r>
    </w:p>
    <w:p w14:paraId="67A0198F" w14:textId="08F0595C" w:rsidR="003F4392" w:rsidRDefault="00795AC8" w:rsidP="00B67272">
      <w:pPr>
        <w:pStyle w:val="Ttulo1"/>
      </w:pPr>
      <w:bookmarkStart w:id="12" w:name="_Toc238672055"/>
      <w:bookmarkStart w:id="13" w:name="_Toc478250343"/>
      <w:bookmarkStart w:id="14" w:name="_Toc239091554"/>
      <w:r>
        <w:lastRenderedPageBreak/>
        <w:t>3 JUSTIFICATIVA</w:t>
      </w:r>
      <w:bookmarkEnd w:id="12"/>
      <w:bookmarkEnd w:id="13"/>
      <w:bookmarkEnd w:id="14"/>
    </w:p>
    <w:p w14:paraId="7183DE8D" w14:textId="77777777" w:rsidR="004C5E84" w:rsidRDefault="00FF2D3E" w:rsidP="004C5E84">
      <w:pPr>
        <w:spacing w:before="100" w:beforeAutospacing="1" w:after="100" w:afterAutospacing="1" w:line="360" w:lineRule="auto"/>
        <w:ind w:firstLine="708"/>
      </w:pPr>
      <w:r>
        <w:rPr>
          <w:color w:val="auto"/>
          <w:lang w:eastAsia="pt-BR"/>
        </w:rPr>
        <w:t xml:space="preserve">Uma aplicação web reúne dados, informações e funcionalidades disponibilizados por meio da internet, permitindo o acesso aos usuários através de navegadores. Essas aplicações utilizam tecnologias como o HTTP e o HTML para estruturar e disponibilizar conteúdos de forma acessível e interativa. </w:t>
      </w:r>
      <w:r>
        <w:t xml:space="preserve">A priori, os sites – também intitulados de sítios eletrônicos – possuem fundamental importância na estrutura social contemporânea, uma vez que impacta diretamente o coletivo, ao se consolidarem como essencial ferramenta para fonte pesquisa e disponibilização das informações além de democratização das mesmas. </w:t>
      </w:r>
    </w:p>
    <w:p w14:paraId="22637811" w14:textId="77777777" w:rsidR="004C5E84" w:rsidRDefault="00795AC8" w:rsidP="004C5E84">
      <w:pPr>
        <w:spacing w:before="100" w:beforeAutospacing="1" w:after="100" w:afterAutospacing="1" w:line="360" w:lineRule="auto"/>
        <w:ind w:firstLine="708"/>
        <w:rPr>
          <w:color w:val="auto"/>
          <w:lang w:eastAsia="pt-BR"/>
        </w:rPr>
      </w:pPr>
      <w:r>
        <w:t xml:space="preserve">Assim, possuem papel relevante na sociedade contemporânea ao ampliarem o acesso à informação e possibilitarem a comunicação e a interação entre indivíduos e organizações. Nesse contexto, a presença digital contribui para fortalecer o relacionamento com os usuários e ampliar a atuação das instituições no ambiente virtual.</w:t>
      </w:r>
      <w:r>
        <w:rPr>
          <w:color w:val="auto"/>
          <w:lang w:eastAsia="pt-BR"/>
        </w:rPr>
        <w:t xml:space="preserve"> Os websites contribuem para a visibilidade e a comunicação das organizações com seus usuários. Segundo Nielsen (2000, p. 14), o website pode constituir a principal interface entre empresa e cliente, reunindo funções de comunicação, apresentação e relacionamento. Dessa forma, uma presença digital estruturada pode contribuir para fortalecer a imagem da organização, ampliar sua visibilidade e facilitar o acesso dos usuários às informações e serviços oferecidos.</w:t>
      </w:r>
    </w:p>
    <w:p w14:paraId="769390D4" w14:textId="47DA7265" w:rsidR="004C5E84" w:rsidRPr="004C5E84" w:rsidRDefault="00E443CD" w:rsidP="004C5E84">
      <w:pPr>
        <w:spacing w:before="100" w:beforeAutospacing="1" w:after="100" w:afterAutospacing="1" w:line="360" w:lineRule="auto"/>
        <w:ind w:firstLine="708"/>
        <w:rPr>
          <w:color w:val="auto"/>
          <w:lang w:eastAsia="pt-BR"/>
        </w:rPr>
      </w:pPr>
      <w:r>
        <w:t xml:space="preserve">O módulo então será estruturado a partir das necessidades identificadas no diagnóstico realizado na empresa, aplicando conceitos de transformação digital, engenharia de requisitos, análise e desenvolvimento de sistemas. A solução busca organizar os dados de leads, acompanhar o funil comercial, possibilitar sua conversão em clientes e estabelecer a relação com o gerenciamento de projetos. As informações levantadas foram transformadas em requisitos, modelos e documentos, considerando perfis de usuários, regras de negócio, permissões e requisitos funcionais e não funcionais. Dessa forma, o levantamento e a especificação dos requisitos orientam a modelagem e o desenvolvimento da NexusDev Platform, garantindo maior organização e rastreabilidade das decisões do projeto.</w:t>
      </w:r>
    </w:p>
    <w:p w14:paraId="2F6A3C22" w14:textId="20A4C22E" w:rsidR="00692E11" w:rsidRPr="004C5E84" w:rsidRDefault="00692E11" w:rsidP="004C5E84">
      <w:pPr>
        <w:pStyle w:val="NormalWeb"/>
        <w:spacing w:line="360" w:lineRule="auto"/>
        <w:ind w:firstLine="708"/>
        <w:rPr>
          <w:rFonts w:ascii="Arial" w:hAnsi="Arial" w:cs="Arial"/>
          <w:color w:val="auto"/>
        </w:rPr>
      </w:pPr>
      <w:r>
        <w:rPr>
          <w:rFonts w:ascii="Arial" w:hAnsi="Arial" w:cs="Arial"/>
        </w:rPr>
        <w:t xml:space="preserve">O desenvolvimento do pr</w:t>
      </w:r>
      <w:r>
        <w:rPr>
          <w:rFonts w:ascii="Arial" w:hAnsi="Arial" w:cs="Arial"/>
          <w:color w:val="auto"/>
        </w:rPr>
        <w:t xml:space="preserve">ojeto parte da necessidade de uma plataforma capaz de integrar informações de clientes e leads, acompanhar o processo comercial, </w:t>
        <w:lastRenderedPageBreak/>
        <w:t>preservar o histórico das interações e relacionar a conversão comercial à gestão de projetos. Dessa forma, a solução busca ampliar a organização, a transparência das informações e a eficiência dos processos operacionais.</w:t>
      </w:r>
    </w:p>
    <w:p w14:paraId="06EC92F8" w14:textId="07A0C577" w:rsidR="00CF2360" w:rsidRPr="00CF2360" w:rsidRDefault="00CF2360" w:rsidP="00B67272">
      <w:pPr>
        <w:pStyle w:val="Ttulo1"/>
      </w:pPr>
      <w:bookmarkStart w:id="15" w:name="_Toc238672056"/>
      <w:bookmarkStart w:id="16" w:name="_Toc1957538117"/>
      <w:bookmarkStart w:id="17" w:name="_Toc239091555"/>
      <w:r>
        <w:t>4 PROBLEMAS IDENTIFICADOS NOS PROCESSOS ATUAIS</w:t>
      </w:r>
      <w:bookmarkEnd w:id="15"/>
      <w:bookmarkEnd w:id="16"/>
      <w:bookmarkEnd w:id="17"/>
    </w:p>
    <w:p w14:paraId="3CCEE34D" w14:textId="77777777" w:rsidR="003F4392" w:rsidRDefault="00795AC8">
      <w:pPr>
        <w:spacing w:after="0" w:line="360" w:lineRule="auto"/>
        <w:ind w:firstLine="708"/>
      </w:pPr>
      <w:r>
        <w:t>A necessidade de desenvolvimento da plataforma integrada e de melhoria na eficiência operacional, conforme supracitado, fundamenta-se no mapeamento e na análise da situação atual (AS-IS) da Cristal Soluções de Software. Esse diagnóstico evidenciou que dados relacionados a clientes, contratos, demandas e serviços transitam por múltiplos setores organizacionais, exigindo um fluxo constante de comunicação interna. Embora essa dinâmica viabilize a execução básica das atividades, a descentralização das informações fragmenta os registros, elevando a complexidade no rastreamento de solicitações e limitando a visibilidade gerencial sobre o andamento dos projetos.</w:t>
      </w:r>
    </w:p>
    <w:p w14:paraId="67F2C515" w14:textId="77777777" w:rsidR="003F4392" w:rsidRDefault="00795AC8">
      <w:pPr>
        <w:spacing w:after="0" w:line="360" w:lineRule="auto"/>
        <w:ind w:firstLine="708"/>
      </w:pPr>
      <w:r>
        <w:t>De maneira mais crítica, observou-se que os macroprocessos de Clientes e Vendas, Planejamento e Orçamento, e Pós-Venda operam sob forte dependência dessa transferência descentralizada de dados entre departamentos. Esse cenário torna o fluxo de trabalho suscetível a:  Ocorrências frequentes de retrabalho; Atrasos na atualização de indicadores e históricos; Dificuldades operacionais no monitoramento em tempo real das demandas. À medida que o volume de contratos e demandas da organização se expande, a ausência de um ecossistema centralizado compromete diretamente a agilidade na tomada de decisões estratégicas e a celeridade na prestação dos serviços.</w:t>
      </w:r>
    </w:p>
    <w:p w14:paraId="677F94BD" w14:textId="77777777" w:rsidR="003F4392" w:rsidRDefault="00795AC8">
      <w:pPr>
        <w:spacing w:after="0" w:line="360" w:lineRule="auto"/>
        <w:ind w:firstLine="708"/>
      </w:pPr>
      <w:r>
        <w:t xml:space="preserve">Diante desse cenário, a análise dos fluxos vigentes confirmou oportunidades latentes de melhoria voltadas à integração de sistemas e à padronização de rotinas. Como destacam Pradella, Furtado e Kipper (2016), a modelagem de processos é um instrumento indispensável para desvendar o funcionamento organizacional, fornecendo o arcabouço necessário para a identificação precisa de falhas, gargalos e possibilidades de aperfeiçoamento. Desse modo, o diagnóstico realizado não apenas justifica as especificações técnicas da aplicação web proposta, mas também fornece o embasamento prático para a aplicação das disciplinas de gerenciamento que serão detalhadas a seguir.</w:t>
      </w:r>
    </w:p>
    <w:p w14:paraId="2479F5E5" w14:textId="77777777" w:rsidR="003F4392" w:rsidRDefault="003F4392">
      <w:pPr>
        <w:spacing w:line="360" w:lineRule="auto"/>
        <w:ind w:firstLine="708"/>
      </w:pPr>
    </w:p>
    <w:p w14:paraId="736EA980" w14:textId="3DC40BB2" w:rsidR="003F4392" w:rsidRDefault="00CF2360" w:rsidP="00B67272">
      <w:pPr>
        <w:pStyle w:val="Ttulo1"/>
      </w:pPr>
      <w:bookmarkStart w:id="18" w:name="_Toc238672057"/>
      <w:bookmarkStart w:id="19" w:name="_Toc14071082"/>
      <w:bookmarkStart w:id="20" w:name="_Toc239091556"/>
      <w:r>
        <w:lastRenderedPageBreak/>
        <w:t>5 BUSINESS PROCESS MANAGEMENT (BPM)</w:t>
      </w:r>
      <w:bookmarkEnd w:id="18"/>
      <w:bookmarkEnd w:id="19"/>
      <w:bookmarkEnd w:id="20"/>
    </w:p>
    <w:p w14:paraId="7C396699" w14:textId="77777777" w:rsidR="00892AC7" w:rsidRDefault="00892AC7" w:rsidP="00892AC7">
      <w:pPr>
        <w:spacing w:after="0" w:line="360" w:lineRule="auto"/>
        <w:ind w:firstLine="708"/>
      </w:pPr>
      <w:r>
        <w:t>Nesse contexto, torna-se necessário investigar e mapear as tarefas e atividades atuais e futuras da organização, utilizando o BPM (</w:t>
      </w:r>
      <w:r>
        <w:rPr>
          <w:rStyle w:val="nfase"/>
        </w:rPr>
        <w:t xml:space="preserve">Business Process Management</w:t>
      </w:r>
      <w:r>
        <w:t xml:space="preserve">) como abordagem para o gerenciamento e aprimoramento dos processos. O BPM permite analisar e aprimorar estruturas e processos organizacionais, possibilitando sua simplificação e automação para melhorar o desempenho (Waszkowski; Nowicki, 2020). Segundo o BPM CBOK, os processos são constituídos por atividades inter-relacionadas voltadas à solução de uma necessidade específica (ABPMP, 2013).</w:t>
      </w:r>
    </w:p>
    <w:p w14:paraId="3423D22F" w14:textId="6F4D1C09" w:rsidR="00892AC7" w:rsidRDefault="00795AC8" w:rsidP="00892AC7">
      <w:pPr>
        <w:spacing w:after="0" w:line="360" w:lineRule="auto"/>
        <w:ind w:firstLine="708"/>
      </w:pPr>
      <w:r>
        <w:t xml:space="preserve">Dessa forma, para inserção e implementação do BPM,  nota-se a importância da organização e da modelagem dos processos a serem executados para garantir a visibilidade, responsabilidade e a capacidade de adaptação dos processos para aperfeiçoamento, pressupondo que através da unificação e consolidação de gestão dos resultados e controle e gerenciamento dos processos, o que</w:t>
      </w:r>
      <w:bookmarkStart w:id="21" w:name="_Toc238672058"/>
      <w:bookmarkStart w:id="22" w:name="_Toc2084951979"/>
      <w:bookmarkStart w:id="23" w:name="_Toc239091557"/>
      <w:r>
        <w:t xml:space="preserve"> segundo a ABPMP (2013), o BPM integra objetivos organizacionais às necessidades dos clientes por meio da análise, modelagem e gerenciamento dos processos, favorecendo sua padronização, visibilidade e aperfeiçoamento contínuo</w:t>
      </w:r>
    </w:p>
    <w:p w14:paraId="4DDFE9EE" w14:textId="65882C99" w:rsidR="003F4392" w:rsidRDefault="00CF2360" w:rsidP="00892AC7">
      <w:pPr>
        <w:pStyle w:val="Ttulo1"/>
      </w:pPr>
      <w:r>
        <w:t>6 MODELAGEM DE PROCESSOS E O BPMN</w:t>
      </w:r>
      <w:bookmarkEnd w:id="21"/>
      <w:bookmarkEnd w:id="22"/>
      <w:bookmarkEnd w:id="23"/>
    </w:p>
    <w:p w14:paraId="1DD470C5" w14:textId="7C7F07E2" w:rsidR="00B67272" w:rsidRPr="00B67272" w:rsidRDefault="00B67272" w:rsidP="00B67272">
      <w:pPr>
        <w:spacing w:before="100" w:beforeAutospacing="1" w:after="100" w:afterAutospacing="1" w:line="360" w:lineRule="auto"/>
        <w:ind w:firstLine="708"/>
        <w:rPr>
          <w:color w:val="auto"/>
          <w:lang w:eastAsia="pt-BR"/>
        </w:rPr>
      </w:pPr>
      <w:bookmarkStart w:id="24" w:name="_Toc238672059"/>
      <w:bookmarkStart w:id="25" w:name="_Toc462326832"/>
      <w:bookmarkStart w:id="26" w:name="_Toc239091558"/>
      <w:r>
        <w:rPr>
          <w:color w:val="auto"/>
          <w:lang w:eastAsia="pt-BR"/>
        </w:rPr>
        <w:t>A modelagem de processos contribui para a análise e a otimização das atividades organizacionais, permitindo representar seus fluxos e identificar oportunidades de melhoria. Nesse contexto, destaca-se o BPMN (</w:t>
      </w:r>
      <w:r>
        <w:rPr>
          <w:i/>
          <w:iCs/>
          <w:color w:val="auto"/>
          <w:lang w:eastAsia="pt-BR"/>
        </w:rPr>
        <w:t xml:space="preserve">Business Process Model and Notation</w:t>
      </w:r>
      <w:r>
        <w:rPr>
          <w:color w:val="auto"/>
          <w:lang w:eastAsia="pt-BR"/>
        </w:rPr>
        <w:t xml:space="preserve">), uma notação padronizada para representação de processos de negócio, composta por elementos gráficos que permitem representar atividades, eventos, fluxos e interações entre participantes (ABPMP, 2013; OBJECT MANAGEMENT GROUP, 2013). Facilitando a compreensão dos processos e contribuindo para a identificação de gargalos, redundâncias e possibilidades de aprimoramento (Enríquez; Troyano; Romero-Moreno, 2019).</w:t>
      </w:r>
    </w:p>
    <w:p w14:paraId="79F6F819" w14:textId="77777777" w:rsidR="00B67272" w:rsidRPr="00B67272" w:rsidRDefault="00B67272" w:rsidP="00B67272">
      <w:pPr>
        <w:spacing w:before="100" w:beforeAutospacing="1" w:after="100" w:afterAutospacing="1" w:line="360" w:lineRule="auto"/>
        <w:ind w:firstLine="708"/>
        <w:rPr>
          <w:color w:val="auto"/>
          <w:lang w:eastAsia="pt-BR"/>
        </w:rPr>
      </w:pPr>
      <w:r>
        <w:rPr>
          <w:color w:val="auto"/>
          <w:lang w:eastAsia="pt-BR"/>
        </w:rPr>
        <w:t xml:space="preserve">A representação dos processos atuais (AS-IS) e futuros (TO-BE) permite comparar o funcionamento existente com a proposta de melhoria, apoiando a definição de fluxos, responsabilidades e regras de negócio. Dessa forma, a </w:t>
        <w:lastRenderedPageBreak/>
        <w:t>modelagem fornece uma base para compreender as necessidades da organização e orientar o desenvolvimento de soluções alinhadas aos seus processos.</w:t>
      </w:r>
    </w:p>
    <w:p w14:paraId="74AD580A" w14:textId="4563036F" w:rsidR="00B34CB5" w:rsidRPr="00B34CB5" w:rsidRDefault="00CF2360" w:rsidP="00482FA1">
      <w:pPr>
        <w:pStyle w:val="Ttulo2"/>
        <w:jc w:val="left"/>
      </w:pPr>
      <w:r>
        <w:t xml:space="preserve">6.1 As-Is e os processos atuais</w:t>
      </w:r>
      <w:bookmarkEnd w:id="24"/>
      <w:bookmarkEnd w:id="25"/>
      <w:bookmarkEnd w:id="26"/>
    </w:p>
    <w:p w14:paraId="3917809A" w14:textId="623E7613" w:rsidR="003F4392" w:rsidRDefault="00795AC8">
      <w:pPr>
        <w:spacing w:after="0" w:line="360" w:lineRule="auto"/>
        <w:ind w:firstLine="708"/>
      </w:pPr>
      <w:r>
        <w:t xml:space="preserve">Considerando então a complexidade e abrangência dos processos modelado, optou-se pela sua decomposição em subprocessos, de modo a favorecer o entendimento e a análise de suas tarefas. A Figura 4 apresenta a visão macro e integrada do fluxo operacional da organização e das interações entre setores com o mapeamento dos processos atuais (AS-IS). Em adição a isto, as Figuras 5, 6 e 7 apresentam o detalhamento dos subprocessos, evidenciando as atividades praticadas, os responsáveis pelo desenvolvimento e seus pontos de tomada de decisão ao longo do gerenciamento dos processos e do fluxo estabelecido. </w:t>
      </w:r>
    </w:p>
    <w:p w14:paraId="7993071A" w14:textId="77777777" w:rsidR="000B7335" w:rsidRDefault="00591014">
      <w:pPr>
        <w:pStyle w:val="Legenda"/>
        <w:keepNext/>
        <w:spacing w:before="120" w:after="60"/>
        <w:jc w:val="center"/>
      </w:pPr>
      <w:r>
        <w:lastRenderedPageBreak/>
        <w:t>Figura 4 - Modelo de BPMN dos processos atuais (AS-IS)</w:t>
      </w:r>
    </w:p>
    <w:p w14:paraId="18846A82" w14:textId="77777777" w:rsidR="000B7335" w:rsidRDefault="00591014">
      <w:pPr>
        <w:spacing w:before="60" w:after="60" w:line="240" w:lineRule="auto"/>
        <w:jc w:val="center"/>
      </w:pPr>
      <w:r>
        <w:rPr>
          <w:noProof/>
        </w:rPr>
        <w:drawing>
          <wp:inline distT="0" distB="0" distL="0" distR="0" wp14:anchorId="51DF9CA0" wp14:editId="0A889A1E">
            <wp:extent cx="8077835" cy="5735320"/>
            <wp:effectExtent l="9208" t="0" r="8572" b="8573"/>
            <wp:docPr id="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rotWithShape="1">
                    <a:blip r:embed="rId10"/>
                    <a:srcRect r="26500"/>
                    <a:stretch/>
                  </pic:blipFill>
                  <pic:spPr bwMode="auto">
                    <a:xfrm rot="5400000">
                      <a:off x="0" y="0"/>
                      <a:ext cx="8077835" cy="5735320"/>
                    </a:xfrm>
                    <a:prstGeom prst="rect">
                      <a:avLst/>
                    </a:prstGeom>
                    <a:ln>
                      <a:noFill/>
                    </a:ln>
                  </pic:spPr>
                </pic:pic>
              </a:graphicData>
            </a:graphic>
          </wp:inline>
        </w:drawing>
      </w:r>
    </w:p>
    <w:p w14:paraId="2AF6ACA8" w14:textId="77777777" w:rsidR="003F4392" w:rsidRDefault="00795AC8">
      <w:pPr>
        <w:pStyle w:val="Legenda"/>
        <w:spacing w:before="60" w:after="240"/>
        <w:jc w:val="center"/>
      </w:pPr>
      <w:r>
        <w:t>Fonte: Elaborado pelos autores com base em dados da empresa (2026).</w:t>
      </w:r>
    </w:p>
    <w:p w14:paraId="544A820C" w14:textId="77777777" w:rsidR="003F4392" w:rsidRDefault="00B34CB5">
      <w:pPr>
        <w:spacing w:after="0" w:line="360" w:lineRule="auto"/>
        <w:ind w:firstLine="708"/>
      </w:pPr>
      <w:r>
        <w:lastRenderedPageBreak/>
        <w:t>Para compreensão de forma mais detalhada e para uma melhor visualização do fluxo atual das modelagens do processo AS-IS referente aos setores de Cliente e Vendas, tendo em vista que os referidos setores permitem a identificação de necessidades, obtém um levantamento inicial de requisitos e coleta de informações de base para as etapas seguintes, e que por fim alinham os objetivos do cliente e as soluções sugeridas pela organização. O modelo permite a visualização de tais processos e a interação entre os setores envolvidos com as respectivas atividades desde o primeiro contato do cliente até a formalização e realização do contrato. Em continuidade à análise e mapeamento dos processos, a Figura 5 apresenta as etapas posteriores, sendo elas o processo de Clientes e Vendas, e suas interações entre os demais setores após a formalização do contrato, permitindo visualizar o andamento e a sequência de atividades realizadas.</w:t>
      </w:r>
    </w:p>
    <w:p w14:paraId="496BD81B" w14:textId="77777777" w:rsidR="000B7335" w:rsidRDefault="00591014">
      <w:pPr>
        <w:pStyle w:val="Legenda"/>
        <w:keepNext/>
        <w:spacing w:before="120" w:after="60"/>
        <w:jc w:val="center"/>
      </w:pPr>
      <w:r>
        <w:t>Figura 5 - Processo de Clientes e Vendas (AS-IS)</w:t>
      </w:r>
    </w:p>
    <w:p w14:paraId="494E642B" w14:textId="77777777" w:rsidR="000B7335" w:rsidRDefault="00591014">
      <w:pPr>
        <w:spacing w:before="60" w:after="60" w:line="240" w:lineRule="auto"/>
        <w:jc w:val="center"/>
      </w:pPr>
      <w:r>
        <w:rPr>
          <w:noProof/>
        </w:rPr>
        <w:drawing>
          <wp:inline distT="0" distB="0" distL="0" distR="0" wp14:anchorId="358D2B45" wp14:editId="03C1BCA7">
            <wp:extent cx="5761990" cy="2162175"/>
            <wp:effectExtent l="0" t="0" r="0" b="9525"/>
            <wp:docPr id="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rotWithShape="1">
                    <a:blip r:embed="rId11"/>
                    <a:srcRect r="2953"/>
                    <a:stretch/>
                  </pic:blipFill>
                  <pic:spPr bwMode="auto">
                    <a:xfrm>
                      <a:off x="0" y="0"/>
                      <a:ext cx="5761990" cy="2162175"/>
                    </a:xfrm>
                    <a:prstGeom prst="rect">
                      <a:avLst/>
                    </a:prstGeom>
                    <a:ln>
                      <a:noFill/>
                    </a:ln>
                  </pic:spPr>
                </pic:pic>
              </a:graphicData>
            </a:graphic>
          </wp:inline>
        </w:drawing>
      </w:r>
    </w:p>
    <w:p w14:paraId="5F658FB9" w14:textId="77777777" w:rsidR="003F4392" w:rsidRDefault="00795AC8">
      <w:pPr>
        <w:pStyle w:val="Legenda"/>
        <w:spacing w:before="60" w:after="240"/>
        <w:jc w:val="center"/>
        <w:rPr>
          <w:szCs w:val="24"/>
        </w:rPr>
      </w:pPr>
      <w:r>
        <w:t>Fonte: Elaborado pelos autores com base em dados da empresa (2026).</w:t>
      </w:r>
    </w:p>
    <w:p w14:paraId="56479EB2" w14:textId="77777777" w:rsidR="003F4392" w:rsidRDefault="00795AC8">
      <w:pPr>
        <w:spacing w:after="0" w:line="360" w:lineRule="auto"/>
        <w:ind w:firstLine="708"/>
      </w:pPr>
      <w:r>
        <w:t>Diante do apresentado e após aprovação e conclusão comercial da proposta pelo cliente, o processo então avança, seguindo para a etapa de Planejamento e Orçamento, onde através das informações levantadas e coletadas são realizadas as atividades de análise detalhada dos requisitos necessários para continuidade, permitindo a definição do escopo do projeto, hipótese de recursos materiais e imateriais e composição de um planejamento mais eficiente e preciso para a execução da etapa de desenvolvimento, realçando os pontos de decisão existentes e os respectivos responsáveis nesta etapa do projeto.</w:t>
      </w:r>
    </w:p>
    <w:p w14:paraId="14A0017C" w14:textId="77777777" w:rsidR="000B7335" w:rsidRDefault="00591014">
      <w:pPr>
        <w:pStyle w:val="Legenda"/>
        <w:keepNext/>
        <w:spacing w:before="120" w:after="60"/>
        <w:jc w:val="center"/>
      </w:pPr>
      <w:r>
        <w:lastRenderedPageBreak/>
        <w:t>Figura 6 - Processo de Planejamento e Orçamento (AS-IS)</w:t>
      </w:r>
    </w:p>
    <w:p w14:paraId="5965BE53" w14:textId="77777777" w:rsidR="000B7335" w:rsidRDefault="00591014">
      <w:pPr>
        <w:spacing w:before="60" w:after="60" w:line="240" w:lineRule="auto"/>
        <w:jc w:val="center"/>
      </w:pPr>
      <w:r>
        <w:rPr>
          <w:noProof/>
        </w:rPr>
        <w:drawing>
          <wp:inline distT="0" distB="0" distL="0" distR="0" wp14:anchorId="3A6F0A31" wp14:editId="50E6C421">
            <wp:extent cx="5753735" cy="1863090"/>
            <wp:effectExtent l="0" t="0" r="0" b="3810"/>
            <wp:docPr id="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a:picLocks noChangeAspect="1"/>
                    </pic:cNvPicPr>
                  </pic:nvPicPr>
                  <pic:blipFill rotWithShape="1">
                    <a:blip r:embed="rId12"/>
                    <a:srcRect r="3540"/>
                    <a:stretch/>
                  </pic:blipFill>
                  <pic:spPr bwMode="auto">
                    <a:xfrm>
                      <a:off x="0" y="0"/>
                      <a:ext cx="5763960" cy="1866617"/>
                    </a:xfrm>
                    <a:prstGeom prst="rect">
                      <a:avLst/>
                    </a:prstGeom>
                    <a:ln>
                      <a:noFill/>
                    </a:ln>
                  </pic:spPr>
                </pic:pic>
              </a:graphicData>
            </a:graphic>
          </wp:inline>
        </w:drawing>
      </w:r>
    </w:p>
    <w:p w14:paraId="2F434C8C" w14:textId="77777777" w:rsidR="003F4392" w:rsidRDefault="00B34CB5">
      <w:pPr>
        <w:pStyle w:val="Legenda"/>
        <w:spacing w:before="60" w:after="240"/>
        <w:jc w:val="center"/>
      </w:pPr>
      <w:r>
        <w:t>Fonte: Elaborado pelos autores com base em dados da empresa (2026).</w:t>
      </w:r>
    </w:p>
    <w:p w14:paraId="43DC5AE5" w14:textId="552285C4" w:rsidR="003F4392" w:rsidRDefault="00795AC8">
      <w:pPr>
        <w:spacing w:after="0" w:line="360" w:lineRule="auto"/>
        <w:ind w:firstLine="708"/>
      </w:pPr>
      <w:r>
        <w:t xml:space="preserve">Dessa forma, a Figura 6 retrata a etapa em que as informações obtidas anteriormente são analisadas para definir o escopo do projeto, com esta análise como base, também são pressupostas as estimativas de prazo e recursos necessário para o cumprimento das tarefas, além da composição do cronograma e diretrizes que servirão de base para o desenvolvimento da solução e garantiram a organização uma maior previsibilidade até a entrega do projeto.</w:t>
      </w:r>
    </w:p>
    <w:p w14:paraId="7797DA54" w14:textId="753EF347" w:rsidR="003F4392" w:rsidRDefault="00795AC8">
      <w:pPr>
        <w:spacing w:after="0" w:line="360" w:lineRule="auto"/>
        <w:ind w:firstLine="708"/>
      </w:pPr>
      <w:r>
        <w:t xml:space="preserve">Ademais, após tais constituições como conclusão tem-se o pós-venda para manutenções que possam surgir na interação cliente e empresa após a entrega da solução, para assegurar que a qualidade e continuidade dos serviços continuem acontecendo, oferecendo suporte e acompanhamento técnico, buscando atender as demandas necessárias, fortalecendo a imagem da empresa e gerando novas oportunidades. Com este objetivo, a figura 7 mostra o modelo no processo de pós-venda (AS-IS), relatando interações após a entrega do projeto e por conseguinte das ademais atividades e tarefas solicitadas durante a utilização do programa implementado. </w:t>
      </w:r>
    </w:p>
    <w:p w14:paraId="179FD23D" w14:textId="77777777" w:rsidR="000B7335" w:rsidRDefault="00591014">
      <w:pPr>
        <w:pStyle w:val="Legenda"/>
        <w:keepNext/>
        <w:spacing w:before="120" w:after="60"/>
        <w:jc w:val="center"/>
      </w:pPr>
      <w:r>
        <w:t>Figura 7 - Processo de Pós-venda (AS-IS)</w:t>
      </w:r>
    </w:p>
    <w:p w14:paraId="69511C3D" w14:textId="77777777" w:rsidR="000B7335" w:rsidRDefault="00591014">
      <w:pPr>
        <w:spacing w:before="60" w:after="60" w:line="240" w:lineRule="auto"/>
        <w:jc w:val="center"/>
      </w:pPr>
      <w:r>
        <w:rPr>
          <w:noProof/>
        </w:rPr>
        <w:drawing>
          <wp:inline distT="0" distB="0" distL="0" distR="0" wp14:anchorId="3FFF0705" wp14:editId="35BD2D46">
            <wp:extent cx="5753735" cy="991870"/>
            <wp:effectExtent l="0" t="0" r="0" b="0"/>
            <wp:docPr id="1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pic:cNvPicPr>
                  </pic:nvPicPr>
                  <pic:blipFill rotWithShape="1">
                    <a:blip r:embed="rId13"/>
                    <a:stretch/>
                  </pic:blipFill>
                  <pic:spPr bwMode="auto">
                    <a:xfrm>
                      <a:off x="0" y="0"/>
                      <a:ext cx="5753735" cy="991870"/>
                    </a:xfrm>
                    <a:prstGeom prst="rect">
                      <a:avLst/>
                    </a:prstGeom>
                  </pic:spPr>
                </pic:pic>
              </a:graphicData>
            </a:graphic>
          </wp:inline>
        </w:drawing>
      </w:r>
    </w:p>
    <w:p w14:paraId="67B54532" w14:textId="77777777" w:rsidR="003F4392" w:rsidRDefault="00795AC8">
      <w:pPr>
        <w:pStyle w:val="Legenda"/>
        <w:spacing w:before="60" w:after="240"/>
        <w:jc w:val="center"/>
        <w:rPr>
          <w:szCs w:val="24"/>
        </w:rPr>
      </w:pPr>
      <w:r>
        <w:t>Fonte: Elaborado pelos autores com base em dados da empresa (2026).</w:t>
      </w:r>
    </w:p>
    <w:p w14:paraId="36ECAD2F" w14:textId="5CBF1506" w:rsidR="005F0A91" w:rsidRDefault="00795AC8" w:rsidP="00B44492">
      <w:pPr>
        <w:spacing w:after="0" w:line="360" w:lineRule="auto"/>
        <w:ind w:firstLine="708"/>
      </w:pPr>
      <w:r>
        <w:t xml:space="preserve">Em síntese, com a apresentação da modelagem BPMN atual dos processos, permite-se uma análise e entendimento dos fluxos de atividades e rotinas organizacionais exercidas pela empresa, bem como as interações e composições dos </w:t>
        <w:lastRenderedPageBreak/>
        <w:t>demais setores. O mapeamento contribui para compreensão dos pontos de controle e das responsabilidades de cada repartição, fornecendo subsidio para elaboração de propostas de melhoria capazes de agregar maior valor aos serviços que serão prestados pela empresa, tendo em vista que com tal embasamento torna-se possível o desenvolvimento de um modelo futuro (TO-BE) mais alinhado às necessidades estratégicas e aos objetivos da instituição.</w:t>
      </w:r>
    </w:p>
    <w:p w14:paraId="5532FBA4" w14:textId="02878E39" w:rsidR="00B34CB5" w:rsidRDefault="00CF2360" w:rsidP="00482FA1">
      <w:pPr>
        <w:pStyle w:val="Ttulo2"/>
        <w:jc w:val="left"/>
      </w:pPr>
      <w:bookmarkStart w:id="27" w:name="_Toc238672060"/>
      <w:bookmarkStart w:id="28" w:name="_Toc801385750"/>
      <w:bookmarkStart w:id="29" w:name="_Toc239091559"/>
      <w:r>
        <w:t xml:space="preserve">6.2 To-Be e o desenvolvimento futuro</w:t>
      </w:r>
      <w:bookmarkEnd w:id="27"/>
      <w:bookmarkEnd w:id="28"/>
      <w:bookmarkEnd w:id="29"/>
    </w:p>
    <w:p w14:paraId="1FECB60B" w14:textId="0FA4E2BB" w:rsidR="00B34CB5" w:rsidRPr="00A40490" w:rsidRDefault="00A40490" w:rsidP="00A40490">
      <w:pPr>
        <w:spacing w:after="0" w:line="360" w:lineRule="auto"/>
        <w:ind w:firstLine="708"/>
      </w:pPr>
      <w:r>
        <w:t xml:space="preserve">Neste contexto, a modelagem TO-BE representa uma etapa importante para a construção de uma solução e de objetivos alinhados às necessidades da empresa, servindo como base para o desenvolvimento de possibilidades futuras. Após a análise dos procedimentos atuais e a identificação das possibilidades de melhoria, foi desenvolvida a modelagem dos processos futuros (TO-BE), com o objetivo de apresentar uma proposta otimizada para a execução das atividades. Buscando minimizar as dificuldades observadas durante o levantamento dos processos, promovendo maior interação e controle das informações geradas, permitindo que informações relacionadas a clientes, contratos, projetos e serviços estejam concentradas em um único ambiente. </w:t>
      </w:r>
    </w:p>
    <w:p w14:paraId="57109A50" w14:textId="42AC0816" w:rsidR="005F0A91" w:rsidRDefault="00A40490" w:rsidP="005F0A91">
      <w:pPr>
        <w:spacing w:after="0" w:line="360" w:lineRule="auto"/>
        <w:ind w:firstLine="708"/>
      </w:pPr>
      <w:r>
        <w:t xml:space="preserve">Ademais, visando melhorar a comunicação entre os setores, garantindo que os dados necessários para a execução das atividades estejam disponíveis de maneira acessível, padronizando os procedimentos internos e aprimorando o fluxo de trabalho, por meio da reorganização das atividades e da utilização da plataforma integrada, proporcionando visibilidade e suporte as tarefas e solicitações. Dessa forma, as Figuras 8 e 9 apresentam o escopo macro dos subprocessos das futuras etapas, evidenciando as possíveis atividades a serem praticadas.</w:t>
      </w:r>
    </w:p>
    <w:p w14:paraId="32FCD27E" w14:textId="77777777" w:rsidR="005F0A91" w:rsidRPr="005F0A91" w:rsidRDefault="005F0A91" w:rsidP="005F0A91">
      <w:pPr>
        <w:spacing w:line="360" w:lineRule="auto"/>
        <w:ind w:firstLine="708"/>
      </w:pPr>
    </w:p>
    <w:p w14:paraId="2824070A" w14:textId="77777777" w:rsidR="000B7335" w:rsidRDefault="00591014">
      <w:pPr>
        <w:pStyle w:val="Legenda"/>
        <w:keepNext/>
        <w:spacing w:before="120" w:after="60"/>
        <w:jc w:val="center"/>
      </w:pPr>
      <w:r>
        <w:lastRenderedPageBreak/>
        <w:t>Figura 8 - Modelo de BPMN TO BE - 1</w:t>
      </w:r>
    </w:p>
    <w:p w14:paraId="092EC741" w14:textId="77777777" w:rsidR="000B7335" w:rsidRDefault="00591014">
      <w:pPr>
        <w:spacing w:before="60" w:after="60" w:line="240" w:lineRule="auto"/>
        <w:jc w:val="center"/>
      </w:pPr>
      <w:r>
        <w:rPr>
          <w:noProof/>
        </w:rPr>
        <w:drawing>
          <wp:inline distT="0" distB="0" distL="0" distR="0" wp14:anchorId="357EA3D5" wp14:editId="565FEE35">
            <wp:extent cx="5721985" cy="2832735"/>
            <wp:effectExtent l="0" t="0" r="0" b="571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662"/>
                    <a:stretch/>
                  </pic:blipFill>
                  <pic:spPr bwMode="auto">
                    <a:xfrm>
                      <a:off x="0" y="0"/>
                      <a:ext cx="5721985" cy="2832735"/>
                    </a:xfrm>
                    <a:prstGeom prst="rect">
                      <a:avLst/>
                    </a:prstGeom>
                    <a:ln>
                      <a:noFill/>
                    </a:ln>
                    <a:extLst>
                      <a:ext uri="{53640926-AAD7-44D8-BBD7-CCE9431645EC}">
                        <a14:shadowObscured xmlns:a14="http://schemas.microsoft.com/office/drawing/2010/main"/>
                      </a:ext>
                    </a:extLst>
                  </pic:spPr>
                </pic:pic>
              </a:graphicData>
            </a:graphic>
          </wp:inline>
        </w:drawing>
      </w:r>
    </w:p>
    <w:p w14:paraId="629EBA10" w14:textId="77777777" w:rsidR="00C878FB" w:rsidRDefault="00C878FB" w:rsidP="00C878FB">
      <w:pPr>
        <w:pStyle w:val="Legenda"/>
        <w:spacing w:before="60" w:after="240"/>
        <w:jc w:val="center"/>
        <w:rPr>
          <w:szCs w:val="24"/>
        </w:rPr>
      </w:pPr>
      <w:r>
        <w:t>Fonte: Elaborado pelos autores (2026).</w:t>
      </w:r>
    </w:p>
    <w:p w14:paraId="7E54F384" w14:textId="77777777" w:rsidR="000B7335" w:rsidRDefault="00591014">
      <w:pPr>
        <w:pStyle w:val="Legenda"/>
        <w:keepNext/>
        <w:spacing w:before="120" w:after="60"/>
        <w:jc w:val="center"/>
      </w:pPr>
      <w:r>
        <w:t>Figura 9 - Modelo de BPMN TO BE - 2</w:t>
      </w:r>
    </w:p>
    <w:p w14:paraId="1C0F0AE3" w14:textId="77777777" w:rsidR="000B7335" w:rsidRDefault="00591014">
      <w:pPr>
        <w:spacing w:before="60" w:after="60" w:line="240" w:lineRule="auto"/>
        <w:jc w:val="center"/>
      </w:pPr>
      <w:r>
        <w:rPr>
          <w:noProof/>
        </w:rPr>
        <w:drawing>
          <wp:inline distT="0" distB="0" distL="0" distR="0" wp14:anchorId="39423A33" wp14:editId="3CBF934A">
            <wp:extent cx="5667375" cy="2447925"/>
            <wp:effectExtent l="0" t="0" r="9525" b="952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1159" t="2161" r="452" b="18503"/>
                    <a:stretch/>
                  </pic:blipFill>
                  <pic:spPr bwMode="auto">
                    <a:xfrm>
                      <a:off x="0" y="0"/>
                      <a:ext cx="5667375" cy="2447925"/>
                    </a:xfrm>
                    <a:prstGeom prst="rect">
                      <a:avLst/>
                    </a:prstGeom>
                    <a:ln>
                      <a:noFill/>
                    </a:ln>
                    <a:extLst>
                      <a:ext uri="{53640926-AAD7-44D8-BBD7-CCE9431645EC}">
                        <a14:shadowObscured xmlns:a14="http://schemas.microsoft.com/office/drawing/2010/main"/>
                      </a:ext>
                    </a:extLst>
                  </pic:spPr>
                </pic:pic>
              </a:graphicData>
            </a:graphic>
          </wp:inline>
        </w:drawing>
      </w:r>
    </w:p>
    <w:p w14:paraId="08216ABA" w14:textId="77777777" w:rsidR="00692E11" w:rsidRPr="00692E11" w:rsidRDefault="00C878FB" w:rsidP="00692E11">
      <w:pPr>
        <w:pStyle w:val="Legenda"/>
        <w:spacing w:before="60" w:after="240"/>
        <w:jc w:val="center"/>
        <w:rPr>
          <w:szCs w:val="24"/>
        </w:rPr>
      </w:pPr>
      <w:r>
        <w:t>Fonte: Elaborado pelos autores (2026).</w:t>
      </w:r>
    </w:p>
    <w:p w14:paraId="24D6BF9B" w14:textId="7A23360F" w:rsidR="00180DDE" w:rsidRPr="00180DDE" w:rsidRDefault="00CF2360" w:rsidP="00B67272">
      <w:pPr>
        <w:pStyle w:val="Ttulo1"/>
      </w:pPr>
      <w:bookmarkStart w:id="30" w:name="_Toc238672061"/>
      <w:bookmarkStart w:id="31" w:name="_Toc984193326"/>
      <w:bookmarkStart w:id="32" w:name="_Toc239091560"/>
      <w:r>
        <w:t>7 LEVANTAMENTO E ESPECIFICAÇÃO DE REQUISITOS</w:t>
      </w:r>
      <w:bookmarkEnd w:id="30"/>
      <w:bookmarkEnd w:id="31"/>
      <w:bookmarkEnd w:id="32"/>
    </w:p>
    <w:p w14:paraId="5D8172BA" w14:textId="2EE319E6" w:rsidR="00FB2B8C" w:rsidRDefault="00FB2B8C" w:rsidP="00FB2B8C">
      <w:pPr>
        <w:spacing w:after="0" w:line="360" w:lineRule="auto"/>
        <w:ind w:firstLine="708"/>
      </w:pPr>
      <w:r>
        <w:t xml:space="preserve">Concluída a modelagem dos processos, inicia-se a etapa de levantamento e especificação dos requisitos para a Crystal Up. Para organizar essa etapa, ocorreu a fragmentações das tarefas em cartões (cards) de um backlog, onde cada card corresponde a um tema do levantamento e resulta em um documento formal de resposta, publicado no repositório da equipe, permitindo a rastreabilidade entre o diagnóstico realizado, os requisitos especificados e as entregas seguintes de modelagem UML, DER e desenvolvimento.</w:t>
      </w:r>
    </w:p>
    <w:p w14:paraId="4A1B261B" w14:textId="3E093AD2" w:rsidR="00FB2B8C" w:rsidRDefault="00F90F80" w:rsidP="00AC19AA">
      <w:pPr>
        <w:spacing w:after="0" w:line="360" w:lineRule="auto"/>
        <w:ind w:firstLine="708"/>
      </w:pPr>
      <w:r>
        <w:lastRenderedPageBreak/>
        <w:t xml:space="preserve">O levantamento foi conduzido através de entrevistas e questionários aplicados ao responsável indicado pela empresa, onde as definições observam a diretriz central acordada para o sistema, segundo a qual não é uma solução sob medida para a Crystal Up, e sim um produto base, configurável, apto a ser comercializado para outros clientes, por essa razão, etapas de funil, status, colunas do Kanban e demais listas de valores são tratadas como dados parametrizáveis, e não como regras fixas no código. A nomenclatura utilizada segue o glossário de entidades do projeto (USUARIO, PERFIL, LEAD, INTERACAO, CLIENTE, CONTATO, PROJETO, QUADRO, COLUNA, TAREFA, COMENTARIO e ANEXO), garantindo consistência entre requisitos, diagramas e código.</w:t>
      </w:r>
    </w:p>
    <w:p w14:paraId="0885C362" w14:textId="47614865" w:rsidR="00180DDE" w:rsidRPr="00180DDE" w:rsidRDefault="00BE1F28" w:rsidP="005701AE">
      <w:pPr>
        <w:pStyle w:val="Ttulo2"/>
        <w:jc w:val="left"/>
      </w:pPr>
      <w:bookmarkStart w:id="33" w:name="_Toc238672062"/>
      <w:bookmarkStart w:id="34" w:name="_Toc1322583784"/>
      <w:bookmarkStart w:id="35" w:name="_Toc239091561"/>
      <w:r>
        <w:t>7.1 Formalização da parceria e definição do canal oficial</w:t>
      </w:r>
      <w:bookmarkEnd w:id="33"/>
      <w:bookmarkEnd w:id="34"/>
      <w:bookmarkEnd w:id="35"/>
    </w:p>
    <w:p w14:paraId="0EA53BF4" w14:textId="0F8C611C" w:rsidR="00180DDE" w:rsidRDefault="00180DDE" w:rsidP="00180DDE">
      <w:pPr>
        <w:spacing w:after="0" w:line="360" w:lineRule="auto"/>
        <w:ind w:firstLine="708"/>
      </w:pPr>
      <w:r>
        <w:t xml:space="preserve">A formalização da parceria com a Crystal Up Soluções Digitais cumpriu a exigência institucional e estabeleceu as condições de governança do levantamento. A empresa definiu o sócio Cauê Clarindo Amorim como responsável pelo acompanhamento do projeto, cabendo a ele as validações e aprovações das decisões e entregas que dependam da organização. O WhatsApp foi acordado como canal oficial de comunicação, complementado por reuniões mediante agendamento prévio, com validações realizadas preferencialmente ao término de cada etapa ou sprint relevante. </w:t>
      </w:r>
    </w:p>
    <w:p w14:paraId="4F3C41D8" w14:textId="33DDE8D1" w:rsidR="00180DDE" w:rsidRDefault="00180DDE" w:rsidP="005701AE">
      <w:pPr>
        <w:pStyle w:val="Ttulo2"/>
        <w:jc w:val="left"/>
      </w:pPr>
      <w:bookmarkStart w:id="36" w:name="_Toc238672063"/>
      <w:bookmarkStart w:id="37" w:name="_Toc1859940534"/>
      <w:bookmarkStart w:id="38" w:name="_Toc239091562"/>
      <w:r>
        <w:t>7.2 Diagnóstico da operação atual e apresentação do problema</w:t>
      </w:r>
      <w:bookmarkEnd w:id="36"/>
      <w:bookmarkEnd w:id="37"/>
      <w:bookmarkEnd w:id="38"/>
    </w:p>
    <w:p w14:paraId="55B6D335" w14:textId="2696157B" w:rsidR="001B1198" w:rsidRDefault="001B1198" w:rsidP="001B1198">
      <w:pPr>
        <w:spacing w:after="0" w:line="360" w:lineRule="auto"/>
        <w:ind w:firstLine="708"/>
      </w:pPr>
      <w:r>
        <w:t>A partir da releitura dos diagramas BPMN AS-IS e TO-BE e da aplicação de um questionário de diagnóstico respondido pela empresa, foram identificados os gargalos que fundamentam os requisitos]. A operação atual distribui informações de leads, clientes, propostas, requisitos, prazos e atividades entre WhatsApp, e-mail, planilhas, ferramentas de gerenciamento de tarefas, repositórios de código e agenda, sem um repositório único que relacione cada informação ao cliente e ao projeto correspondente. Como a estrutura da empresa é enxuta os próprios sócios acumulam as funções comercial, de atendimento e de projetos, o histórico de cada negociação fica retido na pessoa que participou da conversa, e não no processo.</w:t>
      </w:r>
    </w:p>
    <w:p w14:paraId="61D18CFE" w14:textId="04BC9CCC" w:rsidR="00180DDE" w:rsidRPr="003C5916" w:rsidRDefault="007D5819" w:rsidP="007F64BE">
      <w:pPr>
        <w:spacing w:after="0" w:line="360" w:lineRule="auto"/>
        <w:ind w:firstLine="708"/>
        <w:rPr>
          <w:color w:val="auto"/>
          <w:sz w:val="32"/>
          <w:szCs w:val="32"/>
        </w:rPr>
      </w:pPr>
      <w:r>
        <w:t xml:space="preserve">Diante esse cenário, decorrem três efeitos: retrabalho no levantamento e na alteração de requisitos, perda de rastreabilidade sobre o que, quando e por quem foi combinado, e ausência de visão consolidada do andamento dos projetos. O problema </w:t>
        <w:lastRenderedPageBreak/>
        <w:t xml:space="preserve">principal, enunciado e confirmado pela empresa, é a descentralização das informações: tornando-se necessário um sistema que centralize leads, clientes, projetos, solicitações, atividades e históricos, vinculando cada registro ao cliente e ao projeto de origem, de modo que a informação pertença ao processo e não à pessoa. O quadro a seguir apresenta os gargalos extraídos da comparação entre o fluxo mapeado e o fluxo proposto, que são a origem dos requisitos especificados nos cards seguintes.</w:t>
      </w:r>
    </w:p>
    <w:p w14:paraId="3F1AC5F7" w14:textId="1237B108" w:rsidR="007F64BE" w:rsidRPr="003C5916" w:rsidRDefault="003C5916" w:rsidP="003C5916">
      <w:pPr>
        <w:pStyle w:val="Legenda"/>
        <w:keepNext/>
        <w:jc w:val="center"/>
        <w:rPr>
          <w:sz w:val="24"/>
          <w:szCs w:val="24"/>
        </w:rPr>
      </w:pPr>
      <w:bookmarkStart w:id="39" w:name="_Toc238834199"/>
      <w:r>
        <w:rPr>
          <w:sz w:val="24"/>
          <w:szCs w:val="24"/>
        </w:rPr>
        <w:t xml:space="preserve">Quadro </w:t>
        <w:fldChar w:fldCharType="begin"/>
        <w:instrText xml:space="preserve"> SEQ Quadro \* ARABIC </w:instrText>
        <w:fldChar w:fldCharType="separate"/>
      </w:r>
      <w:r>
        <w:rPr>
          <w:noProof/>
          <w:sz w:val="24"/>
          <w:szCs w:val="24"/>
        </w:rPr>
        <w:t>1</w:t>
      </w:r>
      <w:r>
        <w:rPr>
          <w:sz w:val="24"/>
          <w:szCs w:val="24"/>
        </w:rPr>
        <w:fldChar w:fldCharType="end"/>
        <w:t xml:space="preserve"> - Gargalos do processo atual e tratamento previsto</w:t>
      </w:r>
      <w:bookmarkEnd w:id="39"/>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999"/>
        <w:gridCol w:w="3530"/>
        <w:gridCol w:w="3531"/>
      </w:tblGrid>
      <w:tr w:rsidR="004A34A9" w14:paraId="67C41423" w14:textId="77777777" w:rsidTr="00611C07">
        <w:trPr>
          <w:tblHeader/>
          <w:jc w:val="center"/>
        </w:trPr>
        <w:tc>
          <w:tcPr>
            <w:tcW w:w="199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1295878" w14:textId="77777777" w:rsidR="004A34A9" w:rsidRDefault="004A34A9">
            <w:pPr>
              <w:spacing w:after="40" w:line="240" w:lineRule="auto"/>
              <w:jc w:val="center"/>
              <w:rPr>
                <w:b/>
                <w:sz w:val="20"/>
                <w:szCs w:val="20"/>
              </w:rPr>
            </w:pPr>
            <w:r>
              <w:rPr>
                <w:b/>
                <w:sz w:val="20"/>
                <w:szCs w:val="20"/>
              </w:rPr>
              <w:t>Etapa do processo (AS-IS)</w:t>
            </w:r>
          </w:p>
        </w:tc>
        <w:tc>
          <w:tcPr>
            <w:tcW w:w="35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A33AEDD" w14:textId="77777777" w:rsidR="004A34A9" w:rsidRDefault="004A34A9">
            <w:pPr>
              <w:spacing w:after="40" w:line="240" w:lineRule="auto"/>
              <w:jc w:val="center"/>
              <w:rPr>
                <w:b/>
                <w:sz w:val="20"/>
                <w:szCs w:val="20"/>
              </w:rPr>
            </w:pPr>
            <w:r>
              <w:rPr>
                <w:b/>
                <w:sz w:val="20"/>
                <w:szCs w:val="20"/>
              </w:rPr>
              <w:t>Gargalo identificado</w:t>
            </w:r>
          </w:p>
        </w:tc>
        <w:tc>
          <w:tcPr>
            <w:tcW w:w="353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BC821C4" w14:textId="77777777" w:rsidR="004A34A9" w:rsidRDefault="004A34A9">
            <w:pPr>
              <w:spacing w:after="40" w:line="240" w:lineRule="auto"/>
              <w:jc w:val="center"/>
              <w:rPr>
                <w:b/>
                <w:sz w:val="20"/>
                <w:szCs w:val="20"/>
              </w:rPr>
            </w:pPr>
            <w:r>
              <w:rPr>
                <w:b/>
                <w:sz w:val="20"/>
                <w:szCs w:val="20"/>
              </w:rPr>
              <w:t>Tratamento previsto (TO-BE)</w:t>
            </w:r>
          </w:p>
        </w:tc>
      </w:tr>
      <w:tr w:rsidR="004A34A9" w14:paraId="29B2F744" w14:textId="77777777" w:rsidTr="00B34D26">
        <w:trPr>
          <w:jc w:val="center"/>
        </w:trPr>
        <w:tc>
          <w:tcPr>
            <w:tcW w:w="199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8456030" w14:textId="77777777" w:rsidR="004A34A9" w:rsidRDefault="004A34A9">
            <w:pPr>
              <w:spacing w:after="40" w:line="240" w:lineRule="auto"/>
              <w:rPr>
                <w:sz w:val="20"/>
                <w:szCs w:val="20"/>
              </w:rPr>
            </w:pPr>
            <w:r>
              <w:rPr>
                <w:sz w:val="20"/>
                <w:szCs w:val="20"/>
              </w:rPr>
              <w:t>Captação do contato</w:t>
            </w:r>
          </w:p>
        </w:tc>
        <w:tc>
          <w:tcPr>
            <w:tcW w:w="353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887EEF3" w14:textId="77777777" w:rsidR="004A34A9" w:rsidRDefault="004A34A9">
            <w:pPr>
              <w:spacing w:after="40" w:line="240" w:lineRule="auto"/>
              <w:rPr>
                <w:sz w:val="20"/>
                <w:szCs w:val="20"/>
              </w:rPr>
            </w:pPr>
            <w:r>
              <w:rPr>
                <w:sz w:val="20"/>
                <w:szCs w:val="20"/>
              </w:rPr>
              <w:t>O contato chega por canais diferentes (site, WhatsApp, indicação) sem registro padronizado; não há controle de origem nem de quem ficou responsável por responder.</w:t>
            </w:r>
          </w:p>
        </w:tc>
        <w:tc>
          <w:tcPr>
            <w:tcW w:w="35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1E6AE21" w14:textId="77777777" w:rsidR="004A34A9" w:rsidRDefault="004A34A9">
            <w:pPr>
              <w:spacing w:after="40" w:line="240" w:lineRule="auto"/>
              <w:rPr>
                <w:sz w:val="20"/>
                <w:szCs w:val="20"/>
              </w:rPr>
            </w:pPr>
            <w:r>
              <w:rPr>
                <w:sz w:val="20"/>
                <w:szCs w:val="20"/>
              </w:rPr>
              <w:t>Formulário do site integrado por API cria o LEAD automaticamente com status inicial, origem e consultor responsável; leads de indicação e prospecção são cadastrados manualmente com os mesmos campos.</w:t>
            </w:r>
          </w:p>
        </w:tc>
      </w:tr>
      <w:tr w:rsidR="004A34A9" w14:paraId="0F1E79C1" w14:textId="77777777" w:rsidTr="00611C07">
        <w:trPr>
          <w:jc w:val="center"/>
        </w:trPr>
        <w:tc>
          <w:tcPr>
            <w:tcW w:w="1999" w:type="dxa"/>
            <w:tcBorders>
              <w:top w:val="single" w:sz="4" w:space="0" w:color="000000"/>
              <w:left w:val="single" w:sz="4" w:space="0" w:color="000000"/>
              <w:bottom w:val="single" w:sz="4" w:space="0" w:color="000000"/>
              <w:right w:val="single" w:sz="4" w:space="0" w:color="000000"/>
            </w:tcBorders>
            <w:vAlign w:val="center"/>
            <w:hideMark/>
          </w:tcPr>
          <w:p w14:paraId="51C4A5EC" w14:textId="77777777" w:rsidR="004A34A9" w:rsidRDefault="004A34A9">
            <w:pPr>
              <w:spacing w:after="40" w:line="240" w:lineRule="auto"/>
              <w:rPr>
                <w:sz w:val="20"/>
                <w:szCs w:val="20"/>
              </w:rPr>
            </w:pPr>
            <w:r>
              <w:rPr>
                <w:sz w:val="20"/>
                <w:szCs w:val="20"/>
              </w:rPr>
              <w:t>Negociação</w:t>
            </w:r>
          </w:p>
        </w:tc>
        <w:tc>
          <w:tcPr>
            <w:tcW w:w="3530" w:type="dxa"/>
            <w:tcBorders>
              <w:top w:val="single" w:sz="4" w:space="0" w:color="000000"/>
              <w:left w:val="single" w:sz="4" w:space="0" w:color="000000"/>
              <w:bottom w:val="single" w:sz="4" w:space="0" w:color="000000"/>
              <w:right w:val="single" w:sz="4" w:space="0" w:color="000000"/>
            </w:tcBorders>
            <w:vAlign w:val="center"/>
            <w:hideMark/>
          </w:tcPr>
          <w:p w14:paraId="001E2DBF" w14:textId="77777777" w:rsidR="004A34A9" w:rsidRDefault="004A34A9">
            <w:pPr>
              <w:spacing w:after="40" w:line="240" w:lineRule="auto"/>
              <w:rPr>
                <w:sz w:val="20"/>
                <w:szCs w:val="20"/>
              </w:rPr>
            </w:pPr>
            <w:r>
              <w:rPr>
                <w:sz w:val="20"/>
                <w:szCs w:val="20"/>
              </w:rPr>
              <w:t>O histórico da negociação permanece na conversa individual do sócio que atendeu; não há visão de quantas negociações estão abertas nem em que etapa cada uma está.</w:t>
            </w:r>
          </w:p>
        </w:tc>
        <w:tc>
          <w:tcPr>
            <w:tcW w:w="3531" w:type="dxa"/>
            <w:tcBorders>
              <w:top w:val="single" w:sz="4" w:space="0" w:color="000000"/>
              <w:left w:val="single" w:sz="4" w:space="0" w:color="000000"/>
              <w:bottom w:val="single" w:sz="4" w:space="0" w:color="000000"/>
              <w:right w:val="single" w:sz="4" w:space="0" w:color="000000"/>
            </w:tcBorders>
            <w:vAlign w:val="center"/>
            <w:hideMark/>
          </w:tcPr>
          <w:p w14:paraId="20CDB827" w14:textId="77777777" w:rsidR="004A34A9" w:rsidRDefault="004A34A9">
            <w:pPr>
              <w:spacing w:after="40" w:line="240" w:lineRule="auto"/>
              <w:rPr>
                <w:sz w:val="20"/>
                <w:szCs w:val="20"/>
              </w:rPr>
            </w:pPr>
            <w:r>
              <w:rPr>
                <w:sz w:val="20"/>
                <w:szCs w:val="20"/>
              </w:rPr>
              <w:t>Funil com etapas configuráveis e registro de cada contato como INTERACAO vinculada ao LEAD.</w:t>
            </w:r>
          </w:p>
        </w:tc>
      </w:tr>
      <w:tr w:rsidR="004A34A9" w14:paraId="0DEF6031" w14:textId="77777777" w:rsidTr="00B34D26">
        <w:trPr>
          <w:jc w:val="center"/>
        </w:trPr>
        <w:tc>
          <w:tcPr>
            <w:tcW w:w="199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F318ADA" w14:textId="77777777" w:rsidR="004A34A9" w:rsidRDefault="004A34A9">
            <w:pPr>
              <w:spacing w:after="40" w:line="240" w:lineRule="auto"/>
              <w:rPr>
                <w:sz w:val="20"/>
                <w:szCs w:val="20"/>
              </w:rPr>
            </w:pPr>
            <w:r>
              <w:rPr>
                <w:sz w:val="20"/>
                <w:szCs w:val="20"/>
              </w:rPr>
              <w:t>Fechamento e abertura do projeto</w:t>
            </w:r>
          </w:p>
        </w:tc>
        <w:tc>
          <w:tcPr>
            <w:tcW w:w="353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AA88757" w14:textId="77777777" w:rsidR="004A34A9" w:rsidRDefault="004A34A9">
            <w:pPr>
              <w:spacing w:after="40" w:line="240" w:lineRule="auto"/>
              <w:rPr>
                <w:sz w:val="20"/>
                <w:szCs w:val="20"/>
              </w:rPr>
            </w:pPr>
            <w:r>
              <w:rPr>
                <w:sz w:val="20"/>
                <w:szCs w:val="20"/>
              </w:rPr>
              <w:t>Os dados coletados na venda são redigitados em outra ferramenta e o escopo é repassado verbalmente ao desenvolvimento, o que gera retrabalho de requisitos.</w:t>
            </w:r>
          </w:p>
        </w:tc>
        <w:tc>
          <w:tcPr>
            <w:tcW w:w="35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E5CECA6" w14:textId="77777777" w:rsidR="004A34A9" w:rsidRDefault="004A34A9">
            <w:pPr>
              <w:spacing w:after="40" w:line="240" w:lineRule="auto"/>
              <w:rPr>
                <w:sz w:val="20"/>
                <w:szCs w:val="20"/>
              </w:rPr>
            </w:pPr>
            <w:r>
              <w:rPr>
                <w:sz w:val="20"/>
                <w:szCs w:val="20"/>
              </w:rPr>
              <w:t>Conversão do LEAD em CLIENTE preservando o vínculo de origem, com abertura de PROJETO e do respectivo QUADRO na sequência.</w:t>
            </w:r>
          </w:p>
        </w:tc>
      </w:tr>
      <w:tr w:rsidR="004A34A9" w14:paraId="126626CB" w14:textId="77777777" w:rsidTr="00611C07">
        <w:trPr>
          <w:jc w:val="center"/>
        </w:trPr>
        <w:tc>
          <w:tcPr>
            <w:tcW w:w="1999" w:type="dxa"/>
            <w:tcBorders>
              <w:top w:val="single" w:sz="4" w:space="0" w:color="000000"/>
              <w:left w:val="single" w:sz="4" w:space="0" w:color="000000"/>
              <w:bottom w:val="single" w:sz="4" w:space="0" w:color="000000"/>
              <w:right w:val="single" w:sz="4" w:space="0" w:color="000000"/>
            </w:tcBorders>
            <w:vAlign w:val="center"/>
            <w:hideMark/>
          </w:tcPr>
          <w:p w14:paraId="334A0102" w14:textId="77777777" w:rsidR="004A34A9" w:rsidRDefault="004A34A9">
            <w:pPr>
              <w:spacing w:after="40" w:line="240" w:lineRule="auto"/>
              <w:rPr>
                <w:sz w:val="20"/>
                <w:szCs w:val="20"/>
              </w:rPr>
            </w:pPr>
            <w:r>
              <w:rPr>
                <w:sz w:val="20"/>
                <w:szCs w:val="20"/>
              </w:rPr>
              <w:t>Execução do projeto</w:t>
            </w:r>
          </w:p>
        </w:tc>
        <w:tc>
          <w:tcPr>
            <w:tcW w:w="3530" w:type="dxa"/>
            <w:tcBorders>
              <w:top w:val="single" w:sz="4" w:space="0" w:color="000000"/>
              <w:left w:val="single" w:sz="4" w:space="0" w:color="000000"/>
              <w:bottom w:val="single" w:sz="4" w:space="0" w:color="000000"/>
              <w:right w:val="single" w:sz="4" w:space="0" w:color="000000"/>
            </w:tcBorders>
            <w:vAlign w:val="center"/>
            <w:hideMark/>
          </w:tcPr>
          <w:p w14:paraId="39156EF6" w14:textId="77777777" w:rsidR="004A34A9" w:rsidRDefault="004A34A9">
            <w:pPr>
              <w:spacing w:after="40" w:line="240" w:lineRule="auto"/>
              <w:rPr>
                <w:sz w:val="20"/>
                <w:szCs w:val="20"/>
              </w:rPr>
            </w:pPr>
            <w:r>
              <w:rPr>
                <w:sz w:val="20"/>
                <w:szCs w:val="20"/>
              </w:rPr>
              <w:t>Solicitações e alterações pedidas durante o desenvolvimento chegam por mensagem e nem sempre viram atividade com responsável e prazo.</w:t>
            </w:r>
          </w:p>
        </w:tc>
        <w:tc>
          <w:tcPr>
            <w:tcW w:w="3531" w:type="dxa"/>
            <w:tcBorders>
              <w:top w:val="single" w:sz="4" w:space="0" w:color="000000"/>
              <w:left w:val="single" w:sz="4" w:space="0" w:color="000000"/>
              <w:bottom w:val="single" w:sz="4" w:space="0" w:color="000000"/>
              <w:right w:val="single" w:sz="4" w:space="0" w:color="000000"/>
            </w:tcBorders>
            <w:vAlign w:val="center"/>
            <w:hideMark/>
          </w:tcPr>
          <w:p w14:paraId="064EA6EB" w14:textId="77777777" w:rsidR="004A34A9" w:rsidRDefault="004A34A9">
            <w:pPr>
              <w:spacing w:after="40" w:line="240" w:lineRule="auto"/>
              <w:rPr>
                <w:sz w:val="20"/>
                <w:szCs w:val="20"/>
              </w:rPr>
            </w:pPr>
            <w:r>
              <w:rPr>
                <w:sz w:val="20"/>
                <w:szCs w:val="20"/>
              </w:rPr>
              <w:t>Registro da solicitação como TAREFA em uma COLUNA do QUADRO, com responsável, prioridade, prazo e COMENTARIO para o histórico da discussão.</w:t>
            </w:r>
          </w:p>
        </w:tc>
      </w:tr>
      <w:tr w:rsidR="004A34A9" w14:paraId="68DD46EE" w14:textId="77777777" w:rsidTr="00B34D26">
        <w:trPr>
          <w:jc w:val="center"/>
        </w:trPr>
        <w:tc>
          <w:tcPr>
            <w:tcW w:w="199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3EAEDAB" w14:textId="77777777" w:rsidR="004A34A9" w:rsidRDefault="004A34A9">
            <w:pPr>
              <w:spacing w:after="40" w:line="240" w:lineRule="auto"/>
              <w:rPr>
                <w:sz w:val="20"/>
                <w:szCs w:val="20"/>
              </w:rPr>
            </w:pPr>
            <w:r>
              <w:rPr>
                <w:sz w:val="20"/>
                <w:szCs w:val="20"/>
              </w:rPr>
              <w:t>Acompanhamento gerencial</w:t>
            </w:r>
          </w:p>
        </w:tc>
        <w:tc>
          <w:tcPr>
            <w:tcW w:w="353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6ACB49B" w14:textId="77777777" w:rsidR="004A34A9" w:rsidRDefault="004A34A9">
            <w:pPr>
              <w:spacing w:after="40" w:line="240" w:lineRule="auto"/>
              <w:rPr>
                <w:sz w:val="20"/>
                <w:szCs w:val="20"/>
              </w:rPr>
            </w:pPr>
            <w:r>
              <w:rPr>
                <w:sz w:val="20"/>
                <w:szCs w:val="20"/>
              </w:rPr>
              <w:t>Não existe visão consolidada dos projetos em andamento; o status é obtido perguntando à pessoa que conduz cada projeto.</w:t>
            </w:r>
          </w:p>
        </w:tc>
        <w:tc>
          <w:tcPr>
            <w:tcW w:w="35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A995EF8" w14:textId="77777777" w:rsidR="004A34A9" w:rsidRDefault="004A34A9">
            <w:pPr>
              <w:spacing w:after="40" w:line="240" w:lineRule="auto"/>
              <w:rPr>
                <w:sz w:val="20"/>
                <w:szCs w:val="20"/>
              </w:rPr>
            </w:pPr>
            <w:r>
              <w:rPr>
                <w:sz w:val="20"/>
                <w:szCs w:val="20"/>
              </w:rPr>
              <w:t>Visualização do andamento por QUADRO e visão consolidada dos PROJETO ativos por CLIENTE.</w:t>
            </w:r>
          </w:p>
        </w:tc>
      </w:tr>
    </w:tbl>
    <w:p w14:paraId="0BF6F59A" w14:textId="77777777" w:rsidR="00611C07" w:rsidRDefault="00611C07" w:rsidP="00611C07">
      <w:pPr>
        <w:pStyle w:val="Legenda"/>
        <w:spacing w:before="60" w:after="240"/>
        <w:jc w:val="center"/>
        <w:rPr>
          <w:szCs w:val="24"/>
        </w:rPr>
      </w:pPr>
      <w:r>
        <w:t>Fonte: Elaborado pelos autores com base nos documentos de requisitos do projeto (2026).</w:t>
      </w:r>
    </w:p>
    <w:p w14:paraId="4828D785" w14:textId="63396E12" w:rsidR="007F64BE" w:rsidRDefault="00EB7C8A" w:rsidP="005701AE">
      <w:pPr>
        <w:pStyle w:val="Ttulo2"/>
        <w:jc w:val="left"/>
      </w:pPr>
      <w:bookmarkStart w:id="40" w:name="_Toc238672064"/>
      <w:bookmarkStart w:id="41" w:name="_Toc663492532"/>
      <w:bookmarkStart w:id="42" w:name="_Toc239091563"/>
      <w:r>
        <w:t>7.3 Identificação e classificação dos stakeholders</w:t>
      </w:r>
      <w:bookmarkEnd w:id="40"/>
      <w:bookmarkEnd w:id="41"/>
      <w:bookmarkEnd w:id="42"/>
    </w:p>
    <w:p w14:paraId="61E0E806" w14:textId="77777777" w:rsidR="00EB7C8A" w:rsidRDefault="00EB7C8A" w:rsidP="00EB7C8A">
      <w:pPr>
        <w:spacing w:after="0" w:line="360" w:lineRule="auto"/>
        <w:ind w:firstLine="708"/>
      </w:pPr>
      <w:r>
        <w:t xml:space="preserve">Foram identificadas as partes interessadas do projeto, registrando seus interesses, expectativas, influência, participação nas validações, pontos focais e formas de comunicação. Dessa forma, compõem a matriz de stakeholders os sócios da Crystal Up, representados por Cauê Clarindo Amorim, os perfis funcionais de Gestor de Projetos, Comercial e Colaboradores da empresa, os clientes finais da </w:t>
        <w:lastRenderedPageBreak/>
        <w:t>organização, o orientador acadêmico e o próprio time do projeto. Os sócios, o orientador e o time foram classificados como partes de alta influência e alto interesse, exigindo gerenciamento próximo, enquanto colaboradores e clientes finais devem ser mantidos informados.</w:t>
      </w:r>
    </w:p>
    <w:p w14:paraId="0C321ECD" w14:textId="77777777" w:rsidR="00EB7C8A" w:rsidRDefault="00EB7C8A" w:rsidP="00EB7C8A">
      <w:pPr>
        <w:spacing w:after="0" w:line="360" w:lineRule="auto"/>
        <w:ind w:firstLine="708"/>
      </w:pPr>
      <w:r>
        <w:t>Em adição a isto, definiu-se também que as decisões de negócio e técnicas têm como ponto focal o responsável formalizado pela empresa, e as decisões acadêmicas, o orientador do projeto. A análise evidenciou ainda que a estrutura enxuta da empresa faz com que determinadas funções sejam acumuladas pelas mesmas pessoas, característica considerada na definição dos perfis de usuário do sistema, tratados como PERFIL do USUARIO e não como departamentos rígidos.</w:t>
      </w:r>
    </w:p>
    <w:p w14:paraId="6161488F" w14:textId="2D4081B5" w:rsidR="00EB7C8A" w:rsidRDefault="00EB7C8A" w:rsidP="005701AE">
      <w:pPr>
        <w:pStyle w:val="Ttulo2"/>
        <w:jc w:val="left"/>
      </w:pPr>
      <w:bookmarkStart w:id="43" w:name="_Toc238672065"/>
      <w:bookmarkStart w:id="44" w:name="_Toc825137339"/>
      <w:bookmarkStart w:id="45" w:name="_Toc239091564"/>
      <w:r>
        <w:t>7.4 Objetivos e escopo do sistema</w:t>
      </w:r>
      <w:bookmarkEnd w:id="43"/>
      <w:bookmarkEnd w:id="44"/>
      <w:bookmarkEnd w:id="45"/>
    </w:p>
    <w:p w14:paraId="6C298969" w14:textId="77777777" w:rsidR="008459DB" w:rsidRDefault="008459DB" w:rsidP="008459DB">
      <w:pPr>
        <w:spacing w:after="0" w:line="360" w:lineRule="auto"/>
        <w:ind w:firstLine="708"/>
      </w:pPr>
      <w:r>
        <w:t xml:space="preserve">O card fundacional do levantamento registrou o objetivo geral do sistema: desenvolver um sistema web de CRM integrado a um gestor de projetos em Kanban, genérico e configurável, que permita à empresa acompanhar de forma centralizada leads, clientes e o andamento de seus projetos de TI, substituindo os controles atualmente dispersos em planilhas e na comunicação informal. Foram redigidos seis objetivos específicos mensuráveis (OBJ-01 a OBJ-06), cada um vinculado ao gargalo do AS-IS, conforme o quadro a seguir.</w:t>
      </w:r>
    </w:p>
    <w:p w14:paraId="78611E87" w14:textId="2D7974A1" w:rsidR="003C5916" w:rsidRPr="003C5916" w:rsidRDefault="003C5916" w:rsidP="003C5916">
      <w:pPr>
        <w:pStyle w:val="Legenda"/>
        <w:keepNext/>
        <w:jc w:val="center"/>
        <w:rPr>
          <w:sz w:val="24"/>
          <w:szCs w:val="24"/>
        </w:rPr>
      </w:pPr>
      <w:bookmarkStart w:id="46" w:name="_Toc238834200"/>
      <w:r>
        <w:rPr>
          <w:sz w:val="24"/>
          <w:szCs w:val="24"/>
        </w:rPr>
        <w:t xml:space="preserve">Quadro </w:t>
        <w:fldChar w:fldCharType="begin"/>
        <w:instrText xml:space="preserve"> SEQ Quadro \* ARABIC </w:instrText>
        <w:fldChar w:fldCharType="separate"/>
      </w:r>
      <w:r>
        <w:rPr>
          <w:noProof/>
          <w:sz w:val="24"/>
          <w:szCs w:val="24"/>
        </w:rPr>
        <w:t>2</w:t>
      </w:r>
      <w:r>
        <w:rPr>
          <w:sz w:val="24"/>
          <w:szCs w:val="24"/>
        </w:rPr>
        <w:fldChar w:fldCharType="end"/>
        <w:t xml:space="preserve"> - Objetivos específicos do sistema</w:t>
      </w:r>
      <w:bookmarkEnd w:id="46"/>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99"/>
        <w:gridCol w:w="4231"/>
        <w:gridCol w:w="3830"/>
      </w:tblGrid>
      <w:tr w:rsidR="008459DB" w14:paraId="6BBA2D03" w14:textId="77777777" w:rsidTr="007D17DA">
        <w:trPr>
          <w:tblHeader/>
          <w:jc w:val="center"/>
        </w:trPr>
        <w:tc>
          <w:tcPr>
            <w:tcW w:w="99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5ACEB16" w14:textId="77777777" w:rsidR="008459DB" w:rsidRDefault="008459DB">
            <w:pPr>
              <w:spacing w:after="40" w:line="240" w:lineRule="auto"/>
              <w:jc w:val="center"/>
              <w:rPr>
                <w:b/>
                <w:sz w:val="20"/>
                <w:szCs w:val="20"/>
              </w:rPr>
            </w:pPr>
            <w:r>
              <w:rPr>
                <w:b/>
                <w:sz w:val="20"/>
                <w:szCs w:val="20"/>
              </w:rPr>
              <w:t>Código</w:t>
            </w:r>
          </w:p>
        </w:tc>
        <w:tc>
          <w:tcPr>
            <w:tcW w:w="423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5C35FE4" w14:textId="77777777" w:rsidR="008459DB" w:rsidRDefault="008459DB">
            <w:pPr>
              <w:spacing w:after="40" w:line="240" w:lineRule="auto"/>
              <w:jc w:val="center"/>
              <w:rPr>
                <w:b/>
                <w:sz w:val="20"/>
                <w:szCs w:val="20"/>
              </w:rPr>
            </w:pPr>
            <w:r>
              <w:rPr>
                <w:b/>
                <w:sz w:val="20"/>
                <w:szCs w:val="20"/>
              </w:rPr>
              <w:t>Objetivo específico</w:t>
            </w:r>
          </w:p>
        </w:tc>
        <w:tc>
          <w:tcPr>
            <w:tcW w:w="3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34290CF" w14:textId="77777777" w:rsidR="008459DB" w:rsidRDefault="008459DB">
            <w:pPr>
              <w:spacing w:after="40" w:line="240" w:lineRule="auto"/>
              <w:jc w:val="center"/>
              <w:rPr>
                <w:b/>
                <w:sz w:val="20"/>
                <w:szCs w:val="20"/>
              </w:rPr>
            </w:pPr>
            <w:r>
              <w:rPr>
                <w:b/>
                <w:sz w:val="20"/>
                <w:szCs w:val="20"/>
              </w:rPr>
              <w:t>Como será verificado</w:t>
            </w:r>
          </w:p>
        </w:tc>
      </w:tr>
      <w:tr w:rsidR="008459DB" w14:paraId="0DD16ECB" w14:textId="77777777" w:rsidTr="00B34D26">
        <w:trPr>
          <w:jc w:val="center"/>
        </w:trPr>
        <w:tc>
          <w:tcPr>
            <w:tcW w:w="99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05DC7CB" w14:textId="77777777" w:rsidR="008459DB" w:rsidRDefault="008459DB">
            <w:pPr>
              <w:spacing w:after="40" w:line="240" w:lineRule="auto"/>
              <w:rPr>
                <w:sz w:val="20"/>
                <w:szCs w:val="20"/>
              </w:rPr>
            </w:pPr>
            <w:r>
              <w:rPr>
                <w:sz w:val="20"/>
                <w:szCs w:val="20"/>
              </w:rPr>
              <w:t>OBJ-01</w:t>
            </w:r>
          </w:p>
        </w:tc>
        <w:tc>
          <w:tcPr>
            <w:tcW w:w="42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8C6B2C2" w14:textId="77777777" w:rsidR="008459DB" w:rsidRDefault="008459DB">
            <w:pPr>
              <w:spacing w:after="40" w:line="240" w:lineRule="auto"/>
              <w:rPr>
                <w:sz w:val="20"/>
                <w:szCs w:val="20"/>
              </w:rPr>
            </w:pPr>
            <w:r>
              <w:rPr>
                <w:sz w:val="20"/>
                <w:szCs w:val="20"/>
              </w:rPr>
              <w:t xml:space="preserve">Implementar o módulo de captação e funil de leads (cadastro manual e endpoint de captação do site institucional), garantindo que todo lead criado fique registrado em um painel único.</w:t>
            </w:r>
          </w:p>
        </w:tc>
        <w:tc>
          <w:tcPr>
            <w:tcW w:w="383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9C46131" w14:textId="77777777" w:rsidR="008459DB" w:rsidRDefault="008459DB">
            <w:pPr>
              <w:spacing w:after="40" w:line="240" w:lineRule="auto"/>
              <w:rPr>
                <w:sz w:val="20"/>
                <w:szCs w:val="20"/>
              </w:rPr>
            </w:pPr>
            <w:r>
              <w:rPr>
                <w:sz w:val="20"/>
                <w:szCs w:val="20"/>
              </w:rPr>
              <w:t>Painel de leads funcional, com as etapas Novo, Em Tratamento/Negociação, Ganho e Perdido visíveis e demonstráveis em ambiente de homologação.</w:t>
            </w:r>
          </w:p>
        </w:tc>
      </w:tr>
      <w:tr w:rsidR="008459DB" w14:paraId="3F954D7A" w14:textId="77777777" w:rsidTr="007D17DA">
        <w:trPr>
          <w:jc w:val="center"/>
        </w:trPr>
        <w:tc>
          <w:tcPr>
            <w:tcW w:w="999" w:type="dxa"/>
            <w:tcBorders>
              <w:top w:val="single" w:sz="4" w:space="0" w:color="000000"/>
              <w:left w:val="single" w:sz="4" w:space="0" w:color="000000"/>
              <w:bottom w:val="single" w:sz="4" w:space="0" w:color="000000"/>
              <w:right w:val="single" w:sz="4" w:space="0" w:color="000000"/>
            </w:tcBorders>
            <w:vAlign w:val="center"/>
            <w:hideMark/>
          </w:tcPr>
          <w:p w14:paraId="36941AFE" w14:textId="77777777" w:rsidR="008459DB" w:rsidRDefault="008459DB">
            <w:pPr>
              <w:spacing w:after="40" w:line="240" w:lineRule="auto"/>
              <w:rPr>
                <w:sz w:val="20"/>
                <w:szCs w:val="20"/>
              </w:rPr>
            </w:pPr>
            <w:r>
              <w:rPr>
                <w:sz w:val="20"/>
                <w:szCs w:val="20"/>
              </w:rPr>
              <w:t>OBJ-02</w:t>
            </w:r>
          </w:p>
        </w:tc>
        <w:tc>
          <w:tcPr>
            <w:tcW w:w="4231" w:type="dxa"/>
            <w:tcBorders>
              <w:top w:val="single" w:sz="4" w:space="0" w:color="000000"/>
              <w:left w:val="single" w:sz="4" w:space="0" w:color="000000"/>
              <w:bottom w:val="single" w:sz="4" w:space="0" w:color="000000"/>
              <w:right w:val="single" w:sz="4" w:space="0" w:color="000000"/>
            </w:tcBorders>
            <w:vAlign w:val="center"/>
            <w:hideMark/>
          </w:tcPr>
          <w:p w14:paraId="6ADC536B" w14:textId="77777777" w:rsidR="008459DB" w:rsidRDefault="008459DB">
            <w:pPr>
              <w:spacing w:after="40" w:line="240" w:lineRule="auto"/>
              <w:rPr>
                <w:sz w:val="20"/>
                <w:szCs w:val="20"/>
              </w:rPr>
            </w:pPr>
            <w:r>
              <w:rPr>
                <w:sz w:val="20"/>
                <w:szCs w:val="20"/>
              </w:rPr>
              <w:t>Implementar o cadastro de clientes (pessoa física e jurídica), com histórico de interações e vínculo de rastreabilidade entre lead e cliente.</w:t>
            </w:r>
          </w:p>
        </w:tc>
        <w:tc>
          <w:tcPr>
            <w:tcW w:w="3830" w:type="dxa"/>
            <w:tcBorders>
              <w:top w:val="single" w:sz="4" w:space="0" w:color="000000"/>
              <w:left w:val="single" w:sz="4" w:space="0" w:color="000000"/>
              <w:bottom w:val="single" w:sz="4" w:space="0" w:color="000000"/>
              <w:right w:val="single" w:sz="4" w:space="0" w:color="000000"/>
            </w:tcBorders>
            <w:vAlign w:val="center"/>
            <w:hideMark/>
          </w:tcPr>
          <w:p w14:paraId="21792536" w14:textId="77777777" w:rsidR="008459DB" w:rsidRDefault="008459DB">
            <w:pPr>
              <w:spacing w:after="40" w:line="240" w:lineRule="auto"/>
              <w:rPr>
                <w:sz w:val="20"/>
                <w:szCs w:val="20"/>
              </w:rPr>
            </w:pPr>
            <w:r>
              <w:rPr>
                <w:sz w:val="20"/>
                <w:szCs w:val="20"/>
              </w:rPr>
              <w:t>Cadastro de cliente funcional, com os campos e validações definidos no documento de requisitos correspondente.</w:t>
            </w:r>
          </w:p>
        </w:tc>
      </w:tr>
      <w:tr w:rsidR="008459DB" w14:paraId="651B33E6" w14:textId="77777777" w:rsidTr="000E4634">
        <w:trPr>
          <w:jc w:val="center"/>
        </w:trPr>
        <w:tc>
          <w:tcPr>
            <w:tcW w:w="999"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DCA1863" w14:textId="77777777" w:rsidR="008459DB" w:rsidRDefault="008459DB">
            <w:pPr>
              <w:spacing w:after="40" w:line="240" w:lineRule="auto"/>
              <w:rPr>
                <w:sz w:val="20"/>
                <w:szCs w:val="20"/>
              </w:rPr>
            </w:pPr>
            <w:r>
              <w:rPr>
                <w:sz w:val="20"/>
                <w:szCs w:val="20"/>
              </w:rPr>
              <w:t>OBJ-03</w:t>
            </w:r>
          </w:p>
        </w:tc>
        <w:tc>
          <w:tcPr>
            <w:tcW w:w="423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D166A5A" w14:textId="77777777" w:rsidR="008459DB" w:rsidRDefault="008459DB">
            <w:pPr>
              <w:spacing w:after="40" w:line="240" w:lineRule="auto"/>
              <w:rPr>
                <w:sz w:val="20"/>
                <w:szCs w:val="20"/>
              </w:rPr>
            </w:pPr>
            <w:r>
              <w:rPr>
                <w:sz w:val="20"/>
                <w:szCs w:val="20"/>
              </w:rPr>
              <w:t xml:space="preserve">Implementar o quadro Kanban de projetos, com colunas e tarefas configuráveis, permitindo acompanhar o andamento de projetos em tempo real.</w:t>
            </w:r>
          </w:p>
        </w:tc>
        <w:tc>
          <w:tcPr>
            <w:tcW w:w="383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FFAD71C" w14:textId="77777777" w:rsidR="008459DB" w:rsidRDefault="008459DB">
            <w:pPr>
              <w:spacing w:after="40" w:line="240" w:lineRule="auto"/>
              <w:rPr>
                <w:sz w:val="20"/>
                <w:szCs w:val="20"/>
              </w:rPr>
            </w:pPr>
            <w:r>
              <w:rPr>
                <w:sz w:val="20"/>
                <w:szCs w:val="20"/>
              </w:rPr>
              <w:t xml:space="preserve">Quadro Kanban funcional, testado com ao menos um projeto (real ou simulado) vinculado a um cliente ativo.</w:t>
            </w:r>
          </w:p>
        </w:tc>
      </w:tr>
      <w:tr w:rsidR="008459DB" w14:paraId="3622109D" w14:textId="77777777" w:rsidTr="007D17DA">
        <w:trPr>
          <w:jc w:val="center"/>
        </w:trPr>
        <w:tc>
          <w:tcPr>
            <w:tcW w:w="999" w:type="dxa"/>
            <w:tcBorders>
              <w:top w:val="single" w:sz="4" w:space="0" w:color="000000"/>
              <w:left w:val="single" w:sz="4" w:space="0" w:color="000000"/>
              <w:bottom w:val="single" w:sz="4" w:space="0" w:color="000000"/>
              <w:right w:val="single" w:sz="4" w:space="0" w:color="000000"/>
            </w:tcBorders>
            <w:vAlign w:val="center"/>
            <w:hideMark/>
          </w:tcPr>
          <w:p w14:paraId="5FA2D984" w14:textId="77777777" w:rsidR="008459DB" w:rsidRDefault="008459DB">
            <w:pPr>
              <w:spacing w:after="40" w:line="240" w:lineRule="auto"/>
              <w:rPr>
                <w:sz w:val="20"/>
                <w:szCs w:val="20"/>
              </w:rPr>
            </w:pPr>
            <w:r>
              <w:rPr>
                <w:sz w:val="20"/>
                <w:szCs w:val="20"/>
              </w:rPr>
              <w:t>OBJ-04</w:t>
            </w:r>
          </w:p>
        </w:tc>
        <w:tc>
          <w:tcPr>
            <w:tcW w:w="4231" w:type="dxa"/>
            <w:tcBorders>
              <w:top w:val="single" w:sz="4" w:space="0" w:color="000000"/>
              <w:left w:val="single" w:sz="4" w:space="0" w:color="000000"/>
              <w:bottom w:val="single" w:sz="4" w:space="0" w:color="000000"/>
              <w:right w:val="single" w:sz="4" w:space="0" w:color="000000"/>
            </w:tcBorders>
            <w:vAlign w:val="center"/>
            <w:hideMark/>
          </w:tcPr>
          <w:p w14:paraId="057F8A6D" w14:textId="77777777" w:rsidR="008459DB" w:rsidRDefault="008459DB">
            <w:pPr>
              <w:spacing w:after="40" w:line="240" w:lineRule="auto"/>
              <w:rPr>
                <w:sz w:val="20"/>
                <w:szCs w:val="20"/>
              </w:rPr>
            </w:pPr>
            <w:r>
              <w:rPr>
                <w:sz w:val="20"/>
                <w:szCs w:val="20"/>
              </w:rPr>
              <w:t>Disponibilizar o fluxo de conversão lead → cliente → projeto → quadro em uma sequência única de telas, reduzindo etapas manuais na abertura de projeto.</w:t>
            </w:r>
          </w:p>
        </w:tc>
        <w:tc>
          <w:tcPr>
            <w:tcW w:w="3830" w:type="dxa"/>
            <w:tcBorders>
              <w:top w:val="single" w:sz="4" w:space="0" w:color="000000"/>
              <w:left w:val="single" w:sz="4" w:space="0" w:color="000000"/>
              <w:bottom w:val="single" w:sz="4" w:space="0" w:color="000000"/>
              <w:right w:val="single" w:sz="4" w:space="0" w:color="000000"/>
            </w:tcBorders>
            <w:vAlign w:val="center"/>
            <w:hideMark/>
          </w:tcPr>
          <w:p w14:paraId="08EE398A" w14:textId="77777777" w:rsidR="008459DB" w:rsidRDefault="008459DB">
            <w:pPr>
              <w:spacing w:after="40" w:line="240" w:lineRule="auto"/>
              <w:rPr>
                <w:sz w:val="20"/>
                <w:szCs w:val="20"/>
              </w:rPr>
            </w:pPr>
            <w:r>
              <w:rPr>
                <w:sz w:val="20"/>
                <w:szCs w:val="20"/>
              </w:rPr>
              <w:t>Fluxo de conversão demonstrável de ponta a ponta, do fechamento do negócio até a criação automática do quadro do projeto.</w:t>
            </w:r>
          </w:p>
        </w:tc>
      </w:tr>
      <w:tr w:rsidR="008459DB" w14:paraId="387E3A8A" w14:textId="77777777" w:rsidTr="00B34D26">
        <w:trPr>
          <w:jc w:val="center"/>
        </w:trPr>
        <w:tc>
          <w:tcPr>
            <w:tcW w:w="99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3E43AB0" w14:textId="77777777" w:rsidR="008459DB" w:rsidRDefault="008459DB">
            <w:pPr>
              <w:spacing w:after="40" w:line="240" w:lineRule="auto"/>
              <w:rPr>
                <w:sz w:val="20"/>
                <w:szCs w:val="20"/>
              </w:rPr>
            </w:pPr>
            <w:r>
              <w:rPr>
                <w:sz w:val="20"/>
                <w:szCs w:val="20"/>
              </w:rPr>
              <w:t>OBJ-05</w:t>
            </w:r>
          </w:p>
        </w:tc>
        <w:tc>
          <w:tcPr>
            <w:tcW w:w="42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5AC621A" w14:textId="77777777" w:rsidR="008459DB" w:rsidRDefault="008459DB">
            <w:pPr>
              <w:spacing w:after="40" w:line="240" w:lineRule="auto"/>
              <w:rPr>
                <w:sz w:val="20"/>
                <w:szCs w:val="20"/>
              </w:rPr>
            </w:pPr>
            <w:r>
              <w:rPr>
                <w:sz w:val="20"/>
                <w:szCs w:val="20"/>
              </w:rPr>
              <w:t xml:space="preserve">Modelar status, etapas do funil e colunas do Kanban como listas configuráveis, nunca fixas no código, viabilizando a comercialização do </w:t>
              <w:lastRenderedPageBreak/>
              <w:t xml:space="preserve">sistema para outros clientes além da Crystal Up.</w:t>
            </w:r>
          </w:p>
        </w:tc>
        <w:tc>
          <w:tcPr>
            <w:tcW w:w="383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13C7C6C" w14:textId="77777777" w:rsidR="008459DB" w:rsidRDefault="008459DB">
            <w:pPr>
              <w:spacing w:after="40" w:line="240" w:lineRule="auto"/>
              <w:rPr>
                <w:sz w:val="20"/>
                <w:szCs w:val="20"/>
              </w:rPr>
            </w:pPr>
            <w:r>
              <w:rPr>
                <w:sz w:val="20"/>
                <w:szCs w:val="20"/>
              </w:rPr>
              <w:lastRenderedPageBreak/>
              <w:t xml:space="preserve">Nenhuma lista de valores hard-coded no MVP entregue; parametrização </w:t>
              <w:lastRenderedPageBreak/>
              <w:t>demonstrável por tela ou arquivo de configuração.</w:t>
            </w:r>
          </w:p>
        </w:tc>
      </w:tr>
      <w:tr w:rsidR="008459DB" w14:paraId="630F1CE9" w14:textId="77777777" w:rsidTr="007D17DA">
        <w:trPr>
          <w:jc w:val="center"/>
        </w:trPr>
        <w:tc>
          <w:tcPr>
            <w:tcW w:w="999" w:type="dxa"/>
            <w:tcBorders>
              <w:top w:val="single" w:sz="4" w:space="0" w:color="000000"/>
              <w:left w:val="single" w:sz="4" w:space="0" w:color="000000"/>
              <w:bottom w:val="single" w:sz="4" w:space="0" w:color="000000"/>
              <w:right w:val="single" w:sz="4" w:space="0" w:color="000000"/>
            </w:tcBorders>
            <w:vAlign w:val="center"/>
            <w:hideMark/>
          </w:tcPr>
          <w:p w14:paraId="5D988AFC" w14:textId="77777777" w:rsidR="008459DB" w:rsidRDefault="008459DB">
            <w:pPr>
              <w:spacing w:after="40" w:line="240" w:lineRule="auto"/>
              <w:rPr>
                <w:sz w:val="20"/>
                <w:szCs w:val="20"/>
              </w:rPr>
            </w:pPr>
            <w:r>
              <w:rPr>
                <w:sz w:val="20"/>
                <w:szCs w:val="20"/>
              </w:rPr>
              <w:lastRenderedPageBreak/>
              <w:t>OBJ-06</w:t>
            </w:r>
          </w:p>
        </w:tc>
        <w:tc>
          <w:tcPr>
            <w:tcW w:w="4231" w:type="dxa"/>
            <w:tcBorders>
              <w:top w:val="single" w:sz="4" w:space="0" w:color="000000"/>
              <w:left w:val="single" w:sz="4" w:space="0" w:color="000000"/>
              <w:bottom w:val="single" w:sz="4" w:space="0" w:color="000000"/>
              <w:right w:val="single" w:sz="4" w:space="0" w:color="000000"/>
            </w:tcBorders>
            <w:vAlign w:val="center"/>
            <w:hideMark/>
          </w:tcPr>
          <w:p w14:paraId="4018D0FF" w14:textId="77777777" w:rsidR="008459DB" w:rsidRDefault="008459DB">
            <w:pPr>
              <w:spacing w:after="40" w:line="240" w:lineRule="auto"/>
              <w:rPr>
                <w:sz w:val="20"/>
                <w:szCs w:val="20"/>
              </w:rPr>
            </w:pPr>
            <w:r>
              <w:rPr>
                <w:sz w:val="20"/>
                <w:szCs w:val="20"/>
              </w:rPr>
              <w:t>Produzir e manter rastreável a documentação obrigatória do projeto (requisitos, UML, DER, monografia), vinculando cada entrega ao card do backlog e ao objetivo que ela atende.</w:t>
            </w:r>
          </w:p>
        </w:tc>
        <w:tc>
          <w:tcPr>
            <w:tcW w:w="3830" w:type="dxa"/>
            <w:tcBorders>
              <w:top w:val="single" w:sz="4" w:space="0" w:color="000000"/>
              <w:left w:val="single" w:sz="4" w:space="0" w:color="000000"/>
              <w:bottom w:val="single" w:sz="4" w:space="0" w:color="000000"/>
              <w:right w:val="single" w:sz="4" w:space="0" w:color="000000"/>
            </w:tcBorders>
            <w:vAlign w:val="center"/>
            <w:hideMark/>
          </w:tcPr>
          <w:p w14:paraId="13168C40" w14:textId="77777777" w:rsidR="008459DB" w:rsidRDefault="008459DB">
            <w:pPr>
              <w:spacing w:after="40" w:line="240" w:lineRule="auto"/>
              <w:rPr>
                <w:sz w:val="20"/>
                <w:szCs w:val="20"/>
              </w:rPr>
            </w:pPr>
            <w:r>
              <w:rPr>
                <w:sz w:val="20"/>
                <w:szCs w:val="20"/>
              </w:rPr>
              <w:t xml:space="preserve">Documentos publicados em /docs no repositório do grupo, cada um referenciando o card de origem e o(s) código(s) OBJ correspondente(s).</w:t>
            </w:r>
          </w:p>
        </w:tc>
      </w:tr>
    </w:tbl>
    <w:p w14:paraId="55D4F02F" w14:textId="77777777" w:rsidR="008459DB" w:rsidRDefault="008459DB" w:rsidP="008459DB">
      <w:pPr>
        <w:pStyle w:val="Legenda"/>
        <w:spacing w:before="60" w:after="240"/>
        <w:jc w:val="center"/>
        <w:rPr>
          <w:szCs w:val="24"/>
        </w:rPr>
      </w:pPr>
      <w:r>
        <w:t>Fonte: Elaborado pelos autores com base nos documentos de requisitos do projeto (2026).</w:t>
      </w:r>
    </w:p>
    <w:p w14:paraId="650F173C" w14:textId="77777777" w:rsidR="007D17DA" w:rsidRDefault="007D17DA" w:rsidP="007D17DA">
      <w:pPr>
        <w:spacing w:after="0" w:line="360" w:lineRule="auto"/>
        <w:ind w:firstLine="708"/>
      </w:pPr>
      <w:r>
        <w:t xml:space="preserve">O escopo da entrega final compreende, no módulo de CRM, o cadastro de leads manual e via endpoint do site, o funil configurável, o cadastro de clientes, o registro de interações e a conversão de lead em cliente, no gestor de projetos, o quadro por projeto com colunas configuráveis e tarefas com responsável, prioridade, prazo e comentários e por fim, no núcleo do sistema, a autenticação, os perfis e as permissões básicas. Permanecem fora dessa entrega a automação de atendimento via WhatsApp, a importação em massa da base atual, o dashboard consolidado multiprojeto e a configuração multiempresa, itens previstos como evolução do produto.</w:t>
      </w:r>
    </w:p>
    <w:p w14:paraId="58398D36" w14:textId="1EBCB614" w:rsidR="007D17DA" w:rsidRDefault="007D17DA" w:rsidP="005701AE">
      <w:pPr>
        <w:pStyle w:val="Ttulo2"/>
        <w:jc w:val="left"/>
      </w:pPr>
      <w:bookmarkStart w:id="47" w:name="_Toc238672066"/>
      <w:bookmarkStart w:id="48" w:name="_Toc1830412717"/>
      <w:bookmarkStart w:id="49" w:name="_Toc239091565"/>
      <w:r>
        <w:t>7.5 Roteiro de entrevista e consolidação das respostas</w:t>
      </w:r>
      <w:bookmarkEnd w:id="47"/>
      <w:bookmarkEnd w:id="48"/>
      <w:bookmarkEnd w:id="49"/>
    </w:p>
    <w:p w14:paraId="32EB2A75" w14:textId="77777777" w:rsidR="007D17DA" w:rsidRPr="007D17DA" w:rsidRDefault="007D17DA" w:rsidP="007D17DA">
      <w:pPr>
        <w:spacing w:after="0" w:line="360" w:lineRule="auto"/>
        <w:ind w:firstLine="708"/>
      </w:pPr>
      <w:r>
        <w:t>Para embasar o levantamento, foi elaborado um roteiro de entrevista aplicado ao responsável da empresa, abrangendo os temas de clientes, leads, propostas, projetos, tarefas, solicitações, indicadores e expectativas para o novo sistema. As respostas confirmaram a dispersão dos dados de clientes entre conversas, e-mails, documentos e planilhas, a chegada de leads por indicação, networking, contatos digitais e WhatsApp, o acompanhamento das negociações em etapas que vão do novo lead ao ganho ou perda, a criação do projeto somente após a aprovação da proposta e o registro manual e distribuído das solicitações dos clientes. Da consolidação das respostas resultaram os requisitos iniciais funcionais e não funcionais do sistema.</w:t>
      </w:r>
    </w:p>
    <w:p w14:paraId="651C43BC" w14:textId="48A1CF05" w:rsidR="00B34D26" w:rsidRPr="00B34D26" w:rsidRDefault="00B34D26" w:rsidP="005701AE">
      <w:pPr>
        <w:pStyle w:val="Ttulo2"/>
        <w:jc w:val="left"/>
      </w:pPr>
      <w:bookmarkStart w:id="50" w:name="_Toc238672067"/>
      <w:bookmarkStart w:id="51" w:name="_Toc1114572013"/>
      <w:bookmarkStart w:id="52" w:name="_Toc239091566"/>
      <w:r>
        <w:t>7.6 Mapeamento das jornadas dos usuários</w:t>
      </w:r>
      <w:bookmarkEnd w:id="50"/>
      <w:bookmarkEnd w:id="51"/>
      <w:bookmarkEnd w:id="52"/>
    </w:p>
    <w:p w14:paraId="085F77E4" w14:textId="77777777" w:rsidR="00B34D26" w:rsidRDefault="00B34D26" w:rsidP="00B34D26">
      <w:pPr>
        <w:spacing w:after="0" w:line="360" w:lineRule="auto"/>
        <w:ind w:firstLine="708"/>
      </w:pPr>
      <w:r>
        <w:t xml:space="preserve">As jornadas dos principais perfis foram mapeadas e validadas junto à empresa, onde o Comercial registra o lead, realiza o primeiro contato, qualifica a oportunidade, levanta a necessidade, registra as interações, envia e acompanha a proposta, negocia e converte o lead em cliente para que o projeto seja iniciado. Em seguida o Colaborador recebe a tarefa, consulta descrição, prioridade e prazo, executa a </w:t>
        <w:lastRenderedPageBreak/>
        <w:t xml:space="preserve">atividade, atualiza o andamento no Kanban e move a tarefa para revisão ou conclusão. Assim, o Gestor cria e organiza o projeto, define responsáveis, equipe, tarefas, prioridades e prazos, acompanha o quadro e o progresso e identifica atrasos ou impedimentos até a conclusão. Por fim, o Cliente, que hoje acompanha o projeto por WhatsApp, e-mail e reuniões, deverá conseguir consultar o andamento dos próprios projetos e acompanhar suas solicitações no novo sistema.</w:t>
      </w:r>
    </w:p>
    <w:p w14:paraId="51872238" w14:textId="77777777" w:rsidR="00B34D26" w:rsidRDefault="00B34D26" w:rsidP="00B34D26">
      <w:pPr>
        <w:spacing w:after="0" w:line="360" w:lineRule="auto"/>
        <w:ind w:firstLine="708"/>
      </w:pPr>
      <w:r>
        <w:t>O mapeamento confirmou alguns principais pontos para análise de atrito as informações espalhadas em diferentes canais, a demora para localizar registros, o acompanhamento manual de prazos e as alterações de requisitos não centralizadas, e indicou como prioridades de simplificação o registro e o acompanhamento de tarefas, a atualização de status dos projetos e o registro das solicitações dos clientes.</w:t>
      </w:r>
    </w:p>
    <w:p w14:paraId="40833A1B" w14:textId="028FBDAD" w:rsidR="00966AE3" w:rsidRPr="00966AE3" w:rsidRDefault="00966AE3" w:rsidP="005701AE">
      <w:pPr>
        <w:pStyle w:val="Ttulo2"/>
        <w:jc w:val="left"/>
      </w:pPr>
      <w:bookmarkStart w:id="53" w:name="_Toc238672068"/>
      <w:bookmarkStart w:id="54" w:name="_Toc846047751"/>
      <w:bookmarkStart w:id="55" w:name="_Toc239091567"/>
      <w:r>
        <w:t>7.7 Tipos de usuários e perfis</w:t>
      </w:r>
      <w:bookmarkEnd w:id="53"/>
      <w:bookmarkEnd w:id="54"/>
      <w:bookmarkEnd w:id="55"/>
    </w:p>
    <w:p w14:paraId="0558F242" w14:textId="77777777" w:rsidR="00966AE3" w:rsidRDefault="00966AE3" w:rsidP="00966AE3">
      <w:pPr>
        <w:spacing w:after="0" w:line="360" w:lineRule="auto"/>
        <w:ind w:firstLine="708"/>
      </w:pPr>
      <w:r>
        <w:t>Com isso, foram identificados e validados pela empresa cinco tipos de usuário: Administrador, Gestor de Projetos, Comercial, Colaborador e Cliente, sendo que o acesso direto do Cliente não é obrigatório no MVP e poderá ser disponibilizado em versão posterior. Em consonância, definiu-se também que um mesmo USUARIO poderá possuir mais de um perfil quando exercer múltiplas funções, refletindo a estrutura enxuta da organização.</w:t>
      </w:r>
    </w:p>
    <w:p w14:paraId="4052764A" w14:textId="77777777" w:rsidR="00B34D26" w:rsidRPr="00966AE3" w:rsidRDefault="00966AE3" w:rsidP="00966AE3">
      <w:pPr>
        <w:spacing w:after="0" w:line="360" w:lineRule="auto"/>
        <w:ind w:firstLine="708"/>
      </w:pPr>
      <w:r>
        <w:t xml:space="preserve">O Administrador é o perfil responsável pela administração geral da plataforma, incluindo a gestão de usuários, perfis, permissões, cadastros e parâmetros, sem, contudo, utilizar suas permissões para contornar regras de negócio ou eliminar a rastreabilidade das informações, devendo suas ações críticas ser passíveis de auditoria. O Gestor de Projetos concentra-se na criação, organização, acompanhamento e controle dos projetos, do quadro Kanban, das tarefas, dos prazos e da equipe, permanecendo sem acesso irrestrito às configurações administrativas da plataforma.</w:t>
      </w:r>
    </w:p>
    <w:p w14:paraId="3690C415" w14:textId="77777777" w:rsidR="00966AE3" w:rsidRDefault="00966AE3" w:rsidP="00966AE3"/>
    <w:p w14:paraId="6ABF333E" w14:textId="77777777" w:rsidR="00966AE3" w:rsidRDefault="00966AE3" w:rsidP="00966AE3">
      <w:pPr>
        <w:spacing w:after="0" w:line="360" w:lineRule="auto"/>
        <w:ind w:firstLine="708"/>
      </w:pPr>
      <w:r>
        <w:t xml:space="preserve">O perfil Comercial é responsável pelo relacionamento com LEADs e CLIENTEs, cabendo-lhe cadastrar e movimentar leads pelo funil, registrar INTERACAO, registrar no funil a aceitação da proposta pelo lead, realizar a conversão de LEAD em CLIENTE e consultar informações gerais dos projetos, com visão de todos os leads e clientes cadastrados para favorecer o atendimento compartilhado; não lhe cabem, entretanto, </w:t>
        <w:lastRenderedPageBreak/>
        <w:t xml:space="preserve">configurações administrativas, alterações técnicas em projetos e acesso a informações financeiras internas. O Colaborador executa as atividades operacionais dos projetos em que participa, visualizando apenas esses projetos e as tarefas relacionadas, podendo alterar o status ou a coluna das próprias TAREFAs, registrar COMENTARIO e incluir ANEXO quando disponível, permanecendo restritos os dados comerciais e cadastrais sensíveis.</w:t>
      </w:r>
    </w:p>
    <w:p w14:paraId="441DB4A7" w14:textId="77777777" w:rsidR="00966AE3" w:rsidRDefault="00966AE3" w:rsidP="00966AE3">
      <w:pPr>
        <w:spacing w:after="0" w:line="360" w:lineRule="auto"/>
        <w:ind w:firstLine="708"/>
      </w:pPr>
      <w:r>
        <w:t xml:space="preserve">O Cliente é o perfil externo destinado ao acompanhamento dos próprios projetos e solicitações, com visão simplificada do andamento, sem acesso ao quadro Kanban interno completo, podendo abrir solicitações de suporte, ajustes e novas demandas, registrar interesse em novos projetos e acompanhar o histórico das solicitações abertas, sempre com isolamento completo em relação aos dados de outros clientes e projetos. </w:t>
      </w:r>
    </w:p>
    <w:p w14:paraId="4E220C56" w14:textId="5F6C3491" w:rsidR="00AB396E" w:rsidRPr="00AF2AE7" w:rsidRDefault="00AB396E" w:rsidP="00AF2AE7">
      <w:pPr>
        <w:pStyle w:val="Ttulo2"/>
      </w:pPr>
      <w:bookmarkStart w:id="56" w:name="_Toc238672070"/>
      <w:bookmarkStart w:id="57" w:name="_Toc1917791284"/>
      <w:bookmarkStart w:id="58" w:name="_Toc239091568"/>
      <w:r>
        <w:t>7.8 Matriz RACI das personas do sistema</w:t>
      </w:r>
      <w:bookmarkEnd w:id="56"/>
      <w:bookmarkEnd w:id="57"/>
      <w:bookmarkEnd w:id="58"/>
    </w:p>
    <w:p w14:paraId="0B401590" w14:textId="77777777" w:rsidR="006437B5" w:rsidRDefault="006437B5" w:rsidP="006437B5">
      <w:pPr>
        <w:spacing w:after="0" w:line="360" w:lineRule="auto"/>
        <w:ind w:firstLine="851"/>
        <w:rPr>
          <w:rFonts w:eastAsia="Arial"/>
        </w:rPr>
      </w:pPr>
      <w:bookmarkStart w:id="59" w:name="_Toc238502301"/>
      <w:r>
        <w:rPr>
          <w:rFonts w:eastAsia="Arial"/>
        </w:rPr>
        <w:t xml:space="preserve">A matriz RACI (Responsible, Accountable, Consulted, Informed) é uma ferramenta de atribuição de responsabilidades amplamente utilizada no gerenciamento de projetos para esclarecer papéis e reduzir ambiguidades entre os envolvidos em uma atividade ou entregável (PROJECT MANAGEMENT INSTITUTE, 2017). De acordo com Vargas (2016), o instrumento associa cada tarefa às pessoas ou funções responsáveis por ela, classificando a participação de cada uma em quatro categorias determinadas de: Responsável, Aprovador, Consultado e Informado. O que evita a sobreposição de esforços e as lacunas de responsabilidade na condução do trabalho. </w:t>
      </w:r>
    </w:p>
    <w:p w14:paraId="3487F261" w14:textId="77777777" w:rsidR="006437B5" w:rsidRPr="0088520C" w:rsidRDefault="006437B5" w:rsidP="006437B5">
      <w:pPr>
        <w:spacing w:after="0" w:line="360" w:lineRule="auto"/>
        <w:ind w:firstLine="851"/>
      </w:pPr>
      <w:r>
        <w:rPr>
          <w:rFonts w:eastAsia="Arial"/>
        </w:rPr>
        <w:t>As responsabilidades de cada persona (PERFIL) foram consolidadas nesse formato, relacionando cada funcionalidade central do sistema aos quatro papéis citados. Como regras gerais, as funcionalidades sem participação de determinado perfil permanecem marcadas com o símbolo, e a atribuição de cada papel busca refletir o processo de negócio da Cristal UP! sem fixar regras que impeçam a comercialização do produto para outros clientes.</w:t>
      </w:r>
    </w:p>
    <w:p w14:paraId="48EC7679" w14:textId="4187D86C" w:rsidR="003C5916" w:rsidRPr="003C5916" w:rsidRDefault="003C5916" w:rsidP="003C5916">
      <w:pPr>
        <w:pStyle w:val="Legenda"/>
        <w:keepNext/>
        <w:jc w:val="center"/>
        <w:rPr>
          <w:sz w:val="24"/>
          <w:szCs w:val="24"/>
        </w:rPr>
      </w:pPr>
      <w:bookmarkStart w:id="60" w:name="_Toc238834201"/>
      <w:r>
        <w:rPr>
          <w:sz w:val="24"/>
          <w:szCs w:val="24"/>
        </w:rPr>
        <w:t xml:space="preserve">Quadro </w:t>
        <w:fldChar w:fldCharType="begin"/>
        <w:instrText xml:space="preserve"> SEQ Quadro \* ARABIC </w:instrText>
        <w:fldChar w:fldCharType="separate"/>
      </w:r>
      <w:r>
        <w:rPr>
          <w:noProof/>
          <w:sz w:val="24"/>
          <w:szCs w:val="24"/>
        </w:rPr>
        <w:t>3</w:t>
      </w:r>
      <w:r>
        <w:rPr>
          <w:sz w:val="24"/>
          <w:szCs w:val="24"/>
        </w:rPr>
        <w:fldChar w:fldCharType="end"/>
        <w:t xml:space="preserve"> - Matriz de permissões por perfil</w:t>
      </w:r>
      <w:bookmarkEnd w:id="60"/>
    </w:p>
    <w:tbl>
      <w:tblPr>
        <w:tblStyle w:val="Tabelacomgrade"/>
        <w:tblW w:w="9174" w:type="dxa"/>
        <w:tblLayout w:type="fixed"/>
        <w:tblLook w:val="04A0" w:firstRow="1" w:lastRow="0" w:firstColumn="1" w:lastColumn="0" w:noHBand="0" w:noVBand="1"/>
      </w:tblPr>
      <w:tblGrid>
        <w:gridCol w:w="2134"/>
        <w:gridCol w:w="1695"/>
        <w:gridCol w:w="1538"/>
        <w:gridCol w:w="1295"/>
        <w:gridCol w:w="1517"/>
        <w:gridCol w:w="995"/>
      </w:tblGrid>
      <w:tr w:rsidR="002B6D9D" w:rsidRPr="006437B5" w14:paraId="1328555F" w14:textId="77777777" w:rsidTr="00D35A55">
        <w:tc>
          <w:tcPr>
            <w:tcW w:w="2134" w:type="dxa"/>
            <w:shd w:val="clear" w:color="auto" w:fill="BFBFBF" w:themeFill="background1" w:themeFillShade="BF"/>
            <w:vAlign w:val="center"/>
          </w:tcPr>
          <w:bookmarkEnd w:id="59"/>
          <w:p w14:paraId="2F52677B" w14:textId="77777777" w:rsidR="002B6D9D" w:rsidRPr="006437B5" w:rsidRDefault="002B6D9D" w:rsidP="006437B5">
            <w:pPr>
              <w:spacing w:after="40"/>
              <w:jc w:val="center"/>
              <w:rPr>
                <w:b/>
                <w:sz w:val="20"/>
                <w:szCs w:val="20"/>
              </w:rPr>
            </w:pPr>
            <w:r>
              <w:rPr>
                <w:b/>
                <w:sz w:val="20"/>
                <w:szCs w:val="20"/>
              </w:rPr>
              <w:t>Funcionalidade</w:t>
            </w:r>
          </w:p>
        </w:tc>
        <w:tc>
          <w:tcPr>
            <w:tcW w:w="1695" w:type="dxa"/>
            <w:shd w:val="clear" w:color="auto" w:fill="BFBFBF" w:themeFill="background1" w:themeFillShade="BF"/>
            <w:vAlign w:val="center"/>
          </w:tcPr>
          <w:p w14:paraId="0758B181" w14:textId="77777777" w:rsidR="002B6D9D" w:rsidRPr="006437B5" w:rsidRDefault="002B6D9D" w:rsidP="006437B5">
            <w:pPr>
              <w:spacing w:after="40"/>
              <w:jc w:val="center"/>
              <w:rPr>
                <w:b/>
                <w:sz w:val="20"/>
                <w:szCs w:val="20"/>
              </w:rPr>
            </w:pPr>
            <w:r>
              <w:rPr>
                <w:b/>
                <w:sz w:val="20"/>
                <w:szCs w:val="20"/>
              </w:rPr>
              <w:t>Administrador</w:t>
            </w:r>
          </w:p>
        </w:tc>
        <w:tc>
          <w:tcPr>
            <w:tcW w:w="1538" w:type="dxa"/>
            <w:shd w:val="clear" w:color="auto" w:fill="BFBFBF" w:themeFill="background1" w:themeFillShade="BF"/>
          </w:tcPr>
          <w:p w14:paraId="709E50D7" w14:textId="77777777" w:rsidR="002B6D9D" w:rsidRPr="006437B5" w:rsidRDefault="002B6D9D" w:rsidP="006437B5">
            <w:pPr>
              <w:spacing w:after="40"/>
              <w:jc w:val="center"/>
              <w:rPr>
                <w:b/>
                <w:sz w:val="20"/>
                <w:szCs w:val="20"/>
              </w:rPr>
            </w:pPr>
            <w:r>
              <w:rPr>
                <w:b/>
                <w:sz w:val="20"/>
                <w:szCs w:val="20"/>
              </w:rPr>
              <w:t>Gestor de Projetos</w:t>
            </w:r>
          </w:p>
        </w:tc>
        <w:tc>
          <w:tcPr>
            <w:tcW w:w="1295" w:type="dxa"/>
            <w:shd w:val="clear" w:color="auto" w:fill="BFBFBF" w:themeFill="background1" w:themeFillShade="BF"/>
          </w:tcPr>
          <w:p w14:paraId="0490440A" w14:textId="77777777" w:rsidR="002B6D9D" w:rsidRPr="006437B5" w:rsidRDefault="002B6D9D" w:rsidP="006437B5">
            <w:pPr>
              <w:spacing w:after="40"/>
              <w:jc w:val="center"/>
              <w:rPr>
                <w:b/>
                <w:sz w:val="20"/>
                <w:szCs w:val="20"/>
              </w:rPr>
            </w:pPr>
            <w:r>
              <w:rPr>
                <w:b/>
                <w:sz w:val="20"/>
                <w:szCs w:val="20"/>
              </w:rPr>
              <w:t>Comercial</w:t>
            </w:r>
          </w:p>
        </w:tc>
        <w:tc>
          <w:tcPr>
            <w:tcW w:w="1517" w:type="dxa"/>
            <w:shd w:val="clear" w:color="auto" w:fill="BFBFBF" w:themeFill="background1" w:themeFillShade="BF"/>
          </w:tcPr>
          <w:p w14:paraId="2D8EF7E5" w14:textId="77777777" w:rsidR="002B6D9D" w:rsidRPr="006437B5" w:rsidRDefault="002B6D9D" w:rsidP="006437B5">
            <w:pPr>
              <w:spacing w:after="40"/>
              <w:jc w:val="center"/>
              <w:rPr>
                <w:b/>
                <w:sz w:val="20"/>
                <w:szCs w:val="20"/>
              </w:rPr>
            </w:pPr>
            <w:r>
              <w:rPr>
                <w:b/>
                <w:sz w:val="20"/>
                <w:szCs w:val="20"/>
              </w:rPr>
              <w:t>Colaborador</w:t>
            </w:r>
          </w:p>
        </w:tc>
        <w:tc>
          <w:tcPr>
            <w:tcW w:w="995" w:type="dxa"/>
            <w:shd w:val="clear" w:color="auto" w:fill="BFBFBF" w:themeFill="background1" w:themeFillShade="BF"/>
          </w:tcPr>
          <w:p w14:paraId="60C8D1DF" w14:textId="77777777" w:rsidR="002B6D9D" w:rsidRPr="006437B5" w:rsidRDefault="002B6D9D" w:rsidP="006437B5">
            <w:pPr>
              <w:spacing w:after="40"/>
              <w:jc w:val="center"/>
              <w:rPr>
                <w:b/>
                <w:sz w:val="20"/>
                <w:szCs w:val="20"/>
              </w:rPr>
            </w:pPr>
            <w:r>
              <w:rPr>
                <w:b/>
                <w:sz w:val="20"/>
                <w:szCs w:val="20"/>
              </w:rPr>
              <w:t>Cliente</w:t>
            </w:r>
          </w:p>
        </w:tc>
      </w:tr>
      <w:tr w:rsidR="006437B5" w:rsidRPr="006437B5" w14:paraId="25A4B7D7" w14:textId="77777777" w:rsidTr="00D35A55">
        <w:tc>
          <w:tcPr>
            <w:tcW w:w="2134" w:type="dxa"/>
            <w:vAlign w:val="center"/>
          </w:tcPr>
          <w:p w14:paraId="0D5FCC92" w14:textId="77777777" w:rsidR="006437B5" w:rsidRPr="00D35A55" w:rsidRDefault="006437B5" w:rsidP="006437B5">
            <w:pPr>
              <w:spacing w:after="40"/>
              <w:jc w:val="center"/>
              <w:rPr>
                <w:bCs/>
                <w:sz w:val="20"/>
                <w:szCs w:val="20"/>
              </w:rPr>
            </w:pPr>
            <w:r>
              <w:rPr>
                <w:bCs/>
                <w:sz w:val="20"/>
                <w:szCs w:val="20"/>
              </w:rPr>
              <w:t>Cadastro manual de LEAD</w:t>
            </w:r>
          </w:p>
        </w:tc>
        <w:tc>
          <w:tcPr>
            <w:tcW w:w="1695" w:type="dxa"/>
            <w:vAlign w:val="center"/>
          </w:tcPr>
          <w:p w14:paraId="2F37B337"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06E304F9" w14:textId="77777777" w:rsidR="006437B5" w:rsidRPr="00D35A55" w:rsidRDefault="006437B5" w:rsidP="006437B5">
            <w:pPr>
              <w:spacing w:after="40"/>
              <w:jc w:val="center"/>
              <w:rPr>
                <w:bCs/>
                <w:sz w:val="20"/>
                <w:szCs w:val="20"/>
              </w:rPr>
            </w:pPr>
            <w:r>
              <w:rPr>
                <w:bCs/>
                <w:sz w:val="20"/>
                <w:szCs w:val="20"/>
              </w:rPr>
              <w:t>I</w:t>
            </w:r>
          </w:p>
        </w:tc>
        <w:tc>
          <w:tcPr>
            <w:tcW w:w="1295" w:type="dxa"/>
            <w:vAlign w:val="center"/>
          </w:tcPr>
          <w:p w14:paraId="4E427C94" w14:textId="77777777" w:rsidR="006437B5" w:rsidRPr="00D35A55" w:rsidRDefault="006437B5" w:rsidP="006437B5">
            <w:pPr>
              <w:spacing w:after="40"/>
              <w:jc w:val="center"/>
              <w:rPr>
                <w:bCs/>
                <w:sz w:val="20"/>
                <w:szCs w:val="20"/>
              </w:rPr>
            </w:pPr>
            <w:r>
              <w:rPr>
                <w:bCs/>
                <w:sz w:val="20"/>
                <w:szCs w:val="20"/>
              </w:rPr>
              <w:t>R</w:t>
            </w:r>
          </w:p>
        </w:tc>
        <w:tc>
          <w:tcPr>
            <w:tcW w:w="1517" w:type="dxa"/>
            <w:vAlign w:val="center"/>
          </w:tcPr>
          <w:p w14:paraId="67B2157A" w14:textId="77777777" w:rsidR="006437B5" w:rsidRPr="00D35A55" w:rsidRDefault="006437B5" w:rsidP="006437B5">
            <w:pPr>
              <w:spacing w:after="40"/>
              <w:jc w:val="center"/>
              <w:rPr>
                <w:bCs/>
                <w:sz w:val="20"/>
                <w:szCs w:val="20"/>
              </w:rPr>
            </w:pPr>
            <w:r>
              <w:rPr>
                <w:bCs/>
                <w:sz w:val="20"/>
                <w:szCs w:val="20"/>
              </w:rPr>
              <w:t>I</w:t>
            </w:r>
          </w:p>
        </w:tc>
        <w:tc>
          <w:tcPr>
            <w:tcW w:w="995" w:type="dxa"/>
            <w:vAlign w:val="center"/>
          </w:tcPr>
          <w:p w14:paraId="35EECFC0" w14:textId="77777777" w:rsidR="006437B5" w:rsidRPr="00D35A55" w:rsidRDefault="006437B5" w:rsidP="006437B5">
            <w:pPr>
              <w:spacing w:after="40"/>
              <w:jc w:val="center"/>
              <w:rPr>
                <w:bCs/>
                <w:sz w:val="20"/>
                <w:szCs w:val="20"/>
              </w:rPr>
            </w:pPr>
            <w:r>
              <w:rPr>
                <w:bCs/>
                <w:sz w:val="20"/>
                <w:szCs w:val="20"/>
              </w:rPr>
              <w:t>—</w:t>
            </w:r>
          </w:p>
        </w:tc>
      </w:tr>
      <w:tr w:rsidR="006437B5" w:rsidRPr="006437B5" w14:paraId="1B15E73F" w14:textId="77777777" w:rsidTr="00D35A55">
        <w:tc>
          <w:tcPr>
            <w:tcW w:w="2134" w:type="dxa"/>
            <w:vAlign w:val="center"/>
          </w:tcPr>
          <w:p w14:paraId="3B2D8AB2" w14:textId="77777777" w:rsidR="006437B5" w:rsidRPr="00D35A55" w:rsidRDefault="006437B5" w:rsidP="00D35A55">
            <w:pPr>
              <w:spacing w:after="40"/>
              <w:jc w:val="left"/>
              <w:rPr>
                <w:bCs/>
                <w:sz w:val="20"/>
                <w:szCs w:val="20"/>
              </w:rPr>
            </w:pPr>
            <w:r>
              <w:rPr>
                <w:bCs/>
                <w:sz w:val="20"/>
                <w:szCs w:val="20"/>
              </w:rPr>
              <w:lastRenderedPageBreak/>
              <w:t>Movimentação do LEAD no funil de vendas</w:t>
            </w:r>
          </w:p>
        </w:tc>
        <w:tc>
          <w:tcPr>
            <w:tcW w:w="1695" w:type="dxa"/>
            <w:vAlign w:val="center"/>
          </w:tcPr>
          <w:p w14:paraId="5D2EB577"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63F47829" w14:textId="77777777" w:rsidR="006437B5" w:rsidRPr="00D35A55" w:rsidRDefault="006437B5" w:rsidP="006437B5">
            <w:pPr>
              <w:spacing w:after="40"/>
              <w:jc w:val="center"/>
              <w:rPr>
                <w:bCs/>
                <w:sz w:val="20"/>
                <w:szCs w:val="20"/>
              </w:rPr>
            </w:pPr>
            <w:r>
              <w:rPr>
                <w:bCs/>
                <w:sz w:val="20"/>
                <w:szCs w:val="20"/>
              </w:rPr>
              <w:t>I</w:t>
            </w:r>
          </w:p>
        </w:tc>
        <w:tc>
          <w:tcPr>
            <w:tcW w:w="1295" w:type="dxa"/>
            <w:vAlign w:val="center"/>
          </w:tcPr>
          <w:p w14:paraId="34B2A63F" w14:textId="77777777" w:rsidR="006437B5" w:rsidRPr="00D35A55" w:rsidRDefault="006437B5" w:rsidP="006437B5">
            <w:pPr>
              <w:spacing w:after="40"/>
              <w:jc w:val="center"/>
              <w:rPr>
                <w:bCs/>
                <w:sz w:val="20"/>
                <w:szCs w:val="20"/>
              </w:rPr>
            </w:pPr>
            <w:r>
              <w:rPr>
                <w:bCs/>
                <w:sz w:val="20"/>
                <w:szCs w:val="20"/>
              </w:rPr>
              <w:t>R</w:t>
            </w:r>
          </w:p>
        </w:tc>
        <w:tc>
          <w:tcPr>
            <w:tcW w:w="1517" w:type="dxa"/>
            <w:vAlign w:val="center"/>
          </w:tcPr>
          <w:p w14:paraId="44A08133" w14:textId="77777777" w:rsidR="006437B5" w:rsidRPr="00D35A55" w:rsidRDefault="006437B5" w:rsidP="006437B5">
            <w:pPr>
              <w:spacing w:after="40"/>
              <w:jc w:val="center"/>
              <w:rPr>
                <w:bCs/>
                <w:sz w:val="20"/>
                <w:szCs w:val="20"/>
              </w:rPr>
            </w:pPr>
            <w:r>
              <w:rPr>
                <w:bCs/>
                <w:sz w:val="20"/>
                <w:szCs w:val="20"/>
              </w:rPr>
              <w:t>I</w:t>
            </w:r>
          </w:p>
        </w:tc>
        <w:tc>
          <w:tcPr>
            <w:tcW w:w="995" w:type="dxa"/>
            <w:vAlign w:val="center"/>
          </w:tcPr>
          <w:p w14:paraId="5C8951D9" w14:textId="77777777" w:rsidR="006437B5" w:rsidRPr="00D35A55" w:rsidRDefault="006437B5" w:rsidP="006437B5">
            <w:pPr>
              <w:spacing w:after="40"/>
              <w:jc w:val="center"/>
              <w:rPr>
                <w:bCs/>
                <w:sz w:val="20"/>
                <w:szCs w:val="20"/>
              </w:rPr>
            </w:pPr>
            <w:r>
              <w:rPr>
                <w:bCs/>
                <w:sz w:val="20"/>
                <w:szCs w:val="20"/>
              </w:rPr>
              <w:t>—</w:t>
            </w:r>
          </w:p>
        </w:tc>
      </w:tr>
      <w:tr w:rsidR="006437B5" w:rsidRPr="006437B5" w14:paraId="152249F6" w14:textId="77777777" w:rsidTr="00D35A55">
        <w:tc>
          <w:tcPr>
            <w:tcW w:w="2134" w:type="dxa"/>
            <w:vAlign w:val="center"/>
          </w:tcPr>
          <w:p w14:paraId="32552791" w14:textId="77777777" w:rsidR="006437B5" w:rsidRPr="00D35A55" w:rsidRDefault="006437B5" w:rsidP="00D35A55">
            <w:pPr>
              <w:spacing w:after="40"/>
              <w:jc w:val="left"/>
              <w:rPr>
                <w:bCs/>
                <w:sz w:val="20"/>
                <w:szCs w:val="20"/>
              </w:rPr>
            </w:pPr>
            <w:r>
              <w:rPr>
                <w:bCs/>
                <w:sz w:val="20"/>
                <w:szCs w:val="20"/>
              </w:rPr>
              <w:t>Conversão de LEAD em CLIENTE</w:t>
            </w:r>
          </w:p>
        </w:tc>
        <w:tc>
          <w:tcPr>
            <w:tcW w:w="1695" w:type="dxa"/>
            <w:vAlign w:val="center"/>
          </w:tcPr>
          <w:p w14:paraId="07DBAAB0"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112FE095" w14:textId="77777777" w:rsidR="006437B5" w:rsidRPr="00D35A55" w:rsidRDefault="006437B5" w:rsidP="006437B5">
            <w:pPr>
              <w:spacing w:after="40"/>
              <w:jc w:val="center"/>
              <w:rPr>
                <w:bCs/>
                <w:sz w:val="20"/>
                <w:szCs w:val="20"/>
              </w:rPr>
            </w:pPr>
            <w:r>
              <w:rPr>
                <w:bCs/>
                <w:sz w:val="20"/>
                <w:szCs w:val="20"/>
              </w:rPr>
              <w:t>A</w:t>
            </w:r>
          </w:p>
        </w:tc>
        <w:tc>
          <w:tcPr>
            <w:tcW w:w="1295" w:type="dxa"/>
            <w:vAlign w:val="center"/>
          </w:tcPr>
          <w:p w14:paraId="74C761E8" w14:textId="77777777" w:rsidR="006437B5" w:rsidRPr="00D35A55" w:rsidRDefault="006437B5" w:rsidP="006437B5">
            <w:pPr>
              <w:spacing w:after="40"/>
              <w:jc w:val="center"/>
              <w:rPr>
                <w:bCs/>
                <w:sz w:val="20"/>
                <w:szCs w:val="20"/>
              </w:rPr>
            </w:pPr>
            <w:r>
              <w:rPr>
                <w:bCs/>
                <w:sz w:val="20"/>
                <w:szCs w:val="20"/>
              </w:rPr>
              <w:t>R</w:t>
            </w:r>
          </w:p>
        </w:tc>
        <w:tc>
          <w:tcPr>
            <w:tcW w:w="1517" w:type="dxa"/>
            <w:vAlign w:val="center"/>
          </w:tcPr>
          <w:p w14:paraId="200400D0" w14:textId="77777777" w:rsidR="006437B5" w:rsidRPr="00D35A55" w:rsidRDefault="006437B5" w:rsidP="006437B5">
            <w:pPr>
              <w:spacing w:after="40"/>
              <w:jc w:val="center"/>
              <w:rPr>
                <w:bCs/>
                <w:sz w:val="20"/>
                <w:szCs w:val="20"/>
              </w:rPr>
            </w:pPr>
            <w:r>
              <w:rPr>
                <w:bCs/>
                <w:sz w:val="20"/>
                <w:szCs w:val="20"/>
              </w:rPr>
              <w:t>I</w:t>
            </w:r>
          </w:p>
        </w:tc>
        <w:tc>
          <w:tcPr>
            <w:tcW w:w="995" w:type="dxa"/>
            <w:vAlign w:val="center"/>
          </w:tcPr>
          <w:p w14:paraId="549FE508" w14:textId="77777777" w:rsidR="006437B5" w:rsidRPr="00D35A55" w:rsidRDefault="006437B5" w:rsidP="006437B5">
            <w:pPr>
              <w:spacing w:after="40"/>
              <w:jc w:val="center"/>
              <w:rPr>
                <w:bCs/>
                <w:sz w:val="20"/>
                <w:szCs w:val="20"/>
              </w:rPr>
            </w:pPr>
            <w:r>
              <w:rPr>
                <w:bCs/>
                <w:sz w:val="20"/>
                <w:szCs w:val="20"/>
              </w:rPr>
              <w:t>—</w:t>
            </w:r>
          </w:p>
        </w:tc>
      </w:tr>
      <w:tr w:rsidR="006437B5" w:rsidRPr="006437B5" w14:paraId="44D51D52" w14:textId="77777777" w:rsidTr="00D35A55">
        <w:tc>
          <w:tcPr>
            <w:tcW w:w="2134" w:type="dxa"/>
            <w:vAlign w:val="center"/>
          </w:tcPr>
          <w:p w14:paraId="5F7C24FA" w14:textId="77777777" w:rsidR="006437B5" w:rsidRPr="00D35A55" w:rsidRDefault="006437B5" w:rsidP="00D35A55">
            <w:pPr>
              <w:spacing w:after="40"/>
              <w:jc w:val="left"/>
              <w:rPr>
                <w:bCs/>
                <w:sz w:val="20"/>
                <w:szCs w:val="20"/>
              </w:rPr>
            </w:pPr>
            <w:r>
              <w:rPr>
                <w:bCs/>
                <w:sz w:val="20"/>
                <w:szCs w:val="20"/>
              </w:rPr>
              <w:t>Cadastro e edição de CLIENTE e CONTATO</w:t>
            </w:r>
          </w:p>
        </w:tc>
        <w:tc>
          <w:tcPr>
            <w:tcW w:w="1695" w:type="dxa"/>
            <w:vAlign w:val="center"/>
          </w:tcPr>
          <w:p w14:paraId="38A37704"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7219B961" w14:textId="77777777" w:rsidR="006437B5" w:rsidRPr="00D35A55" w:rsidRDefault="006437B5" w:rsidP="006437B5">
            <w:pPr>
              <w:spacing w:after="40"/>
              <w:jc w:val="center"/>
              <w:rPr>
                <w:bCs/>
                <w:sz w:val="20"/>
                <w:szCs w:val="20"/>
              </w:rPr>
            </w:pPr>
            <w:r>
              <w:rPr>
                <w:bCs/>
                <w:sz w:val="20"/>
                <w:szCs w:val="20"/>
              </w:rPr>
              <w:t>A</w:t>
            </w:r>
          </w:p>
        </w:tc>
        <w:tc>
          <w:tcPr>
            <w:tcW w:w="1295" w:type="dxa"/>
            <w:vAlign w:val="center"/>
          </w:tcPr>
          <w:p w14:paraId="5FE9B1C7" w14:textId="77777777" w:rsidR="006437B5" w:rsidRPr="00D35A55" w:rsidRDefault="006437B5" w:rsidP="006437B5">
            <w:pPr>
              <w:spacing w:after="40"/>
              <w:jc w:val="center"/>
              <w:rPr>
                <w:bCs/>
                <w:sz w:val="20"/>
                <w:szCs w:val="20"/>
              </w:rPr>
            </w:pPr>
            <w:r>
              <w:rPr>
                <w:bCs/>
                <w:sz w:val="20"/>
                <w:szCs w:val="20"/>
              </w:rPr>
              <w:t>R</w:t>
            </w:r>
          </w:p>
        </w:tc>
        <w:tc>
          <w:tcPr>
            <w:tcW w:w="1517" w:type="dxa"/>
            <w:vAlign w:val="center"/>
          </w:tcPr>
          <w:p w14:paraId="2355FCBB" w14:textId="77777777" w:rsidR="006437B5" w:rsidRPr="00D35A55" w:rsidRDefault="006437B5" w:rsidP="006437B5">
            <w:pPr>
              <w:spacing w:after="40"/>
              <w:jc w:val="center"/>
              <w:rPr>
                <w:bCs/>
                <w:sz w:val="20"/>
                <w:szCs w:val="20"/>
              </w:rPr>
            </w:pPr>
            <w:r>
              <w:rPr>
                <w:bCs/>
                <w:sz w:val="20"/>
                <w:szCs w:val="20"/>
              </w:rPr>
              <w:t>C</w:t>
            </w:r>
          </w:p>
        </w:tc>
        <w:tc>
          <w:tcPr>
            <w:tcW w:w="995" w:type="dxa"/>
            <w:vAlign w:val="center"/>
          </w:tcPr>
          <w:p w14:paraId="34CD58D1" w14:textId="77777777" w:rsidR="006437B5" w:rsidRPr="00D35A55" w:rsidRDefault="006437B5" w:rsidP="006437B5">
            <w:pPr>
              <w:spacing w:after="40"/>
              <w:jc w:val="center"/>
              <w:rPr>
                <w:bCs/>
                <w:sz w:val="20"/>
                <w:szCs w:val="20"/>
              </w:rPr>
            </w:pPr>
            <w:r>
              <w:rPr>
                <w:bCs/>
                <w:sz w:val="20"/>
                <w:szCs w:val="20"/>
              </w:rPr>
              <w:t>—</w:t>
            </w:r>
          </w:p>
        </w:tc>
      </w:tr>
      <w:tr w:rsidR="006437B5" w:rsidRPr="006437B5" w14:paraId="54318119" w14:textId="77777777" w:rsidTr="00D35A55">
        <w:tc>
          <w:tcPr>
            <w:tcW w:w="2134" w:type="dxa"/>
            <w:vAlign w:val="center"/>
          </w:tcPr>
          <w:p w14:paraId="3ED2B2FF" w14:textId="77777777" w:rsidR="006437B5" w:rsidRPr="00D35A55" w:rsidRDefault="006437B5" w:rsidP="00D35A55">
            <w:pPr>
              <w:spacing w:after="40"/>
              <w:jc w:val="left"/>
              <w:rPr>
                <w:bCs/>
                <w:sz w:val="20"/>
                <w:szCs w:val="20"/>
              </w:rPr>
            </w:pPr>
            <w:r>
              <w:rPr>
                <w:bCs/>
                <w:sz w:val="20"/>
                <w:szCs w:val="20"/>
              </w:rPr>
              <w:t>Registro de INTERACAO com CLIENTE</w:t>
            </w:r>
          </w:p>
        </w:tc>
        <w:tc>
          <w:tcPr>
            <w:tcW w:w="1695" w:type="dxa"/>
            <w:vAlign w:val="center"/>
          </w:tcPr>
          <w:p w14:paraId="3429C32B"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41311CFE" w14:textId="77777777" w:rsidR="006437B5" w:rsidRPr="00D35A55" w:rsidRDefault="006437B5" w:rsidP="006437B5">
            <w:pPr>
              <w:spacing w:after="40"/>
              <w:jc w:val="center"/>
              <w:rPr>
                <w:bCs/>
                <w:sz w:val="20"/>
                <w:szCs w:val="20"/>
              </w:rPr>
            </w:pPr>
            <w:r>
              <w:rPr>
                <w:bCs/>
                <w:sz w:val="20"/>
                <w:szCs w:val="20"/>
              </w:rPr>
              <w:t>C</w:t>
            </w:r>
          </w:p>
        </w:tc>
        <w:tc>
          <w:tcPr>
            <w:tcW w:w="1295" w:type="dxa"/>
            <w:vAlign w:val="center"/>
          </w:tcPr>
          <w:p w14:paraId="143203FC" w14:textId="77777777" w:rsidR="006437B5" w:rsidRPr="00D35A55" w:rsidRDefault="006437B5" w:rsidP="006437B5">
            <w:pPr>
              <w:spacing w:after="40"/>
              <w:jc w:val="center"/>
              <w:rPr>
                <w:bCs/>
                <w:sz w:val="20"/>
                <w:szCs w:val="20"/>
              </w:rPr>
            </w:pPr>
            <w:r>
              <w:rPr>
                <w:bCs/>
                <w:sz w:val="20"/>
                <w:szCs w:val="20"/>
              </w:rPr>
              <w:t>R</w:t>
            </w:r>
          </w:p>
        </w:tc>
        <w:tc>
          <w:tcPr>
            <w:tcW w:w="1517" w:type="dxa"/>
            <w:vAlign w:val="center"/>
          </w:tcPr>
          <w:p w14:paraId="5DCF8781" w14:textId="77777777" w:rsidR="006437B5" w:rsidRPr="00D35A55" w:rsidRDefault="006437B5" w:rsidP="006437B5">
            <w:pPr>
              <w:spacing w:after="40"/>
              <w:jc w:val="center"/>
              <w:rPr>
                <w:bCs/>
                <w:sz w:val="20"/>
                <w:szCs w:val="20"/>
              </w:rPr>
            </w:pPr>
            <w:r>
              <w:rPr>
                <w:bCs/>
                <w:sz w:val="20"/>
                <w:szCs w:val="20"/>
              </w:rPr>
              <w:t>R</w:t>
            </w:r>
          </w:p>
        </w:tc>
        <w:tc>
          <w:tcPr>
            <w:tcW w:w="995" w:type="dxa"/>
            <w:vAlign w:val="center"/>
          </w:tcPr>
          <w:p w14:paraId="7D8E3919" w14:textId="77777777" w:rsidR="006437B5" w:rsidRPr="00D35A55" w:rsidRDefault="006437B5" w:rsidP="006437B5">
            <w:pPr>
              <w:spacing w:after="40"/>
              <w:jc w:val="center"/>
              <w:rPr>
                <w:bCs/>
                <w:sz w:val="20"/>
                <w:szCs w:val="20"/>
              </w:rPr>
            </w:pPr>
            <w:r>
              <w:rPr>
                <w:bCs/>
                <w:sz w:val="20"/>
                <w:szCs w:val="20"/>
              </w:rPr>
              <w:t>—</w:t>
            </w:r>
          </w:p>
        </w:tc>
      </w:tr>
      <w:tr w:rsidR="006437B5" w:rsidRPr="006437B5" w14:paraId="7403408D" w14:textId="77777777" w:rsidTr="00D35A55">
        <w:tc>
          <w:tcPr>
            <w:tcW w:w="2134" w:type="dxa"/>
            <w:vAlign w:val="center"/>
          </w:tcPr>
          <w:p w14:paraId="0A32703B" w14:textId="77777777" w:rsidR="006437B5" w:rsidRPr="00D35A55" w:rsidRDefault="006437B5" w:rsidP="00D35A55">
            <w:pPr>
              <w:spacing w:after="40"/>
              <w:jc w:val="left"/>
              <w:rPr>
                <w:bCs/>
                <w:sz w:val="20"/>
                <w:szCs w:val="20"/>
              </w:rPr>
            </w:pPr>
            <w:r>
              <w:rPr>
                <w:bCs/>
                <w:sz w:val="20"/>
                <w:szCs w:val="20"/>
              </w:rPr>
              <w:t>Criação de PROJETO</w:t>
            </w:r>
          </w:p>
        </w:tc>
        <w:tc>
          <w:tcPr>
            <w:tcW w:w="1695" w:type="dxa"/>
            <w:vAlign w:val="center"/>
          </w:tcPr>
          <w:p w14:paraId="4C083A3C"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72AEEF7A" w14:textId="77777777" w:rsidR="006437B5" w:rsidRPr="00D35A55" w:rsidRDefault="006437B5" w:rsidP="006437B5">
            <w:pPr>
              <w:spacing w:after="40"/>
              <w:jc w:val="center"/>
              <w:rPr>
                <w:bCs/>
                <w:sz w:val="20"/>
                <w:szCs w:val="20"/>
              </w:rPr>
            </w:pPr>
            <w:r>
              <w:rPr>
                <w:bCs/>
                <w:sz w:val="20"/>
                <w:szCs w:val="20"/>
              </w:rPr>
              <w:t>R</w:t>
            </w:r>
          </w:p>
        </w:tc>
        <w:tc>
          <w:tcPr>
            <w:tcW w:w="1295" w:type="dxa"/>
            <w:vAlign w:val="center"/>
          </w:tcPr>
          <w:p w14:paraId="3C2619CD" w14:textId="77777777" w:rsidR="006437B5" w:rsidRPr="00D35A55" w:rsidRDefault="006437B5" w:rsidP="006437B5">
            <w:pPr>
              <w:spacing w:after="40"/>
              <w:jc w:val="center"/>
              <w:rPr>
                <w:bCs/>
                <w:sz w:val="20"/>
                <w:szCs w:val="20"/>
              </w:rPr>
            </w:pPr>
            <w:r>
              <w:rPr>
                <w:bCs/>
                <w:sz w:val="20"/>
                <w:szCs w:val="20"/>
              </w:rPr>
              <w:t>A</w:t>
            </w:r>
          </w:p>
        </w:tc>
        <w:tc>
          <w:tcPr>
            <w:tcW w:w="1517" w:type="dxa"/>
            <w:vAlign w:val="center"/>
          </w:tcPr>
          <w:p w14:paraId="1CB89854" w14:textId="77777777" w:rsidR="006437B5" w:rsidRPr="00D35A55" w:rsidRDefault="006437B5" w:rsidP="006437B5">
            <w:pPr>
              <w:spacing w:after="40"/>
              <w:jc w:val="center"/>
              <w:rPr>
                <w:bCs/>
                <w:sz w:val="20"/>
                <w:szCs w:val="20"/>
              </w:rPr>
            </w:pPr>
            <w:r>
              <w:rPr>
                <w:bCs/>
                <w:sz w:val="20"/>
                <w:szCs w:val="20"/>
              </w:rPr>
              <w:t>C</w:t>
            </w:r>
          </w:p>
        </w:tc>
        <w:tc>
          <w:tcPr>
            <w:tcW w:w="995" w:type="dxa"/>
            <w:vAlign w:val="center"/>
          </w:tcPr>
          <w:p w14:paraId="70B89399" w14:textId="77777777" w:rsidR="006437B5" w:rsidRPr="00D35A55" w:rsidRDefault="006437B5" w:rsidP="006437B5">
            <w:pPr>
              <w:spacing w:after="40"/>
              <w:jc w:val="center"/>
              <w:rPr>
                <w:bCs/>
                <w:sz w:val="20"/>
                <w:szCs w:val="20"/>
              </w:rPr>
            </w:pPr>
            <w:r>
              <w:rPr>
                <w:bCs/>
                <w:sz w:val="20"/>
                <w:szCs w:val="20"/>
              </w:rPr>
              <w:t>—</w:t>
            </w:r>
          </w:p>
        </w:tc>
      </w:tr>
      <w:tr w:rsidR="006437B5" w:rsidRPr="006437B5" w14:paraId="021C147C" w14:textId="77777777" w:rsidTr="00D35A55">
        <w:tc>
          <w:tcPr>
            <w:tcW w:w="2134" w:type="dxa"/>
            <w:vAlign w:val="center"/>
          </w:tcPr>
          <w:p w14:paraId="3BD057AF" w14:textId="77777777" w:rsidR="006437B5" w:rsidRPr="00D35A55" w:rsidRDefault="006437B5" w:rsidP="00D35A55">
            <w:pPr>
              <w:spacing w:after="40"/>
              <w:jc w:val="left"/>
              <w:rPr>
                <w:bCs/>
                <w:sz w:val="20"/>
                <w:szCs w:val="20"/>
              </w:rPr>
            </w:pPr>
            <w:r>
              <w:rPr>
                <w:bCs/>
                <w:sz w:val="20"/>
                <w:szCs w:val="20"/>
              </w:rPr>
              <w:t xml:space="preserve">Gestão do QUADRO e das COLUNAS do Kanban</w:t>
            </w:r>
          </w:p>
        </w:tc>
        <w:tc>
          <w:tcPr>
            <w:tcW w:w="1695" w:type="dxa"/>
            <w:vAlign w:val="center"/>
          </w:tcPr>
          <w:p w14:paraId="42C0B528"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75F29E8A" w14:textId="77777777" w:rsidR="006437B5" w:rsidRPr="00D35A55" w:rsidRDefault="006437B5" w:rsidP="006437B5">
            <w:pPr>
              <w:spacing w:after="40"/>
              <w:jc w:val="center"/>
              <w:rPr>
                <w:bCs/>
                <w:sz w:val="20"/>
                <w:szCs w:val="20"/>
              </w:rPr>
            </w:pPr>
            <w:r>
              <w:rPr>
                <w:bCs/>
                <w:sz w:val="20"/>
                <w:szCs w:val="20"/>
              </w:rPr>
              <w:t>R</w:t>
            </w:r>
          </w:p>
        </w:tc>
        <w:tc>
          <w:tcPr>
            <w:tcW w:w="1295" w:type="dxa"/>
            <w:vAlign w:val="center"/>
          </w:tcPr>
          <w:p w14:paraId="77B8FA42" w14:textId="77777777" w:rsidR="006437B5" w:rsidRPr="00D35A55" w:rsidRDefault="006437B5" w:rsidP="006437B5">
            <w:pPr>
              <w:spacing w:after="40"/>
              <w:jc w:val="center"/>
              <w:rPr>
                <w:bCs/>
                <w:sz w:val="20"/>
                <w:szCs w:val="20"/>
              </w:rPr>
            </w:pPr>
            <w:r>
              <w:rPr>
                <w:bCs/>
                <w:sz w:val="20"/>
                <w:szCs w:val="20"/>
              </w:rPr>
              <w:t>I</w:t>
            </w:r>
          </w:p>
        </w:tc>
        <w:tc>
          <w:tcPr>
            <w:tcW w:w="1517" w:type="dxa"/>
            <w:vAlign w:val="center"/>
          </w:tcPr>
          <w:p w14:paraId="0E65A5FF" w14:textId="77777777" w:rsidR="006437B5" w:rsidRPr="00D35A55" w:rsidRDefault="006437B5" w:rsidP="006437B5">
            <w:pPr>
              <w:spacing w:after="40"/>
              <w:jc w:val="center"/>
              <w:rPr>
                <w:bCs/>
                <w:sz w:val="20"/>
                <w:szCs w:val="20"/>
              </w:rPr>
            </w:pPr>
            <w:r>
              <w:rPr>
                <w:bCs/>
                <w:sz w:val="20"/>
                <w:szCs w:val="20"/>
              </w:rPr>
              <w:t>C</w:t>
            </w:r>
          </w:p>
        </w:tc>
        <w:tc>
          <w:tcPr>
            <w:tcW w:w="995" w:type="dxa"/>
            <w:vAlign w:val="center"/>
          </w:tcPr>
          <w:p w14:paraId="6C9DF064" w14:textId="77777777" w:rsidR="006437B5" w:rsidRPr="00D35A55" w:rsidRDefault="006437B5" w:rsidP="006437B5">
            <w:pPr>
              <w:spacing w:after="40"/>
              <w:jc w:val="center"/>
              <w:rPr>
                <w:bCs/>
                <w:sz w:val="20"/>
                <w:szCs w:val="20"/>
              </w:rPr>
            </w:pPr>
            <w:r>
              <w:rPr>
                <w:bCs/>
                <w:sz w:val="20"/>
                <w:szCs w:val="20"/>
              </w:rPr>
              <w:t>I</w:t>
            </w:r>
          </w:p>
        </w:tc>
      </w:tr>
      <w:tr w:rsidR="006437B5" w:rsidRPr="006437B5" w14:paraId="3C56C595" w14:textId="77777777" w:rsidTr="00D35A55">
        <w:tc>
          <w:tcPr>
            <w:tcW w:w="2134" w:type="dxa"/>
            <w:vAlign w:val="center"/>
          </w:tcPr>
          <w:p w14:paraId="0A4A78BF" w14:textId="77777777" w:rsidR="006437B5" w:rsidRPr="00D35A55" w:rsidRDefault="006437B5" w:rsidP="00D35A55">
            <w:pPr>
              <w:spacing w:after="40"/>
              <w:jc w:val="left"/>
              <w:rPr>
                <w:bCs/>
                <w:sz w:val="20"/>
                <w:szCs w:val="20"/>
              </w:rPr>
            </w:pPr>
            <w:r>
              <w:rPr>
                <w:bCs/>
                <w:sz w:val="20"/>
                <w:szCs w:val="20"/>
              </w:rPr>
              <w:t>Criação e atribuição de TAREFA</w:t>
            </w:r>
          </w:p>
        </w:tc>
        <w:tc>
          <w:tcPr>
            <w:tcW w:w="1695" w:type="dxa"/>
            <w:vAlign w:val="center"/>
          </w:tcPr>
          <w:p w14:paraId="6606E47E"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3178B3F2" w14:textId="77777777" w:rsidR="006437B5" w:rsidRPr="00D35A55" w:rsidRDefault="006437B5" w:rsidP="006437B5">
            <w:pPr>
              <w:spacing w:after="40"/>
              <w:jc w:val="center"/>
              <w:rPr>
                <w:bCs/>
                <w:sz w:val="20"/>
                <w:szCs w:val="20"/>
              </w:rPr>
            </w:pPr>
            <w:r>
              <w:rPr>
                <w:bCs/>
                <w:sz w:val="20"/>
                <w:szCs w:val="20"/>
              </w:rPr>
              <w:t>R</w:t>
            </w:r>
          </w:p>
        </w:tc>
        <w:tc>
          <w:tcPr>
            <w:tcW w:w="1295" w:type="dxa"/>
            <w:vAlign w:val="center"/>
          </w:tcPr>
          <w:p w14:paraId="7E9C10F8" w14:textId="77777777" w:rsidR="006437B5" w:rsidRPr="00D35A55" w:rsidRDefault="006437B5" w:rsidP="006437B5">
            <w:pPr>
              <w:spacing w:after="40"/>
              <w:jc w:val="center"/>
              <w:rPr>
                <w:bCs/>
                <w:sz w:val="20"/>
                <w:szCs w:val="20"/>
              </w:rPr>
            </w:pPr>
            <w:r>
              <w:rPr>
                <w:bCs/>
                <w:sz w:val="20"/>
                <w:szCs w:val="20"/>
              </w:rPr>
              <w:t>I</w:t>
            </w:r>
          </w:p>
        </w:tc>
        <w:tc>
          <w:tcPr>
            <w:tcW w:w="1517" w:type="dxa"/>
            <w:vAlign w:val="center"/>
          </w:tcPr>
          <w:p w14:paraId="4443F3ED" w14:textId="77777777" w:rsidR="006437B5" w:rsidRPr="00D35A55" w:rsidRDefault="006437B5" w:rsidP="006437B5">
            <w:pPr>
              <w:spacing w:after="40"/>
              <w:jc w:val="center"/>
              <w:rPr>
                <w:bCs/>
                <w:sz w:val="20"/>
                <w:szCs w:val="20"/>
              </w:rPr>
            </w:pPr>
            <w:r>
              <w:rPr>
                <w:bCs/>
                <w:sz w:val="20"/>
                <w:szCs w:val="20"/>
              </w:rPr>
              <w:t>R</w:t>
            </w:r>
          </w:p>
        </w:tc>
        <w:tc>
          <w:tcPr>
            <w:tcW w:w="995" w:type="dxa"/>
            <w:vAlign w:val="center"/>
          </w:tcPr>
          <w:p w14:paraId="7DF1B26C" w14:textId="77777777" w:rsidR="006437B5" w:rsidRPr="00D35A55" w:rsidRDefault="006437B5" w:rsidP="006437B5">
            <w:pPr>
              <w:spacing w:after="40"/>
              <w:jc w:val="center"/>
              <w:rPr>
                <w:bCs/>
                <w:sz w:val="20"/>
                <w:szCs w:val="20"/>
              </w:rPr>
            </w:pPr>
            <w:r>
              <w:rPr>
                <w:bCs/>
                <w:sz w:val="20"/>
                <w:szCs w:val="20"/>
              </w:rPr>
              <w:t>I</w:t>
            </w:r>
          </w:p>
        </w:tc>
      </w:tr>
      <w:tr w:rsidR="006437B5" w:rsidRPr="006437B5" w14:paraId="05191349" w14:textId="77777777" w:rsidTr="00D35A55">
        <w:tc>
          <w:tcPr>
            <w:tcW w:w="2134" w:type="dxa"/>
            <w:vAlign w:val="center"/>
          </w:tcPr>
          <w:p w14:paraId="67E6B1C7" w14:textId="77777777" w:rsidR="006437B5" w:rsidRPr="00D35A55" w:rsidRDefault="006437B5" w:rsidP="00D35A55">
            <w:pPr>
              <w:spacing w:after="40"/>
              <w:jc w:val="left"/>
              <w:rPr>
                <w:bCs/>
                <w:sz w:val="20"/>
                <w:szCs w:val="20"/>
              </w:rPr>
            </w:pPr>
            <w:r>
              <w:rPr>
                <w:bCs/>
                <w:sz w:val="20"/>
                <w:szCs w:val="20"/>
              </w:rPr>
              <w:t>Comentário em TAREFA</w:t>
            </w:r>
          </w:p>
        </w:tc>
        <w:tc>
          <w:tcPr>
            <w:tcW w:w="1695" w:type="dxa"/>
            <w:vAlign w:val="center"/>
          </w:tcPr>
          <w:p w14:paraId="183F1888"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479CC8D6" w14:textId="77777777" w:rsidR="006437B5" w:rsidRPr="00D35A55" w:rsidRDefault="006437B5" w:rsidP="006437B5">
            <w:pPr>
              <w:spacing w:after="40"/>
              <w:jc w:val="center"/>
              <w:rPr>
                <w:bCs/>
                <w:sz w:val="20"/>
                <w:szCs w:val="20"/>
              </w:rPr>
            </w:pPr>
            <w:r>
              <w:rPr>
                <w:bCs/>
                <w:sz w:val="20"/>
                <w:szCs w:val="20"/>
              </w:rPr>
              <w:t>R</w:t>
            </w:r>
          </w:p>
        </w:tc>
        <w:tc>
          <w:tcPr>
            <w:tcW w:w="1295" w:type="dxa"/>
            <w:vAlign w:val="center"/>
          </w:tcPr>
          <w:p w14:paraId="64D192C1" w14:textId="77777777" w:rsidR="006437B5" w:rsidRPr="00D35A55" w:rsidRDefault="006437B5" w:rsidP="006437B5">
            <w:pPr>
              <w:spacing w:after="40"/>
              <w:jc w:val="center"/>
              <w:rPr>
                <w:bCs/>
                <w:sz w:val="20"/>
                <w:szCs w:val="20"/>
              </w:rPr>
            </w:pPr>
            <w:r>
              <w:rPr>
                <w:bCs/>
                <w:sz w:val="20"/>
                <w:szCs w:val="20"/>
              </w:rPr>
              <w:t>I</w:t>
            </w:r>
          </w:p>
        </w:tc>
        <w:tc>
          <w:tcPr>
            <w:tcW w:w="1517" w:type="dxa"/>
            <w:vAlign w:val="center"/>
          </w:tcPr>
          <w:p w14:paraId="56F7EE39" w14:textId="77777777" w:rsidR="006437B5" w:rsidRPr="00D35A55" w:rsidRDefault="006437B5" w:rsidP="006437B5">
            <w:pPr>
              <w:spacing w:after="40"/>
              <w:jc w:val="center"/>
              <w:rPr>
                <w:bCs/>
                <w:sz w:val="20"/>
                <w:szCs w:val="20"/>
              </w:rPr>
            </w:pPr>
            <w:r>
              <w:rPr>
                <w:bCs/>
                <w:sz w:val="20"/>
                <w:szCs w:val="20"/>
              </w:rPr>
              <w:t>R</w:t>
            </w:r>
          </w:p>
        </w:tc>
        <w:tc>
          <w:tcPr>
            <w:tcW w:w="995" w:type="dxa"/>
            <w:vAlign w:val="center"/>
          </w:tcPr>
          <w:p w14:paraId="007AE112" w14:textId="77777777" w:rsidR="006437B5" w:rsidRPr="00D35A55" w:rsidRDefault="006437B5" w:rsidP="006437B5">
            <w:pPr>
              <w:spacing w:after="40"/>
              <w:jc w:val="center"/>
              <w:rPr>
                <w:bCs/>
                <w:sz w:val="20"/>
                <w:szCs w:val="20"/>
              </w:rPr>
            </w:pPr>
            <w:r>
              <w:rPr>
                <w:bCs/>
                <w:sz w:val="20"/>
                <w:szCs w:val="20"/>
              </w:rPr>
              <w:t>I</w:t>
            </w:r>
          </w:p>
        </w:tc>
      </w:tr>
      <w:tr w:rsidR="006437B5" w:rsidRPr="006437B5" w14:paraId="42E89F4B" w14:textId="77777777" w:rsidTr="00D35A55">
        <w:tc>
          <w:tcPr>
            <w:tcW w:w="2134" w:type="dxa"/>
            <w:vAlign w:val="center"/>
          </w:tcPr>
          <w:p w14:paraId="2E057D49" w14:textId="77777777" w:rsidR="006437B5" w:rsidRPr="00D35A55" w:rsidRDefault="006437B5" w:rsidP="00D35A55">
            <w:pPr>
              <w:spacing w:after="40"/>
              <w:jc w:val="left"/>
              <w:rPr>
                <w:bCs/>
                <w:sz w:val="20"/>
                <w:szCs w:val="20"/>
              </w:rPr>
            </w:pPr>
            <w:r>
              <w:rPr>
                <w:bCs/>
                <w:sz w:val="20"/>
                <w:szCs w:val="20"/>
              </w:rPr>
              <w:t>Upload de ANEXO em TAREFA</w:t>
            </w:r>
          </w:p>
        </w:tc>
        <w:tc>
          <w:tcPr>
            <w:tcW w:w="1695" w:type="dxa"/>
            <w:vAlign w:val="center"/>
          </w:tcPr>
          <w:p w14:paraId="23A42D79"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6C714E3D" w14:textId="77777777" w:rsidR="006437B5" w:rsidRPr="00D35A55" w:rsidRDefault="006437B5" w:rsidP="006437B5">
            <w:pPr>
              <w:spacing w:after="40"/>
              <w:jc w:val="center"/>
              <w:rPr>
                <w:bCs/>
                <w:sz w:val="20"/>
                <w:szCs w:val="20"/>
              </w:rPr>
            </w:pPr>
            <w:r>
              <w:rPr>
                <w:bCs/>
                <w:sz w:val="20"/>
                <w:szCs w:val="20"/>
              </w:rPr>
              <w:t>C</w:t>
            </w:r>
          </w:p>
        </w:tc>
        <w:tc>
          <w:tcPr>
            <w:tcW w:w="1295" w:type="dxa"/>
            <w:vAlign w:val="center"/>
          </w:tcPr>
          <w:p w14:paraId="51D36319" w14:textId="77777777" w:rsidR="006437B5" w:rsidRPr="00D35A55" w:rsidRDefault="006437B5" w:rsidP="006437B5">
            <w:pPr>
              <w:spacing w:after="40"/>
              <w:jc w:val="center"/>
              <w:rPr>
                <w:bCs/>
                <w:sz w:val="20"/>
                <w:szCs w:val="20"/>
              </w:rPr>
            </w:pPr>
            <w:r>
              <w:rPr>
                <w:bCs/>
                <w:sz w:val="20"/>
                <w:szCs w:val="20"/>
              </w:rPr>
              <w:t>I</w:t>
            </w:r>
          </w:p>
        </w:tc>
        <w:tc>
          <w:tcPr>
            <w:tcW w:w="1517" w:type="dxa"/>
            <w:vAlign w:val="center"/>
          </w:tcPr>
          <w:p w14:paraId="358D8BBA" w14:textId="77777777" w:rsidR="006437B5" w:rsidRPr="00D35A55" w:rsidRDefault="006437B5" w:rsidP="006437B5">
            <w:pPr>
              <w:spacing w:after="40"/>
              <w:jc w:val="center"/>
              <w:rPr>
                <w:bCs/>
                <w:sz w:val="20"/>
                <w:szCs w:val="20"/>
              </w:rPr>
            </w:pPr>
            <w:r>
              <w:rPr>
                <w:bCs/>
                <w:sz w:val="20"/>
                <w:szCs w:val="20"/>
              </w:rPr>
              <w:t>R</w:t>
            </w:r>
          </w:p>
        </w:tc>
        <w:tc>
          <w:tcPr>
            <w:tcW w:w="995" w:type="dxa"/>
            <w:vAlign w:val="center"/>
          </w:tcPr>
          <w:p w14:paraId="123629A7" w14:textId="77777777" w:rsidR="006437B5" w:rsidRPr="00D35A55" w:rsidRDefault="006437B5" w:rsidP="006437B5">
            <w:pPr>
              <w:spacing w:after="40"/>
              <w:jc w:val="center"/>
              <w:rPr>
                <w:bCs/>
                <w:sz w:val="20"/>
                <w:szCs w:val="20"/>
              </w:rPr>
            </w:pPr>
            <w:r>
              <w:rPr>
                <w:bCs/>
                <w:sz w:val="20"/>
                <w:szCs w:val="20"/>
              </w:rPr>
              <w:t>I</w:t>
            </w:r>
          </w:p>
        </w:tc>
      </w:tr>
      <w:tr w:rsidR="006437B5" w:rsidRPr="006437B5" w14:paraId="3FAE27DC" w14:textId="77777777" w:rsidTr="00D35A55">
        <w:tc>
          <w:tcPr>
            <w:tcW w:w="2134" w:type="dxa"/>
            <w:vAlign w:val="center"/>
          </w:tcPr>
          <w:p w14:paraId="7133DFDA" w14:textId="77777777" w:rsidR="006437B5" w:rsidRPr="00D35A55" w:rsidRDefault="006437B5" w:rsidP="00D35A55">
            <w:pPr>
              <w:spacing w:after="40"/>
              <w:jc w:val="left"/>
              <w:rPr>
                <w:bCs/>
                <w:sz w:val="20"/>
                <w:szCs w:val="20"/>
              </w:rPr>
            </w:pPr>
            <w:r>
              <w:rPr>
                <w:bCs/>
                <w:sz w:val="20"/>
                <w:szCs w:val="20"/>
              </w:rPr>
              <w:t>Configuração de PERFIL e permissões</w:t>
            </w:r>
          </w:p>
        </w:tc>
        <w:tc>
          <w:tcPr>
            <w:tcW w:w="1695" w:type="dxa"/>
            <w:vAlign w:val="center"/>
          </w:tcPr>
          <w:p w14:paraId="6E1FA5B4" w14:textId="77777777" w:rsidR="006437B5" w:rsidRPr="00D35A55" w:rsidRDefault="006437B5" w:rsidP="006437B5">
            <w:pPr>
              <w:spacing w:after="40"/>
              <w:jc w:val="center"/>
              <w:rPr>
                <w:bCs/>
                <w:sz w:val="20"/>
                <w:szCs w:val="20"/>
              </w:rPr>
            </w:pPr>
            <w:r>
              <w:rPr>
                <w:bCs/>
                <w:sz w:val="20"/>
                <w:szCs w:val="20"/>
              </w:rPr>
              <w:t>R</w:t>
            </w:r>
          </w:p>
        </w:tc>
        <w:tc>
          <w:tcPr>
            <w:tcW w:w="1538" w:type="dxa"/>
            <w:vAlign w:val="center"/>
          </w:tcPr>
          <w:p w14:paraId="4F24DFCD" w14:textId="77777777" w:rsidR="006437B5" w:rsidRPr="00D35A55" w:rsidRDefault="006437B5" w:rsidP="006437B5">
            <w:pPr>
              <w:spacing w:after="40"/>
              <w:jc w:val="center"/>
              <w:rPr>
                <w:bCs/>
                <w:sz w:val="20"/>
                <w:szCs w:val="20"/>
              </w:rPr>
            </w:pPr>
            <w:r>
              <w:rPr>
                <w:bCs/>
                <w:sz w:val="20"/>
                <w:szCs w:val="20"/>
              </w:rPr>
              <w:t>I</w:t>
            </w:r>
          </w:p>
        </w:tc>
        <w:tc>
          <w:tcPr>
            <w:tcW w:w="1295" w:type="dxa"/>
            <w:vAlign w:val="center"/>
          </w:tcPr>
          <w:p w14:paraId="54AAAD96" w14:textId="77777777" w:rsidR="006437B5" w:rsidRPr="00D35A55" w:rsidRDefault="006437B5" w:rsidP="006437B5">
            <w:pPr>
              <w:spacing w:after="40"/>
              <w:jc w:val="center"/>
              <w:rPr>
                <w:bCs/>
                <w:sz w:val="20"/>
                <w:szCs w:val="20"/>
              </w:rPr>
            </w:pPr>
            <w:r>
              <w:rPr>
                <w:bCs/>
                <w:sz w:val="20"/>
                <w:szCs w:val="20"/>
              </w:rPr>
              <w:t>I</w:t>
            </w:r>
          </w:p>
        </w:tc>
        <w:tc>
          <w:tcPr>
            <w:tcW w:w="1517" w:type="dxa"/>
            <w:vAlign w:val="center"/>
          </w:tcPr>
          <w:p w14:paraId="32D245D5" w14:textId="77777777" w:rsidR="006437B5" w:rsidRPr="00D35A55" w:rsidRDefault="006437B5" w:rsidP="006437B5">
            <w:pPr>
              <w:spacing w:after="40"/>
              <w:jc w:val="center"/>
              <w:rPr>
                <w:bCs/>
                <w:sz w:val="20"/>
                <w:szCs w:val="20"/>
              </w:rPr>
            </w:pPr>
            <w:r>
              <w:rPr>
                <w:bCs/>
                <w:sz w:val="20"/>
                <w:szCs w:val="20"/>
              </w:rPr>
              <w:t>I</w:t>
            </w:r>
          </w:p>
        </w:tc>
        <w:tc>
          <w:tcPr>
            <w:tcW w:w="995" w:type="dxa"/>
            <w:vAlign w:val="center"/>
          </w:tcPr>
          <w:p w14:paraId="47CDDD43" w14:textId="77777777" w:rsidR="006437B5" w:rsidRPr="00D35A55" w:rsidRDefault="006437B5" w:rsidP="006437B5">
            <w:pPr>
              <w:spacing w:after="40"/>
              <w:jc w:val="center"/>
              <w:rPr>
                <w:bCs/>
                <w:sz w:val="20"/>
                <w:szCs w:val="20"/>
              </w:rPr>
            </w:pPr>
            <w:r>
              <w:rPr>
                <w:bCs/>
                <w:sz w:val="20"/>
                <w:szCs w:val="20"/>
              </w:rPr>
              <w:t>—</w:t>
            </w:r>
          </w:p>
        </w:tc>
      </w:tr>
      <w:tr w:rsidR="006437B5" w:rsidRPr="006437B5" w14:paraId="7A1E6ED7" w14:textId="77777777" w:rsidTr="00D35A55">
        <w:tc>
          <w:tcPr>
            <w:tcW w:w="2134" w:type="dxa"/>
            <w:vAlign w:val="center"/>
          </w:tcPr>
          <w:p w14:paraId="173BF891" w14:textId="77777777" w:rsidR="006437B5" w:rsidRPr="00D35A55" w:rsidRDefault="006437B5" w:rsidP="00D35A55">
            <w:pPr>
              <w:spacing w:after="40"/>
              <w:jc w:val="left"/>
              <w:rPr>
                <w:bCs/>
                <w:sz w:val="20"/>
                <w:szCs w:val="20"/>
              </w:rPr>
            </w:pPr>
            <w:r>
              <w:rPr>
                <w:bCs/>
                <w:sz w:val="20"/>
                <w:szCs w:val="20"/>
              </w:rPr>
              <w:t>Configuração de etapas/status parametrizáveis</w:t>
            </w:r>
          </w:p>
        </w:tc>
        <w:tc>
          <w:tcPr>
            <w:tcW w:w="1695" w:type="dxa"/>
            <w:vAlign w:val="center"/>
          </w:tcPr>
          <w:p w14:paraId="72BB9DC0" w14:textId="77777777" w:rsidR="006437B5" w:rsidRPr="00D35A55" w:rsidRDefault="006437B5" w:rsidP="006437B5">
            <w:pPr>
              <w:spacing w:after="40"/>
              <w:jc w:val="center"/>
              <w:rPr>
                <w:bCs/>
                <w:sz w:val="20"/>
                <w:szCs w:val="20"/>
              </w:rPr>
            </w:pPr>
            <w:r>
              <w:rPr>
                <w:bCs/>
                <w:sz w:val="20"/>
                <w:szCs w:val="20"/>
              </w:rPr>
              <w:t>R</w:t>
            </w:r>
          </w:p>
        </w:tc>
        <w:tc>
          <w:tcPr>
            <w:tcW w:w="1538" w:type="dxa"/>
            <w:vAlign w:val="center"/>
          </w:tcPr>
          <w:p w14:paraId="229FCF1B" w14:textId="77777777" w:rsidR="006437B5" w:rsidRPr="00D35A55" w:rsidRDefault="006437B5" w:rsidP="006437B5">
            <w:pPr>
              <w:spacing w:after="40"/>
              <w:jc w:val="center"/>
              <w:rPr>
                <w:bCs/>
                <w:sz w:val="20"/>
                <w:szCs w:val="20"/>
              </w:rPr>
            </w:pPr>
            <w:r>
              <w:rPr>
                <w:bCs/>
                <w:sz w:val="20"/>
                <w:szCs w:val="20"/>
              </w:rPr>
              <w:t>C</w:t>
            </w:r>
          </w:p>
        </w:tc>
        <w:tc>
          <w:tcPr>
            <w:tcW w:w="1295" w:type="dxa"/>
            <w:vAlign w:val="center"/>
          </w:tcPr>
          <w:p w14:paraId="67D8F820" w14:textId="77777777" w:rsidR="006437B5" w:rsidRPr="00D35A55" w:rsidRDefault="006437B5" w:rsidP="006437B5">
            <w:pPr>
              <w:spacing w:after="40"/>
              <w:jc w:val="center"/>
              <w:rPr>
                <w:bCs/>
                <w:sz w:val="20"/>
                <w:szCs w:val="20"/>
              </w:rPr>
            </w:pPr>
            <w:r>
              <w:rPr>
                <w:bCs/>
                <w:sz w:val="20"/>
                <w:szCs w:val="20"/>
              </w:rPr>
              <w:t>C</w:t>
            </w:r>
          </w:p>
        </w:tc>
        <w:tc>
          <w:tcPr>
            <w:tcW w:w="1517" w:type="dxa"/>
            <w:vAlign w:val="center"/>
          </w:tcPr>
          <w:p w14:paraId="09B3E21C" w14:textId="77777777" w:rsidR="006437B5" w:rsidRPr="00D35A55" w:rsidRDefault="006437B5" w:rsidP="006437B5">
            <w:pPr>
              <w:spacing w:after="40"/>
              <w:jc w:val="center"/>
              <w:rPr>
                <w:bCs/>
                <w:sz w:val="20"/>
                <w:szCs w:val="20"/>
              </w:rPr>
            </w:pPr>
            <w:r>
              <w:rPr>
                <w:bCs/>
                <w:sz w:val="20"/>
                <w:szCs w:val="20"/>
              </w:rPr>
              <w:t>I</w:t>
            </w:r>
          </w:p>
        </w:tc>
        <w:tc>
          <w:tcPr>
            <w:tcW w:w="995" w:type="dxa"/>
            <w:vAlign w:val="center"/>
          </w:tcPr>
          <w:p w14:paraId="54F5F0A9" w14:textId="77777777" w:rsidR="006437B5" w:rsidRPr="00D35A55" w:rsidRDefault="006437B5" w:rsidP="006437B5">
            <w:pPr>
              <w:spacing w:after="40"/>
              <w:jc w:val="center"/>
              <w:rPr>
                <w:bCs/>
                <w:sz w:val="20"/>
                <w:szCs w:val="20"/>
              </w:rPr>
            </w:pPr>
            <w:r>
              <w:rPr>
                <w:bCs/>
                <w:sz w:val="20"/>
                <w:szCs w:val="20"/>
              </w:rPr>
              <w:t>—</w:t>
            </w:r>
          </w:p>
        </w:tc>
      </w:tr>
      <w:tr w:rsidR="006437B5" w:rsidRPr="006437B5" w14:paraId="2DA10E68" w14:textId="77777777" w:rsidTr="00D35A55">
        <w:tc>
          <w:tcPr>
            <w:tcW w:w="2134" w:type="dxa"/>
            <w:vAlign w:val="center"/>
          </w:tcPr>
          <w:p w14:paraId="7C8F1A13" w14:textId="77777777" w:rsidR="006437B5" w:rsidRPr="00D35A55" w:rsidRDefault="006437B5" w:rsidP="00D35A55">
            <w:pPr>
              <w:spacing w:after="40"/>
              <w:jc w:val="left"/>
              <w:rPr>
                <w:bCs/>
                <w:sz w:val="20"/>
                <w:szCs w:val="20"/>
              </w:rPr>
            </w:pPr>
            <w:r>
              <w:rPr>
                <w:bCs/>
                <w:sz w:val="20"/>
                <w:szCs w:val="20"/>
              </w:rPr>
              <w:t>Tratamento de dados pessoais (LGPD)</w:t>
            </w:r>
          </w:p>
        </w:tc>
        <w:tc>
          <w:tcPr>
            <w:tcW w:w="1695" w:type="dxa"/>
            <w:vAlign w:val="center"/>
          </w:tcPr>
          <w:p w14:paraId="18E8415E" w14:textId="77777777" w:rsidR="006437B5" w:rsidRPr="00D35A55" w:rsidRDefault="006437B5" w:rsidP="006437B5">
            <w:pPr>
              <w:spacing w:after="40"/>
              <w:jc w:val="center"/>
              <w:rPr>
                <w:bCs/>
                <w:sz w:val="20"/>
                <w:szCs w:val="20"/>
              </w:rPr>
            </w:pPr>
            <w:r>
              <w:rPr>
                <w:bCs/>
                <w:sz w:val="20"/>
                <w:szCs w:val="20"/>
              </w:rPr>
              <w:t>A</w:t>
            </w:r>
          </w:p>
        </w:tc>
        <w:tc>
          <w:tcPr>
            <w:tcW w:w="1538" w:type="dxa"/>
            <w:vAlign w:val="center"/>
          </w:tcPr>
          <w:p w14:paraId="21206D5F" w14:textId="77777777" w:rsidR="006437B5" w:rsidRPr="00D35A55" w:rsidRDefault="006437B5" w:rsidP="006437B5">
            <w:pPr>
              <w:spacing w:after="40"/>
              <w:jc w:val="center"/>
              <w:rPr>
                <w:bCs/>
                <w:sz w:val="20"/>
                <w:szCs w:val="20"/>
              </w:rPr>
            </w:pPr>
            <w:r>
              <w:rPr>
                <w:bCs/>
                <w:sz w:val="20"/>
                <w:szCs w:val="20"/>
              </w:rPr>
              <w:t>C</w:t>
            </w:r>
          </w:p>
        </w:tc>
        <w:tc>
          <w:tcPr>
            <w:tcW w:w="1295" w:type="dxa"/>
            <w:vAlign w:val="center"/>
          </w:tcPr>
          <w:p w14:paraId="74108E28" w14:textId="77777777" w:rsidR="006437B5" w:rsidRPr="00D35A55" w:rsidRDefault="006437B5" w:rsidP="006437B5">
            <w:pPr>
              <w:spacing w:after="40"/>
              <w:jc w:val="center"/>
              <w:rPr>
                <w:bCs/>
                <w:sz w:val="20"/>
                <w:szCs w:val="20"/>
              </w:rPr>
            </w:pPr>
            <w:r>
              <w:rPr>
                <w:bCs/>
                <w:sz w:val="20"/>
                <w:szCs w:val="20"/>
              </w:rPr>
              <w:t>C</w:t>
            </w:r>
          </w:p>
        </w:tc>
        <w:tc>
          <w:tcPr>
            <w:tcW w:w="1517" w:type="dxa"/>
            <w:vAlign w:val="center"/>
          </w:tcPr>
          <w:p w14:paraId="3A2A7AA9" w14:textId="77777777" w:rsidR="006437B5" w:rsidRPr="00D35A55" w:rsidRDefault="006437B5" w:rsidP="006437B5">
            <w:pPr>
              <w:spacing w:after="40"/>
              <w:jc w:val="center"/>
              <w:rPr>
                <w:bCs/>
                <w:sz w:val="20"/>
                <w:szCs w:val="20"/>
              </w:rPr>
            </w:pPr>
            <w:r>
              <w:rPr>
                <w:bCs/>
                <w:sz w:val="20"/>
                <w:szCs w:val="20"/>
              </w:rPr>
              <w:t>C</w:t>
            </w:r>
          </w:p>
        </w:tc>
        <w:tc>
          <w:tcPr>
            <w:tcW w:w="995" w:type="dxa"/>
            <w:vAlign w:val="center"/>
          </w:tcPr>
          <w:p w14:paraId="0AB06F0D" w14:textId="77777777" w:rsidR="006437B5" w:rsidRPr="00D35A55" w:rsidRDefault="006437B5" w:rsidP="006437B5">
            <w:pPr>
              <w:spacing w:after="40"/>
              <w:jc w:val="center"/>
              <w:rPr>
                <w:bCs/>
                <w:sz w:val="20"/>
                <w:szCs w:val="20"/>
              </w:rPr>
            </w:pPr>
            <w:r>
              <w:rPr>
                <w:bCs/>
                <w:sz w:val="20"/>
                <w:szCs w:val="20"/>
              </w:rPr>
              <w:t>I</w:t>
            </w:r>
          </w:p>
        </w:tc>
      </w:tr>
    </w:tbl>
    <w:p w14:paraId="11C6F9CA" w14:textId="60B61C54" w:rsidR="003C5916" w:rsidRPr="003C5916" w:rsidRDefault="003C5916" w:rsidP="003C5916">
      <w:pPr>
        <w:pStyle w:val="Legenda"/>
        <w:spacing w:before="60" w:after="240"/>
        <w:jc w:val="center"/>
        <w:rPr>
          <w:szCs w:val="24"/>
        </w:rPr>
      </w:pPr>
      <w:r>
        <w:t>Fonte: Elaborado pelos autores com base nos documentos de requisitos do projeto (2026).</w:t>
      </w:r>
    </w:p>
    <w:p w14:paraId="16B2669A" w14:textId="39A88A1B" w:rsidR="00AB396E" w:rsidRPr="006437B5" w:rsidRDefault="006437B5" w:rsidP="006437B5">
      <w:pPr>
        <w:spacing w:after="0" w:line="360" w:lineRule="auto"/>
        <w:ind w:firstLine="708"/>
      </w:pPr>
      <w:r>
        <w:rPr>
          <w:rFonts w:eastAsia="Arial"/>
        </w:rPr>
        <w:t>Legenda: R = Responsável (executa) | A = Aprovador (aprova/decide) | C = Consultado (opina antes) | I = Informado (comunicado depois) | — = sem participação nessa funcionalidade.</w:t>
      </w:r>
    </w:p>
    <w:p w14:paraId="6B679AFA" w14:textId="77777777" w:rsidR="00AB396E" w:rsidRDefault="00AB396E" w:rsidP="00AB396E">
      <w:pPr>
        <w:pStyle w:val="Ttulo2"/>
        <w:jc w:val="left"/>
      </w:pPr>
      <w:bookmarkStart w:id="61" w:name="_Toc238672071"/>
      <w:bookmarkStart w:id="62" w:name="_Toc632923516"/>
      <w:bookmarkStart w:id="63" w:name="_Toc239091569"/>
      <w:r>
        <w:t>7.9 Módulo de leads, funil de vendas e conversão em cliente</w:t>
      </w:r>
      <w:bookmarkEnd w:id="61"/>
      <w:bookmarkEnd w:id="62"/>
      <w:bookmarkEnd w:id="63"/>
    </w:p>
    <w:p w14:paraId="00B15BC4" w14:textId="77777777" w:rsidR="00AB396E" w:rsidRPr="00AB396E" w:rsidRDefault="00AB396E" w:rsidP="00AB396E">
      <w:pPr>
        <w:spacing w:after="0" w:line="360" w:lineRule="auto"/>
        <w:ind w:firstLine="708"/>
      </w:pPr>
      <w:r>
        <w:t xml:space="preserve">A especificação do módulo comercial definiu o dicionário de dados da entidade LEAD, com dezenove campos que abrangem identificação, contato, origem, interesse, valores da negociação, responsável, etapa do funil, motivo de perda e vínculos de rastreabilidade, exigindo na criação o nome, o canal de contato preferido, a origem, a descrição do interesse e ao menos um canal de contato. O funil de vendas foi modelado como entidade configurável, com seis etapas padrão de carga inicial (Novo, Qualificado, Proposta enviada, Em negociação, Ganho e Perdido), cujas regras operam sobre o tipo da etapa (aberta, ganho ou perdido) e nunca sobre o seu nome, preservando o caráter comercializável do produto. Foram estabelecidas onze regras </w:t>
        <w:lastRenderedPageBreak/>
        <w:t>de movimentação entre etapas, o registro obrigatório do motivo de perda em lista configurável e o registro de toda movimentação em histórico auditável. A conversão de LEAD em CLIENTE ocorre apenas em etapa de tipo ganho e em transação única, transferindo automaticamente os dados mapeados, criando o primeiro CONTATO do cliente, preservando o lead como registro histórico somente leitura e oferecendo, ao final, a abertura imediata de um PROJETO com o respectivo QUADRO.</w:t>
      </w:r>
    </w:p>
    <w:p w14:paraId="1679F9AF" w14:textId="55298AA6" w:rsidR="00AB396E" w:rsidRPr="00AB396E" w:rsidRDefault="00AB396E" w:rsidP="005701AE">
      <w:pPr>
        <w:pStyle w:val="Ttulo2"/>
        <w:jc w:val="left"/>
      </w:pPr>
      <w:bookmarkStart w:id="64" w:name="_Toc238672072"/>
      <w:bookmarkStart w:id="65" w:name="_Toc1482005216"/>
      <w:bookmarkStart w:id="66" w:name="_Toc239091570"/>
      <w:r>
        <w:t>7.10 Módulo de clientes: cadastro, consulta e interações</w:t>
      </w:r>
      <w:bookmarkEnd w:id="64"/>
      <w:bookmarkEnd w:id="65"/>
      <w:bookmarkEnd w:id="66"/>
    </w:p>
    <w:p w14:paraId="6C4D7B7E" w14:textId="2BCF0E9F" w:rsidR="00AB396E" w:rsidRDefault="00AB396E" w:rsidP="005701AE">
      <w:pPr>
        <w:spacing w:after="0" w:line="360" w:lineRule="auto"/>
        <w:ind w:firstLine="708"/>
      </w:pPr>
      <w:r>
        <w:t xml:space="preserve">O cadastro de CLIENTE foi especificado com cinco operações: cadastrar, consultar, editar, inativar e reativar. A inativação corresponde à exclusão lógica, preservando o histórico e os vínculos com projetos, contatos e lead de origem. O cadastro, contempla 33 campos organizados em seis blocos – identificação e controle, pessoa física, pessoa jurídica, contato, endereço e classificação -, definindo com tipo, obrigatoriedade unicidade, validações e mensagens de erro padronizadas. Também foram estabelecidos requisitos de consulta que permite localizar clientes de forma rápida, sem perda de histórico ou vínculos.</w:t>
      </w:r>
    </w:p>
    <w:p w14:paraId="6AB701AE" w14:textId="09C863FB" w:rsidR="007E635E" w:rsidRDefault="00AB396E" w:rsidP="007E635E">
      <w:pPr>
        <w:spacing w:after="0" w:line="360" w:lineRule="auto"/>
        <w:ind w:firstLine="708"/>
      </w:pPr>
      <w:r>
        <w:t xml:space="preserve">O módulo de interações organiza o histórico do relacionamento com o cliente permitindo registrar reuniões, ligações, e-mails, mensagens por WhatsApp, visitas, apresentações, alinhamentos de projeto e contatos comerciais. Os registros são apresentados cronologicamente na tela do cliente, priorizando as interações recentes. O acesso </w:t>
      </w:r>
      <w:bookmarkStart w:id="67" w:name="_Toc238834202"/>
      <w:r>
        <w:t>às interações é definido conforme os perfis de usuário. Funcionários autorizados podem registrar e editar informações, enquanto usuários com permissão de consulta possuem acesso apenas à visualização. A exclusão é restrita ao administrador e exige justificativa, enquanto criações e alterações são registradas com usuário, data e horário, garantindo a integridade e a rastreabilidade do histórico.</w:t>
      </w:r>
    </w:p>
    <w:p w14:paraId="63E42AE6" w14:textId="5ABEF482" w:rsidR="003C5916" w:rsidRPr="003C5916" w:rsidRDefault="003C5916" w:rsidP="007E635E">
      <w:pPr>
        <w:spacing w:after="0" w:line="360" w:lineRule="auto"/>
        <w:ind w:firstLine="708"/>
        <w:jc w:val="center"/>
      </w:pPr>
      <w:r>
        <w:t xml:space="preserve">Quadro </w:t>
      </w:r>
      <w:fldSimple w:instr=" SEQ Quadro \* ARABIC ">
        <w:r>
          <w:rPr>
            <w:noProof/>
          </w:rPr>
          <w:t>4</w:t>
        </w:r>
      </w:fldSimple>
      <w:r>
        <w:t xml:space="preserve"> - Perfis e permissões do módulo de interações</w:t>
      </w:r>
      <w:bookmarkEnd w:id="67"/>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99"/>
        <w:gridCol w:w="1300"/>
        <w:gridCol w:w="1300"/>
        <w:gridCol w:w="4261"/>
      </w:tblGrid>
      <w:tr w:rsidR="007066C2" w:rsidRPr="007066C2" w14:paraId="3FF6B0A1" w14:textId="77777777" w:rsidTr="007066C2">
        <w:trPr>
          <w:tblHeade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3C3C043" w14:textId="77777777" w:rsidR="007066C2" w:rsidRPr="007066C2" w:rsidRDefault="007066C2">
            <w:pPr>
              <w:spacing w:after="40" w:line="240" w:lineRule="auto"/>
              <w:jc w:val="center"/>
              <w:rPr>
                <w:b/>
                <w:sz w:val="22"/>
              </w:rPr>
            </w:pPr>
            <w:r>
              <w:rPr>
                <w:b/>
                <w:sz w:val="20"/>
                <w:szCs w:val="20"/>
              </w:rPr>
              <w:t>Perfil</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7B38C95" w14:textId="77777777" w:rsidR="007066C2" w:rsidRPr="007066C2" w:rsidRDefault="007066C2">
            <w:pPr>
              <w:spacing w:after="40" w:line="240" w:lineRule="auto"/>
              <w:jc w:val="center"/>
              <w:rPr>
                <w:b/>
                <w:sz w:val="22"/>
              </w:rPr>
            </w:pPr>
            <w:r>
              <w:rPr>
                <w:b/>
                <w:sz w:val="20"/>
                <w:szCs w:val="20"/>
              </w:rPr>
              <w:t>Registrar</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E24D320" w14:textId="77777777" w:rsidR="007066C2" w:rsidRPr="007066C2" w:rsidRDefault="007066C2">
            <w:pPr>
              <w:spacing w:after="40" w:line="240" w:lineRule="auto"/>
              <w:jc w:val="center"/>
              <w:rPr>
                <w:b/>
                <w:sz w:val="22"/>
              </w:rPr>
            </w:pPr>
            <w:r>
              <w:rPr>
                <w:b/>
                <w:sz w:val="20"/>
                <w:szCs w:val="20"/>
              </w:rPr>
              <w:t>Consultar</w:t>
            </w:r>
          </w:p>
        </w:tc>
        <w:tc>
          <w:tcPr>
            <w:tcW w:w="426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5C41F6F" w14:textId="77777777" w:rsidR="007066C2" w:rsidRPr="007066C2" w:rsidRDefault="007066C2">
            <w:pPr>
              <w:spacing w:after="40" w:line="240" w:lineRule="auto"/>
              <w:jc w:val="center"/>
              <w:rPr>
                <w:b/>
                <w:sz w:val="22"/>
              </w:rPr>
            </w:pPr>
            <w:r>
              <w:rPr>
                <w:b/>
                <w:sz w:val="20"/>
                <w:szCs w:val="20"/>
              </w:rPr>
              <w:t>Editar/Excluir</w:t>
            </w:r>
          </w:p>
        </w:tc>
      </w:tr>
      <w:tr w:rsidR="007066C2" w:rsidRPr="007066C2" w14:paraId="72817CED" w14:textId="77777777" w:rsidTr="007066C2">
        <w:trPr>
          <w:jc w:val="center"/>
        </w:trPr>
        <w:tc>
          <w:tcPr>
            <w:tcW w:w="2199" w:type="dxa"/>
            <w:tcBorders>
              <w:top w:val="single" w:sz="4" w:space="0" w:color="000000"/>
              <w:left w:val="single" w:sz="4" w:space="0" w:color="000000"/>
              <w:bottom w:val="single" w:sz="4" w:space="0" w:color="000000"/>
              <w:right w:val="single" w:sz="4" w:space="0" w:color="000000"/>
            </w:tcBorders>
            <w:vAlign w:val="center"/>
            <w:hideMark/>
          </w:tcPr>
          <w:p w14:paraId="75E2D904" w14:textId="77777777" w:rsidR="007066C2" w:rsidRPr="007066C2" w:rsidRDefault="007066C2" w:rsidP="007066C2">
            <w:pPr>
              <w:spacing w:after="40" w:line="240" w:lineRule="auto"/>
              <w:jc w:val="left"/>
              <w:rPr>
                <w:sz w:val="22"/>
              </w:rPr>
            </w:pPr>
            <w:r>
              <w:rPr>
                <w:sz w:val="20"/>
                <w:szCs w:val="20"/>
              </w:rPr>
              <w:t>Administrador</w:t>
            </w:r>
          </w:p>
        </w:tc>
        <w:tc>
          <w:tcPr>
            <w:tcW w:w="1300" w:type="dxa"/>
            <w:tcBorders>
              <w:top w:val="single" w:sz="4" w:space="0" w:color="000000"/>
              <w:left w:val="single" w:sz="4" w:space="0" w:color="000000"/>
              <w:bottom w:val="single" w:sz="4" w:space="0" w:color="000000"/>
              <w:right w:val="single" w:sz="4" w:space="0" w:color="000000"/>
            </w:tcBorders>
            <w:vAlign w:val="center"/>
            <w:hideMark/>
          </w:tcPr>
          <w:p w14:paraId="1AAC6810" w14:textId="77777777" w:rsidR="007066C2" w:rsidRPr="007066C2" w:rsidRDefault="007066C2" w:rsidP="007066C2">
            <w:pPr>
              <w:spacing w:after="40" w:line="240" w:lineRule="auto"/>
              <w:jc w:val="center"/>
              <w:rPr>
                <w:sz w:val="22"/>
              </w:rPr>
            </w:pPr>
            <w:r>
              <w:rPr>
                <w:sz w:val="20"/>
                <w:szCs w:val="20"/>
              </w:rPr>
              <w:t>Sim</w:t>
            </w:r>
          </w:p>
        </w:tc>
        <w:tc>
          <w:tcPr>
            <w:tcW w:w="1300" w:type="dxa"/>
            <w:tcBorders>
              <w:top w:val="single" w:sz="4" w:space="0" w:color="000000"/>
              <w:left w:val="single" w:sz="4" w:space="0" w:color="000000"/>
              <w:bottom w:val="single" w:sz="4" w:space="0" w:color="000000"/>
              <w:right w:val="single" w:sz="4" w:space="0" w:color="000000"/>
            </w:tcBorders>
            <w:vAlign w:val="center"/>
            <w:hideMark/>
          </w:tcPr>
          <w:p w14:paraId="63210028" w14:textId="77777777" w:rsidR="007066C2" w:rsidRPr="007066C2" w:rsidRDefault="007066C2" w:rsidP="007066C2">
            <w:pPr>
              <w:spacing w:after="40" w:line="240" w:lineRule="auto"/>
              <w:jc w:val="center"/>
              <w:rPr>
                <w:sz w:val="22"/>
              </w:rPr>
            </w:pPr>
            <w:r>
              <w:rPr>
                <w:sz w:val="20"/>
                <w:szCs w:val="20"/>
              </w:rPr>
              <w:t>Sim</w:t>
            </w:r>
          </w:p>
        </w:tc>
        <w:tc>
          <w:tcPr>
            <w:tcW w:w="4261" w:type="dxa"/>
            <w:tcBorders>
              <w:top w:val="single" w:sz="4" w:space="0" w:color="000000"/>
              <w:left w:val="single" w:sz="4" w:space="0" w:color="000000"/>
              <w:bottom w:val="single" w:sz="4" w:space="0" w:color="000000"/>
              <w:right w:val="single" w:sz="4" w:space="0" w:color="000000"/>
            </w:tcBorders>
            <w:vAlign w:val="center"/>
            <w:hideMark/>
          </w:tcPr>
          <w:p w14:paraId="040FF047" w14:textId="77777777" w:rsidR="007066C2" w:rsidRPr="007066C2" w:rsidRDefault="007066C2">
            <w:pPr>
              <w:spacing w:after="40" w:line="240" w:lineRule="auto"/>
              <w:rPr>
                <w:sz w:val="22"/>
              </w:rPr>
            </w:pPr>
            <w:r>
              <w:rPr>
                <w:sz w:val="20"/>
                <w:szCs w:val="20"/>
              </w:rPr>
              <w:t>Pode editar e, quando necessário, excluir conforme as regras definidas.</w:t>
            </w:r>
          </w:p>
        </w:tc>
      </w:tr>
      <w:tr w:rsidR="007066C2" w:rsidRPr="007066C2" w14:paraId="5BA934AF" w14:textId="77777777" w:rsidTr="000E4634">
        <w:trP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CA28595" w14:textId="77777777" w:rsidR="007066C2" w:rsidRPr="007066C2" w:rsidRDefault="007066C2" w:rsidP="007066C2">
            <w:pPr>
              <w:spacing w:after="40" w:line="240" w:lineRule="auto"/>
              <w:jc w:val="left"/>
              <w:rPr>
                <w:sz w:val="22"/>
              </w:rPr>
            </w:pPr>
            <w:r>
              <w:rPr>
                <w:sz w:val="20"/>
                <w:szCs w:val="20"/>
              </w:rPr>
              <w:t>Funcionário autorizado</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1EB9E24" w14:textId="77777777" w:rsidR="007066C2" w:rsidRPr="007066C2" w:rsidRDefault="007066C2" w:rsidP="007066C2">
            <w:pPr>
              <w:spacing w:after="40" w:line="240" w:lineRule="auto"/>
              <w:jc w:val="center"/>
              <w:rPr>
                <w:sz w:val="22"/>
              </w:rPr>
            </w:pPr>
            <w:r>
              <w:rPr>
                <w:sz w:val="20"/>
                <w:szCs w:val="20"/>
              </w:rPr>
              <w:t>Sim</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71E8C0B" w14:textId="77777777" w:rsidR="007066C2" w:rsidRPr="007066C2" w:rsidRDefault="007066C2" w:rsidP="007066C2">
            <w:pPr>
              <w:spacing w:after="40" w:line="240" w:lineRule="auto"/>
              <w:jc w:val="center"/>
              <w:rPr>
                <w:sz w:val="22"/>
              </w:rPr>
            </w:pPr>
            <w:r>
              <w:rPr>
                <w:sz w:val="20"/>
                <w:szCs w:val="20"/>
              </w:rPr>
              <w:t>Sim</w:t>
            </w:r>
          </w:p>
        </w:tc>
        <w:tc>
          <w:tcPr>
            <w:tcW w:w="426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9EF47FB" w14:textId="77777777" w:rsidR="007066C2" w:rsidRPr="007066C2" w:rsidRDefault="007066C2">
            <w:pPr>
              <w:spacing w:after="40" w:line="240" w:lineRule="auto"/>
              <w:rPr>
                <w:sz w:val="22"/>
              </w:rPr>
            </w:pPr>
            <w:r>
              <w:rPr>
                <w:sz w:val="20"/>
                <w:szCs w:val="20"/>
              </w:rPr>
              <w:t>Pode editar para correção, complementação ou ajuste quando autorizado.</w:t>
            </w:r>
          </w:p>
        </w:tc>
      </w:tr>
      <w:tr w:rsidR="007066C2" w:rsidRPr="007066C2" w14:paraId="1489B6F5" w14:textId="77777777" w:rsidTr="007066C2">
        <w:trPr>
          <w:jc w:val="center"/>
        </w:trPr>
        <w:tc>
          <w:tcPr>
            <w:tcW w:w="2199" w:type="dxa"/>
            <w:tcBorders>
              <w:top w:val="single" w:sz="4" w:space="0" w:color="000000"/>
              <w:left w:val="single" w:sz="4" w:space="0" w:color="000000"/>
              <w:bottom w:val="single" w:sz="4" w:space="0" w:color="000000"/>
              <w:right w:val="single" w:sz="4" w:space="0" w:color="000000"/>
            </w:tcBorders>
            <w:vAlign w:val="center"/>
            <w:hideMark/>
          </w:tcPr>
          <w:p w14:paraId="055708E0" w14:textId="77777777" w:rsidR="007066C2" w:rsidRPr="007066C2" w:rsidRDefault="007066C2" w:rsidP="007066C2">
            <w:pPr>
              <w:spacing w:after="40" w:line="240" w:lineRule="auto"/>
              <w:jc w:val="left"/>
              <w:rPr>
                <w:sz w:val="22"/>
              </w:rPr>
            </w:pPr>
            <w:r>
              <w:rPr>
                <w:sz w:val="20"/>
                <w:szCs w:val="20"/>
              </w:rPr>
              <w:t>Usuário somente consulta</w:t>
            </w:r>
          </w:p>
        </w:tc>
        <w:tc>
          <w:tcPr>
            <w:tcW w:w="1300" w:type="dxa"/>
            <w:tcBorders>
              <w:top w:val="single" w:sz="4" w:space="0" w:color="000000"/>
              <w:left w:val="single" w:sz="4" w:space="0" w:color="000000"/>
              <w:bottom w:val="single" w:sz="4" w:space="0" w:color="000000"/>
              <w:right w:val="single" w:sz="4" w:space="0" w:color="000000"/>
            </w:tcBorders>
            <w:vAlign w:val="center"/>
            <w:hideMark/>
          </w:tcPr>
          <w:p w14:paraId="76FC310B" w14:textId="77777777" w:rsidR="007066C2" w:rsidRPr="007066C2" w:rsidRDefault="007066C2" w:rsidP="007066C2">
            <w:pPr>
              <w:spacing w:after="40" w:line="240" w:lineRule="auto"/>
              <w:jc w:val="center"/>
              <w:rPr>
                <w:sz w:val="22"/>
              </w:rPr>
            </w:pPr>
            <w:r>
              <w:rPr>
                <w:sz w:val="20"/>
                <w:szCs w:val="20"/>
              </w:rPr>
              <w:t>Não</w:t>
            </w:r>
          </w:p>
        </w:tc>
        <w:tc>
          <w:tcPr>
            <w:tcW w:w="1300" w:type="dxa"/>
            <w:tcBorders>
              <w:top w:val="single" w:sz="4" w:space="0" w:color="000000"/>
              <w:left w:val="single" w:sz="4" w:space="0" w:color="000000"/>
              <w:bottom w:val="single" w:sz="4" w:space="0" w:color="000000"/>
              <w:right w:val="single" w:sz="4" w:space="0" w:color="000000"/>
            </w:tcBorders>
            <w:vAlign w:val="center"/>
            <w:hideMark/>
          </w:tcPr>
          <w:p w14:paraId="43F271A0" w14:textId="77777777" w:rsidR="007066C2" w:rsidRPr="007066C2" w:rsidRDefault="007066C2" w:rsidP="007066C2">
            <w:pPr>
              <w:spacing w:after="40" w:line="240" w:lineRule="auto"/>
              <w:jc w:val="center"/>
              <w:rPr>
                <w:sz w:val="22"/>
              </w:rPr>
            </w:pPr>
            <w:r>
              <w:rPr>
                <w:sz w:val="20"/>
                <w:szCs w:val="20"/>
              </w:rPr>
              <w:t>Sim</w:t>
            </w:r>
          </w:p>
        </w:tc>
        <w:tc>
          <w:tcPr>
            <w:tcW w:w="4261" w:type="dxa"/>
            <w:tcBorders>
              <w:top w:val="single" w:sz="4" w:space="0" w:color="000000"/>
              <w:left w:val="single" w:sz="4" w:space="0" w:color="000000"/>
              <w:bottom w:val="single" w:sz="4" w:space="0" w:color="000000"/>
              <w:right w:val="single" w:sz="4" w:space="0" w:color="000000"/>
            </w:tcBorders>
            <w:vAlign w:val="center"/>
            <w:hideMark/>
          </w:tcPr>
          <w:p w14:paraId="46FDE011" w14:textId="77777777" w:rsidR="007066C2" w:rsidRPr="007066C2" w:rsidRDefault="007066C2">
            <w:pPr>
              <w:spacing w:after="40" w:line="240" w:lineRule="auto"/>
              <w:rPr>
                <w:sz w:val="22"/>
              </w:rPr>
            </w:pPr>
            <w:r>
              <w:rPr>
                <w:sz w:val="20"/>
                <w:szCs w:val="20"/>
              </w:rPr>
              <w:t>Não poderá realizar alterações.</w:t>
            </w:r>
          </w:p>
        </w:tc>
      </w:tr>
    </w:tbl>
    <w:p w14:paraId="023C9320" w14:textId="77777777" w:rsidR="007066C2" w:rsidRDefault="007066C2" w:rsidP="007066C2">
      <w:pPr>
        <w:pStyle w:val="Legenda"/>
        <w:spacing w:before="60" w:after="240"/>
        <w:jc w:val="center"/>
        <w:rPr>
          <w:szCs w:val="24"/>
        </w:rPr>
      </w:pPr>
      <w:r>
        <w:t>Fonte: Elaborado pelos autores com base nos documentos de requisitos do projeto (2026).</w:t>
      </w:r>
    </w:p>
    <w:p w14:paraId="2DF240ED" w14:textId="41BC9403" w:rsidR="007066C2" w:rsidRPr="007066C2" w:rsidRDefault="007066C2" w:rsidP="005701AE">
      <w:pPr>
        <w:pStyle w:val="Ttulo2"/>
        <w:jc w:val="left"/>
      </w:pPr>
      <w:bookmarkStart w:id="68" w:name="_Toc238672075"/>
      <w:bookmarkStart w:id="69" w:name="_Toc896770012"/>
      <w:bookmarkStart w:id="70" w:name="_Toc239091571"/>
      <w:r>
        <w:lastRenderedPageBreak/>
        <w:t>7.11 Núcleo do gestor de projetos, equipe e tarefas</w:t>
      </w:r>
      <w:bookmarkEnd w:id="68"/>
      <w:bookmarkEnd w:id="69"/>
      <w:bookmarkEnd w:id="70"/>
    </w:p>
    <w:p w14:paraId="41B191CC" w14:textId="77777777" w:rsidR="007066C2" w:rsidRDefault="007066C2" w:rsidP="007066C2">
      <w:pPr>
        <w:spacing w:after="0" w:line="360" w:lineRule="auto"/>
        <w:ind w:firstLine="708"/>
      </w:pPr>
      <w:r>
        <w:t>A entidade PROJETO, ponto de junção entre o módulo de CRM e o gestor de projetos, foi especificada com oito campos de preenchimento pelo usuário: nome, cliente, descrição, tipo de serviço, datas de início e término previstas, valor e responsável, além dos campos de controle preenchidos pelo sistema. Também ficou definido que não existe projeto sem cliente cadastrado, seja pela abertura a partir da conversão do lead, seja pela abertura direta com seleção do cliente na base, e que, no momento do cadastro, o sistema cria automaticamente o QUADRO correspondente com as colunas padrão configuradas. O ciclo de vida do projeto compreende cinco status configuráveis (Planejado, em andamento, Pausado, Concluído e Cancelado), com nove transições válidas mapeadas em tabela própria, indicando quais exigem justificativa textual mínima, e toda alteração de status gera registro de histórico imutável com status anterior, novo status, usuário, data e hora e justificativa.</w:t>
      </w:r>
    </w:p>
    <w:p w14:paraId="543326CF" w14:textId="77777777" w:rsidR="007066C2" w:rsidRDefault="007066C2" w:rsidP="007066C2"/>
    <w:p w14:paraId="4964BC06" w14:textId="77777777" w:rsidR="007066C2" w:rsidRDefault="007066C2" w:rsidP="007066C2">
      <w:pPr>
        <w:spacing w:after="0" w:line="360" w:lineRule="auto"/>
        <w:ind w:firstLine="708"/>
      </w:pPr>
      <w:r>
        <w:t xml:space="preserve">Os requisitos de distribuição do trabalho estabelecem que a equipe de cada PROJETO é definida no seu cadastro ou gerenciamento, com inclusão e remoção de participantes por Administradores e Gestores, e que todo projeto e toda tarefa possuem um responsável principal, sem prejuízo da participação de outros colaboradores. A TAREFA, unidade de trabalho vinculada ao projeto, deverá conter título, descrição, projeto relacionado, responsável, prazo, prioridade e situação, admitindo comentários e anexos quando necessário. O quadro Kanban utilizará inicialmente as colunas A Fazer, Em Andamento, Em Revisão e Concluído, mantidas configuráveis pelo Gestor, e a tarefa será considerada concluída quando movida para a etapa correspondente. O progresso do projeto é calculado pela porcentagem de tarefas concluídas em relação ao total de tarefas, e os atrasos de tarefas e projetos são sinalizados por aviso visual, destaque no Kanban e indicadores no dashboard. Quanto às permissões, Administradores e Gestores podem alterar o responsável, o prazo e a prioridade das tarefas, enquanto o Colaborador atualiza o status e registra informações sobre as próprias atividades, sem modificar os dados principais, salvo permissão específica, e todas as alterações relevantes são registradas em histórico com usuário, data e horário.</w:t>
      </w:r>
    </w:p>
    <w:p w14:paraId="3D1985DC" w14:textId="7A86FCD8" w:rsidR="07D1999E" w:rsidRPr="00AF2AE7" w:rsidRDefault="1FA87C4B" w:rsidP="00AF2AE7">
      <w:pPr>
        <w:pStyle w:val="Ttulo2"/>
      </w:pPr>
      <w:bookmarkStart w:id="71" w:name="_Toc2100204181"/>
      <w:bookmarkStart w:id="72" w:name="_Toc239091572"/>
      <w:r>
        <w:lastRenderedPageBreak/>
        <w:t>7.12 Especificação do fluxo da solicitação e atendimento</w:t>
      </w:r>
      <w:bookmarkEnd w:id="71"/>
      <w:bookmarkEnd w:id="72"/>
    </w:p>
    <w:p w14:paraId="1731155A" w14:textId="5E07C47D" w:rsidR="1FA87C4B" w:rsidRDefault="1FA87C4B" w:rsidP="07D1999E">
      <w:pPr>
        <w:spacing w:after="0" w:line="360" w:lineRule="auto"/>
        <w:ind w:firstLine="708"/>
      </w:pPr>
      <w:r>
        <w:rPr>
          <w:rFonts w:eastAsia="Arial"/>
        </w:rPr>
        <w:t xml:space="preserve">O fluxo de solicitações e atendimento foi especificado com o objetivo de substituir o tratamento não estruturado das demandas dos clientes, atualmente realizado principalmente por WhatsApp, e-mail e outros canais de comunicação. A proposta consiste em transformar cada pedido em um registro formal, rastreável e associado ao cliente e, quando aplicável, ao projeto correspondente. Dessa forma, a plataforma deverá centralizar as informações relacionadas à solicitação, mantendo sua descrição, o canal de origem, o responsável pelo atendimento, a prioridade, os prazos, as respostas, os comentários e o histórico das alterações realizadas ao longo do processo. Essa funcionalidade complementa o controle de tarefas e projetos já previstos para a NexusDev Platform, reduzindo a possibilidade de perda de informações, retrabalho e ausência de acompanhamento sobre as demandas apresentadas pelos clientes.</w:t>
      </w:r>
    </w:p>
    <w:p w14:paraId="510CDBA9" w14:textId="720187D7" w:rsidR="1FA87C4B" w:rsidRDefault="1FA87C4B" w:rsidP="07D1999E">
      <w:pPr>
        <w:spacing w:after="0" w:line="360" w:lineRule="auto"/>
        <w:ind w:firstLine="708"/>
      </w:pPr>
      <w:r>
        <w:rPr>
          <w:rFonts w:eastAsia="Arial"/>
        </w:rPr>
        <w:t xml:space="preserve">A solicitação deverá ser criada inicialmente com o status ‘Aberta’, após o registro da demanda pelo cliente ou por um usuário interno autorizado. Em seguida, deverá passar pela etapa de ‘Triagem’, na qual serão conferidas as informações fornecidas e definidos o cliente relacionado, o projeto de origem, a categoria, a prioridade e os dados necessários para a continuidade do atendimento. Após essa análise, a solicitação deverá ser encaminhada para o status ‘Atribuída’, quando for definido o responsável pela condução da demanda. Na etapa ‘Em Andamento’, o responsável deverá registrar as providências realizadas, as interações com o cliente e as informações necessárias para solucionar o pedido. Quando a solução ou orientação for disponibilizada, a solicitação deverá ser encaminhada para o status ‘Resolvida’. O encerramento poderá ocorrer após a confirmação do cliente ou conforme regra de encerramento automático validada pela organização. Também deverá ser permitida a reabertura de solicitações que estejam nos estados ‘Resolvida’ ou ‘Encerrada’, dentro de uma janela de tempo definida pela empresa, retornando à solicitação para Em Andamento sem a perda do protocolo ou do histórico anterior.</w:t>
      </w:r>
    </w:p>
    <w:p w14:paraId="7553C48C" w14:textId="77777777" w:rsidR="07D1999E" w:rsidRDefault="07D1999E" w:rsidP="07D1999E">
      <w:pPr>
        <w:spacing w:after="0" w:line="360" w:lineRule="auto"/>
        <w:ind w:firstLine="708"/>
        <w:rPr>
          <w:rFonts w:eastAsia="Arial"/>
        </w:rPr>
      </w:pPr>
    </w:p>
    <w:p w14:paraId="29A82D1E" w14:textId="77777777" w:rsidR="1FA87C4B" w:rsidRDefault="1FA87C4B" w:rsidP="07D1999E">
      <w:pPr>
        <w:spacing w:after="0" w:line="360" w:lineRule="auto"/>
        <w:ind w:firstLine="708"/>
      </w:pPr>
      <w:r>
        <w:rPr>
          <w:rFonts w:eastAsia="Arial"/>
        </w:rPr>
        <w:t xml:space="preserve">Todas as alterações realizadas durante o ciclo de vida da solicitação deverão ser registradas, contemplando o status anterior, o novo status, o usuário responsável, a data, o horário e, quando necessário, a justificativa da alteração. Essa trilha de acompanhamento deverá permitir a identificação do caminho percorrido pela </w:t>
        <w:lastRenderedPageBreak/>
        <w:t>solicitação desde sua abertura até sua resolução ou encerramento, além de contribuir para a análise dos tempos de primeira resposta e de resolução. A movimentação deverá respeitar as permissões estabelecidas para os perfis da plataforma. O Administrador e o Gestor de Projetos poderão acompanhar e movimentar as solicitações conforme suas atribuições, enquanto o Colaborador deverá atuar somente nas solicitações sob sua responsabilidade. O Cliente, quando possuir acesso direto ao sistema, deverá visualizar e acompanhar apenas as próprias solicitações, sem acesso às informações internas de outros clientes, projetos ou tarefas.</w:t>
      </w:r>
    </w:p>
    <w:p w14:paraId="33D78DEC" w14:textId="77777777" w:rsidR="07D1999E" w:rsidRDefault="07D1999E" w:rsidP="07D1999E">
      <w:pPr>
        <w:spacing w:after="0" w:line="360" w:lineRule="auto"/>
        <w:ind w:firstLine="708"/>
        <w:rPr>
          <w:rFonts w:eastAsia="Arial"/>
        </w:rPr>
      </w:pPr>
    </w:p>
    <w:p w14:paraId="6F6C6F26" w14:textId="0D5DC354" w:rsidR="1FA87C4B" w:rsidRDefault="1FA87C4B" w:rsidP="07D1999E">
      <w:pPr>
        <w:spacing w:after="0" w:line="360" w:lineRule="auto"/>
        <w:ind w:firstLine="708"/>
      </w:pPr>
      <w:r>
        <w:rPr>
          <w:rFonts w:eastAsia="Arial"/>
        </w:rPr>
        <w:t xml:space="preserve">Para organizar as demandas, deverão ser utilizadas as categorias dúvida, erro ou bug, melhoria e novo serviço. A categoria dúvida deverá representar questionamentos sobre funcionalidades ou serviços já entregues; erro ou bug deverá ser utilizada quando algo não funcionar conforme o esperado; melhoria deverá representar ajustes ou aperfeiçoamentos em recursos existentes; e novo serviço deverá identificar demandas que possam resultar em uma nova contratação ou ampliação do escopo. Considerando que a NexusDev Platform é um produto genérico e configurável, essas categorias deverão ser parametrizáveis, permitindo adaptações conforme as necessidades de diferentes organizações. Durante a triagem, também deverá ser definida a prioridade da solicitação, podendo ser classificada como ‘Urgente’, ‘Alta’, ‘Média’ ou ‘Baixa’. A prioridade ‘Urgente’ deverá ser utilizada quando o serviço do cliente estiver parado ou indisponível, com proposta de primeira resposta em até uma hora útil e resolução em até um dia útil. A prioridade ‘Alta’ deverá ser utilizada quando uma funcionalidade importante estiver comprometida, com proposta de primeira resposta em até quatro horas úteis e resolução em até dois dias úteis. A prioridade ‘Média’ deverá ser aplicada a demandas de impacto limitado, com primeira resposta em até um dia útil e resolução em até cinco dias úteis. Por fim, a prioridade ‘Baixa’ deverá ser utilizada para dúvidas gerais ou melhorias sem urgência, com primeira resposta em até dois dias úteis e resolução em até dez dias úteis. Esses prazos são propostos iniciais e deverão ser validados pelo Atendimento e pelo Comercial, incluindo a definição de horário útil, feriados e demais condições de contagem.</w:t>
      </w:r>
    </w:p>
    <w:p w14:paraId="2DF0EB88" w14:textId="77777777" w:rsidR="07D1999E" w:rsidRDefault="07D1999E" w:rsidP="07D1999E">
      <w:pPr>
        <w:spacing w:after="0" w:line="360" w:lineRule="auto"/>
        <w:ind w:firstLine="708"/>
        <w:rPr>
          <w:rFonts w:eastAsia="Arial"/>
        </w:rPr>
      </w:pPr>
    </w:p>
    <w:p w14:paraId="0E889B73" w14:textId="77777777" w:rsidR="1FA87C4B" w:rsidRDefault="1FA87C4B" w:rsidP="07D1999E">
      <w:pPr>
        <w:spacing w:after="0" w:line="360" w:lineRule="auto"/>
        <w:ind w:firstLine="708"/>
      </w:pPr>
      <w:r>
        <w:rPr>
          <w:rFonts w:eastAsia="Arial"/>
        </w:rPr>
        <w:lastRenderedPageBreak/>
        <w:t>No momento da abertura, o sistema deverá gerar automaticamente um protocolo único no formato SOL-AAAAMMDD-NNNN, composto pelo prefixo da solicitação, pela data de abertura e por um número sequencial. Esse protocolo deverá permanecer inalterado durante todo o ciclo de vida do registro, inclusive quando ocorrer uma reabertura, e deverá ser informado ao cliente para permitir o acompanhamento da demanda. As solicitações deverão ser apresentadas em uma fila de atendimento ordenada inicialmente pela maior prioridade e, dentro de cada nível, pela proximidade do vencimento do prazo. As solicitações atrasadas deverão ser destacadas para facilitar a identificação das demandas que exigem intervenção. A fila deverá permitir a utilização de filtros por status, categoria, prioridade, responsável, cliente, projeto, canal de origem e situação de atraso, possibilitando que a equipe localize rapidamente os registros que precisam ser tratados.</w:t>
      </w:r>
    </w:p>
    <w:p w14:paraId="29C0327E" w14:textId="77777777" w:rsidR="07D1999E" w:rsidRDefault="07D1999E" w:rsidP="07D1999E">
      <w:pPr>
        <w:spacing w:after="0" w:line="360" w:lineRule="auto"/>
        <w:ind w:firstLine="708"/>
        <w:rPr>
          <w:rFonts w:eastAsia="Arial"/>
        </w:rPr>
      </w:pPr>
    </w:p>
    <w:p w14:paraId="4D5DC997" w14:textId="77777777" w:rsidR="1FA87C4B" w:rsidRDefault="1FA87C4B" w:rsidP="07D1999E">
      <w:pPr>
        <w:spacing w:after="0" w:line="360" w:lineRule="auto"/>
        <w:ind w:firstLine="708"/>
        <w:rPr>
          <w:rFonts w:eastAsia="Arial"/>
        </w:rPr>
      </w:pPr>
      <w:r>
        <w:rPr>
          <w:rFonts w:eastAsia="Arial"/>
        </w:rPr>
        <w:t xml:space="preserve">Quando o perfil Cliente estiver habilitado no MVP, o usuário externo deverá consultar suas próprias solicitações, visualizando o protocolo, a categoria, o status, as respostas e o histórico autorizado do atendimento. O cliente não deverá ter acesso às tarefas internas da equipe, ao quadro Kanban completo ou às informações pertencentes a outros clientes. Caso o acesso direto do Cliente não seja implementado na primeira versão, o protocolo, a categoria e o status deverão ser comunicados pelo canal utilizado para a abertura da solicitação, conforme definição da empresa. Independentemente do canal de origem, toda solicitação deverá gerar automaticamente um registro no histórico do cliente, preferencialmente com o tipo de interação Solicitação e com a identificação separada do canal utilizado, como WhatsApp, e-mail, telefone ou reunião. Quando a solicitação for classificada como erro ou bug, melhoria ou novo serviço e estiver relacionada a um projeto em andamento, o sistema deverá oferecer a criação de uma TAREFA no quadro correspondente, mantendo o vínculo com a solicitação original. Essa relação deverá preservar a continuidade entre o atendimento ao cliente e a execução técnica, sem eliminar o protocolo, o histórico ou o status próprio da solicitação. A regra de encerramento automático após sete dias corridos sem retorno do cliente e a inclusão do acesso direto do Cliente no MVP deverão ser confirmadas pela organização antes da implementação definitiva.</w:t>
      </w:r>
    </w:p>
    <w:p w14:paraId="7F3A2F27" w14:textId="77777777" w:rsidR="00894EC4" w:rsidRDefault="00894EC4" w:rsidP="00894EC4">
      <w:pPr>
        <w:jc w:val="left"/>
        <w:rPr>
          <w:rFonts w:eastAsia="Arial"/>
        </w:rPr>
      </w:pPr>
    </w:p>
    <w:p w14:paraId="4964A6B5" w14:textId="7E1EC980" w:rsidR="00894EC4" w:rsidRPr="003C5916" w:rsidRDefault="00894EC4" w:rsidP="003C5916">
      <w:pPr>
        <w:pStyle w:val="Ttulo2"/>
      </w:pPr>
      <w:bookmarkStart w:id="73" w:name="_Toc239091573"/>
      <w:r>
        <w:lastRenderedPageBreak/>
        <w:t>7.13 Especificar a política de senha, o primeiro acesso e a recuperação.</w:t>
      </w:r>
      <w:bookmarkEnd w:id="73"/>
    </w:p>
    <w:p w14:paraId="66E01B40" w14:textId="187E8944" w:rsidR="00894EC4" w:rsidRPr="00894EC4" w:rsidRDefault="00894EC4" w:rsidP="00894EC4">
      <w:pPr>
        <w:spacing w:line="360" w:lineRule="auto"/>
        <w:ind w:firstLine="709"/>
        <w:rPr>
          <w:rFonts w:eastAsia="Arial"/>
        </w:rPr>
      </w:pPr>
      <w:r>
        <w:rPr>
          <w:rFonts w:eastAsia="Arial"/>
        </w:rPr>
        <w:t>A definição de uma política de senha é necessária para garantir que o acesso ao sistema seja realizado de forma segura e compatível com os diferentes perfis de USUARIO previstos no projeto. Para o MVP, propõe-se que a senha possua no mínimo oito caracteres, incluindo letra maiúscula, letra minúscula, número e caractere especial. Também deverá ser impedida a reutilização imediata da senha anterior. As credenciais não deverão ser armazenadas em texto puro, utilizando-se mecanismo seguro de proteção na camada de autenticação.</w:t>
      </w:r>
    </w:p>
    <w:p w14:paraId="3E825F09" w14:textId="77777777" w:rsidR="00894EC4" w:rsidRPr="00894EC4" w:rsidRDefault="00894EC4" w:rsidP="00894EC4">
      <w:pPr>
        <w:spacing w:line="360" w:lineRule="auto"/>
        <w:ind w:firstLine="709"/>
        <w:rPr>
          <w:rFonts w:eastAsia="Arial"/>
        </w:rPr>
      </w:pPr>
      <w:r>
        <w:rPr>
          <w:rFonts w:eastAsia="Arial"/>
        </w:rPr>
        <w:t>A alteração de senha deverá ser disponibilizada ao próprio USUARIO autenticado, mediante confirmação da senha atual. No primeiro acesso, a conta será criada pelo Administrador, porém a senha definitiva deverá ser definida pelo próprio usuário por meio de um convite enviado ao e-mail cadastrado. Esse convite deverá utilizar link temporário, individual e de uso único. Para o MVP, recomenda-se validade de 24 horas para o primeiro acesso, permitindo o reenvio de um novo convite caso o prazo expire.</w:t>
      </w:r>
    </w:p>
    <w:p w14:paraId="2A84AE9E" w14:textId="77777777" w:rsidR="00894EC4" w:rsidRPr="00894EC4" w:rsidRDefault="00894EC4" w:rsidP="00894EC4">
      <w:pPr>
        <w:spacing w:line="360" w:lineRule="auto"/>
        <w:ind w:firstLine="709"/>
        <w:rPr>
          <w:rFonts w:eastAsia="Arial"/>
        </w:rPr>
      </w:pPr>
      <w:r>
        <w:rPr>
          <w:rFonts w:eastAsia="Arial"/>
        </w:rPr>
        <w:t>A recuperação de senha deverá ocorrer pela opção 'Esqueci minha senha', sem depender diretamente do Administrador. O sistema deverá solicitar o e-mail associado à conta e enviar, quando aplicável, um link temporário de redefinição. Recomenda-se validade de 30 minutos e uso único para esse link. Por segurança, a mensagem apresentada ao usuário não deverá confirmar se o endereço de e-mail informado está ou não cadastrado no sistema.</w:t>
      </w:r>
    </w:p>
    <w:p w14:paraId="549CA54E" w14:textId="5ED72121" w:rsidR="00894EC4" w:rsidRPr="00670099" w:rsidRDefault="00894EC4" w:rsidP="00670099">
      <w:pPr>
        <w:spacing w:line="360" w:lineRule="auto"/>
        <w:ind w:firstLine="709"/>
        <w:rPr>
          <w:rFonts w:eastAsia="Arial"/>
        </w:rPr>
      </w:pPr>
      <w:r>
        <w:rPr>
          <w:rFonts w:eastAsia="Arial"/>
        </w:rPr>
        <w:t xml:space="preserve">Após qualquer alteração ou recuperação bem-sucedida da senha, as sessões anteriormente ativas deverão ser encerradas, exigindo nova autenticação. Essa medida reduz o risco de permanência de acessos antigos em situações de troca de credenciais. Os parâmetros apresentados neste documento constituem uma proposta técnica para o MVP e deverão ser validados pelo grupo e, quando necessário, pela Crystal Up antes da implementação definitiva.</w:t>
      </w:r>
    </w:p>
    <w:p w14:paraId="5213AF7D" w14:textId="5BCFBB6B" w:rsidR="003C5916" w:rsidRPr="003C5916" w:rsidRDefault="003C5916" w:rsidP="003C5916">
      <w:pPr>
        <w:pStyle w:val="Legenda"/>
        <w:keepNext/>
        <w:jc w:val="center"/>
        <w:rPr>
          <w:sz w:val="24"/>
          <w:szCs w:val="24"/>
        </w:rPr>
      </w:pPr>
      <w:bookmarkStart w:id="74" w:name="_Toc238834203"/>
      <w:r>
        <w:rPr>
          <w:sz w:val="24"/>
          <w:szCs w:val="24"/>
        </w:rPr>
        <w:t xml:space="preserve">Quadro </w:t>
        <w:fldChar w:fldCharType="begin"/>
        <w:instrText xml:space="preserve"> SEQ Quadro \* ARABIC </w:instrText>
        <w:fldChar w:fldCharType="separate"/>
      </w:r>
      <w:r>
        <w:rPr>
          <w:noProof/>
          <w:sz w:val="24"/>
          <w:szCs w:val="24"/>
        </w:rPr>
        <w:t>5</w:t>
      </w:r>
      <w:r>
        <w:rPr>
          <w:sz w:val="24"/>
          <w:szCs w:val="24"/>
        </w:rPr>
        <w:fldChar w:fldCharType="end"/>
        <w:t xml:space="preserve"> - Resumo da política proposta</w:t>
      </w:r>
      <w:bookmarkEnd w:id="74"/>
    </w:p>
    <w:tbl>
      <w:tblPr>
        <w:tblStyle w:val="Tabelacomgrade"/>
        <w:tblW w:w="0" w:type="auto"/>
        <w:jc w:val="center"/>
        <w:tblLook w:val="04A0" w:firstRow="1" w:lastRow="0" w:firstColumn="1" w:lastColumn="0" w:noHBand="0" w:noVBand="1"/>
      </w:tblPr>
      <w:tblGrid>
        <w:gridCol w:w="3116"/>
        <w:gridCol w:w="4532"/>
      </w:tblGrid>
      <w:tr w:rsidR="00894EC4" w:rsidRPr="00894EC4" w14:paraId="4B0AFA5B" w14:textId="77777777" w:rsidTr="00FE6897">
        <w:trPr>
          <w:jc w:val="center"/>
        </w:trPr>
        <w:tc>
          <w:tcPr>
            <w:tcW w:w="3116" w:type="dxa"/>
            <w:shd w:val="clear" w:color="auto" w:fill="D9EAF7"/>
            <w:vAlign w:val="center"/>
          </w:tcPr>
          <w:p w14:paraId="784F55DE" w14:textId="77777777" w:rsidR="00894EC4" w:rsidRPr="00894EC4" w:rsidRDefault="00894EC4" w:rsidP="00FE6897">
            <w:pPr>
              <w:jc w:val="center"/>
              <w:rPr>
                <w:sz w:val="20"/>
                <w:szCs w:val="20"/>
              </w:rPr>
            </w:pPr>
            <w:r>
              <w:rPr>
                <w:b/>
                <w:sz w:val="20"/>
                <w:szCs w:val="20"/>
              </w:rPr>
              <w:t>Item</w:t>
            </w:r>
          </w:p>
        </w:tc>
        <w:tc>
          <w:tcPr>
            <w:tcW w:w="4532" w:type="dxa"/>
            <w:shd w:val="clear" w:color="auto" w:fill="D9EAF7"/>
            <w:vAlign w:val="center"/>
          </w:tcPr>
          <w:p w14:paraId="169E1EA9" w14:textId="77777777" w:rsidR="00894EC4" w:rsidRPr="00894EC4" w:rsidRDefault="00894EC4" w:rsidP="00FE6897">
            <w:pPr>
              <w:jc w:val="center"/>
              <w:rPr>
                <w:sz w:val="20"/>
                <w:szCs w:val="20"/>
              </w:rPr>
            </w:pPr>
            <w:r>
              <w:rPr>
                <w:b/>
                <w:sz w:val="20"/>
                <w:szCs w:val="20"/>
              </w:rPr>
              <w:t>Regra proposta para o MVP</w:t>
            </w:r>
          </w:p>
        </w:tc>
      </w:tr>
      <w:tr w:rsidR="00894EC4" w:rsidRPr="00894EC4" w14:paraId="57E77887" w14:textId="77777777" w:rsidTr="00FE6897">
        <w:trPr>
          <w:jc w:val="center"/>
        </w:trPr>
        <w:tc>
          <w:tcPr>
            <w:tcW w:w="3116" w:type="dxa"/>
            <w:vAlign w:val="center"/>
          </w:tcPr>
          <w:p w14:paraId="7F336167" w14:textId="77777777" w:rsidR="00894EC4" w:rsidRPr="00894EC4" w:rsidRDefault="00894EC4" w:rsidP="00D85FDB">
            <w:pPr>
              <w:rPr>
                <w:sz w:val="20"/>
                <w:szCs w:val="20"/>
              </w:rPr>
            </w:pPr>
            <w:r>
              <w:rPr>
                <w:b/>
                <w:sz w:val="20"/>
                <w:szCs w:val="20"/>
              </w:rPr>
              <w:t>Tamanho mínimo da senha</w:t>
            </w:r>
          </w:p>
        </w:tc>
        <w:tc>
          <w:tcPr>
            <w:tcW w:w="4532" w:type="dxa"/>
            <w:vAlign w:val="center"/>
          </w:tcPr>
          <w:p w14:paraId="712C9F48" w14:textId="77777777" w:rsidR="00894EC4" w:rsidRPr="00894EC4" w:rsidRDefault="00894EC4" w:rsidP="00D85FDB">
            <w:pPr>
              <w:rPr>
                <w:sz w:val="20"/>
                <w:szCs w:val="20"/>
              </w:rPr>
            </w:pPr>
            <w:r>
              <w:rPr>
                <w:sz w:val="20"/>
                <w:szCs w:val="20"/>
              </w:rPr>
              <w:t>8 caracteres</w:t>
            </w:r>
          </w:p>
        </w:tc>
      </w:tr>
      <w:tr w:rsidR="00894EC4" w:rsidRPr="00894EC4" w14:paraId="205E2FEC" w14:textId="77777777" w:rsidTr="00FE6897">
        <w:trPr>
          <w:jc w:val="center"/>
        </w:trPr>
        <w:tc>
          <w:tcPr>
            <w:tcW w:w="3116" w:type="dxa"/>
            <w:vAlign w:val="center"/>
          </w:tcPr>
          <w:p w14:paraId="6607B81F" w14:textId="77777777" w:rsidR="00894EC4" w:rsidRPr="00894EC4" w:rsidRDefault="00894EC4" w:rsidP="00D85FDB">
            <w:pPr>
              <w:rPr>
                <w:sz w:val="20"/>
                <w:szCs w:val="20"/>
              </w:rPr>
            </w:pPr>
            <w:r>
              <w:rPr>
                <w:b/>
                <w:sz w:val="20"/>
                <w:szCs w:val="20"/>
              </w:rPr>
              <w:t>Composição</w:t>
            </w:r>
          </w:p>
        </w:tc>
        <w:tc>
          <w:tcPr>
            <w:tcW w:w="4532" w:type="dxa"/>
            <w:vAlign w:val="center"/>
          </w:tcPr>
          <w:p w14:paraId="512F5860" w14:textId="77777777" w:rsidR="00894EC4" w:rsidRPr="00894EC4" w:rsidRDefault="00894EC4" w:rsidP="00D85FDB">
            <w:pPr>
              <w:rPr>
                <w:sz w:val="20"/>
                <w:szCs w:val="20"/>
              </w:rPr>
            </w:pPr>
            <w:r>
              <w:rPr>
                <w:sz w:val="20"/>
                <w:szCs w:val="20"/>
              </w:rPr>
              <w:t>Maiúscula, minúscula, número e caractere especial</w:t>
            </w:r>
          </w:p>
        </w:tc>
      </w:tr>
      <w:tr w:rsidR="00894EC4" w:rsidRPr="00894EC4" w14:paraId="44F42E33" w14:textId="77777777" w:rsidTr="00FE6897">
        <w:trPr>
          <w:jc w:val="center"/>
        </w:trPr>
        <w:tc>
          <w:tcPr>
            <w:tcW w:w="3116" w:type="dxa"/>
            <w:vAlign w:val="center"/>
          </w:tcPr>
          <w:p w14:paraId="58612A6E" w14:textId="77777777" w:rsidR="00894EC4" w:rsidRPr="00894EC4" w:rsidRDefault="00894EC4" w:rsidP="00D85FDB">
            <w:pPr>
              <w:rPr>
                <w:sz w:val="20"/>
                <w:szCs w:val="20"/>
              </w:rPr>
            </w:pPr>
            <w:r>
              <w:rPr>
                <w:b/>
                <w:sz w:val="20"/>
                <w:szCs w:val="20"/>
              </w:rPr>
              <w:t>Reutilização</w:t>
            </w:r>
          </w:p>
        </w:tc>
        <w:tc>
          <w:tcPr>
            <w:tcW w:w="4532" w:type="dxa"/>
            <w:vAlign w:val="center"/>
          </w:tcPr>
          <w:p w14:paraId="22A5928F" w14:textId="77777777" w:rsidR="00894EC4" w:rsidRPr="00894EC4" w:rsidRDefault="00894EC4" w:rsidP="00D85FDB">
            <w:pPr>
              <w:rPr>
                <w:sz w:val="20"/>
                <w:szCs w:val="20"/>
              </w:rPr>
            </w:pPr>
            <w:r>
              <w:rPr>
                <w:sz w:val="20"/>
                <w:szCs w:val="20"/>
              </w:rPr>
              <w:t>Não permitir a senha imediatamente anterior</w:t>
            </w:r>
          </w:p>
        </w:tc>
      </w:tr>
      <w:tr w:rsidR="00894EC4" w:rsidRPr="00894EC4" w14:paraId="51BDD43B" w14:textId="77777777" w:rsidTr="00FE6897">
        <w:trPr>
          <w:jc w:val="center"/>
        </w:trPr>
        <w:tc>
          <w:tcPr>
            <w:tcW w:w="3116" w:type="dxa"/>
            <w:vAlign w:val="center"/>
          </w:tcPr>
          <w:p w14:paraId="669D217B" w14:textId="77777777" w:rsidR="00894EC4" w:rsidRPr="00894EC4" w:rsidRDefault="00894EC4" w:rsidP="00D85FDB">
            <w:pPr>
              <w:rPr>
                <w:sz w:val="20"/>
                <w:szCs w:val="20"/>
              </w:rPr>
            </w:pPr>
            <w:r>
              <w:rPr>
                <w:b/>
                <w:sz w:val="20"/>
                <w:szCs w:val="20"/>
              </w:rPr>
              <w:t>Primeiro acesso</w:t>
            </w:r>
          </w:p>
        </w:tc>
        <w:tc>
          <w:tcPr>
            <w:tcW w:w="4532" w:type="dxa"/>
            <w:vAlign w:val="center"/>
          </w:tcPr>
          <w:p w14:paraId="351A6C69" w14:textId="77777777" w:rsidR="00894EC4" w:rsidRPr="00894EC4" w:rsidRDefault="00894EC4" w:rsidP="00D85FDB">
            <w:pPr>
              <w:rPr>
                <w:sz w:val="20"/>
                <w:szCs w:val="20"/>
              </w:rPr>
            </w:pPr>
            <w:r>
              <w:rPr>
                <w:sz w:val="20"/>
                <w:szCs w:val="20"/>
              </w:rPr>
              <w:t>Convite por e-mail com link de uso único</w:t>
            </w:r>
          </w:p>
        </w:tc>
      </w:tr>
      <w:tr w:rsidR="00894EC4" w:rsidRPr="00894EC4" w14:paraId="00949BAF" w14:textId="77777777" w:rsidTr="00FE6897">
        <w:trPr>
          <w:jc w:val="center"/>
        </w:trPr>
        <w:tc>
          <w:tcPr>
            <w:tcW w:w="3116" w:type="dxa"/>
            <w:vAlign w:val="center"/>
          </w:tcPr>
          <w:p w14:paraId="7A83BE56" w14:textId="77777777" w:rsidR="00894EC4" w:rsidRPr="00894EC4" w:rsidRDefault="00894EC4" w:rsidP="00D85FDB">
            <w:pPr>
              <w:rPr>
                <w:sz w:val="20"/>
                <w:szCs w:val="20"/>
              </w:rPr>
            </w:pPr>
            <w:r>
              <w:rPr>
                <w:b/>
                <w:sz w:val="20"/>
                <w:szCs w:val="20"/>
              </w:rPr>
              <w:lastRenderedPageBreak/>
              <w:t>Validade do primeiro acesso</w:t>
            </w:r>
          </w:p>
        </w:tc>
        <w:tc>
          <w:tcPr>
            <w:tcW w:w="4532" w:type="dxa"/>
            <w:vAlign w:val="center"/>
          </w:tcPr>
          <w:p w14:paraId="2B29E074" w14:textId="77777777" w:rsidR="00894EC4" w:rsidRPr="00894EC4" w:rsidRDefault="00894EC4" w:rsidP="00D85FDB">
            <w:pPr>
              <w:rPr>
                <w:sz w:val="20"/>
                <w:szCs w:val="20"/>
              </w:rPr>
            </w:pPr>
            <w:r>
              <w:rPr>
                <w:sz w:val="20"/>
                <w:szCs w:val="20"/>
              </w:rPr>
              <w:t>24 horas</w:t>
            </w:r>
          </w:p>
        </w:tc>
      </w:tr>
      <w:tr w:rsidR="00894EC4" w:rsidRPr="00894EC4" w14:paraId="39A02A28" w14:textId="77777777" w:rsidTr="00FE6897">
        <w:trPr>
          <w:jc w:val="center"/>
        </w:trPr>
        <w:tc>
          <w:tcPr>
            <w:tcW w:w="3116" w:type="dxa"/>
            <w:vAlign w:val="center"/>
          </w:tcPr>
          <w:p w14:paraId="60253E5F" w14:textId="77777777" w:rsidR="00894EC4" w:rsidRPr="00894EC4" w:rsidRDefault="00894EC4" w:rsidP="00D85FDB">
            <w:pPr>
              <w:rPr>
                <w:sz w:val="20"/>
                <w:szCs w:val="20"/>
              </w:rPr>
            </w:pPr>
            <w:r>
              <w:rPr>
                <w:b/>
                <w:sz w:val="20"/>
                <w:szCs w:val="20"/>
              </w:rPr>
              <w:t>Recuperação</w:t>
            </w:r>
          </w:p>
        </w:tc>
        <w:tc>
          <w:tcPr>
            <w:tcW w:w="4532" w:type="dxa"/>
            <w:vAlign w:val="center"/>
          </w:tcPr>
          <w:p w14:paraId="0FD6AC64" w14:textId="77777777" w:rsidR="00894EC4" w:rsidRPr="00894EC4" w:rsidRDefault="00894EC4" w:rsidP="00D85FDB">
            <w:pPr>
              <w:rPr>
                <w:sz w:val="20"/>
                <w:szCs w:val="20"/>
              </w:rPr>
            </w:pPr>
            <w:r>
              <w:rPr>
                <w:sz w:val="20"/>
                <w:szCs w:val="20"/>
              </w:rPr>
              <w:t>Link temporário enviado ao e-mail cadastrado</w:t>
            </w:r>
          </w:p>
        </w:tc>
      </w:tr>
      <w:tr w:rsidR="00894EC4" w:rsidRPr="00894EC4" w14:paraId="12C2222A" w14:textId="77777777" w:rsidTr="00FE6897">
        <w:trPr>
          <w:jc w:val="center"/>
        </w:trPr>
        <w:tc>
          <w:tcPr>
            <w:tcW w:w="3116" w:type="dxa"/>
            <w:vAlign w:val="center"/>
          </w:tcPr>
          <w:p w14:paraId="507E125A" w14:textId="77777777" w:rsidR="00894EC4" w:rsidRPr="00894EC4" w:rsidRDefault="00894EC4" w:rsidP="00D85FDB">
            <w:pPr>
              <w:rPr>
                <w:sz w:val="20"/>
                <w:szCs w:val="20"/>
              </w:rPr>
            </w:pPr>
            <w:r>
              <w:rPr>
                <w:b/>
                <w:sz w:val="20"/>
                <w:szCs w:val="20"/>
              </w:rPr>
              <w:t>Validade da recuperação</w:t>
            </w:r>
          </w:p>
        </w:tc>
        <w:tc>
          <w:tcPr>
            <w:tcW w:w="4532" w:type="dxa"/>
            <w:vAlign w:val="center"/>
          </w:tcPr>
          <w:p w14:paraId="0F92EE06" w14:textId="77777777" w:rsidR="00894EC4" w:rsidRPr="00894EC4" w:rsidRDefault="00894EC4" w:rsidP="00D85FDB">
            <w:pPr>
              <w:rPr>
                <w:sz w:val="20"/>
                <w:szCs w:val="20"/>
              </w:rPr>
            </w:pPr>
            <w:r>
              <w:rPr>
                <w:sz w:val="20"/>
                <w:szCs w:val="20"/>
              </w:rPr>
              <w:t>30 minutos</w:t>
            </w:r>
          </w:p>
        </w:tc>
      </w:tr>
      <w:tr w:rsidR="00894EC4" w:rsidRPr="00894EC4" w14:paraId="464C2BF7" w14:textId="77777777" w:rsidTr="00FE6897">
        <w:trPr>
          <w:jc w:val="center"/>
        </w:trPr>
        <w:tc>
          <w:tcPr>
            <w:tcW w:w="3116" w:type="dxa"/>
            <w:vAlign w:val="center"/>
          </w:tcPr>
          <w:p w14:paraId="3CA571C3" w14:textId="77777777" w:rsidR="00894EC4" w:rsidRPr="00894EC4" w:rsidRDefault="00894EC4" w:rsidP="00D85FDB">
            <w:pPr>
              <w:rPr>
                <w:sz w:val="20"/>
                <w:szCs w:val="20"/>
              </w:rPr>
            </w:pPr>
            <w:r>
              <w:rPr>
                <w:b/>
                <w:sz w:val="20"/>
                <w:szCs w:val="20"/>
              </w:rPr>
              <w:t>Sessões ativas</w:t>
            </w:r>
          </w:p>
        </w:tc>
        <w:tc>
          <w:tcPr>
            <w:tcW w:w="4532" w:type="dxa"/>
            <w:vAlign w:val="center"/>
          </w:tcPr>
          <w:p w14:paraId="320A0AC6" w14:textId="77777777" w:rsidR="00894EC4" w:rsidRPr="00894EC4" w:rsidRDefault="00894EC4" w:rsidP="00D85FDB">
            <w:pPr>
              <w:rPr>
                <w:sz w:val="20"/>
                <w:szCs w:val="20"/>
              </w:rPr>
            </w:pPr>
            <w:r>
              <w:rPr>
                <w:sz w:val="20"/>
                <w:szCs w:val="20"/>
              </w:rPr>
              <w:t>Encerrar após alteração ou recuperação da senha</w:t>
            </w:r>
          </w:p>
        </w:tc>
      </w:tr>
    </w:tbl>
    <w:p w14:paraId="733F7AFE" w14:textId="2D826A60" w:rsidR="00894EC4" w:rsidRPr="00FE6897" w:rsidRDefault="00FE6897" w:rsidP="00FE6897">
      <w:pPr>
        <w:pStyle w:val="Legenda"/>
        <w:spacing w:before="60" w:after="240"/>
        <w:jc w:val="center"/>
        <w:rPr>
          <w:szCs w:val="24"/>
        </w:rPr>
      </w:pPr>
      <w:r>
        <w:t>Fonte: Elaborado pelos autores com base nos documentos de requisitos do projeto (2026).</w:t>
      </w:r>
    </w:p>
    <w:p w14:paraId="74B0DA42" w14:textId="72F86707" w:rsidR="00FE6897" w:rsidRPr="00FE6897" w:rsidRDefault="00FE6897" w:rsidP="00FE6897">
      <w:pPr>
        <w:pStyle w:val="Legenda"/>
        <w:keepNext/>
        <w:jc w:val="center"/>
        <w:rPr>
          <w:sz w:val="24"/>
          <w:szCs w:val="24"/>
        </w:rPr>
      </w:pPr>
      <w:bookmarkStart w:id="75" w:name="_Toc238834204"/>
      <w:r>
        <w:rPr>
          <w:sz w:val="24"/>
          <w:szCs w:val="24"/>
        </w:rPr>
        <w:t xml:space="preserve">Quadro </w:t>
        <w:fldChar w:fldCharType="begin"/>
        <w:instrText xml:space="preserve"> SEQ Quadro \* ARABIC </w:instrText>
        <w:fldChar w:fldCharType="separate"/>
      </w:r>
      <w:r>
        <w:rPr>
          <w:noProof/>
          <w:sz w:val="24"/>
          <w:szCs w:val="24"/>
        </w:rPr>
        <w:t>6</w:t>
      </w:r>
      <w:r>
        <w:rPr>
          <w:sz w:val="24"/>
          <w:szCs w:val="24"/>
        </w:rPr>
        <w:fldChar w:fldCharType="end"/>
        <w:t xml:space="preserve"> - Fluxos principais</w:t>
      </w:r>
      <w:bookmarkEnd w:id="75"/>
    </w:p>
    <w:tbl>
      <w:tblPr>
        <w:tblStyle w:val="Tabelacomgrade"/>
        <w:tblW w:w="0" w:type="auto"/>
        <w:jc w:val="center"/>
        <w:tblLook w:val="04A0" w:firstRow="1" w:lastRow="0" w:firstColumn="1" w:lastColumn="0" w:noHBand="0" w:noVBand="1"/>
      </w:tblPr>
      <w:tblGrid>
        <w:gridCol w:w="2289"/>
        <w:gridCol w:w="5097"/>
      </w:tblGrid>
      <w:tr w:rsidR="00894EC4" w:rsidRPr="00894EC4" w14:paraId="309C7F09" w14:textId="77777777" w:rsidTr="00FE6897">
        <w:trPr>
          <w:jc w:val="center"/>
        </w:trPr>
        <w:tc>
          <w:tcPr>
            <w:tcW w:w="2289" w:type="dxa"/>
            <w:shd w:val="clear" w:color="auto" w:fill="D9EAF7"/>
            <w:vAlign w:val="center"/>
          </w:tcPr>
          <w:p w14:paraId="70CC75E0" w14:textId="77777777" w:rsidR="00894EC4" w:rsidRPr="00894EC4" w:rsidRDefault="00894EC4" w:rsidP="00FE6897">
            <w:pPr>
              <w:jc w:val="center"/>
              <w:rPr>
                <w:sz w:val="20"/>
                <w:szCs w:val="20"/>
              </w:rPr>
            </w:pPr>
            <w:r>
              <w:rPr>
                <w:b/>
                <w:sz w:val="20"/>
                <w:szCs w:val="20"/>
              </w:rPr>
              <w:t>Fluxo</w:t>
            </w:r>
          </w:p>
        </w:tc>
        <w:tc>
          <w:tcPr>
            <w:tcW w:w="5097" w:type="dxa"/>
            <w:shd w:val="clear" w:color="auto" w:fill="D9EAF7"/>
            <w:vAlign w:val="center"/>
          </w:tcPr>
          <w:p w14:paraId="6ED30610" w14:textId="77777777" w:rsidR="00894EC4" w:rsidRPr="00894EC4" w:rsidRDefault="00894EC4" w:rsidP="00FE6897">
            <w:pPr>
              <w:jc w:val="center"/>
              <w:rPr>
                <w:sz w:val="20"/>
                <w:szCs w:val="20"/>
              </w:rPr>
            </w:pPr>
            <w:r>
              <w:rPr>
                <w:b/>
                <w:sz w:val="20"/>
                <w:szCs w:val="20"/>
              </w:rPr>
              <w:t>Comportamento esperado</w:t>
            </w:r>
          </w:p>
        </w:tc>
      </w:tr>
      <w:tr w:rsidR="00894EC4" w:rsidRPr="00894EC4" w14:paraId="1EF9F0F2" w14:textId="77777777" w:rsidTr="00FE6897">
        <w:trPr>
          <w:jc w:val="center"/>
        </w:trPr>
        <w:tc>
          <w:tcPr>
            <w:tcW w:w="2289" w:type="dxa"/>
            <w:vAlign w:val="center"/>
          </w:tcPr>
          <w:p w14:paraId="7EC25368" w14:textId="77777777" w:rsidR="00894EC4" w:rsidRPr="00894EC4" w:rsidRDefault="00894EC4" w:rsidP="00D85FDB">
            <w:pPr>
              <w:rPr>
                <w:sz w:val="20"/>
                <w:szCs w:val="20"/>
              </w:rPr>
            </w:pPr>
            <w:r>
              <w:rPr>
                <w:b/>
                <w:sz w:val="20"/>
                <w:szCs w:val="20"/>
              </w:rPr>
              <w:t>Primeiro acesso</w:t>
            </w:r>
          </w:p>
        </w:tc>
        <w:tc>
          <w:tcPr>
            <w:tcW w:w="5097" w:type="dxa"/>
            <w:vAlign w:val="center"/>
          </w:tcPr>
          <w:p w14:paraId="0006C681" w14:textId="77777777" w:rsidR="00894EC4" w:rsidRPr="00894EC4" w:rsidRDefault="00894EC4" w:rsidP="00D85FDB">
            <w:pPr>
              <w:rPr>
                <w:sz w:val="20"/>
                <w:szCs w:val="20"/>
              </w:rPr>
            </w:pPr>
            <w:r>
              <w:rPr>
                <w:sz w:val="20"/>
                <w:szCs w:val="20"/>
              </w:rPr>
              <w:t>Administrador cria o USUARIO → convite por e-mail → usuário define a própria senha → link é invalidado.</w:t>
            </w:r>
          </w:p>
        </w:tc>
      </w:tr>
      <w:tr w:rsidR="00894EC4" w:rsidRPr="00894EC4" w14:paraId="6BCC9D3C" w14:textId="77777777" w:rsidTr="00FE6897">
        <w:trPr>
          <w:jc w:val="center"/>
        </w:trPr>
        <w:tc>
          <w:tcPr>
            <w:tcW w:w="2289" w:type="dxa"/>
            <w:vAlign w:val="center"/>
          </w:tcPr>
          <w:p w14:paraId="759D4296" w14:textId="77777777" w:rsidR="00894EC4" w:rsidRPr="00894EC4" w:rsidRDefault="00894EC4" w:rsidP="00D85FDB">
            <w:pPr>
              <w:rPr>
                <w:sz w:val="20"/>
                <w:szCs w:val="20"/>
              </w:rPr>
            </w:pPr>
            <w:r>
              <w:rPr>
                <w:b/>
                <w:sz w:val="20"/>
                <w:szCs w:val="20"/>
              </w:rPr>
              <w:t>Alteração de senha</w:t>
            </w:r>
          </w:p>
        </w:tc>
        <w:tc>
          <w:tcPr>
            <w:tcW w:w="5097" w:type="dxa"/>
            <w:vAlign w:val="center"/>
          </w:tcPr>
          <w:p w14:paraId="2D1077B1" w14:textId="2C9A6C1D" w:rsidR="00894EC4" w:rsidRPr="00894EC4" w:rsidRDefault="00894EC4" w:rsidP="00D85FDB">
            <w:pPr>
              <w:rPr>
                <w:sz w:val="20"/>
                <w:szCs w:val="20"/>
              </w:rPr>
            </w:pPr>
            <w:r>
              <w:rPr>
                <w:sz w:val="20"/>
                <w:szCs w:val="20"/>
              </w:rPr>
              <w:t xml:space="preserve">Usuário autenticado informa senha atual → define nova senha → sistema válida a política → sessões são encerradas.</w:t>
            </w:r>
          </w:p>
        </w:tc>
      </w:tr>
      <w:tr w:rsidR="00894EC4" w:rsidRPr="00894EC4" w14:paraId="356AE8B9" w14:textId="77777777" w:rsidTr="00FE6897">
        <w:trPr>
          <w:jc w:val="center"/>
        </w:trPr>
        <w:tc>
          <w:tcPr>
            <w:tcW w:w="2289" w:type="dxa"/>
            <w:vAlign w:val="center"/>
          </w:tcPr>
          <w:p w14:paraId="23B90222" w14:textId="77777777" w:rsidR="00894EC4" w:rsidRPr="00894EC4" w:rsidRDefault="00894EC4" w:rsidP="00D85FDB">
            <w:pPr>
              <w:rPr>
                <w:sz w:val="20"/>
                <w:szCs w:val="20"/>
              </w:rPr>
            </w:pPr>
            <w:r>
              <w:rPr>
                <w:b/>
                <w:sz w:val="20"/>
                <w:szCs w:val="20"/>
              </w:rPr>
              <w:t>Recuperação</w:t>
            </w:r>
          </w:p>
        </w:tc>
        <w:tc>
          <w:tcPr>
            <w:tcW w:w="5097" w:type="dxa"/>
            <w:vAlign w:val="center"/>
          </w:tcPr>
          <w:p w14:paraId="0B93853B" w14:textId="77777777" w:rsidR="00894EC4" w:rsidRPr="00894EC4" w:rsidRDefault="00894EC4" w:rsidP="00D85FDB">
            <w:pPr>
              <w:rPr>
                <w:sz w:val="20"/>
                <w:szCs w:val="20"/>
              </w:rPr>
            </w:pPr>
            <w:r>
              <w:rPr>
                <w:sz w:val="20"/>
                <w:szCs w:val="20"/>
              </w:rPr>
              <w:t>Usuário informa o e-mail → recebe link temporário → define nova senha → link é invalidado → novo login é solicitado.</w:t>
            </w:r>
          </w:p>
        </w:tc>
      </w:tr>
    </w:tbl>
    <w:p w14:paraId="7F37B7D1" w14:textId="77777777" w:rsidR="00FE6897" w:rsidRDefault="00FE6897" w:rsidP="00FE6897">
      <w:pPr>
        <w:pStyle w:val="Legenda"/>
        <w:spacing w:before="60" w:after="240"/>
        <w:jc w:val="center"/>
        <w:rPr>
          <w:szCs w:val="24"/>
        </w:rPr>
      </w:pPr>
      <w:r>
        <w:t>Fonte: Elaborado pelos autores com base nos documentos de requisitos do projeto (2026).</w:t>
      </w:r>
    </w:p>
    <w:p w14:paraId="2D570B09" w14:textId="5B8029F9" w:rsidR="007066C2" w:rsidRDefault="007066C2" w:rsidP="00670099">
      <w:pPr>
        <w:pStyle w:val="Ttulo2"/>
        <w:jc w:val="left"/>
      </w:pPr>
      <w:bookmarkStart w:id="76" w:name="_Toc238672077"/>
      <w:bookmarkStart w:id="77" w:name="_Toc852367400"/>
      <w:bookmarkStart w:id="78" w:name="_Toc239091574"/>
      <w:r>
        <w:t xml:space="preserve">7.14 Segurança e adequação à LGPD</w:t>
      </w:r>
      <w:bookmarkEnd w:id="76"/>
      <w:bookmarkEnd w:id="77"/>
      <w:bookmarkEnd w:id="78"/>
    </w:p>
    <w:p w14:paraId="7F4F33D4" w14:textId="77777777" w:rsidR="007066C2" w:rsidRPr="007066C2" w:rsidRDefault="007066C2" w:rsidP="007066C2">
      <w:pPr>
        <w:spacing w:after="0" w:line="360" w:lineRule="auto"/>
        <w:ind w:firstLine="708"/>
      </w:pPr>
      <w:r>
        <w:t>Considerando que o sistema armazenará dados pessoais de leads, clientes, contatos e usuários, os atributos de qualidade, cobrindo desempenho, usabilidade, disponibilidade, compatibilidade, responsividade, segurança de senhas e rotas, validação no servidor, registro de ações críticas e direitos do titular dos dados. Complementarmente, foi elaborado o mapeamento dos dados pessoais tratados pelo sistema nas entidades LEAD, CLIENTE, CONTATO e USUARIO, relacionando cada grupo de dados à sua finalidade, à base legal correspondente na Lei Geral de Proteção de Dados (Lei nº 13.709/2018) e ao prazo de retenção previsto, conforme o quadro a seguir. O levantamento registra ainda a recomendação de validação jurídica formal antes da comercialização do produto para outros clientes.</w:t>
      </w:r>
    </w:p>
    <w:p w14:paraId="3C243EFF" w14:textId="61802400" w:rsidR="00FE6897" w:rsidRPr="00FE6897" w:rsidRDefault="00FE6897" w:rsidP="00FE6897">
      <w:pPr>
        <w:pStyle w:val="Legenda"/>
        <w:keepNext/>
        <w:jc w:val="center"/>
        <w:rPr>
          <w:sz w:val="24"/>
          <w:szCs w:val="24"/>
        </w:rPr>
      </w:pPr>
      <w:bookmarkStart w:id="79" w:name="_Toc238834205"/>
      <w:r>
        <w:rPr>
          <w:sz w:val="24"/>
          <w:szCs w:val="24"/>
        </w:rPr>
        <w:t xml:space="preserve">Quadro </w:t>
        <w:fldChar w:fldCharType="begin"/>
        <w:instrText xml:space="preserve"> SEQ Quadro \* ARABIC </w:instrText>
        <w:fldChar w:fldCharType="separate"/>
      </w:r>
      <w:r>
        <w:rPr>
          <w:noProof/>
          <w:sz w:val="24"/>
          <w:szCs w:val="24"/>
        </w:rPr>
        <w:t>7</w:t>
      </w:r>
      <w:r>
        <w:rPr>
          <w:sz w:val="24"/>
          <w:szCs w:val="24"/>
        </w:rPr>
        <w:fldChar w:fldCharType="end"/>
        <w:t xml:space="preserve"> - Dados pessoais, finalidade e base de tratamento (LGPD)</w:t>
      </w:r>
      <w:bookmarkEnd w:id="79"/>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79"/>
        <w:gridCol w:w="2180"/>
        <w:gridCol w:w="2300"/>
        <w:gridCol w:w="2301"/>
      </w:tblGrid>
      <w:tr w:rsidR="007066C2" w14:paraId="614FC7E6" w14:textId="77777777" w:rsidTr="007066C2">
        <w:trPr>
          <w:tblHeader/>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A39146C" w14:textId="77777777" w:rsidR="007066C2" w:rsidRDefault="007066C2">
            <w:pPr>
              <w:spacing w:after="40" w:line="240" w:lineRule="auto"/>
              <w:jc w:val="center"/>
              <w:rPr>
                <w:b/>
                <w:color w:val="auto"/>
                <w:sz w:val="20"/>
                <w:szCs w:val="20"/>
              </w:rPr>
            </w:pPr>
            <w:r>
              <w:rPr>
                <w:b/>
                <w:sz w:val="20"/>
                <w:szCs w:val="20"/>
              </w:rPr>
              <w:t>Dado pessoal</w:t>
            </w:r>
          </w:p>
        </w:tc>
        <w:tc>
          <w:tcPr>
            <w:tcW w:w="218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AD12AAF" w14:textId="77777777" w:rsidR="007066C2" w:rsidRDefault="007066C2">
            <w:pPr>
              <w:spacing w:after="40" w:line="240" w:lineRule="auto"/>
              <w:jc w:val="center"/>
              <w:rPr>
                <w:b/>
                <w:sz w:val="20"/>
                <w:szCs w:val="20"/>
              </w:rPr>
            </w:pPr>
            <w:r>
              <w:rPr>
                <w:b/>
                <w:sz w:val="20"/>
                <w:szCs w:val="20"/>
              </w:rPr>
              <w:t>Finalidade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55F3EEF" w14:textId="77777777" w:rsidR="007066C2" w:rsidRDefault="007066C2">
            <w:pPr>
              <w:spacing w:after="40" w:line="240" w:lineRule="auto"/>
              <w:jc w:val="center"/>
              <w:rPr>
                <w:b/>
                <w:sz w:val="20"/>
                <w:szCs w:val="20"/>
              </w:rPr>
            </w:pPr>
            <w:r>
              <w:rPr>
                <w:b/>
                <w:sz w:val="20"/>
                <w:szCs w:val="20"/>
              </w:rPr>
              <w:t>Base legal (LGPD)</w:t>
            </w:r>
          </w:p>
        </w:tc>
        <w:tc>
          <w:tcPr>
            <w:tcW w:w="23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1FE3BFB" w14:textId="77777777" w:rsidR="007066C2" w:rsidRDefault="007066C2">
            <w:pPr>
              <w:spacing w:after="40" w:line="240" w:lineRule="auto"/>
              <w:jc w:val="center"/>
              <w:rPr>
                <w:b/>
                <w:sz w:val="20"/>
                <w:szCs w:val="20"/>
              </w:rPr>
            </w:pPr>
            <w:r>
              <w:rPr>
                <w:b/>
                <w:sz w:val="20"/>
                <w:szCs w:val="20"/>
              </w:rPr>
              <w:t>Retenção</w:t>
            </w:r>
          </w:p>
        </w:tc>
      </w:tr>
      <w:tr w:rsidR="007066C2" w14:paraId="4EBF402B" w14:textId="77777777" w:rsidTr="000E4634">
        <w:trPr>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CB4B9D7" w14:textId="77777777" w:rsidR="007066C2" w:rsidRDefault="007066C2">
            <w:pPr>
              <w:spacing w:after="40" w:line="240" w:lineRule="auto"/>
              <w:rPr>
                <w:sz w:val="20"/>
                <w:szCs w:val="20"/>
              </w:rPr>
            </w:pPr>
            <w:r>
              <w:rPr>
                <w:sz w:val="20"/>
                <w:szCs w:val="20"/>
              </w:rPr>
              <w:t>Nome, e-mail, telefone/WhatsApp e empresa do LEAD</w:t>
            </w:r>
          </w:p>
        </w:tc>
        <w:tc>
          <w:tcPr>
            <w:tcW w:w="218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C4A4D8A" w14:textId="77777777" w:rsidR="007066C2" w:rsidRDefault="007066C2">
            <w:pPr>
              <w:spacing w:after="40" w:line="240" w:lineRule="auto"/>
              <w:rPr>
                <w:sz w:val="20"/>
                <w:szCs w:val="20"/>
              </w:rPr>
            </w:pPr>
            <w:r>
              <w:rPr>
                <w:sz w:val="20"/>
                <w:szCs w:val="20"/>
              </w:rPr>
              <w:t>Contato comercial e prospecção (funil de vendas)</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98D7834" w14:textId="77777777" w:rsidR="007066C2" w:rsidRDefault="007066C2">
            <w:pPr>
              <w:spacing w:after="40" w:line="240" w:lineRule="auto"/>
              <w:rPr>
                <w:sz w:val="20"/>
                <w:szCs w:val="20"/>
              </w:rPr>
            </w:pPr>
            <w:r>
              <w:rPr>
                <w:sz w:val="20"/>
                <w:szCs w:val="20"/>
              </w:rPr>
              <w:t>Consentimento (formulário do site) e legítimo interesse (art. 7º, IX)</w:t>
            </w:r>
          </w:p>
        </w:tc>
        <w:tc>
          <w:tcPr>
            <w:tcW w:w="230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3495143" w14:textId="77777777" w:rsidR="007066C2" w:rsidRDefault="007066C2">
            <w:pPr>
              <w:spacing w:after="40" w:line="240" w:lineRule="auto"/>
              <w:rPr>
                <w:sz w:val="20"/>
                <w:szCs w:val="20"/>
              </w:rPr>
            </w:pPr>
            <w:r>
              <w:rPr>
                <w:sz w:val="20"/>
                <w:szCs w:val="20"/>
              </w:rPr>
              <w:t>Enquanto o lead estiver ativo; após “Perdido”, mantido por até 12 meses e depois anonimizado</w:t>
            </w:r>
          </w:p>
        </w:tc>
      </w:tr>
      <w:tr w:rsidR="007066C2" w14:paraId="6CAE90D3" w14:textId="77777777" w:rsidTr="007066C2">
        <w:trPr>
          <w:jc w:val="center"/>
        </w:trPr>
        <w:tc>
          <w:tcPr>
            <w:tcW w:w="2279" w:type="dxa"/>
            <w:tcBorders>
              <w:top w:val="single" w:sz="4" w:space="0" w:color="000000"/>
              <w:left w:val="single" w:sz="4" w:space="0" w:color="000000"/>
              <w:bottom w:val="single" w:sz="4" w:space="0" w:color="000000"/>
              <w:right w:val="single" w:sz="4" w:space="0" w:color="000000"/>
            </w:tcBorders>
            <w:vAlign w:val="center"/>
            <w:hideMark/>
          </w:tcPr>
          <w:p w14:paraId="1A0DA0BE" w14:textId="77777777" w:rsidR="007066C2" w:rsidRDefault="007066C2">
            <w:pPr>
              <w:spacing w:after="40" w:line="240" w:lineRule="auto"/>
              <w:rPr>
                <w:sz w:val="20"/>
                <w:szCs w:val="20"/>
              </w:rPr>
            </w:pPr>
            <w:r>
              <w:rPr>
                <w:sz w:val="20"/>
                <w:szCs w:val="20"/>
              </w:rPr>
              <w:t>Razão social, CNPJ/CPF e endereço do CLIENTE</w:t>
            </w:r>
          </w:p>
        </w:tc>
        <w:tc>
          <w:tcPr>
            <w:tcW w:w="2180" w:type="dxa"/>
            <w:tcBorders>
              <w:top w:val="single" w:sz="4" w:space="0" w:color="000000"/>
              <w:left w:val="single" w:sz="4" w:space="0" w:color="000000"/>
              <w:bottom w:val="single" w:sz="4" w:space="0" w:color="000000"/>
              <w:right w:val="single" w:sz="4" w:space="0" w:color="000000"/>
            </w:tcBorders>
            <w:vAlign w:val="center"/>
            <w:hideMark/>
          </w:tcPr>
          <w:p w14:paraId="17DC5AD0" w14:textId="77777777" w:rsidR="007066C2" w:rsidRDefault="007066C2">
            <w:pPr>
              <w:spacing w:after="40" w:line="240" w:lineRule="auto"/>
              <w:rPr>
                <w:sz w:val="20"/>
                <w:szCs w:val="20"/>
              </w:rPr>
            </w:pPr>
            <w:r>
              <w:rPr>
                <w:sz w:val="20"/>
                <w:szCs w:val="20"/>
              </w:rPr>
              <w:t>Formalização e execução do contrato de prestação de serviço</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7B94A378" w14:textId="77777777" w:rsidR="007066C2" w:rsidRDefault="007066C2">
            <w:pPr>
              <w:spacing w:after="40" w:line="240" w:lineRule="auto"/>
              <w:rPr>
                <w:sz w:val="20"/>
                <w:szCs w:val="20"/>
              </w:rPr>
            </w:pPr>
            <w:r>
              <w:rPr>
                <w:sz w:val="20"/>
                <w:szCs w:val="20"/>
              </w:rPr>
              <w:t>Execução de contrato (art. 7º, V)</w:t>
            </w:r>
          </w:p>
        </w:tc>
        <w:tc>
          <w:tcPr>
            <w:tcW w:w="2301" w:type="dxa"/>
            <w:tcBorders>
              <w:top w:val="single" w:sz="4" w:space="0" w:color="000000"/>
              <w:left w:val="single" w:sz="4" w:space="0" w:color="000000"/>
              <w:bottom w:val="single" w:sz="4" w:space="0" w:color="000000"/>
              <w:right w:val="single" w:sz="4" w:space="0" w:color="000000"/>
            </w:tcBorders>
            <w:vAlign w:val="center"/>
            <w:hideMark/>
          </w:tcPr>
          <w:p w14:paraId="10501E7E" w14:textId="77777777" w:rsidR="007066C2" w:rsidRDefault="007066C2">
            <w:pPr>
              <w:spacing w:after="40" w:line="240" w:lineRule="auto"/>
              <w:rPr>
                <w:sz w:val="20"/>
                <w:szCs w:val="20"/>
              </w:rPr>
            </w:pPr>
            <w:r>
              <w:rPr>
                <w:sz w:val="20"/>
                <w:szCs w:val="20"/>
              </w:rPr>
              <w:t>Durante a vigência do contrato e por mais 5 anos após o encerramento, por obrigação fiscal/contábil</w:t>
            </w:r>
          </w:p>
        </w:tc>
      </w:tr>
      <w:tr w:rsidR="007066C2" w14:paraId="0AD15E9C" w14:textId="77777777" w:rsidTr="000E4634">
        <w:trPr>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7FF6F2AC" w14:textId="77777777" w:rsidR="007066C2" w:rsidRDefault="007066C2">
            <w:pPr>
              <w:spacing w:after="40" w:line="240" w:lineRule="auto"/>
              <w:rPr>
                <w:sz w:val="20"/>
                <w:szCs w:val="20"/>
              </w:rPr>
            </w:pPr>
            <w:r>
              <w:rPr>
                <w:sz w:val="20"/>
                <w:szCs w:val="20"/>
              </w:rPr>
              <w:t>Nome, e-mail e telefone do CONTATO vinculado ao cliente</w:t>
            </w:r>
          </w:p>
        </w:tc>
        <w:tc>
          <w:tcPr>
            <w:tcW w:w="218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FC8B2C9" w14:textId="77777777" w:rsidR="007066C2" w:rsidRDefault="007066C2">
            <w:pPr>
              <w:spacing w:after="40" w:line="240" w:lineRule="auto"/>
              <w:rPr>
                <w:sz w:val="20"/>
                <w:szCs w:val="20"/>
              </w:rPr>
            </w:pPr>
            <w:r>
              <w:rPr>
                <w:sz w:val="20"/>
                <w:szCs w:val="20"/>
              </w:rPr>
              <w:t xml:space="preserve">Comunicação operacional sobre o </w:t>
              <w:lastRenderedPageBreak/>
              <w:t>andamento dos projetos</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17F9E11" w14:textId="77777777" w:rsidR="007066C2" w:rsidRDefault="007066C2">
            <w:pPr>
              <w:spacing w:after="40" w:line="240" w:lineRule="auto"/>
              <w:rPr>
                <w:sz w:val="20"/>
                <w:szCs w:val="20"/>
              </w:rPr>
            </w:pPr>
            <w:r>
              <w:rPr>
                <w:sz w:val="20"/>
                <w:szCs w:val="20"/>
              </w:rPr>
              <w:lastRenderedPageBreak/>
              <w:t>Execução de contrato / legítimo interesse (art. 7º, V e IX)</w:t>
            </w:r>
          </w:p>
        </w:tc>
        <w:tc>
          <w:tcPr>
            <w:tcW w:w="230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7DFABDE" w14:textId="77777777" w:rsidR="007066C2" w:rsidRDefault="007066C2">
            <w:pPr>
              <w:spacing w:after="40" w:line="240" w:lineRule="auto"/>
              <w:rPr>
                <w:sz w:val="20"/>
                <w:szCs w:val="20"/>
              </w:rPr>
            </w:pPr>
            <w:r>
              <w:rPr>
                <w:sz w:val="20"/>
                <w:szCs w:val="20"/>
              </w:rPr>
              <w:t xml:space="preserve">Enquanto o cliente estiver ativo; removido/anonimizado </w:t>
              <w:lastRenderedPageBreak/>
              <w:t>após o encerramento do vínculo</w:t>
            </w:r>
          </w:p>
        </w:tc>
      </w:tr>
      <w:tr w:rsidR="007066C2" w14:paraId="12BF3261" w14:textId="77777777" w:rsidTr="007066C2">
        <w:trPr>
          <w:jc w:val="center"/>
        </w:trPr>
        <w:tc>
          <w:tcPr>
            <w:tcW w:w="2279" w:type="dxa"/>
            <w:tcBorders>
              <w:top w:val="single" w:sz="4" w:space="0" w:color="000000"/>
              <w:left w:val="single" w:sz="4" w:space="0" w:color="000000"/>
              <w:bottom w:val="single" w:sz="4" w:space="0" w:color="000000"/>
              <w:right w:val="single" w:sz="4" w:space="0" w:color="000000"/>
            </w:tcBorders>
            <w:vAlign w:val="center"/>
            <w:hideMark/>
          </w:tcPr>
          <w:p w14:paraId="1D273CEC" w14:textId="77777777" w:rsidR="007066C2" w:rsidRDefault="007066C2">
            <w:pPr>
              <w:spacing w:after="40" w:line="240" w:lineRule="auto"/>
              <w:rPr>
                <w:sz w:val="20"/>
                <w:szCs w:val="20"/>
              </w:rPr>
            </w:pPr>
            <w:r>
              <w:rPr>
                <w:sz w:val="20"/>
                <w:szCs w:val="20"/>
              </w:rPr>
              <w:lastRenderedPageBreak/>
              <w:t>Nome, e-mail e senha (hash) do USUARIO</w:t>
            </w:r>
          </w:p>
        </w:tc>
        <w:tc>
          <w:tcPr>
            <w:tcW w:w="2180" w:type="dxa"/>
            <w:tcBorders>
              <w:top w:val="single" w:sz="4" w:space="0" w:color="000000"/>
              <w:left w:val="single" w:sz="4" w:space="0" w:color="000000"/>
              <w:bottom w:val="single" w:sz="4" w:space="0" w:color="000000"/>
              <w:right w:val="single" w:sz="4" w:space="0" w:color="000000"/>
            </w:tcBorders>
            <w:vAlign w:val="center"/>
            <w:hideMark/>
          </w:tcPr>
          <w:p w14:paraId="0558F0B2" w14:textId="77777777" w:rsidR="007066C2" w:rsidRDefault="007066C2">
            <w:pPr>
              <w:spacing w:after="40" w:line="240" w:lineRule="auto"/>
              <w:rPr>
                <w:sz w:val="20"/>
                <w:szCs w:val="20"/>
              </w:rPr>
            </w:pPr>
            <w:r>
              <w:rPr>
                <w:sz w:val="20"/>
                <w:szCs w:val="20"/>
              </w:rPr>
              <w:t>Autenticação e controle de acesso ao sistema</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401690AA" w14:textId="77777777" w:rsidR="007066C2" w:rsidRDefault="007066C2">
            <w:pPr>
              <w:spacing w:after="40" w:line="240" w:lineRule="auto"/>
              <w:rPr>
                <w:sz w:val="20"/>
                <w:szCs w:val="20"/>
              </w:rPr>
            </w:pPr>
            <w:r>
              <w:rPr>
                <w:sz w:val="20"/>
                <w:szCs w:val="20"/>
              </w:rPr>
              <w:t>Execução de contrato de trabalho/prestação de serviço (art. 7º, V)</w:t>
            </w:r>
          </w:p>
        </w:tc>
        <w:tc>
          <w:tcPr>
            <w:tcW w:w="2301" w:type="dxa"/>
            <w:tcBorders>
              <w:top w:val="single" w:sz="4" w:space="0" w:color="000000"/>
              <w:left w:val="single" w:sz="4" w:space="0" w:color="000000"/>
              <w:bottom w:val="single" w:sz="4" w:space="0" w:color="000000"/>
              <w:right w:val="single" w:sz="4" w:space="0" w:color="000000"/>
            </w:tcBorders>
            <w:vAlign w:val="center"/>
            <w:hideMark/>
          </w:tcPr>
          <w:p w14:paraId="3CB8A5D8" w14:textId="77777777" w:rsidR="007066C2" w:rsidRDefault="007066C2">
            <w:pPr>
              <w:spacing w:after="40" w:line="240" w:lineRule="auto"/>
              <w:rPr>
                <w:sz w:val="20"/>
                <w:szCs w:val="20"/>
              </w:rPr>
            </w:pPr>
            <w:r>
              <w:rPr>
                <w:sz w:val="20"/>
                <w:szCs w:val="20"/>
              </w:rPr>
              <w:t>Enquanto o usuário estiver ativo, mais prazo adicional para fins de auditoria de acesso</w:t>
            </w:r>
          </w:p>
        </w:tc>
      </w:tr>
      <w:tr w:rsidR="007066C2" w14:paraId="75B2D6D1" w14:textId="77777777" w:rsidTr="000E4634">
        <w:trPr>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BFC5DB9" w14:textId="77777777" w:rsidR="007066C2" w:rsidRDefault="007066C2">
            <w:pPr>
              <w:spacing w:after="40" w:line="240" w:lineRule="auto"/>
              <w:rPr>
                <w:sz w:val="20"/>
                <w:szCs w:val="20"/>
              </w:rPr>
            </w:pPr>
            <w:r>
              <w:rPr>
                <w:sz w:val="20"/>
                <w:szCs w:val="20"/>
              </w:rPr>
              <w:t>Histórico de INTERACAO (contatos registrados com o lead/cliente)</w:t>
            </w:r>
          </w:p>
        </w:tc>
        <w:tc>
          <w:tcPr>
            <w:tcW w:w="218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BA45BAC" w14:textId="77777777" w:rsidR="007066C2" w:rsidRDefault="007066C2">
            <w:pPr>
              <w:spacing w:after="40" w:line="240" w:lineRule="auto"/>
              <w:rPr>
                <w:sz w:val="20"/>
                <w:szCs w:val="20"/>
              </w:rPr>
            </w:pPr>
            <w:r>
              <w:rPr>
                <w:sz w:val="20"/>
                <w:szCs w:val="20"/>
              </w:rPr>
              <w:t>Histórico de atendimento comercial e suporte à tomada de decisão</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B5DAAAD" w14:textId="77777777" w:rsidR="007066C2" w:rsidRDefault="007066C2">
            <w:pPr>
              <w:spacing w:after="40" w:line="240" w:lineRule="auto"/>
              <w:rPr>
                <w:sz w:val="20"/>
                <w:szCs w:val="20"/>
              </w:rPr>
            </w:pPr>
            <w:r>
              <w:rPr>
                <w:sz w:val="20"/>
                <w:szCs w:val="20"/>
              </w:rPr>
              <w:t>Legítimo interesse / execução de contrato (art. 7º, V e IX)</w:t>
            </w:r>
          </w:p>
        </w:tc>
        <w:tc>
          <w:tcPr>
            <w:tcW w:w="230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3699CD8" w14:textId="77777777" w:rsidR="007066C2" w:rsidRDefault="007066C2">
            <w:pPr>
              <w:spacing w:after="40" w:line="240" w:lineRule="auto"/>
              <w:rPr>
                <w:sz w:val="20"/>
                <w:szCs w:val="20"/>
              </w:rPr>
            </w:pPr>
            <w:r>
              <w:rPr>
                <w:sz w:val="20"/>
                <w:szCs w:val="20"/>
              </w:rPr>
              <w:t>Igual à retenção do lead ou cliente ao qual a interação está vinculada</w:t>
            </w:r>
          </w:p>
        </w:tc>
      </w:tr>
    </w:tbl>
    <w:p w14:paraId="68E813A6" w14:textId="77777777" w:rsidR="007066C2" w:rsidRDefault="007066C2" w:rsidP="007066C2">
      <w:pPr>
        <w:pStyle w:val="Legenda"/>
        <w:spacing w:before="60" w:after="240"/>
        <w:jc w:val="center"/>
        <w:rPr>
          <w:szCs w:val="24"/>
        </w:rPr>
      </w:pPr>
      <w:r>
        <w:t>Fonte: Elaborado pelos autores com base nos documentos de requisitos do projeto (2026).</w:t>
      </w:r>
    </w:p>
    <w:p w14:paraId="7483C462" w14:textId="79609E52" w:rsidR="00923987" w:rsidRDefault="007066C2" w:rsidP="00894EC4">
      <w:pPr>
        <w:pStyle w:val="Ttulo2"/>
        <w:jc w:val="left"/>
      </w:pPr>
      <w:bookmarkStart w:id="80" w:name="_Toc238672078"/>
      <w:bookmarkStart w:id="81" w:name="_Toc1869148895"/>
      <w:bookmarkStart w:id="82" w:name="_Toc239091575"/>
      <w:r>
        <w:t xml:space="preserve">7.15 Itens fora de escopo, premissas e restrições</w:t>
      </w:r>
      <w:bookmarkEnd w:id="80"/>
      <w:bookmarkEnd w:id="81"/>
      <w:bookmarkEnd w:id="82"/>
    </w:p>
    <w:p w14:paraId="7E11E18D" w14:textId="77777777" w:rsidR="00923987" w:rsidRDefault="00923987" w:rsidP="00923987">
      <w:pPr>
        <w:spacing w:after="0" w:line="360" w:lineRule="auto"/>
        <w:ind w:firstLine="708"/>
      </w:pPr>
      <w:r>
        <w:t xml:space="preserve">Para proteger o time contra a expansão indevida de escopo, foram delimitados os itens que não serão desenvolvidos na primeira entrega: integrações com ERP, sistemas financeiros, emissão fiscal e demais plataformas externas; aplicativo mobile nativo, uma vez que o foco é o sistema web responsivo; funcionalidades complementares não essenciais ao núcleo de CRM, clientes, projetos e Kanban; e o armazenamento de anexos, aceito pela empresa como funcionalidade condicional, a ser implementada apenas se o prazo permitir. Todas essas decisões foram validadas pela Crystal Up, que confirmou como prioridade a entrega de um MVP funcional que centralize clientes, leads e projetos e preserve o histórico das operações. O quadro-resumo de escopo é apresentado a seguir.</w:t>
      </w:r>
    </w:p>
    <w:p w14:paraId="019067B7" w14:textId="1C21F796" w:rsidR="00FE6897" w:rsidRPr="00FE6897" w:rsidRDefault="00FE6897" w:rsidP="00FE6897">
      <w:pPr>
        <w:pStyle w:val="Legenda"/>
        <w:keepNext/>
        <w:jc w:val="center"/>
        <w:rPr>
          <w:sz w:val="24"/>
          <w:szCs w:val="24"/>
        </w:rPr>
      </w:pPr>
      <w:bookmarkStart w:id="83" w:name="_Toc238834206"/>
      <w:r>
        <w:rPr>
          <w:sz w:val="24"/>
          <w:szCs w:val="24"/>
        </w:rPr>
        <w:t xml:space="preserve">Quadro </w:t>
        <w:fldChar w:fldCharType="begin"/>
        <w:instrText xml:space="preserve"> SEQ Quadro \* ARABIC </w:instrText>
        <w:fldChar w:fldCharType="separate"/>
      </w:r>
      <w:r>
        <w:rPr>
          <w:noProof/>
          <w:sz w:val="24"/>
          <w:szCs w:val="24"/>
        </w:rPr>
        <w:t>8</w:t>
      </w:r>
      <w:r>
        <w:rPr>
          <w:sz w:val="24"/>
          <w:szCs w:val="24"/>
        </w:rPr>
        <w:fldChar w:fldCharType="end"/>
        <w:t xml:space="preserve"> - Resumo de escopo do MVP</w:t>
      </w:r>
      <w:bookmarkEnd w:id="83"/>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00"/>
        <w:gridCol w:w="4660"/>
        <w:gridCol w:w="2300"/>
      </w:tblGrid>
      <w:tr w:rsidR="00923987" w14:paraId="692C7318" w14:textId="77777777" w:rsidTr="00FE6897">
        <w:trPr>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783F6D8" w14:textId="77777777" w:rsidR="00923987" w:rsidRDefault="00923987">
            <w:pPr>
              <w:spacing w:after="40" w:line="240" w:lineRule="auto"/>
              <w:jc w:val="center"/>
              <w:rPr>
                <w:b/>
                <w:color w:val="auto"/>
                <w:sz w:val="20"/>
                <w:szCs w:val="20"/>
              </w:rPr>
            </w:pPr>
            <w:r>
              <w:rPr>
                <w:b/>
                <w:sz w:val="20"/>
                <w:szCs w:val="20"/>
              </w:rPr>
              <w:t>Classificação</w:t>
            </w:r>
          </w:p>
        </w:tc>
        <w:tc>
          <w:tcPr>
            <w:tcW w:w="466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CA1824D" w14:textId="77777777" w:rsidR="00923987" w:rsidRDefault="00923987">
            <w:pPr>
              <w:spacing w:after="40" w:line="240" w:lineRule="auto"/>
              <w:jc w:val="center"/>
              <w:rPr>
                <w:b/>
                <w:sz w:val="20"/>
                <w:szCs w:val="20"/>
              </w:rPr>
            </w:pPr>
            <w:r>
              <w:rPr>
                <w:b/>
                <w:sz w:val="20"/>
                <w:szCs w:val="20"/>
              </w:rPr>
              <w:t>Incluído / condição</w:t>
            </w:r>
          </w:p>
        </w:tc>
        <w:tc>
          <w:tcPr>
            <w:tcW w:w="23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B10A8E7" w14:textId="77777777" w:rsidR="00923987" w:rsidRDefault="00923987">
            <w:pPr>
              <w:spacing w:after="40" w:line="240" w:lineRule="auto"/>
              <w:jc w:val="center"/>
              <w:rPr>
                <w:b/>
                <w:sz w:val="20"/>
                <w:szCs w:val="20"/>
              </w:rPr>
            </w:pPr>
            <w:r>
              <w:rPr>
                <w:b/>
                <w:sz w:val="20"/>
                <w:szCs w:val="20"/>
              </w:rPr>
              <w:t>Decisão</w:t>
            </w:r>
          </w:p>
        </w:tc>
      </w:tr>
      <w:tr w:rsidR="00923987" w14:paraId="0E217CB9" w14:textId="77777777" w:rsidTr="00FE6897">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9483D01" w14:textId="77777777" w:rsidR="00923987" w:rsidRDefault="00923987">
            <w:pPr>
              <w:spacing w:after="40" w:line="240" w:lineRule="auto"/>
              <w:rPr>
                <w:sz w:val="20"/>
                <w:szCs w:val="20"/>
              </w:rPr>
            </w:pPr>
            <w:r>
              <w:rPr>
                <w:sz w:val="20"/>
                <w:szCs w:val="20"/>
              </w:rPr>
              <w:t>Dentro do MVP</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3592EAD" w14:textId="77777777" w:rsidR="00923987" w:rsidRDefault="00923987">
            <w:pPr>
              <w:spacing w:after="40" w:line="240" w:lineRule="auto"/>
              <w:rPr>
                <w:sz w:val="20"/>
                <w:szCs w:val="20"/>
              </w:rPr>
            </w:pPr>
            <w:r>
              <w:rPr>
                <w:sz w:val="20"/>
                <w:szCs w:val="20"/>
              </w:rPr>
              <w:t xml:space="preserve">CRM, LEAD, CLIENTE, PROJETO, Kanban e histórico das operações</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F60581F" w14:textId="77777777" w:rsidR="00923987" w:rsidRDefault="00923987">
            <w:pPr>
              <w:spacing w:after="40" w:line="240" w:lineRule="auto"/>
              <w:rPr>
                <w:sz w:val="20"/>
                <w:szCs w:val="20"/>
              </w:rPr>
            </w:pPr>
            <w:r>
              <w:rPr>
                <w:sz w:val="20"/>
                <w:szCs w:val="20"/>
              </w:rPr>
              <w:t>Prioridade obrigatória</w:t>
            </w:r>
          </w:p>
        </w:tc>
      </w:tr>
      <w:tr w:rsidR="00923987" w14:paraId="71F11999" w14:textId="77777777" w:rsidTr="00FE689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35BA886B" w14:textId="77777777" w:rsidR="00923987" w:rsidRDefault="00923987">
            <w:pPr>
              <w:spacing w:after="40" w:line="240" w:lineRule="auto"/>
              <w:rPr>
                <w:sz w:val="20"/>
                <w:szCs w:val="20"/>
              </w:rPr>
            </w:pPr>
            <w:r>
              <w:rPr>
                <w:sz w:val="20"/>
                <w:szCs w:val="20"/>
              </w:rPr>
              <w:t>Dentro do MVP</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50104816" w14:textId="77777777" w:rsidR="00923987" w:rsidRDefault="00923987">
            <w:pPr>
              <w:spacing w:after="40" w:line="240" w:lineRule="auto"/>
              <w:rPr>
                <w:sz w:val="20"/>
                <w:szCs w:val="20"/>
              </w:rPr>
            </w:pPr>
            <w:r>
              <w:rPr>
                <w:sz w:val="20"/>
                <w:szCs w:val="20"/>
              </w:rPr>
              <w:t>Sistema web responsivo</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1BAA5E51" w14:textId="77777777" w:rsidR="00923987" w:rsidRDefault="00923987">
            <w:pPr>
              <w:spacing w:after="40" w:line="240" w:lineRule="auto"/>
              <w:rPr>
                <w:sz w:val="20"/>
                <w:szCs w:val="20"/>
              </w:rPr>
            </w:pPr>
            <w:r>
              <w:rPr>
                <w:sz w:val="20"/>
                <w:szCs w:val="20"/>
              </w:rPr>
              <w:t>Prioridade obrigatória</w:t>
            </w:r>
          </w:p>
        </w:tc>
      </w:tr>
      <w:tr w:rsidR="00923987" w14:paraId="2D1C5881" w14:textId="77777777" w:rsidTr="00FE6897">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96FEA0F" w14:textId="77777777" w:rsidR="00923987" w:rsidRDefault="00923987">
            <w:pPr>
              <w:spacing w:after="40" w:line="240" w:lineRule="auto"/>
              <w:rPr>
                <w:sz w:val="20"/>
                <w:szCs w:val="20"/>
              </w:rPr>
            </w:pPr>
            <w:r>
              <w:rPr>
                <w:sz w:val="20"/>
                <w:szCs w:val="20"/>
              </w:rPr>
              <w:t>Fora do MVP</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5731571" w14:textId="77777777" w:rsidR="00923987" w:rsidRDefault="00923987">
            <w:pPr>
              <w:spacing w:after="40" w:line="240" w:lineRule="auto"/>
              <w:rPr>
                <w:sz w:val="20"/>
                <w:szCs w:val="20"/>
              </w:rPr>
            </w:pPr>
            <w:r>
              <w:rPr>
                <w:sz w:val="20"/>
                <w:szCs w:val="20"/>
              </w:rPr>
              <w:t>ERP, sistemas financeiros, emissão fiscal e demais integrações externas</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B0A81A5" w14:textId="77777777" w:rsidR="00923987" w:rsidRDefault="00923987">
            <w:pPr>
              <w:spacing w:after="40" w:line="240" w:lineRule="auto"/>
              <w:rPr>
                <w:sz w:val="20"/>
                <w:szCs w:val="20"/>
              </w:rPr>
            </w:pPr>
            <w:r>
              <w:rPr>
                <w:sz w:val="20"/>
                <w:szCs w:val="20"/>
              </w:rPr>
              <w:t>Adiar</w:t>
            </w:r>
          </w:p>
        </w:tc>
      </w:tr>
      <w:tr w:rsidR="00923987" w14:paraId="3F5C466D" w14:textId="77777777" w:rsidTr="00FE689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337C243B" w14:textId="77777777" w:rsidR="00923987" w:rsidRDefault="00923987">
            <w:pPr>
              <w:spacing w:after="40" w:line="240" w:lineRule="auto"/>
              <w:rPr>
                <w:sz w:val="20"/>
                <w:szCs w:val="20"/>
              </w:rPr>
            </w:pPr>
            <w:r>
              <w:rPr>
                <w:sz w:val="20"/>
                <w:szCs w:val="20"/>
              </w:rPr>
              <w:t>Fora do MVP</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3C86BD55" w14:textId="77777777" w:rsidR="00923987" w:rsidRDefault="00923987">
            <w:pPr>
              <w:spacing w:after="40" w:line="240" w:lineRule="auto"/>
              <w:rPr>
                <w:sz w:val="20"/>
                <w:szCs w:val="20"/>
              </w:rPr>
            </w:pPr>
            <w:r>
              <w:rPr>
                <w:sz w:val="20"/>
                <w:szCs w:val="20"/>
              </w:rPr>
              <w:t>Aplicativo mobile nativo Android/iOS</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181A2DD0" w14:textId="77777777" w:rsidR="00923987" w:rsidRDefault="00923987">
            <w:pPr>
              <w:spacing w:after="40" w:line="240" w:lineRule="auto"/>
              <w:rPr>
                <w:sz w:val="20"/>
                <w:szCs w:val="20"/>
              </w:rPr>
            </w:pPr>
            <w:r>
              <w:rPr>
                <w:sz w:val="20"/>
                <w:szCs w:val="20"/>
              </w:rPr>
              <w:t>Adiar</w:t>
            </w:r>
          </w:p>
        </w:tc>
      </w:tr>
      <w:tr w:rsidR="00923987" w14:paraId="640B9BB5" w14:textId="77777777" w:rsidTr="00FE6897">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2069079" w14:textId="77777777" w:rsidR="00923987" w:rsidRDefault="00923987">
            <w:pPr>
              <w:spacing w:after="40" w:line="240" w:lineRule="auto"/>
              <w:rPr>
                <w:sz w:val="20"/>
                <w:szCs w:val="20"/>
              </w:rPr>
            </w:pPr>
            <w:r>
              <w:rPr>
                <w:sz w:val="20"/>
                <w:szCs w:val="20"/>
              </w:rPr>
              <w:t>Condicional</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0E159BB" w14:textId="77777777" w:rsidR="00923987" w:rsidRDefault="00923987">
            <w:pPr>
              <w:spacing w:after="40" w:line="240" w:lineRule="auto"/>
              <w:rPr>
                <w:sz w:val="20"/>
                <w:szCs w:val="20"/>
              </w:rPr>
            </w:pPr>
            <w:r>
              <w:rPr>
                <w:sz w:val="20"/>
                <w:szCs w:val="20"/>
              </w:rPr>
              <w:t>ANEXO</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03C4ABA" w14:textId="77777777" w:rsidR="00923987" w:rsidRDefault="00923987">
            <w:pPr>
              <w:spacing w:after="40" w:line="240" w:lineRule="auto"/>
              <w:rPr>
                <w:sz w:val="20"/>
                <w:szCs w:val="20"/>
              </w:rPr>
            </w:pPr>
            <w:r>
              <w:rPr>
                <w:sz w:val="20"/>
                <w:szCs w:val="20"/>
              </w:rPr>
              <w:t>Implementar apenas se o prazo permitir</w:t>
            </w:r>
          </w:p>
        </w:tc>
      </w:tr>
      <w:tr w:rsidR="00923987" w14:paraId="0D78CBE6" w14:textId="77777777" w:rsidTr="00FE689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2C615C4D" w14:textId="77777777" w:rsidR="00923987" w:rsidRDefault="00923987">
            <w:pPr>
              <w:spacing w:after="40" w:line="240" w:lineRule="auto"/>
              <w:rPr>
                <w:sz w:val="20"/>
                <w:szCs w:val="20"/>
              </w:rPr>
            </w:pPr>
            <w:r>
              <w:rPr>
                <w:sz w:val="20"/>
                <w:szCs w:val="20"/>
              </w:rPr>
              <w:t>Evolução</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2E1EBEE1" w14:textId="77777777" w:rsidR="00923987" w:rsidRDefault="00923987">
            <w:pPr>
              <w:spacing w:after="40" w:line="240" w:lineRule="auto"/>
              <w:rPr>
                <w:sz w:val="20"/>
                <w:szCs w:val="20"/>
              </w:rPr>
            </w:pPr>
            <w:r>
              <w:rPr>
                <w:sz w:val="20"/>
                <w:szCs w:val="20"/>
              </w:rPr>
              <w:t>Demais funcionalidades complementares</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6C8D8D76" w14:textId="77777777" w:rsidR="00923987" w:rsidRDefault="00923987">
            <w:pPr>
              <w:spacing w:after="40" w:line="240" w:lineRule="auto"/>
              <w:rPr>
                <w:sz w:val="20"/>
                <w:szCs w:val="20"/>
              </w:rPr>
            </w:pPr>
            <w:r>
              <w:rPr>
                <w:sz w:val="20"/>
                <w:szCs w:val="20"/>
              </w:rPr>
              <w:t>Versões futuras</w:t>
            </w:r>
          </w:p>
        </w:tc>
      </w:tr>
    </w:tbl>
    <w:p w14:paraId="6E32FCE9" w14:textId="77777777" w:rsidR="00923987" w:rsidRDefault="00923987" w:rsidP="00923987">
      <w:pPr>
        <w:pStyle w:val="Legenda"/>
        <w:spacing w:before="60" w:after="240"/>
        <w:jc w:val="center"/>
        <w:rPr>
          <w:szCs w:val="24"/>
        </w:rPr>
      </w:pPr>
      <w:r>
        <w:t>Fonte: Elaborado pelos autores com base nos documentos de requisitos do projeto (2026).</w:t>
      </w:r>
    </w:p>
    <w:p w14:paraId="351D65FD" w14:textId="77777777" w:rsidR="00923987" w:rsidRDefault="00923987" w:rsidP="00923987">
      <w:pPr>
        <w:spacing w:after="0" w:line="360" w:lineRule="auto"/>
        <w:ind w:firstLine="708"/>
        <w:rPr>
          <w:color w:val="auto"/>
        </w:rPr>
      </w:pPr>
      <w:r>
        <w:t xml:space="preserve">As premissas registradas incluem a disponibilidade da empresa para esclarecimentos e validações, a utilização de ferramentas que não gerem custos sem aprovação prévia, o desenvolvimento prioritário como sistema web responsivo e a </w:t>
        <w:lastRenderedPageBreak/>
        <w:t>manutenção do princípio de produto genérico e configurável. As restrições compreendem a equipe formada por estudantes com dedicação parcial, o orçamento considerado zero para ferramentas e serviços e a limitação das tecnologias à segurança, adequação e viabilidade de aprendizado dentro do prazo acadêmico. Solicitações novas que não integrem o núcleo do MVP deverão ser avaliadas pelo grupo e, quando representarem risco ao prazo, registradas como evolução futura e comunicadas à empresa.</w:t>
      </w:r>
    </w:p>
    <w:p w14:paraId="47BEC098" w14:textId="58449E77" w:rsidR="00923987" w:rsidRDefault="00923987" w:rsidP="00670099">
      <w:pPr>
        <w:pStyle w:val="Ttulo2"/>
        <w:jc w:val="left"/>
      </w:pPr>
      <w:bookmarkStart w:id="84" w:name="_Toc238672079"/>
      <w:bookmarkStart w:id="85" w:name="_Toc49908042"/>
      <w:bookmarkStart w:id="86" w:name="_Toc239091576"/>
      <w:r>
        <w:t xml:space="preserve">7.16 Dashboards e indicadores</w:t>
      </w:r>
      <w:bookmarkEnd w:id="84"/>
      <w:bookmarkEnd w:id="85"/>
      <w:bookmarkEnd w:id="86"/>
    </w:p>
    <w:p w14:paraId="2B0EFB3E" w14:textId="4CE1DE1F" w:rsidR="00923987" w:rsidRPr="00923987" w:rsidRDefault="00923987" w:rsidP="00FE6897">
      <w:pPr>
        <w:spacing w:after="0" w:line="360" w:lineRule="auto"/>
        <w:ind w:firstLine="708"/>
      </w:pPr>
      <w:r>
        <w:t>O levantamento busca identificar as necessidades dos usuários em relação à visualização, acompanhamento e análise dos dados relacionados e voltados aos processos comerciais, projetos e atividades da empresa. A partir das informações obtidas, observou-se a necessidade de centralização dos dados e das informações que atualmente são acompanhados por meio de diferentes ferramentas e controles, proporcionando visão integrada das informações e das operações de processos. Entre elas, são consideradas prioritárias: projetos em andamento, tarefas pendentes ou atrasadas, próximos prazos, leads em negociação e a quantidade de clientes ativos.</w:t>
      </w:r>
    </w:p>
    <w:p w14:paraId="2E2BE505" w14:textId="154FFB82" w:rsidR="00FE6897" w:rsidRPr="00FE6897" w:rsidRDefault="00FE6897" w:rsidP="00FE6897">
      <w:pPr>
        <w:pStyle w:val="Legenda"/>
        <w:keepNext/>
        <w:jc w:val="center"/>
        <w:rPr>
          <w:sz w:val="24"/>
          <w:szCs w:val="24"/>
        </w:rPr>
      </w:pPr>
      <w:bookmarkStart w:id="87" w:name="_Toc238834207"/>
      <w:r>
        <w:rPr>
          <w:sz w:val="24"/>
          <w:szCs w:val="24"/>
        </w:rPr>
        <w:t xml:space="preserve">Quadro </w:t>
        <w:fldChar w:fldCharType="begin"/>
        <w:instrText xml:space="preserve"> SEQ Quadro \* ARABIC </w:instrText>
        <w:fldChar w:fldCharType="separate"/>
      </w:r>
      <w:r>
        <w:rPr>
          <w:noProof/>
          <w:sz w:val="24"/>
          <w:szCs w:val="24"/>
        </w:rPr>
        <w:t>9</w:t>
      </w:r>
      <w:r>
        <w:rPr>
          <w:sz w:val="24"/>
          <w:szCs w:val="24"/>
        </w:rPr>
        <w:fldChar w:fldCharType="end"/>
        <w:t xml:space="preserve"> - Indicadores do painel de Dashboard e Indicadores</w:t>
      </w:r>
      <w:bookmarkEnd w:id="87"/>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00"/>
        <w:gridCol w:w="4660"/>
        <w:gridCol w:w="2300"/>
      </w:tblGrid>
      <w:tr w:rsidR="00923987" w14:paraId="76C9BBF8" w14:textId="77777777" w:rsidTr="00923987">
        <w:trPr>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8C938AF" w14:textId="77777777" w:rsidR="00923987" w:rsidRDefault="00923987">
            <w:pPr>
              <w:spacing w:after="40" w:line="240" w:lineRule="auto"/>
              <w:jc w:val="center"/>
              <w:rPr>
                <w:b/>
                <w:color w:val="auto"/>
                <w:sz w:val="20"/>
                <w:szCs w:val="20"/>
              </w:rPr>
            </w:pPr>
            <w:r>
              <w:rPr>
                <w:b/>
                <w:sz w:val="20"/>
                <w:szCs w:val="20"/>
              </w:rPr>
              <w:t>Indicador</w:t>
            </w:r>
          </w:p>
        </w:tc>
        <w:tc>
          <w:tcPr>
            <w:tcW w:w="466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A90967F" w14:textId="77777777" w:rsidR="00923987" w:rsidRDefault="00923987">
            <w:pPr>
              <w:spacing w:after="40" w:line="240" w:lineRule="auto"/>
              <w:jc w:val="center"/>
              <w:rPr>
                <w:b/>
                <w:sz w:val="20"/>
                <w:szCs w:val="20"/>
              </w:rPr>
            </w:pPr>
            <w:r>
              <w:rPr>
                <w:b/>
                <w:sz w:val="20"/>
                <w:szCs w:val="20"/>
              </w:rPr>
              <w:t>Finalidade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7EA68F7" w14:textId="77777777" w:rsidR="00923987" w:rsidRDefault="00923987">
            <w:pPr>
              <w:spacing w:after="40" w:line="240" w:lineRule="auto"/>
              <w:jc w:val="center"/>
              <w:rPr>
                <w:b/>
                <w:sz w:val="20"/>
                <w:szCs w:val="20"/>
              </w:rPr>
            </w:pPr>
            <w:r>
              <w:rPr>
                <w:b/>
                <w:sz w:val="20"/>
                <w:szCs w:val="20"/>
              </w:rPr>
              <w:t>Forma de visualização</w:t>
            </w:r>
          </w:p>
        </w:tc>
      </w:tr>
      <w:tr w:rsidR="00923987" w14:paraId="1A8CCE86" w14:textId="77777777" w:rsidTr="000E4634">
        <w:trPr>
          <w:trHeight w:val="628"/>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43D1D32" w14:textId="77777777" w:rsidR="00923987" w:rsidRDefault="00923987" w:rsidP="000E4634">
            <w:pPr>
              <w:spacing w:after="40" w:line="240" w:lineRule="auto"/>
              <w:jc w:val="left"/>
              <w:rPr>
                <w:sz w:val="20"/>
                <w:szCs w:val="20"/>
              </w:rPr>
            </w:pPr>
            <w:r>
              <w:rPr>
                <w:sz w:val="20"/>
                <w:szCs w:val="20"/>
              </w:rPr>
              <w:t xml:space="preserve">Total de Leads </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795C3A2" w14:textId="77777777" w:rsidR="00923987" w:rsidRDefault="00923987">
            <w:pPr>
              <w:spacing w:after="40" w:line="240" w:lineRule="auto"/>
              <w:rPr>
                <w:sz w:val="20"/>
                <w:szCs w:val="20"/>
              </w:rPr>
            </w:pPr>
            <w:r>
              <w:rPr>
                <w:sz w:val="20"/>
                <w:szCs w:val="20"/>
              </w:rPr>
              <w:t>Acompanhar o volume total de oportunidades cadastradas no pipeline</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77EE7BB" w14:textId="77777777" w:rsidR="00923987" w:rsidRDefault="00923987" w:rsidP="000E4634">
            <w:pPr>
              <w:spacing w:after="40" w:line="240" w:lineRule="auto"/>
              <w:jc w:val="center"/>
              <w:rPr>
                <w:sz w:val="20"/>
                <w:szCs w:val="20"/>
              </w:rPr>
            </w:pPr>
            <w:r>
              <w:rPr>
                <w:sz w:val="20"/>
                <w:szCs w:val="20"/>
              </w:rPr>
              <w:t>Card numérico</w:t>
            </w:r>
          </w:p>
        </w:tc>
      </w:tr>
      <w:tr w:rsidR="00923987" w14:paraId="0A0594CD"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26DB9923" w14:textId="77777777" w:rsidR="00923987" w:rsidRDefault="00923987" w:rsidP="000E4634">
            <w:pPr>
              <w:spacing w:after="40" w:line="240" w:lineRule="auto"/>
              <w:jc w:val="left"/>
              <w:rPr>
                <w:sz w:val="20"/>
                <w:szCs w:val="20"/>
              </w:rPr>
            </w:pPr>
            <w:r>
              <w:rPr>
                <w:sz w:val="20"/>
                <w:szCs w:val="20"/>
              </w:rPr>
              <w:t>Novos leads no período</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518E9EDE" w14:textId="77777777" w:rsidR="00923987" w:rsidRDefault="00923987">
            <w:pPr>
              <w:spacing w:after="40" w:line="240" w:lineRule="auto"/>
              <w:rPr>
                <w:sz w:val="20"/>
                <w:szCs w:val="20"/>
              </w:rPr>
            </w:pPr>
            <w:r>
              <w:rPr>
                <w:sz w:val="20"/>
                <w:szCs w:val="20"/>
              </w:rPr>
              <w:t>Monitorar a entrada de novos leads conforme o período selecionado</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67718B9B" w14:textId="77777777" w:rsidR="00923987" w:rsidRDefault="00923987" w:rsidP="000E4634">
            <w:pPr>
              <w:spacing w:after="40" w:line="240" w:lineRule="auto"/>
              <w:jc w:val="center"/>
              <w:rPr>
                <w:sz w:val="20"/>
                <w:szCs w:val="20"/>
              </w:rPr>
            </w:pPr>
            <w:r>
              <w:rPr>
                <w:sz w:val="20"/>
                <w:szCs w:val="20"/>
              </w:rPr>
              <w:t>Card numérico</w:t>
            </w:r>
          </w:p>
        </w:tc>
      </w:tr>
      <w:tr w:rsidR="00923987" w14:paraId="26A83CD7" w14:textId="77777777" w:rsidTr="000E4634">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32A27A2" w14:textId="77777777" w:rsidR="00923987" w:rsidRDefault="00923987" w:rsidP="000E4634">
            <w:pPr>
              <w:spacing w:after="40" w:line="240" w:lineRule="auto"/>
              <w:jc w:val="left"/>
              <w:rPr>
                <w:sz w:val="20"/>
                <w:szCs w:val="20"/>
              </w:rPr>
            </w:pPr>
            <w:r>
              <w:rPr>
                <w:sz w:val="20"/>
                <w:szCs w:val="20"/>
              </w:rPr>
              <w:t>Leads por etapa do funil</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33F3D4E" w14:textId="77777777" w:rsidR="00923987" w:rsidRDefault="00923987">
            <w:pPr>
              <w:spacing w:after="40" w:line="240" w:lineRule="auto"/>
              <w:rPr>
                <w:sz w:val="20"/>
                <w:szCs w:val="20"/>
              </w:rPr>
            </w:pPr>
            <w:r>
              <w:rPr>
                <w:sz w:val="20"/>
                <w:szCs w:val="20"/>
              </w:rPr>
              <w:t>Visualizar a distribuição dos leads e identificar possíveis gargalos na conversão</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C1FAFCE" w14:textId="77777777" w:rsidR="00923987" w:rsidRDefault="00923987" w:rsidP="000E4634">
            <w:pPr>
              <w:spacing w:after="40" w:line="240" w:lineRule="auto"/>
              <w:jc w:val="center"/>
              <w:rPr>
                <w:sz w:val="20"/>
                <w:szCs w:val="20"/>
              </w:rPr>
            </w:pPr>
            <w:r>
              <w:rPr>
                <w:sz w:val="20"/>
                <w:szCs w:val="20"/>
              </w:rPr>
              <w:t>Gráfico de funil/barras</w:t>
            </w:r>
          </w:p>
        </w:tc>
      </w:tr>
      <w:tr w:rsidR="00923987" w14:paraId="49E61F06"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1F32D721" w14:textId="77777777" w:rsidR="00923987" w:rsidRDefault="00923987" w:rsidP="000E4634">
            <w:pPr>
              <w:spacing w:after="40" w:line="240" w:lineRule="auto"/>
              <w:jc w:val="left"/>
              <w:rPr>
                <w:sz w:val="20"/>
                <w:szCs w:val="20"/>
              </w:rPr>
            </w:pPr>
            <w:r>
              <w:rPr>
                <w:sz w:val="20"/>
                <w:szCs w:val="20"/>
              </w:rPr>
              <w:t>Taxa de conversão de Leads</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7C73CA5A" w14:textId="77777777" w:rsidR="00923987" w:rsidRDefault="00923987">
            <w:pPr>
              <w:spacing w:after="40" w:line="240" w:lineRule="auto"/>
              <w:rPr>
                <w:sz w:val="20"/>
                <w:szCs w:val="20"/>
              </w:rPr>
            </w:pPr>
            <w:r>
              <w:rPr>
                <w:sz w:val="20"/>
                <w:szCs w:val="20"/>
              </w:rPr>
              <w:t>Medir o percentual de leads convertidos em clientes</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0126D5D6" w14:textId="77777777" w:rsidR="00923987" w:rsidRDefault="00923987" w:rsidP="000E4634">
            <w:pPr>
              <w:spacing w:after="40" w:line="240" w:lineRule="auto"/>
              <w:jc w:val="center"/>
              <w:rPr>
                <w:sz w:val="20"/>
                <w:szCs w:val="20"/>
              </w:rPr>
            </w:pPr>
            <w:r>
              <w:rPr>
                <w:sz w:val="20"/>
                <w:szCs w:val="20"/>
              </w:rPr>
              <w:t>Card numérico</w:t>
            </w:r>
          </w:p>
        </w:tc>
      </w:tr>
      <w:tr w:rsidR="00923987" w14:paraId="1D5E9044" w14:textId="77777777" w:rsidTr="000E4634">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C41106F" w14:textId="77777777" w:rsidR="00923987" w:rsidRDefault="00923987" w:rsidP="000E4634">
            <w:pPr>
              <w:spacing w:after="40" w:line="240" w:lineRule="auto"/>
              <w:jc w:val="left"/>
              <w:rPr>
                <w:sz w:val="20"/>
                <w:szCs w:val="20"/>
              </w:rPr>
            </w:pPr>
            <w:r>
              <w:rPr>
                <w:sz w:val="20"/>
                <w:szCs w:val="20"/>
              </w:rPr>
              <w:t>Histórico de interações com Leads</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7203CCF" w14:textId="77777777" w:rsidR="00923987" w:rsidRDefault="00923987">
            <w:pPr>
              <w:spacing w:after="40" w:line="240" w:lineRule="auto"/>
              <w:rPr>
                <w:sz w:val="20"/>
                <w:szCs w:val="20"/>
              </w:rPr>
            </w:pPr>
            <w:r>
              <w:rPr>
                <w:sz w:val="20"/>
                <w:szCs w:val="20"/>
              </w:rPr>
              <w:t>Acompanhar os contatos realizados e identificar leads sem interação recente</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7AC97370" w14:textId="77777777" w:rsidR="00923987" w:rsidRDefault="00923987" w:rsidP="000E4634">
            <w:pPr>
              <w:spacing w:after="40" w:line="240" w:lineRule="auto"/>
              <w:jc w:val="center"/>
              <w:rPr>
                <w:sz w:val="20"/>
                <w:szCs w:val="20"/>
              </w:rPr>
            </w:pPr>
            <w:r>
              <w:rPr>
                <w:sz w:val="20"/>
                <w:szCs w:val="20"/>
              </w:rPr>
              <w:t>Tabela/alerta</w:t>
            </w:r>
          </w:p>
        </w:tc>
      </w:tr>
      <w:tr w:rsidR="00923987" w14:paraId="1610B8B0"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4FD14EDA" w14:textId="77777777" w:rsidR="00923987" w:rsidRDefault="00923987" w:rsidP="000E4634">
            <w:pPr>
              <w:spacing w:after="40" w:line="240" w:lineRule="auto"/>
              <w:jc w:val="left"/>
              <w:rPr>
                <w:sz w:val="20"/>
                <w:szCs w:val="20"/>
              </w:rPr>
            </w:pPr>
            <w:r>
              <w:rPr>
                <w:sz w:val="20"/>
                <w:szCs w:val="20"/>
              </w:rPr>
              <w:t>Total de clientes e clientes ativos</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2BCAEC58" w14:textId="77777777" w:rsidR="00923987" w:rsidRDefault="00923987">
            <w:pPr>
              <w:spacing w:after="40" w:line="240" w:lineRule="auto"/>
              <w:rPr>
                <w:sz w:val="20"/>
                <w:szCs w:val="20"/>
              </w:rPr>
            </w:pPr>
            <w:r>
              <w:rPr>
                <w:sz w:val="20"/>
                <w:szCs w:val="20"/>
              </w:rPr>
              <w:t>Acompanhar a base total e a quantidade de clientes com relacionamento ativo</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22D9BC12" w14:textId="77777777" w:rsidR="00923987" w:rsidRDefault="00923987" w:rsidP="000E4634">
            <w:pPr>
              <w:spacing w:after="40" w:line="240" w:lineRule="auto"/>
              <w:jc w:val="center"/>
              <w:rPr>
                <w:sz w:val="20"/>
                <w:szCs w:val="20"/>
              </w:rPr>
            </w:pPr>
            <w:r>
              <w:rPr>
                <w:sz w:val="20"/>
                <w:szCs w:val="20"/>
              </w:rPr>
              <w:t>Card numérico</w:t>
            </w:r>
          </w:p>
        </w:tc>
      </w:tr>
      <w:tr w:rsidR="00923987" w14:paraId="4C001FCE" w14:textId="77777777" w:rsidTr="000E4634">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A89E99E" w14:textId="77777777" w:rsidR="00923987" w:rsidRDefault="00923987" w:rsidP="000E4634">
            <w:pPr>
              <w:spacing w:after="40" w:line="240" w:lineRule="auto"/>
              <w:jc w:val="left"/>
              <w:rPr>
                <w:sz w:val="20"/>
                <w:szCs w:val="20"/>
              </w:rPr>
            </w:pPr>
            <w:r>
              <w:rPr>
                <w:sz w:val="20"/>
                <w:szCs w:val="20"/>
              </w:rPr>
              <w:t>Novos clientes no período</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7D41649" w14:textId="77777777" w:rsidR="00923987" w:rsidRDefault="00923987">
            <w:pPr>
              <w:spacing w:after="40" w:line="240" w:lineRule="auto"/>
              <w:rPr>
                <w:sz w:val="20"/>
                <w:szCs w:val="20"/>
              </w:rPr>
            </w:pPr>
            <w:r>
              <w:rPr>
                <w:sz w:val="20"/>
                <w:szCs w:val="20"/>
              </w:rPr>
              <w:t>Monitorar o crescimento da carteira de clientes no período selecionado.</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E67B7B9" w14:textId="77777777" w:rsidR="00923987" w:rsidRDefault="00923987" w:rsidP="000E4634">
            <w:pPr>
              <w:spacing w:after="40" w:line="240" w:lineRule="auto"/>
              <w:jc w:val="center"/>
              <w:rPr>
                <w:sz w:val="20"/>
                <w:szCs w:val="20"/>
              </w:rPr>
            </w:pPr>
            <w:r>
              <w:rPr>
                <w:sz w:val="20"/>
                <w:szCs w:val="20"/>
              </w:rPr>
              <w:t>Card numérico</w:t>
            </w:r>
          </w:p>
        </w:tc>
      </w:tr>
      <w:tr w:rsidR="00923987" w14:paraId="3C6DFCF2"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3BD0F562" w14:textId="77777777" w:rsidR="00923987" w:rsidRDefault="00923987" w:rsidP="000E4634">
            <w:pPr>
              <w:spacing w:after="40" w:line="240" w:lineRule="auto"/>
              <w:jc w:val="left"/>
              <w:rPr>
                <w:sz w:val="20"/>
                <w:szCs w:val="20"/>
              </w:rPr>
            </w:pPr>
            <w:r>
              <w:rPr>
                <w:sz w:val="20"/>
                <w:szCs w:val="20"/>
              </w:rPr>
              <w:t>Clientes com projetos ativos</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5A627862" w14:textId="77777777" w:rsidR="00923987" w:rsidRDefault="00923987">
            <w:pPr>
              <w:spacing w:after="40" w:line="240" w:lineRule="auto"/>
              <w:rPr>
                <w:sz w:val="20"/>
                <w:szCs w:val="20"/>
              </w:rPr>
            </w:pPr>
            <w:r>
              <w:rPr>
                <w:sz w:val="20"/>
                <w:szCs w:val="20"/>
              </w:rPr>
              <w:t>Identificar os clientes que possuem projetos em execução.</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0EB121E5" w14:textId="77777777" w:rsidR="00923987" w:rsidRDefault="00923987" w:rsidP="000E4634">
            <w:pPr>
              <w:spacing w:after="40" w:line="240" w:lineRule="auto"/>
              <w:jc w:val="center"/>
              <w:rPr>
                <w:sz w:val="20"/>
                <w:szCs w:val="20"/>
              </w:rPr>
            </w:pPr>
            <w:r>
              <w:rPr>
                <w:sz w:val="20"/>
                <w:szCs w:val="20"/>
              </w:rPr>
              <w:t>Card/tabela</w:t>
            </w:r>
          </w:p>
        </w:tc>
      </w:tr>
      <w:tr w:rsidR="00923987" w14:paraId="2A1A7822" w14:textId="77777777" w:rsidTr="000E4634">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28DB6F0" w14:textId="77777777" w:rsidR="00923987" w:rsidRDefault="00923987" w:rsidP="000E4634">
            <w:pPr>
              <w:spacing w:after="40" w:line="240" w:lineRule="auto"/>
              <w:jc w:val="left"/>
              <w:rPr>
                <w:sz w:val="20"/>
                <w:szCs w:val="20"/>
              </w:rPr>
            </w:pPr>
            <w:r>
              <w:rPr>
                <w:sz w:val="20"/>
                <w:szCs w:val="20"/>
              </w:rPr>
              <w:t>Projetos por status</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71B00C05" w14:textId="77777777" w:rsidR="00923987" w:rsidRDefault="00923987">
            <w:pPr>
              <w:spacing w:after="40" w:line="240" w:lineRule="auto"/>
              <w:rPr>
                <w:sz w:val="20"/>
                <w:szCs w:val="20"/>
              </w:rPr>
            </w:pPr>
            <w:r>
              <w:rPr>
                <w:sz w:val="20"/>
                <w:szCs w:val="20"/>
              </w:rPr>
              <w:t>Visualizar o panorama geral dos projetos, considerando seus diferentes status.</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9CA1F2B" w14:textId="77777777" w:rsidR="00923987" w:rsidRDefault="00923987" w:rsidP="000E4634">
            <w:pPr>
              <w:spacing w:after="40" w:line="240" w:lineRule="auto"/>
              <w:jc w:val="center"/>
              <w:rPr>
                <w:sz w:val="20"/>
                <w:szCs w:val="20"/>
              </w:rPr>
            </w:pPr>
            <w:r>
              <w:rPr>
                <w:sz w:val="20"/>
                <w:szCs w:val="20"/>
              </w:rPr>
              <w:t>Gráfico de barras/cards</w:t>
            </w:r>
          </w:p>
        </w:tc>
      </w:tr>
      <w:tr w:rsidR="00923987" w14:paraId="11D96314"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547F7D14" w14:textId="77777777" w:rsidR="00923987" w:rsidRDefault="00923987" w:rsidP="000E4634">
            <w:pPr>
              <w:spacing w:after="40" w:line="240" w:lineRule="auto"/>
              <w:jc w:val="left"/>
              <w:rPr>
                <w:sz w:val="20"/>
                <w:szCs w:val="20"/>
              </w:rPr>
            </w:pPr>
            <w:r>
              <w:rPr>
                <w:sz w:val="20"/>
                <w:szCs w:val="20"/>
              </w:rPr>
              <w:lastRenderedPageBreak/>
              <w:t>Progresso de projetos</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39EE421B" w14:textId="77777777" w:rsidR="00923987" w:rsidRDefault="00923987">
            <w:pPr>
              <w:spacing w:after="40" w:line="240" w:lineRule="auto"/>
              <w:rPr>
                <w:sz w:val="20"/>
                <w:szCs w:val="20"/>
              </w:rPr>
            </w:pPr>
            <w:r>
              <w:rPr>
                <w:sz w:val="20"/>
                <w:szCs w:val="20"/>
              </w:rPr>
              <w:t>Acompanhar o percentual de avanço dos projetos.</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046AD77C" w14:textId="77777777" w:rsidR="00923987" w:rsidRDefault="00923987" w:rsidP="000E4634">
            <w:pPr>
              <w:spacing w:after="40" w:line="240" w:lineRule="auto"/>
              <w:jc w:val="center"/>
              <w:rPr>
                <w:sz w:val="20"/>
                <w:szCs w:val="20"/>
              </w:rPr>
            </w:pPr>
            <w:r>
              <w:rPr>
                <w:sz w:val="20"/>
                <w:szCs w:val="20"/>
              </w:rPr>
              <w:t>Tabela com barra de progresso</w:t>
            </w:r>
          </w:p>
        </w:tc>
      </w:tr>
      <w:tr w:rsidR="00923987" w14:paraId="45D46CE2" w14:textId="77777777" w:rsidTr="000E4634">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BBA9E20" w14:textId="77777777" w:rsidR="00923987" w:rsidRDefault="00923987" w:rsidP="000E4634">
            <w:pPr>
              <w:spacing w:after="40" w:line="240" w:lineRule="auto"/>
              <w:jc w:val="left"/>
              <w:rPr>
                <w:sz w:val="20"/>
                <w:szCs w:val="20"/>
              </w:rPr>
            </w:pPr>
            <w:r>
              <w:rPr>
                <w:sz w:val="20"/>
                <w:szCs w:val="20"/>
              </w:rPr>
              <w:t>Projetos e tarefas atrasados/próximos do vencimento</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15123BE" w14:textId="77777777" w:rsidR="00923987" w:rsidRDefault="00923987">
            <w:pPr>
              <w:spacing w:after="40" w:line="240" w:lineRule="auto"/>
              <w:rPr>
                <w:sz w:val="20"/>
                <w:szCs w:val="20"/>
              </w:rPr>
            </w:pPr>
            <w:r>
              <w:rPr>
                <w:sz w:val="20"/>
                <w:szCs w:val="20"/>
              </w:rPr>
              <w:t>Destacar prazos críticos que exigem atenção da gestão ou da equipe.</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0D4FC00" w14:textId="77777777" w:rsidR="00923987" w:rsidRDefault="00923987" w:rsidP="000E4634">
            <w:pPr>
              <w:spacing w:after="40" w:line="240" w:lineRule="auto"/>
              <w:jc w:val="center"/>
              <w:rPr>
                <w:sz w:val="20"/>
                <w:szCs w:val="20"/>
              </w:rPr>
            </w:pPr>
            <w:r>
              <w:rPr>
                <w:sz w:val="20"/>
                <w:szCs w:val="20"/>
              </w:rPr>
              <w:t>Card de alerta/tabela</w:t>
            </w:r>
          </w:p>
        </w:tc>
      </w:tr>
      <w:tr w:rsidR="00923987" w14:paraId="55241469"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0161EEA0" w14:textId="77777777" w:rsidR="00923987" w:rsidRDefault="00923987" w:rsidP="000E4634">
            <w:pPr>
              <w:spacing w:after="40" w:line="240" w:lineRule="auto"/>
              <w:jc w:val="left"/>
              <w:rPr>
                <w:sz w:val="20"/>
                <w:szCs w:val="20"/>
              </w:rPr>
            </w:pPr>
            <w:r>
              <w:rPr>
                <w:sz w:val="20"/>
                <w:szCs w:val="20"/>
              </w:rPr>
              <w:t>Distribuição de tarefas por status</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250C1F68" w14:textId="77777777" w:rsidR="00923987" w:rsidRDefault="00923987">
            <w:pPr>
              <w:spacing w:after="40" w:line="240" w:lineRule="auto"/>
              <w:rPr>
                <w:sz w:val="20"/>
                <w:szCs w:val="20"/>
              </w:rPr>
            </w:pPr>
            <w:r>
              <w:rPr>
                <w:sz w:val="20"/>
                <w:szCs w:val="20"/>
              </w:rPr>
              <w:t>Acompanhar a distribuição da carga de trabalho operacional.</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5D1DA3DC" w14:textId="77777777" w:rsidR="00923987" w:rsidRDefault="00923987" w:rsidP="000E4634">
            <w:pPr>
              <w:spacing w:after="40" w:line="240" w:lineRule="auto"/>
              <w:jc w:val="center"/>
              <w:rPr>
                <w:sz w:val="20"/>
                <w:szCs w:val="20"/>
              </w:rPr>
            </w:pPr>
            <w:r>
              <w:rPr>
                <w:sz w:val="20"/>
                <w:szCs w:val="20"/>
              </w:rPr>
              <w:t>Gráfico</w:t>
            </w:r>
          </w:p>
        </w:tc>
      </w:tr>
      <w:tr w:rsidR="00923987" w14:paraId="2C7EE4E1" w14:textId="77777777" w:rsidTr="000E4634">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42FEE70" w14:textId="77777777" w:rsidR="00923987" w:rsidRDefault="00923987" w:rsidP="000E4634">
            <w:pPr>
              <w:spacing w:after="40" w:line="240" w:lineRule="auto"/>
              <w:jc w:val="left"/>
              <w:rPr>
                <w:sz w:val="20"/>
                <w:szCs w:val="20"/>
              </w:rPr>
            </w:pPr>
            <w:r>
              <w:rPr>
                <w:sz w:val="20"/>
                <w:szCs w:val="20"/>
              </w:rPr>
              <w:t>Quantidade de tarefas por responsável</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DDB26EA" w14:textId="77777777" w:rsidR="00923987" w:rsidRDefault="00923987">
            <w:pPr>
              <w:spacing w:after="40" w:line="240" w:lineRule="auto"/>
              <w:rPr>
                <w:sz w:val="20"/>
                <w:szCs w:val="20"/>
              </w:rPr>
            </w:pPr>
            <w:r>
              <w:rPr>
                <w:sz w:val="20"/>
                <w:szCs w:val="20"/>
              </w:rPr>
              <w:t>Avaliar a distribuição das demandas entre os membros da equipe.</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7B70ABE2" w14:textId="77777777" w:rsidR="00923987" w:rsidRDefault="00923987" w:rsidP="000E4634">
            <w:pPr>
              <w:spacing w:after="40" w:line="240" w:lineRule="auto"/>
              <w:jc w:val="center"/>
              <w:rPr>
                <w:sz w:val="20"/>
                <w:szCs w:val="20"/>
              </w:rPr>
            </w:pPr>
            <w:r>
              <w:rPr>
                <w:sz w:val="20"/>
                <w:szCs w:val="20"/>
              </w:rPr>
              <w:t>Gráfico/tabela</w:t>
            </w:r>
          </w:p>
        </w:tc>
      </w:tr>
    </w:tbl>
    <w:p w14:paraId="1B1F553F" w14:textId="77777777" w:rsidR="00923987" w:rsidRDefault="00923987" w:rsidP="00923987">
      <w:pPr>
        <w:pStyle w:val="Legenda"/>
        <w:spacing w:before="60" w:after="240"/>
        <w:jc w:val="center"/>
        <w:rPr>
          <w:szCs w:val="24"/>
        </w:rPr>
      </w:pPr>
      <w:r>
        <w:t>Fonte: Elaborado pelos autores com base nos documentos de requisitos do projeto (2026).</w:t>
      </w:r>
    </w:p>
    <w:p w14:paraId="1C160CA2" w14:textId="77777777" w:rsidR="00923987" w:rsidRDefault="00923987" w:rsidP="00923987">
      <w:pPr>
        <w:spacing w:after="0" w:line="360" w:lineRule="auto"/>
        <w:ind w:firstLine="708"/>
        <w:rPr>
          <w:color w:val="auto"/>
        </w:rPr>
      </w:pPr>
      <w:r>
        <w:t>Inicialmente, para correspondente ao MVP foram considerados essenciais os indicadores relacionados às etapas do funil de leads, à taxa de conversão, aos clientes ativos, projetos por status, tarefas pendentes e atrasadas e aos próximos prazos. Indicadores históricos com maior detalhamento e ferramentas de manutenção e comparação poderão ser incorporados posteriormente. Diante estes fatores, os dados deverão ser apresentados por meio da junção de números, gráficos e tabelas, utilizando cada representação de acordo com a informação apresentadas.</w:t>
      </w:r>
    </w:p>
    <w:p w14:paraId="14EF65EA" w14:textId="77777777" w:rsidR="00923987" w:rsidRDefault="00923987" w:rsidP="00923987">
      <w:pPr>
        <w:spacing w:after="0" w:line="360" w:lineRule="auto"/>
        <w:ind w:firstLine="708"/>
      </w:pPr>
      <w:r>
        <w:t>Em prosseguimento, estabeleceu-se também a necessidade de utilizar filtros temporais, o que permite a consulta das informações levando em consideração períodos como: dia, semana, mês, trimestre ou outro intervalo personalizado. Dessa forma, os usuários poderão analisar os indicadores de acordo com diferentes necessidades temporais, o que facilita o acompanhamento da evolução e desenvolvimento dos dados para tomadas de decisões.</w:t>
      </w:r>
    </w:p>
    <w:p w14:paraId="3F258B4A" w14:textId="77777777" w:rsidR="00923987" w:rsidRDefault="00923987" w:rsidP="00923987">
      <w:pPr>
        <w:spacing w:after="0" w:line="360" w:lineRule="auto"/>
        <w:ind w:firstLine="708"/>
      </w:pPr>
      <w:r>
        <w:t>A partir das necessidades identificadas, foram então definidos indicadores específicos para os módulos Comercial, Clientes, Gestão de Projetos e Execução de Tarefas. Partindo do módulo comercial, destacam-se o acompanhamento dos leads por etapa do funil, a taxa de conversão, a relação entre oportunidades e o histórico de interação com os leads. Já no módulo de Clientes, estabeleceu-se indicadores referentes aos clientes ativos, novos clientes e clientes com projetos ativos. Para o módulo de Gestão de Projetos, foram definidos indicadores que se relacionam aos projetos por status, ao progresso dos projetos e aos prazos críticos. Por fim, no módulo de Tarefas, considerou-se indicadores referentes à distribuição das tarefas por status e à quantidade de tarefas atribuídas aos responsáveis.</w:t>
      </w:r>
    </w:p>
    <w:p w14:paraId="1E5D6216" w14:textId="77777777" w:rsidR="00923987" w:rsidRDefault="00923987" w:rsidP="00923987">
      <w:pPr>
        <w:spacing w:after="0" w:line="360" w:lineRule="auto"/>
        <w:ind w:firstLine="708"/>
      </w:pPr>
      <w:r>
        <w:lastRenderedPageBreak/>
        <w:t xml:space="preserve">No âmbito dos requisitos funcionais que se originam no levantamento estabeleceu-se que o sistema deverá apresentar um compilado das principais informações da operação, disponibilizando indicadores relacionados aos leads, clientes, projetos, tarefas e interações, o que permite a aplicação de filtros por períodos e intervalos personalizado, como ressalvado, em diferentes formas de visualização e representação. Além disso, o sistema deverá disponibilizar informações coerentes com o perfil do usuário e centralizar dados que atualmente se encontram distribuídos em diferentes formas de controle. </w:t>
      </w:r>
    </w:p>
    <w:p w14:paraId="009A8084" w14:textId="6B885085" w:rsidR="00FE6897" w:rsidRPr="00FE6897" w:rsidRDefault="00FE6897" w:rsidP="00FE6897">
      <w:pPr>
        <w:pStyle w:val="Legenda"/>
        <w:keepNext/>
        <w:jc w:val="center"/>
        <w:rPr>
          <w:sz w:val="24"/>
          <w:szCs w:val="24"/>
        </w:rPr>
      </w:pPr>
      <w:bookmarkStart w:id="88" w:name="_Toc238834208"/>
      <w:r>
        <w:rPr>
          <w:sz w:val="24"/>
          <w:szCs w:val="24"/>
        </w:rPr>
        <w:t xml:space="preserve">Quadro </w:t>
        <w:fldChar w:fldCharType="begin"/>
        <w:instrText xml:space="preserve"> SEQ Quadro \* ARABIC </w:instrText>
        <w:fldChar w:fldCharType="separate"/>
      </w:r>
      <w:r>
        <w:rPr>
          <w:noProof/>
          <w:sz w:val="24"/>
          <w:szCs w:val="24"/>
        </w:rPr>
        <w:t>10</w:t>
      </w:r>
      <w:r>
        <w:rPr>
          <w:sz w:val="24"/>
          <w:szCs w:val="24"/>
        </w:rPr>
        <w:fldChar w:fldCharType="end"/>
        <w:t xml:space="preserve"> - Visão do Dashboard por perfil de usuário</w:t>
      </w:r>
      <w:bookmarkEnd w:id="88"/>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00"/>
        <w:gridCol w:w="4660"/>
        <w:gridCol w:w="2300"/>
      </w:tblGrid>
      <w:tr w:rsidR="00923987" w14:paraId="76391831" w14:textId="77777777" w:rsidTr="00923987">
        <w:trPr>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AA49207" w14:textId="77777777" w:rsidR="00923987" w:rsidRDefault="00923987">
            <w:pPr>
              <w:spacing w:after="40" w:line="240" w:lineRule="auto"/>
              <w:jc w:val="center"/>
              <w:rPr>
                <w:b/>
                <w:color w:val="auto"/>
                <w:sz w:val="20"/>
                <w:szCs w:val="20"/>
              </w:rPr>
            </w:pPr>
            <w:r>
              <w:rPr>
                <w:b/>
                <w:sz w:val="20"/>
                <w:szCs w:val="20"/>
              </w:rPr>
              <w:t>Perfil</w:t>
            </w:r>
          </w:p>
        </w:tc>
        <w:tc>
          <w:tcPr>
            <w:tcW w:w="466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682ED62" w14:textId="77777777" w:rsidR="00923987" w:rsidRDefault="00923987">
            <w:pPr>
              <w:spacing w:after="40" w:line="240" w:lineRule="auto"/>
              <w:jc w:val="center"/>
              <w:rPr>
                <w:b/>
                <w:sz w:val="20"/>
                <w:szCs w:val="20"/>
              </w:rPr>
            </w:pPr>
            <w:r>
              <w:rPr>
                <w:b/>
                <w:sz w:val="20"/>
                <w:szCs w:val="20"/>
              </w:rPr>
              <w:t>Visão disponibilizada</w:t>
            </w:r>
          </w:p>
        </w:tc>
        <w:tc>
          <w:tcPr>
            <w:tcW w:w="23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7D9B671" w14:textId="77777777" w:rsidR="00923987" w:rsidRDefault="00923987">
            <w:pPr>
              <w:spacing w:after="40" w:line="240" w:lineRule="auto"/>
              <w:jc w:val="center"/>
              <w:rPr>
                <w:b/>
                <w:sz w:val="20"/>
                <w:szCs w:val="20"/>
              </w:rPr>
            </w:pPr>
            <w:r>
              <w:rPr>
                <w:b/>
                <w:sz w:val="20"/>
                <w:szCs w:val="20"/>
              </w:rPr>
              <w:t>Principais Indicadores</w:t>
            </w:r>
          </w:p>
        </w:tc>
      </w:tr>
      <w:tr w:rsidR="00923987" w14:paraId="332AD5BB" w14:textId="77777777" w:rsidTr="000E4634">
        <w:trPr>
          <w:trHeight w:val="628"/>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761F57B" w14:textId="77777777" w:rsidR="00923987" w:rsidRDefault="00923987">
            <w:pPr>
              <w:spacing w:after="40" w:line="240" w:lineRule="auto"/>
              <w:rPr>
                <w:sz w:val="20"/>
                <w:szCs w:val="20"/>
              </w:rPr>
            </w:pPr>
            <w:r>
              <w:rPr>
                <w:sz w:val="20"/>
                <w:szCs w:val="20"/>
              </w:rPr>
              <w:t xml:space="preserve">Administrador/Gestor </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41335E4" w14:textId="77777777" w:rsidR="00923987" w:rsidRDefault="00923987">
            <w:pPr>
              <w:spacing w:after="40" w:line="240" w:lineRule="auto"/>
              <w:rPr>
                <w:sz w:val="20"/>
                <w:szCs w:val="20"/>
              </w:rPr>
            </w:pPr>
            <w:r>
              <w:rPr>
                <w:sz w:val="20"/>
                <w:szCs w:val="20"/>
              </w:rPr>
              <w:t>Visão completa e global da operação da empresa.</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0074D3D" w14:textId="77777777" w:rsidR="00923987" w:rsidRDefault="00923987">
            <w:pPr>
              <w:spacing w:after="40" w:line="240" w:lineRule="auto"/>
              <w:rPr>
                <w:sz w:val="20"/>
                <w:szCs w:val="20"/>
              </w:rPr>
            </w:pPr>
            <w:r>
              <w:rPr>
                <w:sz w:val="20"/>
                <w:szCs w:val="20"/>
              </w:rPr>
              <w:t>Indicadores comerciais, clientes, projetos e tarefas</w:t>
            </w:r>
          </w:p>
        </w:tc>
      </w:tr>
      <w:tr w:rsidR="00923987" w14:paraId="76E2B5F6"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0D564619" w14:textId="77777777" w:rsidR="00923987" w:rsidRDefault="00923987">
            <w:pPr>
              <w:spacing w:after="40" w:line="240" w:lineRule="auto"/>
              <w:rPr>
                <w:sz w:val="20"/>
                <w:szCs w:val="20"/>
              </w:rPr>
            </w:pPr>
            <w:r>
              <w:rPr>
                <w:sz w:val="20"/>
                <w:szCs w:val="20"/>
              </w:rPr>
              <w:t>Gestor de Projetos</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41CBE20E" w14:textId="77777777" w:rsidR="00923987" w:rsidRDefault="00923987">
            <w:pPr>
              <w:spacing w:after="40" w:line="240" w:lineRule="auto"/>
              <w:rPr>
                <w:sz w:val="20"/>
                <w:szCs w:val="20"/>
              </w:rPr>
            </w:pPr>
            <w:r>
              <w:rPr>
                <w:sz w:val="20"/>
                <w:szCs w:val="20"/>
              </w:rPr>
              <w:t>Visão gerencial consolidada dos projetos, entregas e equipes de sua responsabilidade.</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45AC1D09" w14:textId="77777777" w:rsidR="00923987" w:rsidRDefault="00923987">
            <w:pPr>
              <w:spacing w:after="40" w:line="240" w:lineRule="auto"/>
              <w:rPr>
                <w:sz w:val="20"/>
                <w:szCs w:val="20"/>
              </w:rPr>
            </w:pPr>
            <w:r>
              <w:rPr>
                <w:sz w:val="20"/>
                <w:szCs w:val="20"/>
              </w:rPr>
              <w:t xml:space="preserve">Projetos, tarefas e Kanban</w:t>
            </w:r>
          </w:p>
        </w:tc>
      </w:tr>
      <w:tr w:rsidR="00923987" w14:paraId="7B1D092B" w14:textId="77777777" w:rsidTr="000E4634">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726B9A72" w14:textId="77777777" w:rsidR="00923987" w:rsidRDefault="00923987">
            <w:pPr>
              <w:spacing w:after="40" w:line="240" w:lineRule="auto"/>
              <w:rPr>
                <w:sz w:val="20"/>
                <w:szCs w:val="20"/>
              </w:rPr>
            </w:pPr>
            <w:r>
              <w:rPr>
                <w:sz w:val="20"/>
                <w:szCs w:val="20"/>
              </w:rPr>
              <w:t>Comercial Vendedor</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510FFD3" w14:textId="77777777" w:rsidR="00923987" w:rsidRDefault="00923987">
            <w:pPr>
              <w:spacing w:after="40" w:line="240" w:lineRule="auto"/>
              <w:rPr>
                <w:sz w:val="20"/>
                <w:szCs w:val="20"/>
              </w:rPr>
            </w:pPr>
            <w:r>
              <w:rPr>
                <w:sz w:val="20"/>
                <w:szCs w:val="20"/>
              </w:rPr>
              <w:t>Visão direcionada ao pipeline de vendas, prospecção e carteira de clientes</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8331799" w14:textId="77777777" w:rsidR="00923987" w:rsidRDefault="00923987">
            <w:pPr>
              <w:spacing w:after="40" w:line="240" w:lineRule="auto"/>
              <w:rPr>
                <w:sz w:val="20"/>
                <w:szCs w:val="20"/>
              </w:rPr>
            </w:pPr>
            <w:r>
              <w:rPr>
                <w:sz w:val="20"/>
                <w:szCs w:val="20"/>
              </w:rPr>
              <w:t>Leads, funil, oportunidades, interações e clientes</w:t>
            </w:r>
          </w:p>
        </w:tc>
      </w:tr>
      <w:tr w:rsidR="00923987" w14:paraId="3401C369"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23F5A67E" w14:textId="77777777" w:rsidR="00923987" w:rsidRDefault="00923987">
            <w:pPr>
              <w:spacing w:after="40" w:line="240" w:lineRule="auto"/>
              <w:rPr>
                <w:sz w:val="20"/>
                <w:szCs w:val="20"/>
              </w:rPr>
            </w:pPr>
            <w:r>
              <w:rPr>
                <w:sz w:val="20"/>
                <w:szCs w:val="20"/>
              </w:rPr>
              <w:t>Colaborador/Operacional</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2200EA98" w14:textId="77777777" w:rsidR="00923987" w:rsidRDefault="00923987">
            <w:pPr>
              <w:spacing w:after="40" w:line="240" w:lineRule="auto"/>
              <w:rPr>
                <w:sz w:val="20"/>
                <w:szCs w:val="20"/>
              </w:rPr>
            </w:pPr>
            <w:r>
              <w:rPr>
                <w:sz w:val="20"/>
                <w:szCs w:val="20"/>
              </w:rPr>
              <w:t>Visão restrita às próprias atribuições, projetos e prazos.</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18349340" w14:textId="77777777" w:rsidR="00923987" w:rsidRDefault="00923987">
            <w:pPr>
              <w:spacing w:after="40" w:line="240" w:lineRule="auto"/>
              <w:rPr>
                <w:sz w:val="20"/>
                <w:szCs w:val="20"/>
              </w:rPr>
            </w:pPr>
            <w:r>
              <w:rPr>
                <w:sz w:val="20"/>
                <w:szCs w:val="20"/>
              </w:rPr>
              <w:t>Projetos vinculados, tarefas pendentes/atrasadas e próximos prazos individuais.</w:t>
            </w:r>
          </w:p>
        </w:tc>
      </w:tr>
    </w:tbl>
    <w:p w14:paraId="42B25FB9" w14:textId="77777777" w:rsidR="00923987" w:rsidRDefault="00923987" w:rsidP="00923987">
      <w:pPr>
        <w:pStyle w:val="Legenda"/>
        <w:spacing w:before="60" w:after="240"/>
        <w:jc w:val="center"/>
        <w:rPr>
          <w:szCs w:val="24"/>
        </w:rPr>
      </w:pPr>
      <w:r>
        <w:t>Fonte: Elaborado pelos autores com base nos documentos de requisitos do projeto (2026).</w:t>
      </w:r>
    </w:p>
    <w:p w14:paraId="500F081C" w14:textId="77777777" w:rsidR="00923987" w:rsidRDefault="00923987" w:rsidP="00923987">
      <w:pPr>
        <w:spacing w:after="0" w:line="360" w:lineRule="auto"/>
        <w:ind w:firstLine="708"/>
        <w:rPr>
          <w:color w:val="auto"/>
        </w:rPr>
      </w:pPr>
      <w:r>
        <w:t>Em contraponto, foram identificados requisitos não funcionais que corroboram com o desempenho, usabilidade e segurança das informações. O dashboard e seus gráficos deverão apresentar um tempo de carregamento adequado, enquanto a interface deverá utilizar uma organização visual intuitiva, combinando cards, gráficos, informações, dados e tabelas conforme a finalidade e importância de cada informação. Em relação à segurança, os perfis operacionais deverão possuir acesso restrito às informações pertinentes e adequadas às suas atribuições e designação, não tendo acesso visual a métricas globais comerciais ou financeiras da empresa.</w:t>
      </w:r>
    </w:p>
    <w:p w14:paraId="6BB6F415" w14:textId="77777777" w:rsidR="00923987" w:rsidRDefault="00923987" w:rsidP="00923987">
      <w:pPr>
        <w:spacing w:after="0" w:line="360" w:lineRule="auto"/>
        <w:ind w:firstLine="708"/>
      </w:pPr>
      <w:r>
        <w:t xml:space="preserve">Desse modo o levantamento permitiu consolidar as principais necessidades relacionadas ao módulo de Dashboard e Indicadores, estabelecendo então uma base de requisitos para o desenvolvimento do sistema. A centralização dessas informações deve contribuir para ampliar a visibilidade dos processos comerciais e operacionais da instituição, reduzindo dependência de controles dispersos e fornecendo aos diferentes perfis de usuários informações compatíveis com suas atribuições. Para a </w:t>
        <w:lastRenderedPageBreak/>
        <w:t>definição de um MVP os indicadores são considerados essenciais, pois permite que a solução seja desenvolvida de forma gradual o que possibilita melhoras de funcionalidades no sistema com análise histórica e comparações avançadas.</w:t>
      </w:r>
    </w:p>
    <w:p w14:paraId="0623C433" w14:textId="57E97E62" w:rsidR="00923987" w:rsidRDefault="00923987" w:rsidP="00670099">
      <w:pPr>
        <w:pStyle w:val="Ttulo2"/>
        <w:jc w:val="left"/>
      </w:pPr>
      <w:bookmarkStart w:id="89" w:name="_Toc238672080"/>
      <w:bookmarkStart w:id="90" w:name="_Toc1302833361"/>
      <w:bookmarkStart w:id="91" w:name="_Toc239091577"/>
      <w:r>
        <w:t xml:space="preserve">7.17 Requisitos funcionais</w:t>
      </w:r>
      <w:bookmarkEnd w:id="89"/>
      <w:bookmarkEnd w:id="90"/>
      <w:r>
        <w:t xml:space="preserve"> e Requisitos não funcionais</w:t>
      </w:r>
      <w:bookmarkEnd w:id="91"/>
    </w:p>
    <w:p w14:paraId="6BA5FB68" w14:textId="57070892" w:rsidR="007A5516" w:rsidRDefault="00923987" w:rsidP="00923987">
      <w:pPr>
        <w:spacing w:after="0" w:line="360" w:lineRule="auto"/>
        <w:ind w:firstLine="708"/>
      </w:pPr>
      <w:r>
        <w:t xml:space="preserve">A partir do levantamento realizado junto à Cristal UP! da análise dos processos e da identificação das necessidades dos diferentes perfis de usuários, foram definidos os requisitos funcionais, que correspondem aos serviços que o sistema deve fornecer, às respostas esperadas diante de determinadas entradas e ao comportamento que deve apresentar em situações específicas. Dessa forma, descrevem </w:t>
      </w:r>
      <w:r>
        <w:rPr>
          <w:rStyle w:val="Forte"/>
          <w:b w:val="0"/>
          <w:bCs w:val="0"/>
        </w:rPr>
        <w:t>o que o sistema deve fazer</w:t>
      </w:r>
      <w:r>
        <w:rPr>
          <w:b/>
          <w:bCs/>
        </w:rPr>
        <w:t>,</w:t>
      </w:r>
      <w:r>
        <w:t xml:space="preserve"> podendo também estabelecer comportamentos que o sistema não deve executar (Sommerville, 2015). A estruturação e especificação dos requisitos funcionais foi estabelecida de acordo com os principais módulos e processos, favorecendo funcionalidades relacionadas ao acesso e gerenciamento de usuários, cadastro e consulta de clientes, captação e acompanhamento de leads, funil comercial, projetos, tarefas, solicitações e indicadores. A conceituação de requisitos leva em consideração as regras do negócio e de acesso identificadas durante o levantamento.</w:t>
      </w:r>
    </w:p>
    <w:p w14:paraId="0237E411" w14:textId="1399DB4B" w:rsidR="00FE0E9B" w:rsidRPr="00FE0E9B" w:rsidRDefault="00FE0E9B" w:rsidP="00FE0E9B">
      <w:pPr>
        <w:pStyle w:val="Legenda"/>
        <w:keepNext/>
        <w:spacing w:before="120" w:after="60"/>
        <w:jc w:val="center"/>
        <w:rPr>
          <w:color w:val="000000" w:themeColor="text1"/>
          <w:sz w:val="24"/>
          <w:szCs w:val="24"/>
        </w:rPr>
      </w:pPr>
      <w:bookmarkStart w:id="92" w:name="_Toc238504987"/>
      <w:r>
        <w:rPr>
          <w:color w:val="000000" w:themeColor="text1"/>
          <w:szCs w:val="24"/>
        </w:rPr>
        <w:t xml:space="preserve">Tabela </w:t>
        <w:fldChar w:fldCharType="begin"/>
        <w:instrText xml:space="preserve"> SEQ Tabela \* ARABIC </w:instrText>
        <w:fldChar w:fldCharType="separate"/>
      </w:r>
      <w:r>
        <w:rPr>
          <w:noProof/>
          <w:color w:val="000000" w:themeColor="text1"/>
          <w:szCs w:val="24"/>
        </w:rPr>
        <w:t>1</w:t>
      </w:r>
      <w:r>
        <w:rPr>
          <w:color w:val="000000" w:themeColor="text1"/>
          <w:szCs w:val="24"/>
        </w:rPr>
        <w:fldChar w:fldCharType="end"/>
        <w:t xml:space="preserve"> - Requisitos Funcionais</w:t>
      </w:r>
      <w:bookmarkEnd w:id="92"/>
    </w:p>
    <w:tbl>
      <w:tblPr>
        <w:tblW w:w="9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1997"/>
        <w:gridCol w:w="4429"/>
        <w:gridCol w:w="1874"/>
      </w:tblGrid>
      <w:tr w:rsidR="00FE0E9B" w:rsidRPr="00A14A1D" w14:paraId="51087B29" w14:textId="77777777" w:rsidTr="004A358B">
        <w:trPr>
          <w:trHeight w:val="262"/>
          <w:tblHeader/>
        </w:trPr>
        <w:tc>
          <w:tcPr>
            <w:tcW w:w="0" w:type="dxa"/>
            <w:shd w:val="clear" w:color="auto" w:fill="D9D9D9"/>
            <w:tcMar>
              <w:top w:w="80" w:type="dxa"/>
              <w:left w:w="100" w:type="dxa"/>
              <w:bottom w:w="80" w:type="dxa"/>
              <w:right w:w="100" w:type="dxa"/>
            </w:tcMar>
            <w:vAlign w:val="center"/>
          </w:tcPr>
          <w:p w14:paraId="35350E7C" w14:textId="77777777" w:rsidR="00FE0E9B" w:rsidRPr="00A14A1D" w:rsidRDefault="00FE0E9B" w:rsidP="00AE40BF">
            <w:pPr>
              <w:spacing w:line="240" w:lineRule="auto"/>
              <w:jc w:val="center"/>
            </w:pPr>
            <w:r>
              <w:rPr>
                <w:b/>
                <w:bCs/>
                <w:sz w:val="20"/>
                <w:szCs w:val="20"/>
              </w:rPr>
              <w:t>ID</w:t>
            </w:r>
          </w:p>
        </w:tc>
        <w:tc>
          <w:tcPr>
            <w:tcW w:w="0" w:type="dxa"/>
            <w:shd w:val="clear" w:color="auto" w:fill="D9D9D9"/>
            <w:tcMar>
              <w:top w:w="80" w:type="dxa"/>
              <w:left w:w="100" w:type="dxa"/>
              <w:bottom w:w="80" w:type="dxa"/>
              <w:right w:w="100" w:type="dxa"/>
            </w:tcMar>
            <w:vAlign w:val="center"/>
          </w:tcPr>
          <w:p w14:paraId="4F796844" w14:textId="77777777" w:rsidR="00FE0E9B" w:rsidRPr="00A14A1D" w:rsidRDefault="00FE0E9B" w:rsidP="00AE40BF">
            <w:pPr>
              <w:spacing w:line="240" w:lineRule="auto"/>
              <w:jc w:val="center"/>
            </w:pPr>
            <w:r>
              <w:rPr>
                <w:b/>
                <w:bCs/>
                <w:sz w:val="20"/>
                <w:szCs w:val="20"/>
              </w:rPr>
              <w:t>Módulo</w:t>
            </w:r>
          </w:p>
        </w:tc>
        <w:tc>
          <w:tcPr>
            <w:tcW w:w="0" w:type="dxa"/>
            <w:shd w:val="clear" w:color="auto" w:fill="D9D9D9"/>
            <w:tcMar>
              <w:top w:w="80" w:type="dxa"/>
              <w:left w:w="100" w:type="dxa"/>
              <w:bottom w:w="80" w:type="dxa"/>
              <w:right w:w="100" w:type="dxa"/>
            </w:tcMar>
            <w:vAlign w:val="center"/>
          </w:tcPr>
          <w:p w14:paraId="7FA1D28A" w14:textId="77777777" w:rsidR="00FE0E9B" w:rsidRPr="00A14A1D" w:rsidRDefault="00FE0E9B" w:rsidP="00FE0E9B">
            <w:pPr>
              <w:spacing w:line="240" w:lineRule="auto"/>
              <w:ind w:left="-148" w:hanging="50"/>
              <w:jc w:val="center"/>
            </w:pPr>
            <w:r>
              <w:rPr>
                <w:b/>
                <w:bCs/>
                <w:sz w:val="20"/>
                <w:szCs w:val="20"/>
              </w:rPr>
              <w:t>Requisito</w:t>
            </w:r>
          </w:p>
        </w:tc>
        <w:tc>
          <w:tcPr>
            <w:tcW w:w="0" w:type="dxa"/>
            <w:shd w:val="clear" w:color="auto" w:fill="D9D9D9"/>
            <w:tcMar>
              <w:top w:w="80" w:type="dxa"/>
              <w:left w:w="100" w:type="dxa"/>
              <w:bottom w:w="80" w:type="dxa"/>
              <w:right w:w="100" w:type="dxa"/>
            </w:tcMar>
            <w:vAlign w:val="center"/>
          </w:tcPr>
          <w:p w14:paraId="7E16F02A" w14:textId="77777777" w:rsidR="00FE0E9B" w:rsidRPr="00A14A1D" w:rsidRDefault="00FE0E9B" w:rsidP="00AE40BF">
            <w:pPr>
              <w:spacing w:line="240" w:lineRule="auto"/>
              <w:jc w:val="center"/>
            </w:pPr>
            <w:r>
              <w:rPr>
                <w:b/>
                <w:bCs/>
                <w:sz w:val="20"/>
                <w:szCs w:val="20"/>
              </w:rPr>
              <w:t>Prioridade</w:t>
            </w:r>
          </w:p>
        </w:tc>
      </w:tr>
      <w:tr w:rsidR="00FE0E9B" w:rsidRPr="00A14A1D" w14:paraId="621CB4FD" w14:textId="77777777" w:rsidTr="004A358B">
        <w:tc>
          <w:tcPr>
            <w:tcW w:w="0" w:type="dxa"/>
            <w:shd w:val="clear" w:color="auto" w:fill="F2F2F2"/>
            <w:tcMar>
              <w:top w:w="80" w:type="dxa"/>
              <w:left w:w="100" w:type="dxa"/>
              <w:bottom w:w="80" w:type="dxa"/>
              <w:right w:w="100" w:type="dxa"/>
            </w:tcMar>
            <w:vAlign w:val="center"/>
          </w:tcPr>
          <w:p w14:paraId="4D69B021" w14:textId="77777777" w:rsidR="00FE0E9B" w:rsidRPr="00A14A1D" w:rsidRDefault="00FE0E9B" w:rsidP="00AE40BF">
            <w:pPr>
              <w:spacing w:line="240" w:lineRule="auto"/>
              <w:jc w:val="center"/>
            </w:pPr>
            <w:r>
              <w:rPr>
                <w:b/>
                <w:bCs/>
                <w:sz w:val="20"/>
                <w:szCs w:val="20"/>
              </w:rPr>
              <w:t>RF-001</w:t>
            </w:r>
          </w:p>
        </w:tc>
        <w:tc>
          <w:tcPr>
            <w:tcW w:w="0" w:type="dxa"/>
            <w:shd w:val="clear" w:color="auto" w:fill="F2F2F2"/>
            <w:tcMar>
              <w:top w:w="80" w:type="dxa"/>
              <w:left w:w="100" w:type="dxa"/>
              <w:bottom w:w="80" w:type="dxa"/>
              <w:right w:w="100" w:type="dxa"/>
            </w:tcMar>
            <w:vAlign w:val="center"/>
          </w:tcPr>
          <w:p w14:paraId="6A96D2D4" w14:textId="77777777" w:rsidR="00FE0E9B" w:rsidRPr="00A14A1D" w:rsidRDefault="00FE0E9B" w:rsidP="00AE40BF">
            <w:pPr>
              <w:spacing w:line="240" w:lineRule="auto"/>
            </w:pPr>
            <w:r>
              <w:rPr>
                <w:sz w:val="20"/>
                <w:szCs w:val="20"/>
              </w:rPr>
              <w:t>Controle de Acesso e Permissões</w:t>
            </w:r>
          </w:p>
        </w:tc>
        <w:tc>
          <w:tcPr>
            <w:tcW w:w="0" w:type="dxa"/>
            <w:shd w:val="clear" w:color="auto" w:fill="F2F2F2"/>
            <w:tcMar>
              <w:top w:w="80" w:type="dxa"/>
              <w:left w:w="100" w:type="dxa"/>
              <w:bottom w:w="80" w:type="dxa"/>
              <w:right w:w="100" w:type="dxa"/>
            </w:tcMar>
            <w:vAlign w:val="center"/>
          </w:tcPr>
          <w:p w14:paraId="3722FDFC" w14:textId="77777777" w:rsidR="00FE0E9B" w:rsidRPr="00A14A1D" w:rsidRDefault="00FE0E9B" w:rsidP="00AE40BF">
            <w:pPr>
              <w:spacing w:line="240" w:lineRule="auto"/>
            </w:pPr>
            <w:r>
              <w:rPr>
                <w:sz w:val="20"/>
                <w:szCs w:val="20"/>
              </w:rPr>
              <w:t>O sistema deverá possuir os tipos de usuário Administrador, Gestor de Projetos, Comercial, Colaborador e Cliente.</w:t>
            </w:r>
          </w:p>
        </w:tc>
        <w:tc>
          <w:tcPr>
            <w:tcW w:w="0" w:type="dxa"/>
            <w:shd w:val="clear" w:color="auto" w:fill="F2F2F2"/>
            <w:tcMar>
              <w:top w:w="80" w:type="dxa"/>
              <w:left w:w="100" w:type="dxa"/>
              <w:bottom w:w="80" w:type="dxa"/>
              <w:right w:w="100" w:type="dxa"/>
            </w:tcMar>
            <w:vAlign w:val="center"/>
          </w:tcPr>
          <w:p w14:paraId="547686C2" w14:textId="77313CAD" w:rsidR="00FE0E9B" w:rsidRPr="00A14A1D" w:rsidRDefault="00C173E7" w:rsidP="00AE40BF">
            <w:pPr>
              <w:spacing w:line="240" w:lineRule="auto"/>
              <w:jc w:val="center"/>
            </w:pPr>
            <w:r>
              <w:t>Médio</w:t>
            </w:r>
          </w:p>
        </w:tc>
      </w:tr>
      <w:tr w:rsidR="00FE0E9B" w:rsidRPr="00A14A1D" w14:paraId="58DFD0FB" w14:textId="77777777" w:rsidTr="004A358B">
        <w:tc>
          <w:tcPr>
            <w:tcW w:w="0" w:type="dxa"/>
            <w:shd w:val="clear" w:color="auto" w:fill="FFFFFF"/>
            <w:tcMar>
              <w:top w:w="80" w:type="dxa"/>
              <w:left w:w="100" w:type="dxa"/>
              <w:bottom w:w="80" w:type="dxa"/>
              <w:right w:w="100" w:type="dxa"/>
            </w:tcMar>
            <w:vAlign w:val="center"/>
          </w:tcPr>
          <w:p w14:paraId="02583910" w14:textId="77777777" w:rsidR="00FE0E9B" w:rsidRPr="00A14A1D" w:rsidRDefault="00FE0E9B" w:rsidP="00AE40BF">
            <w:pPr>
              <w:spacing w:line="240" w:lineRule="auto"/>
              <w:jc w:val="center"/>
            </w:pPr>
            <w:r>
              <w:rPr>
                <w:b/>
                <w:bCs/>
                <w:sz w:val="20"/>
                <w:szCs w:val="20"/>
              </w:rPr>
              <w:t>RF-002</w:t>
            </w:r>
          </w:p>
        </w:tc>
        <w:tc>
          <w:tcPr>
            <w:tcW w:w="0" w:type="dxa"/>
            <w:shd w:val="clear" w:color="auto" w:fill="FFFFFF"/>
            <w:tcMar>
              <w:top w:w="80" w:type="dxa"/>
              <w:left w:w="100" w:type="dxa"/>
              <w:bottom w:w="80" w:type="dxa"/>
              <w:right w:w="100" w:type="dxa"/>
            </w:tcMar>
            <w:vAlign w:val="center"/>
          </w:tcPr>
          <w:p w14:paraId="0D91C48D" w14:textId="77777777" w:rsidR="00FE0E9B" w:rsidRPr="00A14A1D" w:rsidRDefault="00FE0E9B" w:rsidP="00AE40BF">
            <w:pPr>
              <w:spacing w:line="240" w:lineRule="auto"/>
            </w:pPr>
            <w:r>
              <w:rPr>
                <w:sz w:val="20"/>
                <w:szCs w:val="20"/>
              </w:rPr>
              <w:t>Controle de Acesso e Permissões</w:t>
            </w:r>
          </w:p>
        </w:tc>
        <w:tc>
          <w:tcPr>
            <w:tcW w:w="0" w:type="dxa"/>
            <w:shd w:val="clear" w:color="auto" w:fill="FFFFFF"/>
            <w:tcMar>
              <w:top w:w="80" w:type="dxa"/>
              <w:left w:w="100" w:type="dxa"/>
              <w:bottom w:w="80" w:type="dxa"/>
              <w:right w:w="100" w:type="dxa"/>
            </w:tcMar>
            <w:vAlign w:val="center"/>
          </w:tcPr>
          <w:p w14:paraId="2C2E0F5F" w14:textId="77777777" w:rsidR="00FE0E9B" w:rsidRPr="00A14A1D" w:rsidRDefault="00FE0E9B" w:rsidP="00AE40BF">
            <w:pPr>
              <w:spacing w:line="240" w:lineRule="auto"/>
            </w:pPr>
            <w:r>
              <w:rPr>
                <w:sz w:val="20"/>
                <w:szCs w:val="20"/>
              </w:rPr>
              <w:t>O sistema deverá permitir que um mesmo USUARIO possua mais de um perfil quando exercer múltiplas funções.</w:t>
            </w:r>
          </w:p>
        </w:tc>
        <w:tc>
          <w:tcPr>
            <w:tcW w:w="0" w:type="dxa"/>
            <w:shd w:val="clear" w:color="auto" w:fill="FFFFFF"/>
            <w:tcMar>
              <w:top w:w="80" w:type="dxa"/>
              <w:left w:w="100" w:type="dxa"/>
              <w:bottom w:w="80" w:type="dxa"/>
              <w:right w:w="100" w:type="dxa"/>
            </w:tcMar>
            <w:vAlign w:val="center"/>
          </w:tcPr>
          <w:p w14:paraId="7E107830" w14:textId="7AB29FDA" w:rsidR="00FE0E9B" w:rsidRPr="00A14A1D" w:rsidRDefault="00C173E7" w:rsidP="00AE40BF">
            <w:pPr>
              <w:spacing w:line="240" w:lineRule="auto"/>
              <w:jc w:val="center"/>
            </w:pPr>
            <w:r>
              <w:t>Médio</w:t>
            </w:r>
          </w:p>
        </w:tc>
      </w:tr>
      <w:tr w:rsidR="00FE0E9B" w:rsidRPr="00A14A1D" w14:paraId="6BDC862E" w14:textId="77777777" w:rsidTr="004A358B">
        <w:tc>
          <w:tcPr>
            <w:tcW w:w="0" w:type="dxa"/>
            <w:shd w:val="clear" w:color="auto" w:fill="F2F2F2"/>
            <w:tcMar>
              <w:top w:w="80" w:type="dxa"/>
              <w:left w:w="100" w:type="dxa"/>
              <w:bottom w:w="80" w:type="dxa"/>
              <w:right w:w="100" w:type="dxa"/>
            </w:tcMar>
            <w:vAlign w:val="center"/>
          </w:tcPr>
          <w:p w14:paraId="1D611DA7" w14:textId="77777777" w:rsidR="00FE0E9B" w:rsidRPr="00A14A1D" w:rsidRDefault="00FE0E9B" w:rsidP="00AE40BF">
            <w:pPr>
              <w:spacing w:line="240" w:lineRule="auto"/>
              <w:jc w:val="center"/>
            </w:pPr>
            <w:r>
              <w:rPr>
                <w:b/>
                <w:bCs/>
                <w:sz w:val="20"/>
                <w:szCs w:val="20"/>
              </w:rPr>
              <w:t>RF-003</w:t>
            </w:r>
          </w:p>
        </w:tc>
        <w:tc>
          <w:tcPr>
            <w:tcW w:w="0" w:type="dxa"/>
            <w:shd w:val="clear" w:color="auto" w:fill="F2F2F2"/>
            <w:tcMar>
              <w:top w:w="80" w:type="dxa"/>
              <w:left w:w="100" w:type="dxa"/>
              <w:bottom w:w="80" w:type="dxa"/>
              <w:right w:w="100" w:type="dxa"/>
            </w:tcMar>
            <w:vAlign w:val="center"/>
          </w:tcPr>
          <w:p w14:paraId="31BB5BCC" w14:textId="77777777" w:rsidR="00FE0E9B" w:rsidRPr="00A14A1D" w:rsidRDefault="00FE0E9B" w:rsidP="00AE40BF">
            <w:pPr>
              <w:spacing w:line="240" w:lineRule="auto"/>
            </w:pPr>
            <w:r>
              <w:rPr>
                <w:sz w:val="20"/>
                <w:szCs w:val="20"/>
              </w:rPr>
              <w:t>Controle de Acesso e Permissões</w:t>
            </w:r>
          </w:p>
        </w:tc>
        <w:tc>
          <w:tcPr>
            <w:tcW w:w="0" w:type="dxa"/>
            <w:shd w:val="clear" w:color="auto" w:fill="F2F2F2"/>
            <w:tcMar>
              <w:top w:w="80" w:type="dxa"/>
              <w:left w:w="100" w:type="dxa"/>
              <w:bottom w:w="80" w:type="dxa"/>
              <w:right w:w="100" w:type="dxa"/>
            </w:tcMar>
            <w:vAlign w:val="center"/>
          </w:tcPr>
          <w:p w14:paraId="7BBD6990" w14:textId="77777777" w:rsidR="00FE0E9B" w:rsidRPr="00A14A1D" w:rsidRDefault="00FE0E9B" w:rsidP="00AE40BF">
            <w:pPr>
              <w:spacing w:line="240" w:lineRule="auto"/>
            </w:pPr>
            <w:r>
              <w:rPr>
                <w:sz w:val="20"/>
                <w:szCs w:val="20"/>
              </w:rPr>
              <w:t>Controlar o acesso às funcionalidades de acordo com o PERFIL associado ao USUARIO, restringindo informações sensíveis.</w:t>
            </w:r>
          </w:p>
        </w:tc>
        <w:tc>
          <w:tcPr>
            <w:tcW w:w="0" w:type="dxa"/>
            <w:shd w:val="clear" w:color="auto" w:fill="F2F2F2"/>
            <w:tcMar>
              <w:top w:w="80" w:type="dxa"/>
              <w:left w:w="100" w:type="dxa"/>
              <w:bottom w:w="80" w:type="dxa"/>
              <w:right w:w="100" w:type="dxa"/>
            </w:tcMar>
            <w:vAlign w:val="center"/>
          </w:tcPr>
          <w:p w14:paraId="2C87ABF4" w14:textId="17FC3949" w:rsidR="00FE0E9B" w:rsidRPr="00A14A1D" w:rsidRDefault="00C173E7" w:rsidP="00AE40BF">
            <w:pPr>
              <w:spacing w:line="240" w:lineRule="auto"/>
              <w:jc w:val="center"/>
            </w:pPr>
            <w:r>
              <w:t>Médio</w:t>
            </w:r>
          </w:p>
        </w:tc>
      </w:tr>
      <w:tr w:rsidR="00FE0E9B" w:rsidRPr="00A14A1D" w14:paraId="6F1CB065" w14:textId="77777777" w:rsidTr="004A358B">
        <w:tc>
          <w:tcPr>
            <w:tcW w:w="0" w:type="dxa"/>
            <w:shd w:val="clear" w:color="auto" w:fill="FFFFFF"/>
            <w:tcMar>
              <w:top w:w="80" w:type="dxa"/>
              <w:left w:w="100" w:type="dxa"/>
              <w:bottom w:w="80" w:type="dxa"/>
              <w:right w:w="100" w:type="dxa"/>
            </w:tcMar>
            <w:vAlign w:val="center"/>
          </w:tcPr>
          <w:p w14:paraId="06148B0D" w14:textId="77777777" w:rsidR="00FE0E9B" w:rsidRPr="00A14A1D" w:rsidRDefault="00FE0E9B" w:rsidP="00AE40BF">
            <w:pPr>
              <w:spacing w:line="240" w:lineRule="auto"/>
              <w:jc w:val="center"/>
            </w:pPr>
            <w:r>
              <w:rPr>
                <w:b/>
                <w:bCs/>
                <w:sz w:val="20"/>
                <w:szCs w:val="20"/>
              </w:rPr>
              <w:t>RF-004</w:t>
            </w:r>
          </w:p>
        </w:tc>
        <w:tc>
          <w:tcPr>
            <w:tcW w:w="0" w:type="dxa"/>
            <w:shd w:val="clear" w:color="auto" w:fill="FFFFFF"/>
            <w:tcMar>
              <w:top w:w="80" w:type="dxa"/>
              <w:left w:w="100" w:type="dxa"/>
              <w:bottom w:w="80" w:type="dxa"/>
              <w:right w:w="100" w:type="dxa"/>
            </w:tcMar>
            <w:vAlign w:val="center"/>
          </w:tcPr>
          <w:p w14:paraId="5D271A68" w14:textId="77777777" w:rsidR="00FE0E9B" w:rsidRPr="00A14A1D" w:rsidRDefault="00FE0E9B" w:rsidP="00AE40BF">
            <w:pPr>
              <w:spacing w:line="240" w:lineRule="auto"/>
            </w:pPr>
            <w:r>
              <w:rPr>
                <w:sz w:val="20"/>
                <w:szCs w:val="20"/>
              </w:rPr>
              <w:t>Controle de Acesso e Permissões</w:t>
            </w:r>
          </w:p>
        </w:tc>
        <w:tc>
          <w:tcPr>
            <w:tcW w:w="0" w:type="dxa"/>
            <w:shd w:val="clear" w:color="auto" w:fill="FFFFFF"/>
            <w:tcMar>
              <w:top w:w="80" w:type="dxa"/>
              <w:left w:w="100" w:type="dxa"/>
              <w:bottom w:w="80" w:type="dxa"/>
              <w:right w:w="100" w:type="dxa"/>
            </w:tcMar>
            <w:vAlign w:val="center"/>
          </w:tcPr>
          <w:p w14:paraId="402CF9D3" w14:textId="77777777" w:rsidR="00FE0E9B" w:rsidRPr="00A14A1D" w:rsidRDefault="00FE0E9B" w:rsidP="00AE40BF">
            <w:pPr>
              <w:spacing w:line="240" w:lineRule="auto"/>
            </w:pPr>
            <w:r>
              <w:rPr>
                <w:sz w:val="20"/>
                <w:szCs w:val="20"/>
              </w:rPr>
              <w:t>Permitir somente ao Administrador criar usuários, alterar PERFIL, ativar/inativar acessos e definir permissões.</w:t>
            </w:r>
          </w:p>
        </w:tc>
        <w:tc>
          <w:tcPr>
            <w:tcW w:w="0" w:type="dxa"/>
            <w:shd w:val="clear" w:color="auto" w:fill="FFFFFF"/>
            <w:tcMar>
              <w:top w:w="80" w:type="dxa"/>
              <w:left w:w="100" w:type="dxa"/>
              <w:bottom w:w="80" w:type="dxa"/>
              <w:right w:w="100" w:type="dxa"/>
            </w:tcMar>
            <w:vAlign w:val="center"/>
          </w:tcPr>
          <w:p w14:paraId="1878D8AA" w14:textId="09048A33" w:rsidR="00FE0E9B" w:rsidRPr="00A14A1D" w:rsidRDefault="00C173E7" w:rsidP="00AE40BF">
            <w:pPr>
              <w:spacing w:line="240" w:lineRule="auto"/>
              <w:jc w:val="center"/>
            </w:pPr>
            <w:r>
              <w:t>Médio</w:t>
            </w:r>
          </w:p>
        </w:tc>
      </w:tr>
      <w:tr w:rsidR="00FE0E9B" w:rsidRPr="00A14A1D" w14:paraId="75D23ED0" w14:textId="77777777" w:rsidTr="004A358B">
        <w:tc>
          <w:tcPr>
            <w:tcW w:w="0" w:type="dxa"/>
            <w:shd w:val="clear" w:color="auto" w:fill="F2F2F2"/>
            <w:tcMar>
              <w:top w:w="80" w:type="dxa"/>
              <w:left w:w="100" w:type="dxa"/>
              <w:bottom w:w="80" w:type="dxa"/>
              <w:right w:w="100" w:type="dxa"/>
            </w:tcMar>
            <w:vAlign w:val="center"/>
          </w:tcPr>
          <w:p w14:paraId="3AA80D33" w14:textId="77777777" w:rsidR="00FE0E9B" w:rsidRPr="00A14A1D" w:rsidRDefault="00FE0E9B" w:rsidP="00AE40BF">
            <w:pPr>
              <w:spacing w:line="240" w:lineRule="auto"/>
              <w:jc w:val="center"/>
            </w:pPr>
            <w:r>
              <w:rPr>
                <w:b/>
                <w:bCs/>
                <w:sz w:val="20"/>
                <w:szCs w:val="20"/>
              </w:rPr>
              <w:t>RF-005</w:t>
            </w:r>
          </w:p>
        </w:tc>
        <w:tc>
          <w:tcPr>
            <w:tcW w:w="0" w:type="dxa"/>
            <w:shd w:val="clear" w:color="auto" w:fill="F2F2F2"/>
            <w:tcMar>
              <w:top w:w="80" w:type="dxa"/>
              <w:left w:w="100" w:type="dxa"/>
              <w:bottom w:w="80" w:type="dxa"/>
              <w:right w:w="100" w:type="dxa"/>
            </w:tcMar>
            <w:vAlign w:val="center"/>
          </w:tcPr>
          <w:p w14:paraId="5C0F36C4" w14:textId="77777777" w:rsidR="00FE0E9B" w:rsidRPr="00A14A1D" w:rsidRDefault="00FE0E9B" w:rsidP="00AE40BF">
            <w:pPr>
              <w:spacing w:line="240" w:lineRule="auto"/>
            </w:pPr>
            <w:r>
              <w:rPr>
                <w:sz w:val="20"/>
                <w:szCs w:val="20"/>
              </w:rPr>
              <w:t>Controle de Acesso e Permissões</w:t>
            </w:r>
          </w:p>
        </w:tc>
        <w:tc>
          <w:tcPr>
            <w:tcW w:w="0" w:type="dxa"/>
            <w:shd w:val="clear" w:color="auto" w:fill="F2F2F2"/>
            <w:tcMar>
              <w:top w:w="80" w:type="dxa"/>
              <w:left w:w="100" w:type="dxa"/>
              <w:bottom w:w="80" w:type="dxa"/>
              <w:right w:w="100" w:type="dxa"/>
            </w:tcMar>
            <w:vAlign w:val="center"/>
          </w:tcPr>
          <w:p w14:paraId="4EB4E3DB" w14:textId="77777777" w:rsidR="00FE0E9B" w:rsidRPr="00A14A1D" w:rsidRDefault="00FE0E9B" w:rsidP="00AE40BF">
            <w:pPr>
              <w:spacing w:line="240" w:lineRule="auto"/>
            </w:pPr>
            <w:r>
              <w:rPr>
                <w:sz w:val="20"/>
                <w:szCs w:val="20"/>
              </w:rPr>
              <w:t>Permitir ao Administrador acesso total (amplo) aos módulos e configurações, incluindo gestão de usuários, permissões, cadastros e parâmetros.</w:t>
            </w:r>
          </w:p>
        </w:tc>
        <w:tc>
          <w:tcPr>
            <w:tcW w:w="0" w:type="dxa"/>
            <w:shd w:val="clear" w:color="auto" w:fill="F2F2F2"/>
            <w:tcMar>
              <w:top w:w="80" w:type="dxa"/>
              <w:left w:w="100" w:type="dxa"/>
              <w:bottom w:w="80" w:type="dxa"/>
              <w:right w:w="100" w:type="dxa"/>
            </w:tcMar>
            <w:vAlign w:val="center"/>
          </w:tcPr>
          <w:p w14:paraId="0C961C8F" w14:textId="58C2C341" w:rsidR="00FE0E9B" w:rsidRPr="00A14A1D" w:rsidRDefault="00C173E7" w:rsidP="00AE40BF">
            <w:pPr>
              <w:spacing w:line="240" w:lineRule="auto"/>
              <w:jc w:val="center"/>
            </w:pPr>
            <w:r>
              <w:t>Médio</w:t>
            </w:r>
          </w:p>
        </w:tc>
      </w:tr>
      <w:tr w:rsidR="00FE0E9B" w:rsidRPr="00A14A1D" w14:paraId="0C6713D4" w14:textId="77777777" w:rsidTr="004A358B">
        <w:tc>
          <w:tcPr>
            <w:tcW w:w="0" w:type="dxa"/>
            <w:shd w:val="clear" w:color="auto" w:fill="FFFFFF"/>
            <w:tcMar>
              <w:top w:w="80" w:type="dxa"/>
              <w:left w:w="100" w:type="dxa"/>
              <w:bottom w:w="80" w:type="dxa"/>
              <w:right w:w="100" w:type="dxa"/>
            </w:tcMar>
            <w:vAlign w:val="center"/>
          </w:tcPr>
          <w:p w14:paraId="1DC0997E" w14:textId="77777777" w:rsidR="00FE0E9B" w:rsidRPr="00A14A1D" w:rsidRDefault="00FE0E9B" w:rsidP="00AE40BF">
            <w:pPr>
              <w:spacing w:line="240" w:lineRule="auto"/>
              <w:jc w:val="center"/>
            </w:pPr>
            <w:r>
              <w:rPr>
                <w:b/>
                <w:bCs/>
                <w:sz w:val="20"/>
                <w:szCs w:val="20"/>
              </w:rPr>
              <w:lastRenderedPageBreak/>
              <w:t>RF-006</w:t>
            </w:r>
          </w:p>
        </w:tc>
        <w:tc>
          <w:tcPr>
            <w:tcW w:w="0" w:type="dxa"/>
            <w:shd w:val="clear" w:color="auto" w:fill="FFFFFF"/>
            <w:tcMar>
              <w:top w:w="80" w:type="dxa"/>
              <w:left w:w="100" w:type="dxa"/>
              <w:bottom w:w="80" w:type="dxa"/>
              <w:right w:w="100" w:type="dxa"/>
            </w:tcMar>
            <w:vAlign w:val="center"/>
          </w:tcPr>
          <w:p w14:paraId="00CD27DB" w14:textId="77777777" w:rsidR="00FE0E9B" w:rsidRPr="00A14A1D" w:rsidRDefault="00FE0E9B" w:rsidP="00AE40BF">
            <w:pPr>
              <w:spacing w:line="240" w:lineRule="auto"/>
            </w:pPr>
            <w:r>
              <w:rPr>
                <w:sz w:val="20"/>
                <w:szCs w:val="20"/>
              </w:rPr>
              <w:t>Controle de Acesso e Permissões</w:t>
            </w:r>
          </w:p>
        </w:tc>
        <w:tc>
          <w:tcPr>
            <w:tcW w:w="0" w:type="dxa"/>
            <w:shd w:val="clear" w:color="auto" w:fill="FFFFFF"/>
            <w:tcMar>
              <w:top w:w="80" w:type="dxa"/>
              <w:left w:w="100" w:type="dxa"/>
              <w:bottom w:w="80" w:type="dxa"/>
              <w:right w:w="100" w:type="dxa"/>
            </w:tcMar>
            <w:vAlign w:val="center"/>
          </w:tcPr>
          <w:p w14:paraId="597EAF0F" w14:textId="77777777" w:rsidR="00FE0E9B" w:rsidRPr="00A14A1D" w:rsidRDefault="00FE0E9B" w:rsidP="00AE40BF">
            <w:pPr>
              <w:spacing w:line="240" w:lineRule="auto"/>
            </w:pPr>
            <w:r>
              <w:rPr>
                <w:sz w:val="20"/>
                <w:szCs w:val="20"/>
              </w:rPr>
              <w:t>Permitir ao Gestor administrar CLIENTE, PROJETO, QUADRO e TAREFA, incluindo prazos e equipe, conforme suas responsabilidades.</w:t>
            </w:r>
          </w:p>
        </w:tc>
        <w:tc>
          <w:tcPr>
            <w:tcW w:w="0" w:type="dxa"/>
            <w:shd w:val="clear" w:color="auto" w:fill="FFFFFF"/>
            <w:tcMar>
              <w:top w:w="80" w:type="dxa"/>
              <w:left w:w="100" w:type="dxa"/>
              <w:bottom w:w="80" w:type="dxa"/>
              <w:right w:w="100" w:type="dxa"/>
            </w:tcMar>
            <w:vAlign w:val="center"/>
          </w:tcPr>
          <w:p w14:paraId="6C0EBC9F" w14:textId="44404E15" w:rsidR="00FE0E9B" w:rsidRPr="00A14A1D" w:rsidRDefault="00C173E7" w:rsidP="00AE40BF">
            <w:pPr>
              <w:spacing w:line="240" w:lineRule="auto"/>
              <w:jc w:val="center"/>
            </w:pPr>
            <w:r>
              <w:t>Médio</w:t>
            </w:r>
          </w:p>
        </w:tc>
      </w:tr>
      <w:tr w:rsidR="00FE0E9B" w:rsidRPr="00A14A1D" w14:paraId="3B1A7133" w14:textId="77777777" w:rsidTr="004A358B">
        <w:tc>
          <w:tcPr>
            <w:tcW w:w="0" w:type="dxa"/>
            <w:shd w:val="clear" w:color="auto" w:fill="F2F2F2"/>
            <w:tcMar>
              <w:top w:w="80" w:type="dxa"/>
              <w:left w:w="100" w:type="dxa"/>
              <w:bottom w:w="80" w:type="dxa"/>
              <w:right w:w="100" w:type="dxa"/>
            </w:tcMar>
            <w:vAlign w:val="center"/>
          </w:tcPr>
          <w:p w14:paraId="69706D6D" w14:textId="77777777" w:rsidR="00FE0E9B" w:rsidRPr="00A14A1D" w:rsidRDefault="00FE0E9B" w:rsidP="00AE40BF">
            <w:pPr>
              <w:spacing w:line="240" w:lineRule="auto"/>
              <w:jc w:val="center"/>
            </w:pPr>
            <w:r>
              <w:rPr>
                <w:b/>
                <w:bCs/>
                <w:sz w:val="20"/>
                <w:szCs w:val="20"/>
              </w:rPr>
              <w:t>RF-007</w:t>
            </w:r>
          </w:p>
        </w:tc>
        <w:tc>
          <w:tcPr>
            <w:tcW w:w="0" w:type="dxa"/>
            <w:shd w:val="clear" w:color="auto" w:fill="F2F2F2"/>
            <w:tcMar>
              <w:top w:w="80" w:type="dxa"/>
              <w:left w:w="100" w:type="dxa"/>
              <w:bottom w:w="80" w:type="dxa"/>
              <w:right w:w="100" w:type="dxa"/>
            </w:tcMar>
            <w:vAlign w:val="center"/>
          </w:tcPr>
          <w:p w14:paraId="1922DE65" w14:textId="77777777" w:rsidR="00FE0E9B" w:rsidRPr="00A14A1D" w:rsidRDefault="00FE0E9B" w:rsidP="00AE40BF">
            <w:pPr>
              <w:spacing w:line="240" w:lineRule="auto"/>
            </w:pPr>
            <w:r>
              <w:rPr>
                <w:sz w:val="20"/>
                <w:szCs w:val="20"/>
              </w:rPr>
              <w:t>Controle de Acesso e Permissões</w:t>
            </w:r>
          </w:p>
        </w:tc>
        <w:tc>
          <w:tcPr>
            <w:tcW w:w="0" w:type="dxa"/>
            <w:shd w:val="clear" w:color="auto" w:fill="F2F2F2"/>
            <w:tcMar>
              <w:top w:w="80" w:type="dxa"/>
              <w:left w:w="100" w:type="dxa"/>
              <w:bottom w:w="80" w:type="dxa"/>
              <w:right w:w="100" w:type="dxa"/>
            </w:tcMar>
            <w:vAlign w:val="center"/>
          </w:tcPr>
          <w:p w14:paraId="69BA7C77" w14:textId="77777777" w:rsidR="00FE0E9B" w:rsidRPr="00A14A1D" w:rsidRDefault="00FE0E9B" w:rsidP="00AE40BF">
            <w:pPr>
              <w:spacing w:line="240" w:lineRule="auto"/>
            </w:pPr>
            <w:r>
              <w:rPr>
                <w:sz w:val="20"/>
                <w:szCs w:val="20"/>
              </w:rPr>
              <w:t>Impedir que o Gestor de Projetos tenha acesso irrestrito às configurações administrativas da plataforma.</w:t>
            </w:r>
          </w:p>
        </w:tc>
        <w:tc>
          <w:tcPr>
            <w:tcW w:w="0" w:type="dxa"/>
            <w:shd w:val="clear" w:color="auto" w:fill="F2F2F2"/>
            <w:tcMar>
              <w:top w:w="80" w:type="dxa"/>
              <w:left w:w="100" w:type="dxa"/>
              <w:bottom w:w="80" w:type="dxa"/>
              <w:right w:w="100" w:type="dxa"/>
            </w:tcMar>
            <w:vAlign w:val="center"/>
          </w:tcPr>
          <w:p w14:paraId="3245CEC7" w14:textId="0F2CAD2E" w:rsidR="00FE0E9B" w:rsidRPr="00A14A1D" w:rsidRDefault="00C173E7" w:rsidP="00AE40BF">
            <w:pPr>
              <w:spacing w:line="240" w:lineRule="auto"/>
              <w:jc w:val="center"/>
            </w:pPr>
            <w:r>
              <w:t>Médio</w:t>
            </w:r>
          </w:p>
        </w:tc>
      </w:tr>
      <w:tr w:rsidR="00FE0E9B" w:rsidRPr="00A14A1D" w14:paraId="390421D7" w14:textId="77777777" w:rsidTr="004A358B">
        <w:tc>
          <w:tcPr>
            <w:tcW w:w="0" w:type="dxa"/>
            <w:shd w:val="clear" w:color="auto" w:fill="FFFFFF"/>
            <w:tcMar>
              <w:top w:w="80" w:type="dxa"/>
              <w:left w:w="100" w:type="dxa"/>
              <w:bottom w:w="80" w:type="dxa"/>
              <w:right w:w="100" w:type="dxa"/>
            </w:tcMar>
            <w:vAlign w:val="center"/>
          </w:tcPr>
          <w:p w14:paraId="00758141" w14:textId="77777777" w:rsidR="00FE0E9B" w:rsidRPr="00A14A1D" w:rsidRDefault="00FE0E9B" w:rsidP="00AE40BF">
            <w:pPr>
              <w:spacing w:line="240" w:lineRule="auto"/>
              <w:jc w:val="center"/>
            </w:pPr>
            <w:r>
              <w:rPr>
                <w:b/>
                <w:bCs/>
                <w:sz w:val="20"/>
                <w:szCs w:val="20"/>
              </w:rPr>
              <w:t>RF-008</w:t>
            </w:r>
          </w:p>
        </w:tc>
        <w:tc>
          <w:tcPr>
            <w:tcW w:w="0" w:type="dxa"/>
            <w:shd w:val="clear" w:color="auto" w:fill="FFFFFF"/>
            <w:tcMar>
              <w:top w:w="80" w:type="dxa"/>
              <w:left w:w="100" w:type="dxa"/>
              <w:bottom w:w="80" w:type="dxa"/>
              <w:right w:w="100" w:type="dxa"/>
            </w:tcMar>
            <w:vAlign w:val="center"/>
          </w:tcPr>
          <w:p w14:paraId="36EC5848" w14:textId="77777777" w:rsidR="00FE0E9B" w:rsidRPr="00A14A1D" w:rsidRDefault="00FE0E9B" w:rsidP="00AE40BF">
            <w:pPr>
              <w:spacing w:line="240" w:lineRule="auto"/>
            </w:pPr>
            <w:r>
              <w:rPr>
                <w:sz w:val="20"/>
                <w:szCs w:val="20"/>
              </w:rPr>
              <w:t>Controle de Acesso e Permissões</w:t>
            </w:r>
          </w:p>
        </w:tc>
        <w:tc>
          <w:tcPr>
            <w:tcW w:w="0" w:type="dxa"/>
            <w:shd w:val="clear" w:color="auto" w:fill="FFFFFF"/>
            <w:tcMar>
              <w:top w:w="80" w:type="dxa"/>
              <w:left w:w="100" w:type="dxa"/>
              <w:bottom w:w="80" w:type="dxa"/>
              <w:right w:w="100" w:type="dxa"/>
            </w:tcMar>
            <w:vAlign w:val="center"/>
          </w:tcPr>
          <w:p w14:paraId="24038871" w14:textId="77777777" w:rsidR="00FE0E9B" w:rsidRPr="00A14A1D" w:rsidRDefault="00FE0E9B" w:rsidP="00AE40BF">
            <w:pPr>
              <w:spacing w:line="240" w:lineRule="auto"/>
            </w:pPr>
            <w:r>
              <w:rPr>
                <w:sz w:val="20"/>
                <w:szCs w:val="20"/>
              </w:rPr>
              <w:t>Permitir ao Comercial executar as operações do CRM relacionadas a LEAD, CLIENTE e INTERAÇÃO, incluindo a conversão de LEAD em CLIENTE.</w:t>
            </w:r>
          </w:p>
        </w:tc>
        <w:tc>
          <w:tcPr>
            <w:tcW w:w="0" w:type="dxa"/>
            <w:shd w:val="clear" w:color="auto" w:fill="FFFFFF"/>
            <w:tcMar>
              <w:top w:w="80" w:type="dxa"/>
              <w:left w:w="100" w:type="dxa"/>
              <w:bottom w:w="80" w:type="dxa"/>
              <w:right w:w="100" w:type="dxa"/>
            </w:tcMar>
            <w:vAlign w:val="center"/>
          </w:tcPr>
          <w:p w14:paraId="36962487" w14:textId="50A0A65A" w:rsidR="00FE0E9B" w:rsidRPr="00A14A1D" w:rsidRDefault="00C173E7" w:rsidP="00AE40BF">
            <w:pPr>
              <w:spacing w:line="240" w:lineRule="auto"/>
              <w:jc w:val="center"/>
            </w:pPr>
            <w:r>
              <w:t>Médio</w:t>
            </w:r>
          </w:p>
        </w:tc>
      </w:tr>
      <w:tr w:rsidR="00FE0E9B" w:rsidRPr="00A14A1D" w14:paraId="38919EEB" w14:textId="77777777" w:rsidTr="004A358B">
        <w:tc>
          <w:tcPr>
            <w:tcW w:w="0" w:type="dxa"/>
            <w:shd w:val="clear" w:color="auto" w:fill="F2F2F2"/>
            <w:tcMar>
              <w:top w:w="80" w:type="dxa"/>
              <w:left w:w="100" w:type="dxa"/>
              <w:bottom w:w="80" w:type="dxa"/>
              <w:right w:w="100" w:type="dxa"/>
            </w:tcMar>
            <w:vAlign w:val="center"/>
          </w:tcPr>
          <w:p w14:paraId="6E9303ED" w14:textId="77777777" w:rsidR="00FE0E9B" w:rsidRPr="00A14A1D" w:rsidRDefault="00FE0E9B" w:rsidP="00AE40BF">
            <w:pPr>
              <w:spacing w:line="240" w:lineRule="auto"/>
              <w:jc w:val="center"/>
            </w:pPr>
            <w:r>
              <w:rPr>
                <w:b/>
                <w:bCs/>
                <w:sz w:val="20"/>
                <w:szCs w:val="20"/>
              </w:rPr>
              <w:t>RF-009</w:t>
            </w:r>
          </w:p>
        </w:tc>
        <w:tc>
          <w:tcPr>
            <w:tcW w:w="0" w:type="dxa"/>
            <w:shd w:val="clear" w:color="auto" w:fill="F2F2F2"/>
            <w:tcMar>
              <w:top w:w="80" w:type="dxa"/>
              <w:left w:w="100" w:type="dxa"/>
              <w:bottom w:w="80" w:type="dxa"/>
              <w:right w:w="100" w:type="dxa"/>
            </w:tcMar>
            <w:vAlign w:val="center"/>
          </w:tcPr>
          <w:p w14:paraId="190A9E99" w14:textId="77777777" w:rsidR="00FE0E9B" w:rsidRPr="00A14A1D" w:rsidRDefault="00FE0E9B" w:rsidP="00AE40BF">
            <w:pPr>
              <w:spacing w:line="240" w:lineRule="auto"/>
            </w:pPr>
            <w:r>
              <w:rPr>
                <w:sz w:val="20"/>
                <w:szCs w:val="20"/>
              </w:rPr>
              <w:t>Controle de Acesso e Permissões</w:t>
            </w:r>
          </w:p>
        </w:tc>
        <w:tc>
          <w:tcPr>
            <w:tcW w:w="0" w:type="dxa"/>
            <w:shd w:val="clear" w:color="auto" w:fill="F2F2F2"/>
            <w:tcMar>
              <w:top w:w="80" w:type="dxa"/>
              <w:left w:w="100" w:type="dxa"/>
              <w:bottom w:w="80" w:type="dxa"/>
              <w:right w:w="100" w:type="dxa"/>
            </w:tcMar>
            <w:vAlign w:val="center"/>
          </w:tcPr>
          <w:p w14:paraId="47732507" w14:textId="77777777" w:rsidR="00FE0E9B" w:rsidRPr="00A14A1D" w:rsidRDefault="00FE0E9B" w:rsidP="00AE40BF">
            <w:pPr>
              <w:spacing w:line="240" w:lineRule="auto"/>
            </w:pPr>
            <w:r>
              <w:rPr>
                <w:sz w:val="20"/>
                <w:szCs w:val="20"/>
              </w:rPr>
              <w:t xml:space="preserve">Permitir ao Colaborador acessar somente os PROJETOs em que estiver vinculado e atualizar suas próprias TAREFAs.</w:t>
            </w:r>
          </w:p>
        </w:tc>
        <w:tc>
          <w:tcPr>
            <w:tcW w:w="0" w:type="dxa"/>
            <w:shd w:val="clear" w:color="auto" w:fill="F2F2F2"/>
            <w:tcMar>
              <w:top w:w="80" w:type="dxa"/>
              <w:left w:w="100" w:type="dxa"/>
              <w:bottom w:w="80" w:type="dxa"/>
              <w:right w:w="100" w:type="dxa"/>
            </w:tcMar>
            <w:vAlign w:val="center"/>
          </w:tcPr>
          <w:p w14:paraId="27606864" w14:textId="21D30EAA" w:rsidR="00FE0E9B" w:rsidRPr="00A14A1D" w:rsidRDefault="00C173E7" w:rsidP="00AE40BF">
            <w:pPr>
              <w:spacing w:line="240" w:lineRule="auto"/>
              <w:jc w:val="center"/>
            </w:pPr>
            <w:r>
              <w:t>Médio</w:t>
            </w:r>
          </w:p>
        </w:tc>
      </w:tr>
      <w:tr w:rsidR="00FE0E9B" w:rsidRPr="00A14A1D" w14:paraId="6C8B93E0" w14:textId="77777777" w:rsidTr="004A358B">
        <w:tc>
          <w:tcPr>
            <w:tcW w:w="0" w:type="dxa"/>
            <w:shd w:val="clear" w:color="auto" w:fill="FFFFFF"/>
            <w:tcMar>
              <w:top w:w="80" w:type="dxa"/>
              <w:left w:w="100" w:type="dxa"/>
              <w:bottom w:w="80" w:type="dxa"/>
              <w:right w:w="100" w:type="dxa"/>
            </w:tcMar>
            <w:vAlign w:val="center"/>
          </w:tcPr>
          <w:p w14:paraId="458A6800" w14:textId="77777777" w:rsidR="00FE0E9B" w:rsidRPr="00A14A1D" w:rsidRDefault="00FE0E9B" w:rsidP="00AE40BF">
            <w:pPr>
              <w:spacing w:line="240" w:lineRule="auto"/>
              <w:jc w:val="center"/>
            </w:pPr>
            <w:r>
              <w:rPr>
                <w:b/>
                <w:bCs/>
                <w:sz w:val="20"/>
                <w:szCs w:val="20"/>
              </w:rPr>
              <w:t>RF-010</w:t>
            </w:r>
          </w:p>
        </w:tc>
        <w:tc>
          <w:tcPr>
            <w:tcW w:w="0" w:type="dxa"/>
            <w:shd w:val="clear" w:color="auto" w:fill="FFFFFF"/>
            <w:tcMar>
              <w:top w:w="80" w:type="dxa"/>
              <w:left w:w="100" w:type="dxa"/>
              <w:bottom w:w="80" w:type="dxa"/>
              <w:right w:w="100" w:type="dxa"/>
            </w:tcMar>
            <w:vAlign w:val="center"/>
          </w:tcPr>
          <w:p w14:paraId="69C49E8A" w14:textId="77777777" w:rsidR="00FE0E9B" w:rsidRPr="00A14A1D" w:rsidRDefault="00FE0E9B" w:rsidP="00AE40BF">
            <w:pPr>
              <w:spacing w:line="240" w:lineRule="auto"/>
            </w:pPr>
            <w:r>
              <w:rPr>
                <w:sz w:val="20"/>
                <w:szCs w:val="20"/>
              </w:rPr>
              <w:t>Controle de Acesso e Permissões</w:t>
            </w:r>
          </w:p>
        </w:tc>
        <w:tc>
          <w:tcPr>
            <w:tcW w:w="0" w:type="dxa"/>
            <w:shd w:val="clear" w:color="auto" w:fill="FFFFFF"/>
            <w:tcMar>
              <w:top w:w="80" w:type="dxa"/>
              <w:left w:w="100" w:type="dxa"/>
              <w:bottom w:w="80" w:type="dxa"/>
              <w:right w:w="100" w:type="dxa"/>
            </w:tcMar>
            <w:vAlign w:val="center"/>
          </w:tcPr>
          <w:p w14:paraId="37030C78" w14:textId="77777777" w:rsidR="00FE0E9B" w:rsidRPr="00A14A1D" w:rsidRDefault="00FE0E9B" w:rsidP="00AE40BF">
            <w:pPr>
              <w:spacing w:line="240" w:lineRule="auto"/>
            </w:pPr>
            <w:r>
              <w:rPr>
                <w:sz w:val="20"/>
                <w:szCs w:val="20"/>
              </w:rPr>
              <w:t>Definir permissões distintas para Comercial e Colaborador, de acordo com suas responsabilidades operacionais.</w:t>
            </w:r>
          </w:p>
        </w:tc>
        <w:tc>
          <w:tcPr>
            <w:tcW w:w="0" w:type="dxa"/>
            <w:shd w:val="clear" w:color="auto" w:fill="FFFFFF"/>
            <w:tcMar>
              <w:top w:w="80" w:type="dxa"/>
              <w:left w:w="100" w:type="dxa"/>
              <w:bottom w:w="80" w:type="dxa"/>
              <w:right w:w="100" w:type="dxa"/>
            </w:tcMar>
            <w:vAlign w:val="center"/>
          </w:tcPr>
          <w:p w14:paraId="0B02267F" w14:textId="771B0A88" w:rsidR="00FE0E9B" w:rsidRPr="00A14A1D" w:rsidRDefault="00C173E7" w:rsidP="00AE40BF">
            <w:pPr>
              <w:spacing w:line="240" w:lineRule="auto"/>
              <w:jc w:val="center"/>
            </w:pPr>
            <w:r>
              <w:t>Médio</w:t>
            </w:r>
          </w:p>
        </w:tc>
      </w:tr>
      <w:tr w:rsidR="00FE0E9B" w:rsidRPr="00A14A1D" w14:paraId="7B55C5BC" w14:textId="77777777" w:rsidTr="004A358B">
        <w:tc>
          <w:tcPr>
            <w:tcW w:w="0" w:type="dxa"/>
            <w:shd w:val="clear" w:color="auto" w:fill="F2F2F2"/>
            <w:tcMar>
              <w:top w:w="80" w:type="dxa"/>
              <w:left w:w="100" w:type="dxa"/>
              <w:bottom w:w="80" w:type="dxa"/>
              <w:right w:w="100" w:type="dxa"/>
            </w:tcMar>
            <w:vAlign w:val="center"/>
          </w:tcPr>
          <w:p w14:paraId="41B4EBFD" w14:textId="77777777" w:rsidR="00FE0E9B" w:rsidRPr="007232C1" w:rsidRDefault="00FE0E9B" w:rsidP="00AE40BF">
            <w:pPr>
              <w:spacing w:line="240" w:lineRule="auto"/>
              <w:jc w:val="center"/>
            </w:pPr>
            <w:r>
              <w:rPr>
                <w:b/>
                <w:bCs/>
                <w:sz w:val="20"/>
                <w:szCs w:val="20"/>
              </w:rPr>
              <w:t>RF-011</w:t>
            </w:r>
          </w:p>
        </w:tc>
        <w:tc>
          <w:tcPr>
            <w:tcW w:w="0" w:type="dxa"/>
            <w:shd w:val="clear" w:color="auto" w:fill="F2F2F2"/>
            <w:tcMar>
              <w:top w:w="80" w:type="dxa"/>
              <w:left w:w="100" w:type="dxa"/>
              <w:bottom w:w="80" w:type="dxa"/>
              <w:right w:w="100" w:type="dxa"/>
            </w:tcMar>
            <w:vAlign w:val="center"/>
          </w:tcPr>
          <w:p w14:paraId="54CE2D3D" w14:textId="77777777" w:rsidR="00FE0E9B" w:rsidRPr="007232C1" w:rsidRDefault="00FE0E9B" w:rsidP="00AE40BF">
            <w:pPr>
              <w:spacing w:line="240" w:lineRule="auto"/>
            </w:pPr>
            <w:r>
              <w:rPr>
                <w:sz w:val="20"/>
                <w:szCs w:val="20"/>
              </w:rPr>
              <w:t>Controle de Acesso e Permissões</w:t>
            </w:r>
          </w:p>
        </w:tc>
        <w:tc>
          <w:tcPr>
            <w:tcW w:w="0" w:type="dxa"/>
            <w:shd w:val="clear" w:color="auto" w:fill="F2F2F2"/>
            <w:tcMar>
              <w:top w:w="80" w:type="dxa"/>
              <w:left w:w="100" w:type="dxa"/>
              <w:bottom w:w="80" w:type="dxa"/>
              <w:right w:w="100" w:type="dxa"/>
            </w:tcMar>
            <w:vAlign w:val="center"/>
          </w:tcPr>
          <w:p w14:paraId="04AA5F52" w14:textId="77777777" w:rsidR="00FE0E9B" w:rsidRPr="007232C1" w:rsidRDefault="00FE0E9B" w:rsidP="00AE40BF">
            <w:pPr>
              <w:spacing w:line="240" w:lineRule="auto"/>
            </w:pPr>
            <w:r>
              <w:rPr>
                <w:sz w:val="20"/>
                <w:szCs w:val="20"/>
              </w:rPr>
              <w:t xml:space="preserve">Restringir o Cliente aos próprios dados, PROJETOs e solicitações.</w:t>
            </w:r>
          </w:p>
        </w:tc>
        <w:tc>
          <w:tcPr>
            <w:tcW w:w="0" w:type="dxa"/>
            <w:shd w:val="clear" w:color="auto" w:fill="F2F2F2"/>
            <w:tcMar>
              <w:top w:w="80" w:type="dxa"/>
              <w:left w:w="100" w:type="dxa"/>
              <w:bottom w:w="80" w:type="dxa"/>
              <w:right w:w="100" w:type="dxa"/>
            </w:tcMar>
            <w:vAlign w:val="center"/>
          </w:tcPr>
          <w:p w14:paraId="17177E52" w14:textId="5A0B17A5" w:rsidR="00FE0E9B" w:rsidRPr="00A14A1D" w:rsidRDefault="00C173E7" w:rsidP="00AE40BF">
            <w:pPr>
              <w:spacing w:line="240" w:lineRule="auto"/>
              <w:jc w:val="center"/>
            </w:pPr>
            <w:r>
              <w:t>Médio</w:t>
            </w:r>
          </w:p>
        </w:tc>
      </w:tr>
      <w:tr w:rsidR="00FE0E9B" w:rsidRPr="00A14A1D" w14:paraId="5BDA9B12" w14:textId="77777777" w:rsidTr="004A358B">
        <w:tc>
          <w:tcPr>
            <w:tcW w:w="0" w:type="dxa"/>
            <w:shd w:val="clear" w:color="auto" w:fill="FFFFFF"/>
            <w:tcMar>
              <w:top w:w="80" w:type="dxa"/>
              <w:left w:w="100" w:type="dxa"/>
              <w:bottom w:w="80" w:type="dxa"/>
              <w:right w:w="100" w:type="dxa"/>
            </w:tcMar>
            <w:vAlign w:val="center"/>
          </w:tcPr>
          <w:p w14:paraId="248FB51C" w14:textId="77777777" w:rsidR="00FE0E9B" w:rsidRPr="00A14A1D" w:rsidRDefault="00FE0E9B" w:rsidP="00AE40BF">
            <w:pPr>
              <w:spacing w:line="240" w:lineRule="auto"/>
              <w:jc w:val="center"/>
            </w:pPr>
            <w:r>
              <w:rPr>
                <w:b/>
                <w:bCs/>
                <w:sz w:val="20"/>
                <w:szCs w:val="20"/>
              </w:rPr>
              <w:t>RF-012</w:t>
            </w:r>
          </w:p>
        </w:tc>
        <w:tc>
          <w:tcPr>
            <w:tcW w:w="0" w:type="dxa"/>
            <w:shd w:val="clear" w:color="auto" w:fill="FFFFFF"/>
            <w:tcMar>
              <w:top w:w="80" w:type="dxa"/>
              <w:left w:w="100" w:type="dxa"/>
              <w:bottom w:w="80" w:type="dxa"/>
              <w:right w:w="100" w:type="dxa"/>
            </w:tcMar>
            <w:vAlign w:val="center"/>
          </w:tcPr>
          <w:p w14:paraId="3823B7BB" w14:textId="77777777" w:rsidR="00FE0E9B" w:rsidRPr="00A14A1D" w:rsidRDefault="00FE0E9B" w:rsidP="00AE40BF">
            <w:pPr>
              <w:spacing w:line="240" w:lineRule="auto"/>
            </w:pPr>
            <w:r>
              <w:rPr>
                <w:sz w:val="20"/>
                <w:szCs w:val="20"/>
              </w:rPr>
              <w:t>Controle de Acesso e Permissões</w:t>
            </w:r>
          </w:p>
        </w:tc>
        <w:tc>
          <w:tcPr>
            <w:tcW w:w="0" w:type="dxa"/>
            <w:shd w:val="clear" w:color="auto" w:fill="FFFFFF"/>
            <w:tcMar>
              <w:top w:w="80" w:type="dxa"/>
              <w:left w:w="100" w:type="dxa"/>
              <w:bottom w:w="80" w:type="dxa"/>
              <w:right w:w="100" w:type="dxa"/>
            </w:tcMar>
            <w:vAlign w:val="center"/>
          </w:tcPr>
          <w:p w14:paraId="4D4C627D" w14:textId="77777777" w:rsidR="00FE0E9B" w:rsidRPr="00A14A1D" w:rsidRDefault="00FE0E9B" w:rsidP="00AE40BF">
            <w:pPr>
              <w:spacing w:line="240" w:lineRule="auto"/>
            </w:pPr>
            <w:r>
              <w:rPr>
                <w:sz w:val="20"/>
                <w:szCs w:val="20"/>
              </w:rPr>
              <w:t>Ocultar funcionalidades não autorizadas ao PERFIL do usuário.</w:t>
            </w:r>
          </w:p>
        </w:tc>
        <w:tc>
          <w:tcPr>
            <w:tcW w:w="0" w:type="dxa"/>
            <w:shd w:val="clear" w:color="auto" w:fill="FFFFFF"/>
            <w:tcMar>
              <w:top w:w="80" w:type="dxa"/>
              <w:left w:w="100" w:type="dxa"/>
              <w:bottom w:w="80" w:type="dxa"/>
              <w:right w:w="100" w:type="dxa"/>
            </w:tcMar>
            <w:vAlign w:val="center"/>
          </w:tcPr>
          <w:p w14:paraId="066B4249" w14:textId="173F213C" w:rsidR="00FE0E9B" w:rsidRPr="00A14A1D" w:rsidRDefault="00C173E7" w:rsidP="00AE40BF">
            <w:pPr>
              <w:spacing w:line="240" w:lineRule="auto"/>
              <w:jc w:val="center"/>
            </w:pPr>
            <w:r>
              <w:t>Médio</w:t>
            </w:r>
          </w:p>
        </w:tc>
      </w:tr>
      <w:tr w:rsidR="00FE0E9B" w:rsidRPr="00A14A1D" w14:paraId="6A122082" w14:textId="77777777" w:rsidTr="004A358B">
        <w:tc>
          <w:tcPr>
            <w:tcW w:w="0" w:type="dxa"/>
            <w:shd w:val="clear" w:color="auto" w:fill="F2F2F2"/>
            <w:tcMar>
              <w:top w:w="80" w:type="dxa"/>
              <w:left w:w="100" w:type="dxa"/>
              <w:bottom w:w="80" w:type="dxa"/>
              <w:right w:w="100" w:type="dxa"/>
            </w:tcMar>
            <w:vAlign w:val="center"/>
          </w:tcPr>
          <w:p w14:paraId="6C7BF65A" w14:textId="77777777" w:rsidR="00FE0E9B" w:rsidRPr="00A14A1D" w:rsidRDefault="00FE0E9B" w:rsidP="00AE40BF">
            <w:pPr>
              <w:spacing w:line="240" w:lineRule="auto"/>
              <w:jc w:val="center"/>
            </w:pPr>
            <w:r>
              <w:rPr>
                <w:b/>
                <w:bCs/>
                <w:sz w:val="20"/>
                <w:szCs w:val="20"/>
              </w:rPr>
              <w:t>RF-013</w:t>
            </w:r>
          </w:p>
        </w:tc>
        <w:tc>
          <w:tcPr>
            <w:tcW w:w="0" w:type="dxa"/>
            <w:shd w:val="clear" w:color="auto" w:fill="F2F2F2"/>
            <w:tcMar>
              <w:top w:w="80" w:type="dxa"/>
              <w:left w:w="100" w:type="dxa"/>
              <w:bottom w:w="80" w:type="dxa"/>
              <w:right w:w="100" w:type="dxa"/>
            </w:tcMar>
            <w:vAlign w:val="center"/>
          </w:tcPr>
          <w:p w14:paraId="6AA6BB5A" w14:textId="77777777" w:rsidR="00FE0E9B" w:rsidRPr="00A14A1D" w:rsidRDefault="00FE0E9B" w:rsidP="00AE40BF">
            <w:pPr>
              <w:spacing w:line="240" w:lineRule="auto"/>
            </w:pPr>
            <w:r>
              <w:rPr>
                <w:sz w:val="20"/>
                <w:szCs w:val="20"/>
              </w:rPr>
              <w:t>Controle de Acesso e Permissões</w:t>
            </w:r>
          </w:p>
        </w:tc>
        <w:tc>
          <w:tcPr>
            <w:tcW w:w="0" w:type="dxa"/>
            <w:shd w:val="clear" w:color="auto" w:fill="F2F2F2"/>
            <w:tcMar>
              <w:top w:w="80" w:type="dxa"/>
              <w:left w:w="100" w:type="dxa"/>
              <w:bottom w:w="80" w:type="dxa"/>
              <w:right w:w="100" w:type="dxa"/>
            </w:tcMar>
            <w:vAlign w:val="center"/>
          </w:tcPr>
          <w:p w14:paraId="196E51D3" w14:textId="77777777" w:rsidR="00FE0E9B" w:rsidRPr="00A14A1D" w:rsidRDefault="00FE0E9B" w:rsidP="00AE40BF">
            <w:pPr>
              <w:spacing w:line="240" w:lineRule="auto"/>
            </w:pPr>
            <w:r>
              <w:rPr>
                <w:sz w:val="20"/>
                <w:szCs w:val="20"/>
              </w:rPr>
              <w:t>Negar tentativas de acesso direto a rotas ou recursos sem permissão, exibindo mensagem de acesso negado.</w:t>
            </w:r>
          </w:p>
        </w:tc>
        <w:tc>
          <w:tcPr>
            <w:tcW w:w="0" w:type="dxa"/>
            <w:shd w:val="clear" w:color="auto" w:fill="F2F2F2"/>
            <w:tcMar>
              <w:top w:w="80" w:type="dxa"/>
              <w:left w:w="100" w:type="dxa"/>
              <w:bottom w:w="80" w:type="dxa"/>
              <w:right w:w="100" w:type="dxa"/>
            </w:tcMar>
            <w:vAlign w:val="center"/>
          </w:tcPr>
          <w:p w14:paraId="3845D53C" w14:textId="2970D3F6" w:rsidR="00FE0E9B" w:rsidRPr="00A14A1D" w:rsidRDefault="00C173E7" w:rsidP="00AE40BF">
            <w:pPr>
              <w:spacing w:line="240" w:lineRule="auto"/>
              <w:jc w:val="center"/>
            </w:pPr>
            <w:r>
              <w:t>Médio</w:t>
            </w:r>
          </w:p>
        </w:tc>
      </w:tr>
      <w:tr w:rsidR="00FE0E9B" w:rsidRPr="00A14A1D" w14:paraId="42FBF009" w14:textId="77777777" w:rsidTr="004A358B">
        <w:tc>
          <w:tcPr>
            <w:tcW w:w="0" w:type="dxa"/>
            <w:shd w:val="clear" w:color="auto" w:fill="FFFFFF"/>
            <w:tcMar>
              <w:top w:w="80" w:type="dxa"/>
              <w:left w:w="100" w:type="dxa"/>
              <w:bottom w:w="80" w:type="dxa"/>
              <w:right w:w="100" w:type="dxa"/>
            </w:tcMar>
            <w:vAlign w:val="center"/>
          </w:tcPr>
          <w:p w14:paraId="54760087" w14:textId="77777777" w:rsidR="00FE0E9B" w:rsidRPr="00A14A1D" w:rsidRDefault="00FE0E9B" w:rsidP="00AE40BF">
            <w:pPr>
              <w:spacing w:line="240" w:lineRule="auto"/>
              <w:jc w:val="center"/>
            </w:pPr>
            <w:r>
              <w:rPr>
                <w:b/>
                <w:bCs/>
                <w:sz w:val="20"/>
                <w:szCs w:val="20"/>
              </w:rPr>
              <w:t>RF-014</w:t>
            </w:r>
          </w:p>
        </w:tc>
        <w:tc>
          <w:tcPr>
            <w:tcW w:w="0" w:type="dxa"/>
            <w:shd w:val="clear" w:color="auto" w:fill="FFFFFF"/>
            <w:tcMar>
              <w:top w:w="80" w:type="dxa"/>
              <w:left w:w="100" w:type="dxa"/>
              <w:bottom w:w="80" w:type="dxa"/>
              <w:right w:w="100" w:type="dxa"/>
            </w:tcMar>
            <w:vAlign w:val="center"/>
          </w:tcPr>
          <w:p w14:paraId="4DFF2B0F" w14:textId="77777777" w:rsidR="00FE0E9B" w:rsidRPr="00A14A1D" w:rsidRDefault="00FE0E9B" w:rsidP="00AE40BF">
            <w:pPr>
              <w:spacing w:line="240" w:lineRule="auto"/>
            </w:pPr>
            <w:r>
              <w:rPr>
                <w:sz w:val="20"/>
                <w:szCs w:val="20"/>
              </w:rPr>
              <w:t>Controle de Acesso e Permissões</w:t>
            </w:r>
          </w:p>
        </w:tc>
        <w:tc>
          <w:tcPr>
            <w:tcW w:w="0" w:type="dxa"/>
            <w:shd w:val="clear" w:color="auto" w:fill="FFFFFF"/>
            <w:tcMar>
              <w:top w:w="80" w:type="dxa"/>
              <w:left w:w="100" w:type="dxa"/>
              <w:bottom w:w="80" w:type="dxa"/>
              <w:right w:w="100" w:type="dxa"/>
            </w:tcMar>
            <w:vAlign w:val="center"/>
          </w:tcPr>
          <w:p w14:paraId="5123CD7E" w14:textId="77777777" w:rsidR="00FE0E9B" w:rsidRPr="00A14A1D" w:rsidRDefault="00FE0E9B" w:rsidP="00AE40BF">
            <w:pPr>
              <w:spacing w:line="240" w:lineRule="auto"/>
            </w:pPr>
            <w:r>
              <w:rPr>
                <w:sz w:val="20"/>
                <w:szCs w:val="20"/>
              </w:rPr>
              <w:t>O acesso direto do perfil Cliente poderá ser excluído do MVP e disponibilizado apenas em versão posterior.</w:t>
            </w:r>
          </w:p>
        </w:tc>
        <w:tc>
          <w:tcPr>
            <w:tcW w:w="0" w:type="dxa"/>
            <w:shd w:val="clear" w:color="auto" w:fill="FFFFFF"/>
            <w:tcMar>
              <w:top w:w="80" w:type="dxa"/>
              <w:left w:w="100" w:type="dxa"/>
              <w:bottom w:w="80" w:type="dxa"/>
              <w:right w:w="100" w:type="dxa"/>
            </w:tcMar>
            <w:vAlign w:val="center"/>
          </w:tcPr>
          <w:p w14:paraId="658F3BF4" w14:textId="3507180E" w:rsidR="00FE0E9B" w:rsidRPr="00A14A1D" w:rsidRDefault="00C173E7" w:rsidP="00AE40BF">
            <w:pPr>
              <w:spacing w:line="240" w:lineRule="auto"/>
              <w:jc w:val="center"/>
            </w:pPr>
            <w:r>
              <w:t>Baixo</w:t>
            </w:r>
          </w:p>
        </w:tc>
      </w:tr>
      <w:tr w:rsidR="00FE0E9B" w:rsidRPr="00A14A1D" w14:paraId="01114AB8" w14:textId="77777777" w:rsidTr="004A358B">
        <w:tc>
          <w:tcPr>
            <w:tcW w:w="0" w:type="dxa"/>
            <w:shd w:val="clear" w:color="auto" w:fill="F2F2F2"/>
            <w:tcMar>
              <w:top w:w="80" w:type="dxa"/>
              <w:left w:w="100" w:type="dxa"/>
              <w:bottom w:w="80" w:type="dxa"/>
              <w:right w:w="100" w:type="dxa"/>
            </w:tcMar>
            <w:vAlign w:val="center"/>
          </w:tcPr>
          <w:p w14:paraId="56344E6D" w14:textId="77777777" w:rsidR="00FE0E9B" w:rsidRPr="00A14A1D" w:rsidRDefault="00FE0E9B" w:rsidP="00AE40BF">
            <w:pPr>
              <w:spacing w:line="240" w:lineRule="auto"/>
              <w:jc w:val="center"/>
            </w:pPr>
            <w:r>
              <w:rPr>
                <w:b/>
                <w:bCs/>
                <w:sz w:val="20"/>
                <w:szCs w:val="20"/>
              </w:rPr>
              <w:t>RF-015</w:t>
            </w:r>
          </w:p>
        </w:tc>
        <w:tc>
          <w:tcPr>
            <w:tcW w:w="0" w:type="dxa"/>
            <w:shd w:val="clear" w:color="auto" w:fill="F2F2F2"/>
            <w:tcMar>
              <w:top w:w="80" w:type="dxa"/>
              <w:left w:w="100" w:type="dxa"/>
              <w:bottom w:w="80" w:type="dxa"/>
              <w:right w:w="100" w:type="dxa"/>
            </w:tcMar>
            <w:vAlign w:val="center"/>
          </w:tcPr>
          <w:p w14:paraId="2FB19E8A"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4C1BE009" w14:textId="77777777" w:rsidR="00FE0E9B" w:rsidRPr="00A14A1D" w:rsidRDefault="00FE0E9B" w:rsidP="00AE40BF">
            <w:pPr>
              <w:spacing w:line="240" w:lineRule="auto"/>
            </w:pPr>
            <w:r>
              <w:rPr>
                <w:sz w:val="20"/>
                <w:szCs w:val="20"/>
              </w:rPr>
              <w:t>Permitir o cadastro manual de LEAD (nome, canal de contato preferido, origem, descrição do interesse e ao menos um contato), registrando origem e necessidade inicial.</w:t>
            </w:r>
          </w:p>
        </w:tc>
        <w:tc>
          <w:tcPr>
            <w:tcW w:w="0" w:type="dxa"/>
            <w:shd w:val="clear" w:color="auto" w:fill="F2F2F2"/>
            <w:tcMar>
              <w:top w:w="80" w:type="dxa"/>
              <w:left w:w="100" w:type="dxa"/>
              <w:bottom w:w="80" w:type="dxa"/>
              <w:right w:w="100" w:type="dxa"/>
            </w:tcMar>
            <w:vAlign w:val="center"/>
          </w:tcPr>
          <w:p w14:paraId="646E932E" w14:textId="0F2CC70C" w:rsidR="00FE0E9B" w:rsidRPr="00A14A1D" w:rsidRDefault="00C173E7" w:rsidP="00AE40BF">
            <w:pPr>
              <w:spacing w:line="240" w:lineRule="auto"/>
              <w:jc w:val="center"/>
            </w:pPr>
            <w:r>
              <w:t>Médio</w:t>
            </w:r>
          </w:p>
        </w:tc>
      </w:tr>
      <w:tr w:rsidR="00FE0E9B" w:rsidRPr="00A14A1D" w14:paraId="29FDF46B" w14:textId="77777777" w:rsidTr="004A358B">
        <w:tc>
          <w:tcPr>
            <w:tcW w:w="0" w:type="dxa"/>
            <w:shd w:val="clear" w:color="auto" w:fill="FFFFFF"/>
            <w:tcMar>
              <w:top w:w="80" w:type="dxa"/>
              <w:left w:w="100" w:type="dxa"/>
              <w:bottom w:w="80" w:type="dxa"/>
              <w:right w:w="100" w:type="dxa"/>
            </w:tcMar>
            <w:vAlign w:val="center"/>
          </w:tcPr>
          <w:p w14:paraId="0F6C23C1" w14:textId="77777777" w:rsidR="00FE0E9B" w:rsidRPr="00A14A1D" w:rsidRDefault="00FE0E9B" w:rsidP="00AE40BF">
            <w:pPr>
              <w:spacing w:line="240" w:lineRule="auto"/>
              <w:jc w:val="center"/>
            </w:pPr>
            <w:r>
              <w:rPr>
                <w:b/>
                <w:bCs/>
                <w:sz w:val="20"/>
                <w:szCs w:val="20"/>
              </w:rPr>
              <w:t>RF-016</w:t>
            </w:r>
          </w:p>
        </w:tc>
        <w:tc>
          <w:tcPr>
            <w:tcW w:w="0" w:type="dxa"/>
            <w:shd w:val="clear" w:color="auto" w:fill="FFFFFF"/>
            <w:tcMar>
              <w:top w:w="80" w:type="dxa"/>
              <w:left w:w="100" w:type="dxa"/>
              <w:bottom w:w="80" w:type="dxa"/>
              <w:right w:w="100" w:type="dxa"/>
            </w:tcMar>
            <w:vAlign w:val="center"/>
          </w:tcPr>
          <w:p w14:paraId="42A44B5A"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33EB8F6E" w14:textId="77777777" w:rsidR="00FE0E9B" w:rsidRPr="00A14A1D" w:rsidRDefault="00FE0E9B" w:rsidP="00AE40BF">
            <w:pPr>
              <w:spacing w:line="240" w:lineRule="auto"/>
            </w:pPr>
            <w:r>
              <w:rPr>
                <w:sz w:val="20"/>
                <w:szCs w:val="20"/>
              </w:rPr>
              <w:t xml:space="preserve">Disponibilizar endpoint público autenticado por token para recebimento de leads do formulário do site, criando o lead com origem “Formulário do site”.</w:t>
            </w:r>
          </w:p>
        </w:tc>
        <w:tc>
          <w:tcPr>
            <w:tcW w:w="0" w:type="dxa"/>
            <w:shd w:val="clear" w:color="auto" w:fill="FFFFFF"/>
            <w:tcMar>
              <w:top w:w="80" w:type="dxa"/>
              <w:left w:w="100" w:type="dxa"/>
              <w:bottom w:w="80" w:type="dxa"/>
              <w:right w:w="100" w:type="dxa"/>
            </w:tcMar>
            <w:vAlign w:val="center"/>
          </w:tcPr>
          <w:p w14:paraId="6EEA34F1" w14:textId="077DB89F" w:rsidR="00FE0E9B" w:rsidRPr="00A14A1D" w:rsidRDefault="00C173E7" w:rsidP="00AE40BF">
            <w:pPr>
              <w:spacing w:line="240" w:lineRule="auto"/>
              <w:jc w:val="center"/>
            </w:pPr>
            <w:r>
              <w:t>Alto</w:t>
            </w:r>
          </w:p>
        </w:tc>
      </w:tr>
      <w:tr w:rsidR="00FE0E9B" w:rsidRPr="00A14A1D" w14:paraId="2881A2B4" w14:textId="77777777" w:rsidTr="004A358B">
        <w:tc>
          <w:tcPr>
            <w:tcW w:w="0" w:type="dxa"/>
            <w:shd w:val="clear" w:color="auto" w:fill="F2F2F2"/>
            <w:tcMar>
              <w:top w:w="80" w:type="dxa"/>
              <w:left w:w="100" w:type="dxa"/>
              <w:bottom w:w="80" w:type="dxa"/>
              <w:right w:w="100" w:type="dxa"/>
            </w:tcMar>
            <w:vAlign w:val="center"/>
          </w:tcPr>
          <w:p w14:paraId="0E9671E2" w14:textId="77777777" w:rsidR="00FE0E9B" w:rsidRPr="00A14A1D" w:rsidRDefault="00FE0E9B" w:rsidP="00AE40BF">
            <w:pPr>
              <w:spacing w:line="240" w:lineRule="auto"/>
              <w:jc w:val="center"/>
            </w:pPr>
            <w:r>
              <w:rPr>
                <w:b/>
                <w:bCs/>
                <w:sz w:val="20"/>
                <w:szCs w:val="20"/>
              </w:rPr>
              <w:t>RF-017</w:t>
            </w:r>
          </w:p>
        </w:tc>
        <w:tc>
          <w:tcPr>
            <w:tcW w:w="0" w:type="dxa"/>
            <w:shd w:val="clear" w:color="auto" w:fill="F2F2F2"/>
            <w:tcMar>
              <w:top w:w="80" w:type="dxa"/>
              <w:left w:w="100" w:type="dxa"/>
              <w:bottom w:w="80" w:type="dxa"/>
              <w:right w:w="100" w:type="dxa"/>
            </w:tcMar>
            <w:vAlign w:val="center"/>
          </w:tcPr>
          <w:p w14:paraId="3C9BA9BE"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3ACBB22B" w14:textId="77777777" w:rsidR="00FE0E9B" w:rsidRPr="00A14A1D" w:rsidRDefault="00FE0E9B" w:rsidP="00AE40BF">
            <w:pPr>
              <w:spacing w:line="240" w:lineRule="auto"/>
            </w:pPr>
            <w:r>
              <w:rPr>
                <w:sz w:val="20"/>
                <w:szCs w:val="20"/>
              </w:rPr>
              <w:t>Exibir os leads em painel visual organizado por etapa do funil, permitindo movimentação dos cards entre etapas.</w:t>
            </w:r>
          </w:p>
        </w:tc>
        <w:tc>
          <w:tcPr>
            <w:tcW w:w="0" w:type="dxa"/>
            <w:shd w:val="clear" w:color="auto" w:fill="F2F2F2"/>
            <w:tcMar>
              <w:top w:w="80" w:type="dxa"/>
              <w:left w:w="100" w:type="dxa"/>
              <w:bottom w:w="80" w:type="dxa"/>
              <w:right w:w="100" w:type="dxa"/>
            </w:tcMar>
            <w:vAlign w:val="center"/>
          </w:tcPr>
          <w:p w14:paraId="337EF4C9" w14:textId="5FAA450B" w:rsidR="00FE0E9B" w:rsidRPr="00A14A1D" w:rsidRDefault="00C173E7" w:rsidP="00AE40BF">
            <w:pPr>
              <w:spacing w:line="240" w:lineRule="auto"/>
              <w:jc w:val="center"/>
            </w:pPr>
            <w:r>
              <w:t>Médio</w:t>
            </w:r>
          </w:p>
        </w:tc>
      </w:tr>
      <w:tr w:rsidR="00FE0E9B" w:rsidRPr="00A14A1D" w14:paraId="153C1F75" w14:textId="77777777" w:rsidTr="004A358B">
        <w:tc>
          <w:tcPr>
            <w:tcW w:w="0" w:type="dxa"/>
            <w:shd w:val="clear" w:color="auto" w:fill="FFFFFF"/>
            <w:tcMar>
              <w:top w:w="80" w:type="dxa"/>
              <w:left w:w="100" w:type="dxa"/>
              <w:bottom w:w="80" w:type="dxa"/>
              <w:right w:w="100" w:type="dxa"/>
            </w:tcMar>
            <w:vAlign w:val="center"/>
          </w:tcPr>
          <w:p w14:paraId="104BAB82" w14:textId="77777777" w:rsidR="00FE0E9B" w:rsidRPr="00A14A1D" w:rsidRDefault="00FE0E9B" w:rsidP="00AE40BF">
            <w:pPr>
              <w:spacing w:line="240" w:lineRule="auto"/>
              <w:jc w:val="center"/>
            </w:pPr>
            <w:r>
              <w:rPr>
                <w:b/>
                <w:bCs/>
                <w:sz w:val="20"/>
                <w:szCs w:val="20"/>
              </w:rPr>
              <w:lastRenderedPageBreak/>
              <w:t>RF-018</w:t>
            </w:r>
          </w:p>
        </w:tc>
        <w:tc>
          <w:tcPr>
            <w:tcW w:w="0" w:type="dxa"/>
            <w:shd w:val="clear" w:color="auto" w:fill="FFFFFF"/>
            <w:tcMar>
              <w:top w:w="80" w:type="dxa"/>
              <w:left w:w="100" w:type="dxa"/>
              <w:bottom w:w="80" w:type="dxa"/>
              <w:right w:w="100" w:type="dxa"/>
            </w:tcMar>
            <w:vAlign w:val="center"/>
          </w:tcPr>
          <w:p w14:paraId="41FF6515"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7DD59BB6" w14:textId="77777777" w:rsidR="00FE0E9B" w:rsidRPr="00A14A1D" w:rsidRDefault="00FE0E9B" w:rsidP="00AE40BF">
            <w:pPr>
              <w:spacing w:line="240" w:lineRule="auto"/>
            </w:pPr>
            <w:r>
              <w:rPr>
                <w:sz w:val="20"/>
                <w:szCs w:val="20"/>
              </w:rPr>
              <w:t>Exibir no card do lead atalho de contato (WhatsApp/e-mail) correspondente ao canal preferido informado.</w:t>
            </w:r>
          </w:p>
        </w:tc>
        <w:tc>
          <w:tcPr>
            <w:tcW w:w="0" w:type="dxa"/>
            <w:shd w:val="clear" w:color="auto" w:fill="FFFFFF"/>
            <w:tcMar>
              <w:top w:w="80" w:type="dxa"/>
              <w:left w:w="100" w:type="dxa"/>
              <w:bottom w:w="80" w:type="dxa"/>
              <w:right w:w="100" w:type="dxa"/>
            </w:tcMar>
            <w:vAlign w:val="center"/>
          </w:tcPr>
          <w:p w14:paraId="06C38118" w14:textId="23406CA1" w:rsidR="00FE0E9B" w:rsidRPr="00A14A1D" w:rsidRDefault="00C173E7" w:rsidP="00AE40BF">
            <w:pPr>
              <w:spacing w:line="240" w:lineRule="auto"/>
              <w:jc w:val="center"/>
            </w:pPr>
            <w:r>
              <w:t>Baixo</w:t>
            </w:r>
          </w:p>
        </w:tc>
      </w:tr>
      <w:tr w:rsidR="00FE0E9B" w:rsidRPr="00A14A1D" w14:paraId="225CD675" w14:textId="77777777" w:rsidTr="004A358B">
        <w:tc>
          <w:tcPr>
            <w:tcW w:w="0" w:type="dxa"/>
            <w:shd w:val="clear" w:color="auto" w:fill="F2F2F2"/>
            <w:tcMar>
              <w:top w:w="80" w:type="dxa"/>
              <w:left w:w="100" w:type="dxa"/>
              <w:bottom w:w="80" w:type="dxa"/>
              <w:right w:w="100" w:type="dxa"/>
            </w:tcMar>
            <w:vAlign w:val="center"/>
          </w:tcPr>
          <w:p w14:paraId="3E8F85A6" w14:textId="77777777" w:rsidR="00FE0E9B" w:rsidRPr="00A14A1D" w:rsidRDefault="00FE0E9B" w:rsidP="00AE40BF">
            <w:pPr>
              <w:spacing w:line="240" w:lineRule="auto"/>
              <w:jc w:val="center"/>
            </w:pPr>
            <w:r>
              <w:rPr>
                <w:b/>
                <w:bCs/>
                <w:sz w:val="20"/>
                <w:szCs w:val="20"/>
              </w:rPr>
              <w:t>RF-019</w:t>
            </w:r>
          </w:p>
        </w:tc>
        <w:tc>
          <w:tcPr>
            <w:tcW w:w="0" w:type="dxa"/>
            <w:shd w:val="clear" w:color="auto" w:fill="F2F2F2"/>
            <w:tcMar>
              <w:top w:w="80" w:type="dxa"/>
              <w:left w:w="100" w:type="dxa"/>
              <w:bottom w:w="80" w:type="dxa"/>
              <w:right w:w="100" w:type="dxa"/>
            </w:tcMar>
            <w:vAlign w:val="center"/>
          </w:tcPr>
          <w:p w14:paraId="23070959"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5FFE5F37" w14:textId="77777777" w:rsidR="00FE0E9B" w:rsidRPr="00A14A1D" w:rsidRDefault="00FE0E9B" w:rsidP="00AE40BF">
            <w:pPr>
              <w:spacing w:line="240" w:lineRule="auto"/>
            </w:pPr>
            <w:r>
              <w:rPr>
                <w:sz w:val="20"/>
                <w:szCs w:val="20"/>
              </w:rPr>
              <w:t>Permitir que o administrador cadastre, edite, reordene e desative etapas do funil, definindo o tipo (ABERTA, GANHO ou PERDIDO).</w:t>
            </w:r>
          </w:p>
        </w:tc>
        <w:tc>
          <w:tcPr>
            <w:tcW w:w="0" w:type="dxa"/>
            <w:shd w:val="clear" w:color="auto" w:fill="F2F2F2"/>
            <w:tcMar>
              <w:top w:w="80" w:type="dxa"/>
              <w:left w:w="100" w:type="dxa"/>
              <w:bottom w:w="80" w:type="dxa"/>
              <w:right w:w="100" w:type="dxa"/>
            </w:tcMar>
            <w:vAlign w:val="center"/>
          </w:tcPr>
          <w:p w14:paraId="3C97B08D" w14:textId="418B5903" w:rsidR="00FE0E9B" w:rsidRPr="00A14A1D" w:rsidRDefault="00C173E7" w:rsidP="00AE40BF">
            <w:pPr>
              <w:spacing w:line="240" w:lineRule="auto"/>
              <w:jc w:val="center"/>
            </w:pPr>
            <w:r>
              <w:t>Médio</w:t>
            </w:r>
          </w:p>
        </w:tc>
      </w:tr>
      <w:tr w:rsidR="00FE0E9B" w:rsidRPr="00A14A1D" w14:paraId="7907738B" w14:textId="77777777" w:rsidTr="004A358B">
        <w:tc>
          <w:tcPr>
            <w:tcW w:w="0" w:type="dxa"/>
            <w:shd w:val="clear" w:color="auto" w:fill="FFFFFF"/>
            <w:tcMar>
              <w:top w:w="80" w:type="dxa"/>
              <w:left w:w="100" w:type="dxa"/>
              <w:bottom w:w="80" w:type="dxa"/>
              <w:right w:w="100" w:type="dxa"/>
            </w:tcMar>
            <w:vAlign w:val="center"/>
          </w:tcPr>
          <w:p w14:paraId="5E9C1A0C" w14:textId="77777777" w:rsidR="00FE0E9B" w:rsidRPr="00A14A1D" w:rsidRDefault="00FE0E9B" w:rsidP="00AE40BF">
            <w:pPr>
              <w:spacing w:line="240" w:lineRule="auto"/>
              <w:jc w:val="center"/>
            </w:pPr>
            <w:r>
              <w:rPr>
                <w:b/>
                <w:bCs/>
                <w:sz w:val="20"/>
                <w:szCs w:val="20"/>
              </w:rPr>
              <w:t>RF-020</w:t>
            </w:r>
          </w:p>
        </w:tc>
        <w:tc>
          <w:tcPr>
            <w:tcW w:w="0" w:type="dxa"/>
            <w:shd w:val="clear" w:color="auto" w:fill="FFFFFF"/>
            <w:tcMar>
              <w:top w:w="80" w:type="dxa"/>
              <w:left w:w="100" w:type="dxa"/>
              <w:bottom w:w="80" w:type="dxa"/>
              <w:right w:w="100" w:type="dxa"/>
            </w:tcMar>
            <w:vAlign w:val="center"/>
          </w:tcPr>
          <w:p w14:paraId="25A02C82"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0CD82B28" w14:textId="77777777" w:rsidR="00FE0E9B" w:rsidRPr="00A14A1D" w:rsidRDefault="00FE0E9B" w:rsidP="00AE40BF">
            <w:pPr>
              <w:spacing w:line="240" w:lineRule="auto"/>
            </w:pPr>
            <w:r>
              <w:rPr>
                <w:sz w:val="20"/>
                <w:szCs w:val="20"/>
              </w:rPr>
              <w:t>Impedir a exclusão ou desativação de etapa do funil com leads vinculados, exigindo transferência prévia.</w:t>
            </w:r>
          </w:p>
        </w:tc>
        <w:tc>
          <w:tcPr>
            <w:tcW w:w="0" w:type="dxa"/>
            <w:shd w:val="clear" w:color="auto" w:fill="FFFFFF"/>
            <w:tcMar>
              <w:top w:w="80" w:type="dxa"/>
              <w:left w:w="100" w:type="dxa"/>
              <w:bottom w:w="80" w:type="dxa"/>
              <w:right w:w="100" w:type="dxa"/>
            </w:tcMar>
            <w:vAlign w:val="center"/>
          </w:tcPr>
          <w:p w14:paraId="5BFC4C49" w14:textId="279BAB6D" w:rsidR="00FE0E9B" w:rsidRPr="00A14A1D" w:rsidRDefault="00C173E7" w:rsidP="00AE40BF">
            <w:pPr>
              <w:spacing w:line="240" w:lineRule="auto"/>
              <w:jc w:val="center"/>
            </w:pPr>
            <w:r>
              <w:t>Médio</w:t>
            </w:r>
          </w:p>
        </w:tc>
      </w:tr>
      <w:tr w:rsidR="00FE0E9B" w:rsidRPr="00A14A1D" w14:paraId="13CFE832" w14:textId="77777777" w:rsidTr="004A358B">
        <w:tc>
          <w:tcPr>
            <w:tcW w:w="0" w:type="dxa"/>
            <w:shd w:val="clear" w:color="auto" w:fill="F2F2F2"/>
            <w:tcMar>
              <w:top w:w="80" w:type="dxa"/>
              <w:left w:w="100" w:type="dxa"/>
              <w:bottom w:w="80" w:type="dxa"/>
              <w:right w:w="100" w:type="dxa"/>
            </w:tcMar>
            <w:vAlign w:val="center"/>
          </w:tcPr>
          <w:p w14:paraId="2DE89255" w14:textId="77777777" w:rsidR="00FE0E9B" w:rsidRPr="00A14A1D" w:rsidRDefault="00FE0E9B" w:rsidP="00AE40BF">
            <w:pPr>
              <w:spacing w:line="240" w:lineRule="auto"/>
              <w:jc w:val="center"/>
            </w:pPr>
            <w:r>
              <w:rPr>
                <w:b/>
                <w:bCs/>
                <w:sz w:val="20"/>
                <w:szCs w:val="20"/>
              </w:rPr>
              <w:t>RF-021</w:t>
            </w:r>
          </w:p>
        </w:tc>
        <w:tc>
          <w:tcPr>
            <w:tcW w:w="0" w:type="dxa"/>
            <w:shd w:val="clear" w:color="auto" w:fill="F2F2F2"/>
            <w:tcMar>
              <w:top w:w="80" w:type="dxa"/>
              <w:left w:w="100" w:type="dxa"/>
              <w:bottom w:w="80" w:type="dxa"/>
              <w:right w:w="100" w:type="dxa"/>
            </w:tcMar>
            <w:vAlign w:val="center"/>
          </w:tcPr>
          <w:p w14:paraId="4E42A404"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6D9AFED3" w14:textId="77777777" w:rsidR="00FE0E9B" w:rsidRPr="00A14A1D" w:rsidRDefault="00FE0E9B" w:rsidP="00AE40BF">
            <w:pPr>
              <w:spacing w:line="240" w:lineRule="auto"/>
            </w:pPr>
            <w:r>
              <w:rPr>
                <w:sz w:val="20"/>
                <w:szCs w:val="20"/>
              </w:rPr>
              <w:t>Permitir a atribuição de consultor responsável ao lead, exigida a partir da segunda etapa do funil.</w:t>
            </w:r>
          </w:p>
        </w:tc>
        <w:tc>
          <w:tcPr>
            <w:tcW w:w="0" w:type="dxa"/>
            <w:shd w:val="clear" w:color="auto" w:fill="F2F2F2"/>
            <w:tcMar>
              <w:top w:w="80" w:type="dxa"/>
              <w:left w:w="100" w:type="dxa"/>
              <w:bottom w:w="80" w:type="dxa"/>
              <w:right w:w="100" w:type="dxa"/>
            </w:tcMar>
            <w:vAlign w:val="center"/>
          </w:tcPr>
          <w:p w14:paraId="6E2EC887" w14:textId="62DF8ABD" w:rsidR="00FE0E9B" w:rsidRPr="00A14A1D" w:rsidRDefault="00C173E7" w:rsidP="00AE40BF">
            <w:pPr>
              <w:spacing w:line="240" w:lineRule="auto"/>
              <w:jc w:val="center"/>
            </w:pPr>
            <w:r>
              <w:t>Médio</w:t>
            </w:r>
          </w:p>
        </w:tc>
      </w:tr>
      <w:tr w:rsidR="00FE0E9B" w:rsidRPr="00A14A1D" w14:paraId="0483B187" w14:textId="77777777" w:rsidTr="004A358B">
        <w:tc>
          <w:tcPr>
            <w:tcW w:w="0" w:type="dxa"/>
            <w:shd w:val="clear" w:color="auto" w:fill="FFFFFF"/>
            <w:tcMar>
              <w:top w:w="80" w:type="dxa"/>
              <w:left w:w="100" w:type="dxa"/>
              <w:bottom w:w="80" w:type="dxa"/>
              <w:right w:w="100" w:type="dxa"/>
            </w:tcMar>
            <w:vAlign w:val="center"/>
          </w:tcPr>
          <w:p w14:paraId="2A0B711A" w14:textId="77777777" w:rsidR="00FE0E9B" w:rsidRPr="00A14A1D" w:rsidRDefault="00FE0E9B" w:rsidP="00AE40BF">
            <w:pPr>
              <w:spacing w:line="240" w:lineRule="auto"/>
              <w:jc w:val="center"/>
            </w:pPr>
            <w:r>
              <w:rPr>
                <w:b/>
                <w:bCs/>
                <w:sz w:val="20"/>
                <w:szCs w:val="20"/>
              </w:rPr>
              <w:t>RF-022</w:t>
            </w:r>
          </w:p>
        </w:tc>
        <w:tc>
          <w:tcPr>
            <w:tcW w:w="0" w:type="dxa"/>
            <w:shd w:val="clear" w:color="auto" w:fill="FFFFFF"/>
            <w:tcMar>
              <w:top w:w="80" w:type="dxa"/>
              <w:left w:w="100" w:type="dxa"/>
              <w:bottom w:w="80" w:type="dxa"/>
              <w:right w:w="100" w:type="dxa"/>
            </w:tcMar>
            <w:vAlign w:val="center"/>
          </w:tcPr>
          <w:p w14:paraId="13FEA8FF"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2BA5FB1B" w14:textId="77777777" w:rsidR="00FE0E9B" w:rsidRPr="00A14A1D" w:rsidRDefault="00FE0E9B" w:rsidP="00AE40BF">
            <w:pPr>
              <w:spacing w:line="240" w:lineRule="auto"/>
            </w:pPr>
            <w:r>
              <w:rPr>
                <w:sz w:val="20"/>
                <w:szCs w:val="20"/>
              </w:rPr>
              <w:t>Exigir valor estimado e previsão de fechamento para mover o lead à etapa “Proposta enviada” ou posterior.</w:t>
            </w:r>
          </w:p>
        </w:tc>
        <w:tc>
          <w:tcPr>
            <w:tcW w:w="0" w:type="dxa"/>
            <w:shd w:val="clear" w:color="auto" w:fill="FFFFFF"/>
            <w:tcMar>
              <w:top w:w="80" w:type="dxa"/>
              <w:left w:w="100" w:type="dxa"/>
              <w:bottom w:w="80" w:type="dxa"/>
              <w:right w:w="100" w:type="dxa"/>
            </w:tcMar>
            <w:vAlign w:val="center"/>
          </w:tcPr>
          <w:p w14:paraId="199F04B1" w14:textId="20A96048" w:rsidR="00FE0E9B" w:rsidRPr="00A14A1D" w:rsidRDefault="00C173E7" w:rsidP="00AE40BF">
            <w:pPr>
              <w:spacing w:line="240" w:lineRule="auto"/>
              <w:jc w:val="center"/>
            </w:pPr>
            <w:r>
              <w:t>Baixo</w:t>
            </w:r>
          </w:p>
        </w:tc>
      </w:tr>
      <w:tr w:rsidR="00FE0E9B" w:rsidRPr="00A14A1D" w14:paraId="071D0B90" w14:textId="77777777" w:rsidTr="004A358B">
        <w:tc>
          <w:tcPr>
            <w:tcW w:w="0" w:type="dxa"/>
            <w:shd w:val="clear" w:color="auto" w:fill="F2F2F2"/>
            <w:tcMar>
              <w:top w:w="80" w:type="dxa"/>
              <w:left w:w="100" w:type="dxa"/>
              <w:bottom w:w="80" w:type="dxa"/>
              <w:right w:w="100" w:type="dxa"/>
            </w:tcMar>
            <w:vAlign w:val="center"/>
          </w:tcPr>
          <w:p w14:paraId="4B3E3680" w14:textId="77777777" w:rsidR="00FE0E9B" w:rsidRPr="00A14A1D" w:rsidRDefault="00FE0E9B" w:rsidP="00AE40BF">
            <w:pPr>
              <w:spacing w:line="240" w:lineRule="auto"/>
              <w:jc w:val="center"/>
            </w:pPr>
            <w:r>
              <w:rPr>
                <w:b/>
                <w:bCs/>
                <w:sz w:val="20"/>
                <w:szCs w:val="20"/>
              </w:rPr>
              <w:t>RF-023</w:t>
            </w:r>
          </w:p>
        </w:tc>
        <w:tc>
          <w:tcPr>
            <w:tcW w:w="0" w:type="dxa"/>
            <w:shd w:val="clear" w:color="auto" w:fill="F2F2F2"/>
            <w:tcMar>
              <w:top w:w="80" w:type="dxa"/>
              <w:left w:w="100" w:type="dxa"/>
              <w:bottom w:w="80" w:type="dxa"/>
              <w:right w:w="100" w:type="dxa"/>
            </w:tcMar>
            <w:vAlign w:val="center"/>
          </w:tcPr>
          <w:p w14:paraId="2CBD97A8"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006FC2A1" w14:textId="77777777" w:rsidR="00FE0E9B" w:rsidRPr="00A14A1D" w:rsidRDefault="00FE0E9B" w:rsidP="00AE40BF">
            <w:pPr>
              <w:spacing w:line="240" w:lineRule="auto"/>
            </w:pPr>
            <w:r>
              <w:rPr>
                <w:sz w:val="20"/>
                <w:szCs w:val="20"/>
              </w:rPr>
              <w:t>Permitir ao Comercial registrar a aceitação da proposta pelo lead movendo-o para etapa do tipo GANHO, sem armazenar dados da proposta comercial.</w:t>
            </w:r>
          </w:p>
        </w:tc>
        <w:tc>
          <w:tcPr>
            <w:tcW w:w="0" w:type="dxa"/>
            <w:shd w:val="clear" w:color="auto" w:fill="F2F2F2"/>
            <w:tcMar>
              <w:top w:w="80" w:type="dxa"/>
              <w:left w:w="100" w:type="dxa"/>
              <w:bottom w:w="80" w:type="dxa"/>
              <w:right w:w="100" w:type="dxa"/>
            </w:tcMar>
            <w:vAlign w:val="center"/>
          </w:tcPr>
          <w:p w14:paraId="5A8A4F9C" w14:textId="445C3061" w:rsidR="00FE0E9B" w:rsidRPr="00A14A1D" w:rsidRDefault="00C173E7" w:rsidP="00AE40BF">
            <w:pPr>
              <w:spacing w:line="240" w:lineRule="auto"/>
              <w:jc w:val="center"/>
            </w:pPr>
            <w:r>
              <w:t>Médio</w:t>
            </w:r>
          </w:p>
        </w:tc>
      </w:tr>
      <w:tr w:rsidR="00FE0E9B" w:rsidRPr="00A14A1D" w14:paraId="44117764" w14:textId="77777777" w:rsidTr="004A358B">
        <w:tc>
          <w:tcPr>
            <w:tcW w:w="0" w:type="dxa"/>
            <w:shd w:val="clear" w:color="auto" w:fill="FFFFFF"/>
            <w:tcMar>
              <w:top w:w="80" w:type="dxa"/>
              <w:left w:w="100" w:type="dxa"/>
              <w:bottom w:w="80" w:type="dxa"/>
              <w:right w:w="100" w:type="dxa"/>
            </w:tcMar>
            <w:vAlign w:val="center"/>
          </w:tcPr>
          <w:p w14:paraId="005143DF" w14:textId="77777777" w:rsidR="00FE0E9B" w:rsidRPr="00A14A1D" w:rsidRDefault="00FE0E9B" w:rsidP="00AE40BF">
            <w:pPr>
              <w:spacing w:line="240" w:lineRule="auto"/>
              <w:jc w:val="center"/>
            </w:pPr>
            <w:r>
              <w:rPr>
                <w:b/>
                <w:bCs/>
                <w:sz w:val="20"/>
                <w:szCs w:val="20"/>
              </w:rPr>
              <w:t>RF-024</w:t>
            </w:r>
          </w:p>
        </w:tc>
        <w:tc>
          <w:tcPr>
            <w:tcW w:w="0" w:type="dxa"/>
            <w:shd w:val="clear" w:color="auto" w:fill="FFFFFF"/>
            <w:tcMar>
              <w:top w:w="80" w:type="dxa"/>
              <w:left w:w="100" w:type="dxa"/>
              <w:bottom w:w="80" w:type="dxa"/>
              <w:right w:w="100" w:type="dxa"/>
            </w:tcMar>
            <w:vAlign w:val="center"/>
          </w:tcPr>
          <w:p w14:paraId="48A56A19"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0CE421BF" w14:textId="77777777" w:rsidR="00FE0E9B" w:rsidRPr="00A14A1D" w:rsidRDefault="00FE0E9B" w:rsidP="00AE40BF">
            <w:pPr>
              <w:spacing w:line="240" w:lineRule="auto"/>
            </w:pPr>
            <w:r>
              <w:rPr>
                <w:sz w:val="20"/>
                <w:szCs w:val="20"/>
              </w:rPr>
              <w:t>Exigir seleção de motivo de perda ao mover o lead para etapa do tipo PERDIDO (observação opcional); registrar situação de ganho/perda.</w:t>
            </w:r>
          </w:p>
        </w:tc>
        <w:tc>
          <w:tcPr>
            <w:tcW w:w="0" w:type="dxa"/>
            <w:shd w:val="clear" w:color="auto" w:fill="FFFFFF"/>
            <w:tcMar>
              <w:top w:w="80" w:type="dxa"/>
              <w:left w:w="100" w:type="dxa"/>
              <w:bottom w:w="80" w:type="dxa"/>
              <w:right w:w="100" w:type="dxa"/>
            </w:tcMar>
            <w:vAlign w:val="center"/>
          </w:tcPr>
          <w:p w14:paraId="26EF4407" w14:textId="117DACD2" w:rsidR="00FE0E9B" w:rsidRPr="00A14A1D" w:rsidRDefault="00C173E7" w:rsidP="00AE40BF">
            <w:pPr>
              <w:spacing w:line="240" w:lineRule="auto"/>
              <w:jc w:val="center"/>
            </w:pPr>
            <w:r>
              <w:t>Médio</w:t>
            </w:r>
          </w:p>
        </w:tc>
      </w:tr>
      <w:tr w:rsidR="00FE0E9B" w:rsidRPr="00A14A1D" w14:paraId="69A4A034" w14:textId="77777777" w:rsidTr="004A358B">
        <w:tc>
          <w:tcPr>
            <w:tcW w:w="0" w:type="dxa"/>
            <w:shd w:val="clear" w:color="auto" w:fill="F2F2F2"/>
            <w:tcMar>
              <w:top w:w="80" w:type="dxa"/>
              <w:left w:w="100" w:type="dxa"/>
              <w:bottom w:w="80" w:type="dxa"/>
              <w:right w:w="100" w:type="dxa"/>
            </w:tcMar>
            <w:vAlign w:val="center"/>
          </w:tcPr>
          <w:p w14:paraId="6D1E0FAB" w14:textId="77777777" w:rsidR="00FE0E9B" w:rsidRPr="00A14A1D" w:rsidRDefault="00FE0E9B" w:rsidP="00AE40BF">
            <w:pPr>
              <w:spacing w:line="240" w:lineRule="auto"/>
              <w:jc w:val="center"/>
            </w:pPr>
            <w:r>
              <w:rPr>
                <w:b/>
                <w:bCs/>
                <w:sz w:val="20"/>
                <w:szCs w:val="20"/>
              </w:rPr>
              <w:t>RF-025</w:t>
            </w:r>
          </w:p>
        </w:tc>
        <w:tc>
          <w:tcPr>
            <w:tcW w:w="0" w:type="dxa"/>
            <w:shd w:val="clear" w:color="auto" w:fill="F2F2F2"/>
            <w:tcMar>
              <w:top w:w="80" w:type="dxa"/>
              <w:left w:w="100" w:type="dxa"/>
              <w:bottom w:w="80" w:type="dxa"/>
              <w:right w:w="100" w:type="dxa"/>
            </w:tcMar>
            <w:vAlign w:val="center"/>
          </w:tcPr>
          <w:p w14:paraId="354BF2E1"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3DB180F9" w14:textId="77777777" w:rsidR="00FE0E9B" w:rsidRPr="00A14A1D" w:rsidRDefault="00FE0E9B" w:rsidP="00AE40BF">
            <w:pPr>
              <w:spacing w:line="240" w:lineRule="auto"/>
            </w:pPr>
            <w:r>
              <w:rPr>
                <w:sz w:val="20"/>
                <w:szCs w:val="20"/>
              </w:rPr>
              <w:t>Permitir que o administrador gerencie a lista de motivos de perda.</w:t>
            </w:r>
          </w:p>
        </w:tc>
        <w:tc>
          <w:tcPr>
            <w:tcW w:w="0" w:type="dxa"/>
            <w:shd w:val="clear" w:color="auto" w:fill="F2F2F2"/>
            <w:tcMar>
              <w:top w:w="80" w:type="dxa"/>
              <w:left w:w="100" w:type="dxa"/>
              <w:bottom w:w="80" w:type="dxa"/>
              <w:right w:w="100" w:type="dxa"/>
            </w:tcMar>
            <w:vAlign w:val="center"/>
          </w:tcPr>
          <w:p w14:paraId="5DADA520" w14:textId="5ECFEC6D" w:rsidR="00FE0E9B" w:rsidRPr="00A14A1D" w:rsidRDefault="00C173E7" w:rsidP="00AE40BF">
            <w:pPr>
              <w:spacing w:line="240" w:lineRule="auto"/>
              <w:jc w:val="center"/>
            </w:pPr>
            <w:r>
              <w:t>Médio</w:t>
            </w:r>
          </w:p>
        </w:tc>
      </w:tr>
      <w:tr w:rsidR="00FE0E9B" w:rsidRPr="00A14A1D" w14:paraId="375108E7" w14:textId="77777777" w:rsidTr="004A358B">
        <w:tc>
          <w:tcPr>
            <w:tcW w:w="0" w:type="dxa"/>
            <w:shd w:val="clear" w:color="auto" w:fill="FFFFFF"/>
            <w:tcMar>
              <w:top w:w="80" w:type="dxa"/>
              <w:left w:w="100" w:type="dxa"/>
              <w:bottom w:w="80" w:type="dxa"/>
              <w:right w:w="100" w:type="dxa"/>
            </w:tcMar>
            <w:vAlign w:val="center"/>
          </w:tcPr>
          <w:p w14:paraId="6BA2D416" w14:textId="77777777" w:rsidR="00FE0E9B" w:rsidRPr="00A14A1D" w:rsidRDefault="00FE0E9B" w:rsidP="00AE40BF">
            <w:pPr>
              <w:spacing w:line="240" w:lineRule="auto"/>
              <w:jc w:val="center"/>
            </w:pPr>
            <w:r>
              <w:rPr>
                <w:b/>
                <w:bCs/>
                <w:sz w:val="20"/>
                <w:szCs w:val="20"/>
              </w:rPr>
              <w:t>RF-026</w:t>
            </w:r>
          </w:p>
        </w:tc>
        <w:tc>
          <w:tcPr>
            <w:tcW w:w="0" w:type="dxa"/>
            <w:shd w:val="clear" w:color="auto" w:fill="FFFFFF"/>
            <w:tcMar>
              <w:top w:w="80" w:type="dxa"/>
              <w:left w:w="100" w:type="dxa"/>
              <w:bottom w:w="80" w:type="dxa"/>
              <w:right w:w="100" w:type="dxa"/>
            </w:tcMar>
            <w:vAlign w:val="center"/>
          </w:tcPr>
          <w:p w14:paraId="60AF5118"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40C6DE5C" w14:textId="77777777" w:rsidR="00FE0E9B" w:rsidRPr="00A14A1D" w:rsidRDefault="00FE0E9B" w:rsidP="00AE40BF">
            <w:pPr>
              <w:spacing w:line="240" w:lineRule="auto"/>
            </w:pPr>
            <w:r>
              <w:rPr>
                <w:sz w:val="20"/>
                <w:szCs w:val="20"/>
              </w:rPr>
              <w:t>Registrar em histórico toda movimentação de lead (etapa origem, etapa destino, usuário, data/hora, observação).</w:t>
            </w:r>
          </w:p>
        </w:tc>
        <w:tc>
          <w:tcPr>
            <w:tcW w:w="0" w:type="dxa"/>
            <w:shd w:val="clear" w:color="auto" w:fill="FFFFFF"/>
            <w:tcMar>
              <w:top w:w="80" w:type="dxa"/>
              <w:left w:w="100" w:type="dxa"/>
              <w:bottom w:w="80" w:type="dxa"/>
              <w:right w:w="100" w:type="dxa"/>
            </w:tcMar>
            <w:vAlign w:val="center"/>
          </w:tcPr>
          <w:p w14:paraId="284D44B1" w14:textId="4963F667" w:rsidR="00FE0E9B" w:rsidRPr="00A14A1D" w:rsidRDefault="00C173E7" w:rsidP="00AE40BF">
            <w:pPr>
              <w:spacing w:line="240" w:lineRule="auto"/>
              <w:jc w:val="center"/>
            </w:pPr>
            <w:r>
              <w:t>Médio</w:t>
            </w:r>
          </w:p>
        </w:tc>
      </w:tr>
      <w:tr w:rsidR="00FE0E9B" w:rsidRPr="00A14A1D" w14:paraId="06C2D65F" w14:textId="77777777" w:rsidTr="004A358B">
        <w:tc>
          <w:tcPr>
            <w:tcW w:w="0" w:type="dxa"/>
            <w:shd w:val="clear" w:color="auto" w:fill="F2F2F2"/>
            <w:tcMar>
              <w:top w:w="80" w:type="dxa"/>
              <w:left w:w="100" w:type="dxa"/>
              <w:bottom w:w="80" w:type="dxa"/>
              <w:right w:w="100" w:type="dxa"/>
            </w:tcMar>
            <w:vAlign w:val="center"/>
          </w:tcPr>
          <w:p w14:paraId="3ACF4E26" w14:textId="77777777" w:rsidR="00FE0E9B" w:rsidRPr="00A14A1D" w:rsidRDefault="00FE0E9B" w:rsidP="00AE40BF">
            <w:pPr>
              <w:spacing w:line="240" w:lineRule="auto"/>
              <w:jc w:val="center"/>
            </w:pPr>
            <w:r>
              <w:rPr>
                <w:b/>
                <w:bCs/>
                <w:sz w:val="20"/>
                <w:szCs w:val="20"/>
              </w:rPr>
              <w:t>RF-027</w:t>
            </w:r>
          </w:p>
        </w:tc>
        <w:tc>
          <w:tcPr>
            <w:tcW w:w="0" w:type="dxa"/>
            <w:shd w:val="clear" w:color="auto" w:fill="F2F2F2"/>
            <w:tcMar>
              <w:top w:w="80" w:type="dxa"/>
              <w:left w:w="100" w:type="dxa"/>
              <w:bottom w:w="80" w:type="dxa"/>
              <w:right w:w="100" w:type="dxa"/>
            </w:tcMar>
            <w:vAlign w:val="center"/>
          </w:tcPr>
          <w:p w14:paraId="3DF5E58A"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1D73C1E4" w14:textId="77777777" w:rsidR="00FE0E9B" w:rsidRPr="00A14A1D" w:rsidRDefault="00FE0E9B" w:rsidP="00AE40BF">
            <w:pPr>
              <w:spacing w:line="240" w:lineRule="auto"/>
            </w:pPr>
            <w:r>
              <w:rPr>
                <w:sz w:val="20"/>
                <w:szCs w:val="20"/>
              </w:rPr>
              <w:t>Permitir o registro de INTERAÇÃO no lead (tipo, data, descrição, usuário), exibida em ordem cronológica.</w:t>
            </w:r>
          </w:p>
        </w:tc>
        <w:tc>
          <w:tcPr>
            <w:tcW w:w="0" w:type="dxa"/>
            <w:shd w:val="clear" w:color="auto" w:fill="F2F2F2"/>
            <w:tcMar>
              <w:top w:w="80" w:type="dxa"/>
              <w:left w:w="100" w:type="dxa"/>
              <w:bottom w:w="80" w:type="dxa"/>
              <w:right w:w="100" w:type="dxa"/>
            </w:tcMar>
            <w:vAlign w:val="center"/>
          </w:tcPr>
          <w:p w14:paraId="7CE20ABC" w14:textId="7280C16E" w:rsidR="00FE0E9B" w:rsidRPr="00A14A1D" w:rsidRDefault="00C173E7" w:rsidP="00AE40BF">
            <w:pPr>
              <w:spacing w:line="240" w:lineRule="auto"/>
              <w:jc w:val="center"/>
            </w:pPr>
            <w:r>
              <w:t>Médio</w:t>
            </w:r>
          </w:p>
        </w:tc>
      </w:tr>
      <w:tr w:rsidR="00FE0E9B" w:rsidRPr="00A14A1D" w14:paraId="18D96677" w14:textId="77777777" w:rsidTr="004A358B">
        <w:tc>
          <w:tcPr>
            <w:tcW w:w="0" w:type="dxa"/>
            <w:shd w:val="clear" w:color="auto" w:fill="FFFFFF"/>
            <w:tcMar>
              <w:top w:w="80" w:type="dxa"/>
              <w:left w:w="100" w:type="dxa"/>
              <w:bottom w:w="80" w:type="dxa"/>
              <w:right w:w="100" w:type="dxa"/>
            </w:tcMar>
            <w:vAlign w:val="center"/>
          </w:tcPr>
          <w:p w14:paraId="7BA6A897" w14:textId="77777777" w:rsidR="00FE0E9B" w:rsidRPr="00A14A1D" w:rsidRDefault="00FE0E9B" w:rsidP="00AE40BF">
            <w:pPr>
              <w:spacing w:line="240" w:lineRule="auto"/>
              <w:jc w:val="center"/>
            </w:pPr>
            <w:r>
              <w:rPr>
                <w:b/>
                <w:bCs/>
                <w:sz w:val="20"/>
                <w:szCs w:val="20"/>
              </w:rPr>
              <w:t>RF-028</w:t>
            </w:r>
          </w:p>
        </w:tc>
        <w:tc>
          <w:tcPr>
            <w:tcW w:w="0" w:type="dxa"/>
            <w:shd w:val="clear" w:color="auto" w:fill="FFFFFF"/>
            <w:tcMar>
              <w:top w:w="80" w:type="dxa"/>
              <w:left w:w="100" w:type="dxa"/>
              <w:bottom w:w="80" w:type="dxa"/>
              <w:right w:w="100" w:type="dxa"/>
            </w:tcMar>
            <w:vAlign w:val="center"/>
          </w:tcPr>
          <w:p w14:paraId="439E9DE5"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371C298B" w14:textId="77777777" w:rsidR="00FE0E9B" w:rsidRPr="00A14A1D" w:rsidRDefault="00FE0E9B" w:rsidP="00AE40BF">
            <w:pPr>
              <w:spacing w:line="240" w:lineRule="auto"/>
            </w:pPr>
            <w:r>
              <w:rPr>
                <w:sz w:val="20"/>
                <w:szCs w:val="20"/>
              </w:rPr>
              <w:t>Permitir a reabertura de lead perdido por perfil GESTOR ou ADMIN, retornando à primeira etapa aberta e preservando o histórico.</w:t>
            </w:r>
          </w:p>
        </w:tc>
        <w:tc>
          <w:tcPr>
            <w:tcW w:w="0" w:type="dxa"/>
            <w:shd w:val="clear" w:color="auto" w:fill="FFFFFF"/>
            <w:tcMar>
              <w:top w:w="80" w:type="dxa"/>
              <w:left w:w="100" w:type="dxa"/>
              <w:bottom w:w="80" w:type="dxa"/>
              <w:right w:w="100" w:type="dxa"/>
            </w:tcMar>
            <w:vAlign w:val="center"/>
          </w:tcPr>
          <w:p w14:paraId="4E727AAF" w14:textId="1C47CC6B" w:rsidR="00FE0E9B" w:rsidRPr="00A14A1D" w:rsidRDefault="00C173E7" w:rsidP="00AE40BF">
            <w:pPr>
              <w:spacing w:line="240" w:lineRule="auto"/>
              <w:jc w:val="center"/>
            </w:pPr>
            <w:r>
              <w:t>Médio</w:t>
            </w:r>
          </w:p>
        </w:tc>
      </w:tr>
      <w:tr w:rsidR="00FE0E9B" w:rsidRPr="00A14A1D" w14:paraId="52BC58D4" w14:textId="77777777" w:rsidTr="004A358B">
        <w:tc>
          <w:tcPr>
            <w:tcW w:w="0" w:type="dxa"/>
            <w:shd w:val="clear" w:color="auto" w:fill="F2F2F2"/>
            <w:tcMar>
              <w:top w:w="80" w:type="dxa"/>
              <w:left w:w="100" w:type="dxa"/>
              <w:bottom w:w="80" w:type="dxa"/>
              <w:right w:w="100" w:type="dxa"/>
            </w:tcMar>
            <w:vAlign w:val="center"/>
          </w:tcPr>
          <w:p w14:paraId="673CA35E" w14:textId="77777777" w:rsidR="00FE0E9B" w:rsidRPr="00A14A1D" w:rsidRDefault="00FE0E9B" w:rsidP="00AE40BF">
            <w:pPr>
              <w:spacing w:line="240" w:lineRule="auto"/>
              <w:jc w:val="center"/>
            </w:pPr>
            <w:r>
              <w:rPr>
                <w:b/>
                <w:bCs/>
                <w:sz w:val="20"/>
                <w:szCs w:val="20"/>
              </w:rPr>
              <w:t>RF-029</w:t>
            </w:r>
          </w:p>
        </w:tc>
        <w:tc>
          <w:tcPr>
            <w:tcW w:w="0" w:type="dxa"/>
            <w:shd w:val="clear" w:color="auto" w:fill="F2F2F2"/>
            <w:tcMar>
              <w:top w:w="80" w:type="dxa"/>
              <w:left w:w="100" w:type="dxa"/>
              <w:bottom w:w="80" w:type="dxa"/>
              <w:right w:w="100" w:type="dxa"/>
            </w:tcMar>
            <w:vAlign w:val="center"/>
          </w:tcPr>
          <w:p w14:paraId="1C543992"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66316982" w14:textId="77777777" w:rsidR="00FE0E9B" w:rsidRPr="00A14A1D" w:rsidRDefault="00FE0E9B" w:rsidP="00AE40BF">
            <w:pPr>
              <w:spacing w:line="240" w:lineRule="auto"/>
            </w:pPr>
            <w:r>
              <w:rPr>
                <w:sz w:val="20"/>
                <w:szCs w:val="20"/>
              </w:rPr>
              <w:t>Disponibilizar a conversão de LEAD em CLIENTE apenas quando o lead estiver em etapa do tipo GANHO.</w:t>
            </w:r>
          </w:p>
        </w:tc>
        <w:tc>
          <w:tcPr>
            <w:tcW w:w="0" w:type="dxa"/>
            <w:shd w:val="clear" w:color="auto" w:fill="F2F2F2"/>
            <w:tcMar>
              <w:top w:w="80" w:type="dxa"/>
              <w:left w:w="100" w:type="dxa"/>
              <w:bottom w:w="80" w:type="dxa"/>
              <w:right w:w="100" w:type="dxa"/>
            </w:tcMar>
            <w:vAlign w:val="center"/>
          </w:tcPr>
          <w:p w14:paraId="10A98768" w14:textId="26D18D70" w:rsidR="00FE0E9B" w:rsidRPr="00A14A1D" w:rsidRDefault="00C173E7" w:rsidP="00AE40BF">
            <w:pPr>
              <w:spacing w:line="240" w:lineRule="auto"/>
              <w:jc w:val="center"/>
            </w:pPr>
            <w:r>
              <w:t>Médio</w:t>
            </w:r>
          </w:p>
        </w:tc>
      </w:tr>
      <w:tr w:rsidR="00FE0E9B" w:rsidRPr="00A14A1D" w14:paraId="0AD05F67" w14:textId="77777777" w:rsidTr="004A358B">
        <w:tc>
          <w:tcPr>
            <w:tcW w:w="0" w:type="dxa"/>
            <w:shd w:val="clear" w:color="auto" w:fill="FFFFFF"/>
            <w:tcMar>
              <w:top w:w="80" w:type="dxa"/>
              <w:left w:w="100" w:type="dxa"/>
              <w:bottom w:w="80" w:type="dxa"/>
              <w:right w:w="100" w:type="dxa"/>
            </w:tcMar>
            <w:vAlign w:val="center"/>
          </w:tcPr>
          <w:p w14:paraId="1EA891C3" w14:textId="77777777" w:rsidR="00FE0E9B" w:rsidRPr="00A14A1D" w:rsidRDefault="00FE0E9B" w:rsidP="00AE40BF">
            <w:pPr>
              <w:spacing w:line="240" w:lineRule="auto"/>
              <w:jc w:val="center"/>
            </w:pPr>
            <w:r>
              <w:rPr>
                <w:b/>
                <w:bCs/>
                <w:sz w:val="20"/>
                <w:szCs w:val="20"/>
              </w:rPr>
              <w:t>RF-030</w:t>
            </w:r>
          </w:p>
        </w:tc>
        <w:tc>
          <w:tcPr>
            <w:tcW w:w="0" w:type="dxa"/>
            <w:shd w:val="clear" w:color="auto" w:fill="FFFFFF"/>
            <w:tcMar>
              <w:top w:w="80" w:type="dxa"/>
              <w:left w:w="100" w:type="dxa"/>
              <w:bottom w:w="80" w:type="dxa"/>
              <w:right w:w="100" w:type="dxa"/>
            </w:tcMar>
            <w:vAlign w:val="center"/>
          </w:tcPr>
          <w:p w14:paraId="43ECAA06"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69438D41" w14:textId="77777777" w:rsidR="00FE0E9B" w:rsidRPr="00A14A1D" w:rsidRDefault="00FE0E9B" w:rsidP="00AE40BF">
            <w:pPr>
              <w:spacing w:line="240" w:lineRule="auto"/>
            </w:pPr>
            <w:r>
              <w:rPr>
                <w:sz w:val="20"/>
                <w:szCs w:val="20"/>
              </w:rPr>
              <w:t>Na conversão, transferir automaticamente os dados do lead e criar o primeiro CONTATO do cliente.</w:t>
            </w:r>
          </w:p>
        </w:tc>
        <w:tc>
          <w:tcPr>
            <w:tcW w:w="0" w:type="dxa"/>
            <w:shd w:val="clear" w:color="auto" w:fill="FFFFFF"/>
            <w:tcMar>
              <w:top w:w="80" w:type="dxa"/>
              <w:left w:w="100" w:type="dxa"/>
              <w:bottom w:w="80" w:type="dxa"/>
              <w:right w:w="100" w:type="dxa"/>
            </w:tcMar>
            <w:vAlign w:val="center"/>
          </w:tcPr>
          <w:p w14:paraId="5F8EF816" w14:textId="3D7D7C9F" w:rsidR="00FE0E9B" w:rsidRPr="00A14A1D" w:rsidRDefault="00C173E7" w:rsidP="00AE40BF">
            <w:pPr>
              <w:spacing w:line="240" w:lineRule="auto"/>
              <w:jc w:val="center"/>
            </w:pPr>
            <w:r>
              <w:t>Médio</w:t>
            </w:r>
          </w:p>
        </w:tc>
      </w:tr>
      <w:tr w:rsidR="00FE0E9B" w:rsidRPr="00A14A1D" w14:paraId="0A8F1F2D" w14:textId="77777777" w:rsidTr="004A358B">
        <w:tc>
          <w:tcPr>
            <w:tcW w:w="0" w:type="dxa"/>
            <w:shd w:val="clear" w:color="auto" w:fill="F2F2F2"/>
            <w:tcMar>
              <w:top w:w="80" w:type="dxa"/>
              <w:left w:w="100" w:type="dxa"/>
              <w:bottom w:w="80" w:type="dxa"/>
              <w:right w:w="100" w:type="dxa"/>
            </w:tcMar>
            <w:vAlign w:val="center"/>
          </w:tcPr>
          <w:p w14:paraId="76E8AC1C" w14:textId="77777777" w:rsidR="00FE0E9B" w:rsidRPr="00A14A1D" w:rsidRDefault="00FE0E9B" w:rsidP="00AE40BF">
            <w:pPr>
              <w:spacing w:line="240" w:lineRule="auto"/>
              <w:jc w:val="center"/>
            </w:pPr>
            <w:r>
              <w:rPr>
                <w:b/>
                <w:bCs/>
                <w:sz w:val="20"/>
                <w:szCs w:val="20"/>
              </w:rPr>
              <w:lastRenderedPageBreak/>
              <w:t>RF-031</w:t>
            </w:r>
          </w:p>
        </w:tc>
        <w:tc>
          <w:tcPr>
            <w:tcW w:w="0" w:type="dxa"/>
            <w:shd w:val="clear" w:color="auto" w:fill="F2F2F2"/>
            <w:tcMar>
              <w:top w:w="80" w:type="dxa"/>
              <w:left w:w="100" w:type="dxa"/>
              <w:bottom w:w="80" w:type="dxa"/>
              <w:right w:w="100" w:type="dxa"/>
            </w:tcMar>
            <w:vAlign w:val="center"/>
          </w:tcPr>
          <w:p w14:paraId="571FA921"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74A833AC" w14:textId="77777777" w:rsidR="00FE0E9B" w:rsidRPr="00A14A1D" w:rsidRDefault="00FE0E9B" w:rsidP="00AE40BF">
            <w:pPr>
              <w:spacing w:line="240" w:lineRule="auto"/>
            </w:pPr>
            <w:r>
              <w:rPr>
                <w:sz w:val="20"/>
                <w:szCs w:val="20"/>
              </w:rPr>
              <w:t>Exigir, na conversão, o preenchimento de dados cadastrais complementares (razão social, CNPJ/CPF e endereço).</w:t>
            </w:r>
          </w:p>
        </w:tc>
        <w:tc>
          <w:tcPr>
            <w:tcW w:w="0" w:type="dxa"/>
            <w:shd w:val="clear" w:color="auto" w:fill="F2F2F2"/>
            <w:tcMar>
              <w:top w:w="80" w:type="dxa"/>
              <w:left w:w="100" w:type="dxa"/>
              <w:bottom w:w="80" w:type="dxa"/>
              <w:right w:w="100" w:type="dxa"/>
            </w:tcMar>
            <w:vAlign w:val="center"/>
          </w:tcPr>
          <w:p w14:paraId="73D341C5" w14:textId="57B8CBD1" w:rsidR="00FE0E9B" w:rsidRPr="00A14A1D" w:rsidRDefault="00C173E7" w:rsidP="00AE40BF">
            <w:pPr>
              <w:spacing w:line="240" w:lineRule="auto"/>
              <w:jc w:val="center"/>
            </w:pPr>
            <w:r>
              <w:t>Médio</w:t>
            </w:r>
          </w:p>
        </w:tc>
      </w:tr>
      <w:tr w:rsidR="00FE0E9B" w:rsidRPr="00A14A1D" w14:paraId="5BC21D3E" w14:textId="77777777" w:rsidTr="004A358B">
        <w:tc>
          <w:tcPr>
            <w:tcW w:w="0" w:type="dxa"/>
            <w:shd w:val="clear" w:color="auto" w:fill="FFFFFF"/>
            <w:tcMar>
              <w:top w:w="80" w:type="dxa"/>
              <w:left w:w="100" w:type="dxa"/>
              <w:bottom w:w="80" w:type="dxa"/>
              <w:right w:w="100" w:type="dxa"/>
            </w:tcMar>
            <w:vAlign w:val="center"/>
          </w:tcPr>
          <w:p w14:paraId="2FABB786" w14:textId="77777777" w:rsidR="00FE0E9B" w:rsidRPr="00A14A1D" w:rsidRDefault="00FE0E9B" w:rsidP="00AE40BF">
            <w:pPr>
              <w:spacing w:line="240" w:lineRule="auto"/>
              <w:jc w:val="center"/>
            </w:pPr>
            <w:r>
              <w:rPr>
                <w:b/>
                <w:bCs/>
                <w:sz w:val="20"/>
                <w:szCs w:val="20"/>
              </w:rPr>
              <w:t>RF-032</w:t>
            </w:r>
          </w:p>
        </w:tc>
        <w:tc>
          <w:tcPr>
            <w:tcW w:w="0" w:type="dxa"/>
            <w:shd w:val="clear" w:color="auto" w:fill="FFFFFF"/>
            <w:tcMar>
              <w:top w:w="80" w:type="dxa"/>
              <w:left w:w="100" w:type="dxa"/>
              <w:bottom w:w="80" w:type="dxa"/>
              <w:right w:w="100" w:type="dxa"/>
            </w:tcMar>
            <w:vAlign w:val="center"/>
          </w:tcPr>
          <w:p w14:paraId="69AC4FAB"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1279319C" w14:textId="77777777" w:rsidR="00FE0E9B" w:rsidRPr="00A14A1D" w:rsidRDefault="00FE0E9B" w:rsidP="00AE40BF">
            <w:pPr>
              <w:spacing w:line="240" w:lineRule="auto"/>
            </w:pPr>
            <w:r>
              <w:rPr>
                <w:sz w:val="20"/>
                <w:szCs w:val="20"/>
              </w:rPr>
              <w:t>Manter o LEAD convertido como registro histórico somente leitura, vinculado ao CLIENTE, impedindo nova conversão do mesmo lead.</w:t>
            </w:r>
          </w:p>
        </w:tc>
        <w:tc>
          <w:tcPr>
            <w:tcW w:w="0" w:type="dxa"/>
            <w:shd w:val="clear" w:color="auto" w:fill="FFFFFF"/>
            <w:tcMar>
              <w:top w:w="80" w:type="dxa"/>
              <w:left w:w="100" w:type="dxa"/>
              <w:bottom w:w="80" w:type="dxa"/>
              <w:right w:w="100" w:type="dxa"/>
            </w:tcMar>
            <w:vAlign w:val="center"/>
          </w:tcPr>
          <w:p w14:paraId="4E70E305" w14:textId="4D2380A4" w:rsidR="00FE0E9B" w:rsidRPr="00A14A1D" w:rsidRDefault="00C173E7" w:rsidP="00AE40BF">
            <w:pPr>
              <w:spacing w:line="240" w:lineRule="auto"/>
              <w:jc w:val="center"/>
            </w:pPr>
            <w:r>
              <w:t>Médio</w:t>
            </w:r>
          </w:p>
        </w:tc>
      </w:tr>
      <w:tr w:rsidR="00FE0E9B" w:rsidRPr="00A14A1D" w14:paraId="518CA8D2" w14:textId="77777777" w:rsidTr="004A358B">
        <w:tc>
          <w:tcPr>
            <w:tcW w:w="0" w:type="dxa"/>
            <w:shd w:val="clear" w:color="auto" w:fill="F2F2F2"/>
            <w:tcMar>
              <w:top w:w="80" w:type="dxa"/>
              <w:left w:w="100" w:type="dxa"/>
              <w:bottom w:w="80" w:type="dxa"/>
              <w:right w:w="100" w:type="dxa"/>
            </w:tcMar>
            <w:vAlign w:val="center"/>
          </w:tcPr>
          <w:p w14:paraId="40E8B8FA" w14:textId="77777777" w:rsidR="00FE0E9B" w:rsidRPr="00A14A1D" w:rsidRDefault="00FE0E9B" w:rsidP="00AE40BF">
            <w:pPr>
              <w:spacing w:line="240" w:lineRule="auto"/>
              <w:jc w:val="center"/>
            </w:pPr>
            <w:r>
              <w:rPr>
                <w:b/>
                <w:bCs/>
                <w:sz w:val="20"/>
                <w:szCs w:val="20"/>
              </w:rPr>
              <w:t>RF-033</w:t>
            </w:r>
          </w:p>
        </w:tc>
        <w:tc>
          <w:tcPr>
            <w:tcW w:w="0" w:type="dxa"/>
            <w:shd w:val="clear" w:color="auto" w:fill="F2F2F2"/>
            <w:tcMar>
              <w:top w:w="80" w:type="dxa"/>
              <w:left w:w="100" w:type="dxa"/>
              <w:bottom w:w="80" w:type="dxa"/>
              <w:right w:w="100" w:type="dxa"/>
            </w:tcMar>
            <w:vAlign w:val="center"/>
          </w:tcPr>
          <w:p w14:paraId="3B0D266A"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028770F3" w14:textId="77777777" w:rsidR="00FE0E9B" w:rsidRPr="00A14A1D" w:rsidRDefault="00FE0E9B" w:rsidP="00AE40BF">
            <w:pPr>
              <w:spacing w:line="240" w:lineRule="auto"/>
            </w:pPr>
            <w:r>
              <w:rPr>
                <w:sz w:val="20"/>
                <w:szCs w:val="20"/>
              </w:rPr>
              <w:t>Oferecer, ao final da conversão, a opção de criar imediatamente um PROJETO, gerando o QUADRO com colunas padrão.</w:t>
            </w:r>
          </w:p>
        </w:tc>
        <w:tc>
          <w:tcPr>
            <w:tcW w:w="0" w:type="dxa"/>
            <w:shd w:val="clear" w:color="auto" w:fill="F2F2F2"/>
            <w:tcMar>
              <w:top w:w="80" w:type="dxa"/>
              <w:left w:w="100" w:type="dxa"/>
              <w:bottom w:w="80" w:type="dxa"/>
              <w:right w:w="100" w:type="dxa"/>
            </w:tcMar>
            <w:vAlign w:val="center"/>
          </w:tcPr>
          <w:p w14:paraId="2104D5D9" w14:textId="4B5A1E05" w:rsidR="00FE0E9B" w:rsidRPr="00A14A1D" w:rsidRDefault="00C173E7" w:rsidP="00AE40BF">
            <w:pPr>
              <w:spacing w:line="240" w:lineRule="auto"/>
              <w:jc w:val="center"/>
            </w:pPr>
            <w:r>
              <w:t>Médio</w:t>
            </w:r>
          </w:p>
        </w:tc>
      </w:tr>
      <w:tr w:rsidR="00FE0E9B" w:rsidRPr="00A14A1D" w14:paraId="5D60470E" w14:textId="77777777" w:rsidTr="004A358B">
        <w:tc>
          <w:tcPr>
            <w:tcW w:w="0" w:type="dxa"/>
            <w:shd w:val="clear" w:color="auto" w:fill="FFFFFF"/>
            <w:tcMar>
              <w:top w:w="80" w:type="dxa"/>
              <w:left w:w="100" w:type="dxa"/>
              <w:bottom w:w="80" w:type="dxa"/>
              <w:right w:w="100" w:type="dxa"/>
            </w:tcMar>
            <w:vAlign w:val="center"/>
          </w:tcPr>
          <w:p w14:paraId="1C35599B" w14:textId="77777777" w:rsidR="00FE0E9B" w:rsidRPr="00A14A1D" w:rsidRDefault="00FE0E9B" w:rsidP="00AE40BF">
            <w:pPr>
              <w:spacing w:line="240" w:lineRule="auto"/>
              <w:jc w:val="center"/>
            </w:pPr>
            <w:r>
              <w:rPr>
                <w:b/>
                <w:bCs/>
                <w:sz w:val="20"/>
                <w:szCs w:val="20"/>
              </w:rPr>
              <w:t>RF-034</w:t>
            </w:r>
          </w:p>
        </w:tc>
        <w:tc>
          <w:tcPr>
            <w:tcW w:w="0" w:type="dxa"/>
            <w:shd w:val="clear" w:color="auto" w:fill="FFFFFF"/>
            <w:tcMar>
              <w:top w:w="80" w:type="dxa"/>
              <w:left w:w="100" w:type="dxa"/>
              <w:bottom w:w="80" w:type="dxa"/>
              <w:right w:w="100" w:type="dxa"/>
            </w:tcMar>
            <w:vAlign w:val="center"/>
          </w:tcPr>
          <w:p w14:paraId="45BB5691"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3EF4C88D" w14:textId="77777777" w:rsidR="00FE0E9B" w:rsidRPr="00A14A1D" w:rsidRDefault="00FE0E9B" w:rsidP="00AE40BF">
            <w:pPr>
              <w:spacing w:line="240" w:lineRule="auto"/>
            </w:pPr>
            <w:r>
              <w:rPr>
                <w:sz w:val="20"/>
                <w:szCs w:val="20"/>
              </w:rPr>
              <w:t>Executar a conversão de lead em transação única, desfazendo todas as criações caso qualquer etapa falhe.</w:t>
            </w:r>
          </w:p>
        </w:tc>
        <w:tc>
          <w:tcPr>
            <w:tcW w:w="0" w:type="dxa"/>
            <w:shd w:val="clear" w:color="auto" w:fill="FFFFFF"/>
            <w:tcMar>
              <w:top w:w="80" w:type="dxa"/>
              <w:left w:w="100" w:type="dxa"/>
              <w:bottom w:w="80" w:type="dxa"/>
              <w:right w:w="100" w:type="dxa"/>
            </w:tcMar>
            <w:vAlign w:val="center"/>
          </w:tcPr>
          <w:p w14:paraId="4FBE94D3" w14:textId="2ED15B2F" w:rsidR="00FE0E9B" w:rsidRPr="00A14A1D" w:rsidRDefault="00C173E7" w:rsidP="00AE40BF">
            <w:pPr>
              <w:spacing w:line="240" w:lineRule="auto"/>
              <w:jc w:val="center"/>
            </w:pPr>
            <w:r>
              <w:t>Alto</w:t>
            </w:r>
          </w:p>
        </w:tc>
      </w:tr>
      <w:tr w:rsidR="00FE0E9B" w:rsidRPr="00A14A1D" w14:paraId="77D75775" w14:textId="77777777" w:rsidTr="004A358B">
        <w:tc>
          <w:tcPr>
            <w:tcW w:w="0" w:type="dxa"/>
            <w:shd w:val="clear" w:color="auto" w:fill="F2F2F2"/>
            <w:tcMar>
              <w:top w:w="80" w:type="dxa"/>
              <w:left w:w="100" w:type="dxa"/>
              <w:bottom w:w="80" w:type="dxa"/>
              <w:right w:w="100" w:type="dxa"/>
            </w:tcMar>
            <w:vAlign w:val="center"/>
          </w:tcPr>
          <w:p w14:paraId="5192CD36" w14:textId="77777777" w:rsidR="00FE0E9B" w:rsidRPr="00A14A1D" w:rsidRDefault="00FE0E9B" w:rsidP="00AE40BF">
            <w:pPr>
              <w:spacing w:line="240" w:lineRule="auto"/>
              <w:jc w:val="center"/>
            </w:pPr>
            <w:r>
              <w:rPr>
                <w:b/>
                <w:bCs/>
                <w:sz w:val="20"/>
                <w:szCs w:val="20"/>
              </w:rPr>
              <w:t>RF-035</w:t>
            </w:r>
          </w:p>
        </w:tc>
        <w:tc>
          <w:tcPr>
            <w:tcW w:w="0" w:type="dxa"/>
            <w:shd w:val="clear" w:color="auto" w:fill="F2F2F2"/>
            <w:tcMar>
              <w:top w:w="80" w:type="dxa"/>
              <w:left w:w="100" w:type="dxa"/>
              <w:bottom w:w="80" w:type="dxa"/>
              <w:right w:w="100" w:type="dxa"/>
            </w:tcMar>
            <w:vAlign w:val="center"/>
          </w:tcPr>
          <w:p w14:paraId="07D76464"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6D3306A6" w14:textId="77777777" w:rsidR="00FE0E9B" w:rsidRPr="00A14A1D" w:rsidRDefault="00FE0E9B" w:rsidP="00AE40BF">
            <w:pPr>
              <w:spacing w:line="240" w:lineRule="auto"/>
            </w:pPr>
            <w:r>
              <w:rPr>
                <w:sz w:val="20"/>
                <w:szCs w:val="20"/>
              </w:rPr>
              <w:t>Permitir a busca e filtragem de leads por etapa, origem, consultor responsável, período de entrada e situação de conversão.</w:t>
            </w:r>
          </w:p>
        </w:tc>
        <w:tc>
          <w:tcPr>
            <w:tcW w:w="0" w:type="dxa"/>
            <w:shd w:val="clear" w:color="auto" w:fill="F2F2F2"/>
            <w:tcMar>
              <w:top w:w="80" w:type="dxa"/>
              <w:left w:w="100" w:type="dxa"/>
              <w:bottom w:w="80" w:type="dxa"/>
              <w:right w:w="100" w:type="dxa"/>
            </w:tcMar>
            <w:vAlign w:val="center"/>
          </w:tcPr>
          <w:p w14:paraId="59930298" w14:textId="1D0AA718" w:rsidR="00FE0E9B" w:rsidRPr="00A14A1D" w:rsidRDefault="00C173E7" w:rsidP="00AE40BF">
            <w:pPr>
              <w:spacing w:line="240" w:lineRule="auto"/>
              <w:jc w:val="center"/>
            </w:pPr>
            <w:r>
              <w:t>Médio</w:t>
            </w:r>
          </w:p>
        </w:tc>
      </w:tr>
      <w:tr w:rsidR="00FE0E9B" w:rsidRPr="00A14A1D" w14:paraId="1D3E1A88" w14:textId="77777777" w:rsidTr="004A358B">
        <w:tc>
          <w:tcPr>
            <w:tcW w:w="0" w:type="dxa"/>
            <w:shd w:val="clear" w:color="auto" w:fill="FFFFFF"/>
            <w:tcMar>
              <w:top w:w="80" w:type="dxa"/>
              <w:left w:w="100" w:type="dxa"/>
              <w:bottom w:w="80" w:type="dxa"/>
              <w:right w:w="100" w:type="dxa"/>
            </w:tcMar>
            <w:vAlign w:val="center"/>
          </w:tcPr>
          <w:p w14:paraId="1B432655" w14:textId="77777777" w:rsidR="00FE0E9B" w:rsidRPr="00A14A1D" w:rsidRDefault="00FE0E9B" w:rsidP="00AE40BF">
            <w:pPr>
              <w:spacing w:line="240" w:lineRule="auto"/>
              <w:jc w:val="center"/>
            </w:pPr>
            <w:r>
              <w:rPr>
                <w:b/>
                <w:bCs/>
                <w:sz w:val="20"/>
                <w:szCs w:val="20"/>
              </w:rPr>
              <w:t>RF-036</w:t>
            </w:r>
          </w:p>
        </w:tc>
        <w:tc>
          <w:tcPr>
            <w:tcW w:w="0" w:type="dxa"/>
            <w:shd w:val="clear" w:color="auto" w:fill="FFFFFF"/>
            <w:tcMar>
              <w:top w:w="80" w:type="dxa"/>
              <w:left w:w="100" w:type="dxa"/>
              <w:bottom w:w="80" w:type="dxa"/>
              <w:right w:w="100" w:type="dxa"/>
            </w:tcMar>
            <w:vAlign w:val="center"/>
          </w:tcPr>
          <w:p w14:paraId="7A22440C"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0F9970E8" w14:textId="77777777" w:rsidR="00FE0E9B" w:rsidRPr="00A14A1D" w:rsidRDefault="00FE0E9B" w:rsidP="00AE40BF">
            <w:pPr>
              <w:spacing w:line="240" w:lineRule="auto"/>
            </w:pPr>
            <w:r>
              <w:rPr>
                <w:sz w:val="20"/>
                <w:szCs w:val="20"/>
              </w:rPr>
              <w:t>Sinalizar visualmente os leads sem movimentação por período superior ao configurado pela organização.</w:t>
            </w:r>
          </w:p>
        </w:tc>
        <w:tc>
          <w:tcPr>
            <w:tcW w:w="0" w:type="dxa"/>
            <w:shd w:val="clear" w:color="auto" w:fill="FFFFFF"/>
            <w:tcMar>
              <w:top w:w="80" w:type="dxa"/>
              <w:left w:w="100" w:type="dxa"/>
              <w:bottom w:w="80" w:type="dxa"/>
              <w:right w:w="100" w:type="dxa"/>
            </w:tcMar>
            <w:vAlign w:val="center"/>
          </w:tcPr>
          <w:p w14:paraId="0C8D212B" w14:textId="23C4133A" w:rsidR="00FE0E9B" w:rsidRPr="00A14A1D" w:rsidRDefault="00C173E7" w:rsidP="00AE40BF">
            <w:pPr>
              <w:spacing w:line="240" w:lineRule="auto"/>
              <w:jc w:val="center"/>
            </w:pPr>
            <w:r>
              <w:t>Médio</w:t>
            </w:r>
          </w:p>
        </w:tc>
      </w:tr>
      <w:tr w:rsidR="00FE0E9B" w:rsidRPr="00A14A1D" w14:paraId="06917CC1" w14:textId="77777777" w:rsidTr="004A358B">
        <w:tc>
          <w:tcPr>
            <w:tcW w:w="0" w:type="dxa"/>
            <w:shd w:val="clear" w:color="auto" w:fill="F2F2F2"/>
            <w:tcMar>
              <w:top w:w="80" w:type="dxa"/>
              <w:left w:w="100" w:type="dxa"/>
              <w:bottom w:w="80" w:type="dxa"/>
              <w:right w:w="100" w:type="dxa"/>
            </w:tcMar>
            <w:vAlign w:val="center"/>
          </w:tcPr>
          <w:p w14:paraId="728C97D0" w14:textId="77777777" w:rsidR="00FE0E9B" w:rsidRPr="00A14A1D" w:rsidRDefault="00FE0E9B" w:rsidP="00AE40BF">
            <w:pPr>
              <w:spacing w:line="240" w:lineRule="auto"/>
              <w:jc w:val="center"/>
            </w:pPr>
            <w:r>
              <w:rPr>
                <w:b/>
                <w:bCs/>
                <w:sz w:val="20"/>
                <w:szCs w:val="20"/>
              </w:rPr>
              <w:t>RF-037</w:t>
            </w:r>
          </w:p>
        </w:tc>
        <w:tc>
          <w:tcPr>
            <w:tcW w:w="0" w:type="dxa"/>
            <w:shd w:val="clear" w:color="auto" w:fill="F2F2F2"/>
            <w:tcMar>
              <w:top w:w="80" w:type="dxa"/>
              <w:left w:w="100" w:type="dxa"/>
              <w:bottom w:w="80" w:type="dxa"/>
              <w:right w:w="100" w:type="dxa"/>
            </w:tcMar>
            <w:vAlign w:val="center"/>
          </w:tcPr>
          <w:p w14:paraId="16A9008C"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6C86C99B" w14:textId="77777777" w:rsidR="00FE0E9B" w:rsidRPr="00A14A1D" w:rsidRDefault="00FE0E9B" w:rsidP="00AE40BF">
            <w:pPr>
              <w:spacing w:line="240" w:lineRule="auto"/>
            </w:pPr>
            <w:r>
              <w:rPr>
                <w:sz w:val="20"/>
                <w:szCs w:val="20"/>
              </w:rPr>
              <w:t>Apresentar indicadores do funil: leads por etapa, taxa de conversão por origem e tempo médio de permanência por etapa.</w:t>
            </w:r>
          </w:p>
        </w:tc>
        <w:tc>
          <w:tcPr>
            <w:tcW w:w="0" w:type="dxa"/>
            <w:shd w:val="clear" w:color="auto" w:fill="F2F2F2"/>
            <w:tcMar>
              <w:top w:w="80" w:type="dxa"/>
              <w:left w:w="100" w:type="dxa"/>
              <w:bottom w:w="80" w:type="dxa"/>
              <w:right w:w="100" w:type="dxa"/>
            </w:tcMar>
            <w:vAlign w:val="center"/>
          </w:tcPr>
          <w:p w14:paraId="09F13BD8" w14:textId="274DD6C5" w:rsidR="00FE0E9B" w:rsidRPr="00A14A1D" w:rsidRDefault="00C173E7" w:rsidP="00AE40BF">
            <w:pPr>
              <w:spacing w:line="240" w:lineRule="auto"/>
              <w:jc w:val="center"/>
            </w:pPr>
            <w:r>
              <w:t>Médio</w:t>
            </w:r>
          </w:p>
        </w:tc>
      </w:tr>
      <w:tr w:rsidR="00FE0E9B" w:rsidRPr="00A14A1D" w14:paraId="0CDF6A49" w14:textId="77777777" w:rsidTr="004A358B">
        <w:tc>
          <w:tcPr>
            <w:tcW w:w="0" w:type="dxa"/>
            <w:shd w:val="clear" w:color="auto" w:fill="FFFFFF"/>
            <w:tcMar>
              <w:top w:w="80" w:type="dxa"/>
              <w:left w:w="100" w:type="dxa"/>
              <w:bottom w:w="80" w:type="dxa"/>
              <w:right w:w="100" w:type="dxa"/>
            </w:tcMar>
            <w:vAlign w:val="center"/>
          </w:tcPr>
          <w:p w14:paraId="166B9CD5" w14:textId="77777777" w:rsidR="00FE0E9B" w:rsidRPr="00A14A1D" w:rsidRDefault="00FE0E9B" w:rsidP="00AE40BF">
            <w:pPr>
              <w:spacing w:line="240" w:lineRule="auto"/>
              <w:jc w:val="center"/>
            </w:pPr>
            <w:r>
              <w:rPr>
                <w:b/>
                <w:bCs/>
                <w:sz w:val="20"/>
                <w:szCs w:val="20"/>
              </w:rPr>
              <w:t>RF-038</w:t>
            </w:r>
          </w:p>
        </w:tc>
        <w:tc>
          <w:tcPr>
            <w:tcW w:w="0" w:type="dxa"/>
            <w:shd w:val="clear" w:color="auto" w:fill="FFFFFF"/>
            <w:tcMar>
              <w:top w:w="80" w:type="dxa"/>
              <w:left w:w="100" w:type="dxa"/>
              <w:bottom w:w="80" w:type="dxa"/>
              <w:right w:w="100" w:type="dxa"/>
            </w:tcMar>
            <w:vAlign w:val="center"/>
          </w:tcPr>
          <w:p w14:paraId="396C4B01"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0A8644FA" w14:textId="77777777" w:rsidR="00FE0E9B" w:rsidRPr="00A14A1D" w:rsidRDefault="00FE0E9B" w:rsidP="00AE40BF">
            <w:pPr>
              <w:spacing w:line="240" w:lineRule="auto"/>
            </w:pPr>
            <w:r>
              <w:rPr>
                <w:sz w:val="20"/>
                <w:szCs w:val="20"/>
              </w:rPr>
              <w:t>Exigir a seleção prévia do tipo de pessoa (Física ou Jurídica) no cadastro do CLIENTE.</w:t>
            </w:r>
          </w:p>
        </w:tc>
        <w:tc>
          <w:tcPr>
            <w:tcW w:w="0" w:type="dxa"/>
            <w:shd w:val="clear" w:color="auto" w:fill="FFFFFF"/>
            <w:tcMar>
              <w:top w:w="80" w:type="dxa"/>
              <w:left w:w="100" w:type="dxa"/>
              <w:bottom w:w="80" w:type="dxa"/>
              <w:right w:w="100" w:type="dxa"/>
            </w:tcMar>
            <w:vAlign w:val="center"/>
          </w:tcPr>
          <w:p w14:paraId="5C10D59A" w14:textId="3BE1E810" w:rsidR="00FE0E9B" w:rsidRPr="00A14A1D" w:rsidRDefault="00C173E7" w:rsidP="00AE40BF">
            <w:pPr>
              <w:spacing w:line="240" w:lineRule="auto"/>
              <w:jc w:val="center"/>
            </w:pPr>
            <w:r>
              <w:t>Médio</w:t>
            </w:r>
          </w:p>
        </w:tc>
      </w:tr>
      <w:tr w:rsidR="00FE0E9B" w:rsidRPr="00A14A1D" w14:paraId="262B6BC1" w14:textId="77777777" w:rsidTr="004A358B">
        <w:tc>
          <w:tcPr>
            <w:tcW w:w="0" w:type="dxa"/>
            <w:shd w:val="clear" w:color="auto" w:fill="F2F2F2"/>
            <w:tcMar>
              <w:top w:w="80" w:type="dxa"/>
              <w:left w:w="100" w:type="dxa"/>
              <w:bottom w:w="80" w:type="dxa"/>
              <w:right w:w="100" w:type="dxa"/>
            </w:tcMar>
            <w:vAlign w:val="center"/>
          </w:tcPr>
          <w:p w14:paraId="71FD373A" w14:textId="77777777" w:rsidR="00FE0E9B" w:rsidRPr="00A14A1D" w:rsidRDefault="00FE0E9B" w:rsidP="00AE40BF">
            <w:pPr>
              <w:spacing w:line="240" w:lineRule="auto"/>
              <w:jc w:val="center"/>
            </w:pPr>
            <w:r>
              <w:rPr>
                <w:b/>
                <w:bCs/>
                <w:sz w:val="20"/>
                <w:szCs w:val="20"/>
              </w:rPr>
              <w:t>RF-039</w:t>
            </w:r>
          </w:p>
        </w:tc>
        <w:tc>
          <w:tcPr>
            <w:tcW w:w="0" w:type="dxa"/>
            <w:shd w:val="clear" w:color="auto" w:fill="F2F2F2"/>
            <w:tcMar>
              <w:top w:w="80" w:type="dxa"/>
              <w:left w:w="100" w:type="dxa"/>
              <w:bottom w:w="80" w:type="dxa"/>
              <w:right w:w="100" w:type="dxa"/>
            </w:tcMar>
            <w:vAlign w:val="center"/>
          </w:tcPr>
          <w:p w14:paraId="1A3C9B91"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2228C7F1" w14:textId="77777777" w:rsidR="00FE0E9B" w:rsidRPr="00A14A1D" w:rsidRDefault="00FE0E9B" w:rsidP="00AE40BF">
            <w:pPr>
              <w:spacing w:line="240" w:lineRule="auto"/>
            </w:pPr>
            <w:r>
              <w:rPr>
                <w:sz w:val="20"/>
                <w:szCs w:val="20"/>
              </w:rPr>
              <w:t>Exibir dinamicamente os campos específicos do tipo de pessoa selecionado, ocultando os do outro tipo.</w:t>
            </w:r>
          </w:p>
        </w:tc>
        <w:tc>
          <w:tcPr>
            <w:tcW w:w="0" w:type="dxa"/>
            <w:shd w:val="clear" w:color="auto" w:fill="F2F2F2"/>
            <w:tcMar>
              <w:top w:w="80" w:type="dxa"/>
              <w:left w:w="100" w:type="dxa"/>
              <w:bottom w:w="80" w:type="dxa"/>
              <w:right w:w="100" w:type="dxa"/>
            </w:tcMar>
            <w:vAlign w:val="center"/>
          </w:tcPr>
          <w:p w14:paraId="118B4038" w14:textId="18B95772" w:rsidR="00FE0E9B" w:rsidRPr="00A14A1D" w:rsidRDefault="00C173E7" w:rsidP="00AE40BF">
            <w:pPr>
              <w:spacing w:line="240" w:lineRule="auto"/>
              <w:jc w:val="center"/>
            </w:pPr>
            <w:r>
              <w:t>Médio</w:t>
            </w:r>
          </w:p>
        </w:tc>
      </w:tr>
      <w:tr w:rsidR="00FE0E9B" w:rsidRPr="00A14A1D" w14:paraId="333E806D" w14:textId="77777777" w:rsidTr="004A358B">
        <w:tc>
          <w:tcPr>
            <w:tcW w:w="0" w:type="dxa"/>
            <w:shd w:val="clear" w:color="auto" w:fill="FFFFFF"/>
            <w:tcMar>
              <w:top w:w="80" w:type="dxa"/>
              <w:left w:w="100" w:type="dxa"/>
              <w:bottom w:w="80" w:type="dxa"/>
              <w:right w:w="100" w:type="dxa"/>
            </w:tcMar>
            <w:vAlign w:val="center"/>
          </w:tcPr>
          <w:p w14:paraId="6AD1828F" w14:textId="77777777" w:rsidR="00FE0E9B" w:rsidRPr="00A14A1D" w:rsidRDefault="00FE0E9B" w:rsidP="00AE40BF">
            <w:pPr>
              <w:spacing w:line="240" w:lineRule="auto"/>
              <w:jc w:val="center"/>
            </w:pPr>
            <w:r>
              <w:rPr>
                <w:b/>
                <w:bCs/>
                <w:sz w:val="20"/>
                <w:szCs w:val="20"/>
              </w:rPr>
              <w:t>RF-040</w:t>
            </w:r>
          </w:p>
        </w:tc>
        <w:tc>
          <w:tcPr>
            <w:tcW w:w="0" w:type="dxa"/>
            <w:shd w:val="clear" w:color="auto" w:fill="FFFFFF"/>
            <w:tcMar>
              <w:top w:w="80" w:type="dxa"/>
              <w:left w:w="100" w:type="dxa"/>
              <w:bottom w:w="80" w:type="dxa"/>
              <w:right w:w="100" w:type="dxa"/>
            </w:tcMar>
            <w:vAlign w:val="center"/>
          </w:tcPr>
          <w:p w14:paraId="028A91AD"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190358B7" w14:textId="77777777" w:rsidR="00FE0E9B" w:rsidRPr="00A14A1D" w:rsidRDefault="00FE0E9B" w:rsidP="00AE40BF">
            <w:pPr>
              <w:spacing w:line="240" w:lineRule="auto"/>
            </w:pPr>
            <w:r>
              <w:rPr>
                <w:sz w:val="20"/>
                <w:szCs w:val="20"/>
              </w:rPr>
              <w:t>Validar todos os campos antes de gravar o registro, exibindo mensagem correspondente sem descartar os dados já preenchidos.</w:t>
            </w:r>
          </w:p>
        </w:tc>
        <w:tc>
          <w:tcPr>
            <w:tcW w:w="0" w:type="dxa"/>
            <w:shd w:val="clear" w:color="auto" w:fill="FFFFFF"/>
            <w:tcMar>
              <w:top w:w="80" w:type="dxa"/>
              <w:left w:w="100" w:type="dxa"/>
              <w:bottom w:w="80" w:type="dxa"/>
              <w:right w:w="100" w:type="dxa"/>
            </w:tcMar>
            <w:vAlign w:val="center"/>
          </w:tcPr>
          <w:p w14:paraId="306F272C" w14:textId="090C2C85" w:rsidR="00FE0E9B" w:rsidRPr="00A14A1D" w:rsidRDefault="00C173E7" w:rsidP="00AE40BF">
            <w:pPr>
              <w:spacing w:line="240" w:lineRule="auto"/>
              <w:jc w:val="center"/>
            </w:pPr>
            <w:r>
              <w:t>Médio</w:t>
            </w:r>
          </w:p>
        </w:tc>
      </w:tr>
      <w:tr w:rsidR="00FE0E9B" w:rsidRPr="00A14A1D" w14:paraId="210FDE96" w14:textId="77777777" w:rsidTr="004A358B">
        <w:tc>
          <w:tcPr>
            <w:tcW w:w="0" w:type="dxa"/>
            <w:shd w:val="clear" w:color="auto" w:fill="F2F2F2"/>
            <w:tcMar>
              <w:top w:w="80" w:type="dxa"/>
              <w:left w:w="100" w:type="dxa"/>
              <w:bottom w:w="80" w:type="dxa"/>
              <w:right w:w="100" w:type="dxa"/>
            </w:tcMar>
            <w:vAlign w:val="center"/>
          </w:tcPr>
          <w:p w14:paraId="7FD1AD56" w14:textId="77777777" w:rsidR="00FE0E9B" w:rsidRPr="00A14A1D" w:rsidRDefault="00FE0E9B" w:rsidP="00AE40BF">
            <w:pPr>
              <w:spacing w:line="240" w:lineRule="auto"/>
              <w:jc w:val="center"/>
            </w:pPr>
            <w:r>
              <w:rPr>
                <w:b/>
                <w:bCs/>
                <w:sz w:val="20"/>
                <w:szCs w:val="20"/>
              </w:rPr>
              <w:t>RF-041</w:t>
            </w:r>
          </w:p>
        </w:tc>
        <w:tc>
          <w:tcPr>
            <w:tcW w:w="0" w:type="dxa"/>
            <w:shd w:val="clear" w:color="auto" w:fill="F2F2F2"/>
            <w:tcMar>
              <w:top w:w="80" w:type="dxa"/>
              <w:left w:w="100" w:type="dxa"/>
              <w:bottom w:w="80" w:type="dxa"/>
              <w:right w:w="100" w:type="dxa"/>
            </w:tcMar>
            <w:vAlign w:val="center"/>
          </w:tcPr>
          <w:p w14:paraId="29F3B0FB"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04D96707" w14:textId="77777777" w:rsidR="00FE0E9B" w:rsidRPr="00A14A1D" w:rsidRDefault="00FE0E9B" w:rsidP="00AE40BF">
            <w:pPr>
              <w:spacing w:line="240" w:lineRule="auto"/>
            </w:pPr>
            <w:r>
              <w:rPr>
                <w:sz w:val="20"/>
                <w:szCs w:val="20"/>
              </w:rPr>
              <w:t>Impedir o cadastro de dois clientes com o mesmo CPF, CNPJ ou e-mail principal.</w:t>
            </w:r>
          </w:p>
        </w:tc>
        <w:tc>
          <w:tcPr>
            <w:tcW w:w="0" w:type="dxa"/>
            <w:shd w:val="clear" w:color="auto" w:fill="F2F2F2"/>
            <w:tcMar>
              <w:top w:w="80" w:type="dxa"/>
              <w:left w:w="100" w:type="dxa"/>
              <w:bottom w:w="80" w:type="dxa"/>
              <w:right w:w="100" w:type="dxa"/>
            </w:tcMar>
            <w:vAlign w:val="center"/>
          </w:tcPr>
          <w:p w14:paraId="235222DB" w14:textId="3A0A3A01" w:rsidR="00FE0E9B" w:rsidRPr="00A14A1D" w:rsidRDefault="00C173E7" w:rsidP="00AE40BF">
            <w:pPr>
              <w:spacing w:line="240" w:lineRule="auto"/>
              <w:jc w:val="center"/>
            </w:pPr>
            <w:r>
              <w:t>Médio</w:t>
            </w:r>
          </w:p>
        </w:tc>
      </w:tr>
      <w:tr w:rsidR="00FE0E9B" w:rsidRPr="00A14A1D" w14:paraId="3DD6FBCB" w14:textId="77777777" w:rsidTr="004A358B">
        <w:tc>
          <w:tcPr>
            <w:tcW w:w="0" w:type="dxa"/>
            <w:shd w:val="clear" w:color="auto" w:fill="FFFFFF"/>
            <w:tcMar>
              <w:top w:w="80" w:type="dxa"/>
              <w:left w:w="100" w:type="dxa"/>
              <w:bottom w:w="80" w:type="dxa"/>
              <w:right w:w="100" w:type="dxa"/>
            </w:tcMar>
            <w:vAlign w:val="center"/>
          </w:tcPr>
          <w:p w14:paraId="78DAEEB7" w14:textId="77777777" w:rsidR="00FE0E9B" w:rsidRPr="00A14A1D" w:rsidRDefault="00FE0E9B" w:rsidP="00AE40BF">
            <w:pPr>
              <w:spacing w:line="240" w:lineRule="auto"/>
              <w:jc w:val="center"/>
            </w:pPr>
            <w:r>
              <w:rPr>
                <w:b/>
                <w:bCs/>
                <w:sz w:val="20"/>
                <w:szCs w:val="20"/>
              </w:rPr>
              <w:t>RF-042</w:t>
            </w:r>
          </w:p>
        </w:tc>
        <w:tc>
          <w:tcPr>
            <w:tcW w:w="0" w:type="dxa"/>
            <w:shd w:val="clear" w:color="auto" w:fill="FFFFFF"/>
            <w:tcMar>
              <w:top w:w="80" w:type="dxa"/>
              <w:left w:w="100" w:type="dxa"/>
              <w:bottom w:w="80" w:type="dxa"/>
              <w:right w:w="100" w:type="dxa"/>
            </w:tcMar>
            <w:vAlign w:val="center"/>
          </w:tcPr>
          <w:p w14:paraId="0204D49A"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0E5CBDA3" w14:textId="77777777" w:rsidR="00FE0E9B" w:rsidRPr="00A14A1D" w:rsidRDefault="00FE0E9B" w:rsidP="00AE40BF">
            <w:pPr>
              <w:spacing w:line="240" w:lineRule="auto"/>
            </w:pPr>
            <w:r>
              <w:rPr>
                <w:sz w:val="20"/>
                <w:szCs w:val="20"/>
              </w:rPr>
              <w:t>Permitir consulta em listagem paginada, ordenável por nome/razão social, data de cadastro e status; ordenação padrão por nome em ordem alfabética crescente.</w:t>
            </w:r>
          </w:p>
        </w:tc>
        <w:tc>
          <w:tcPr>
            <w:tcW w:w="0" w:type="dxa"/>
            <w:shd w:val="clear" w:color="auto" w:fill="FFFFFF"/>
            <w:tcMar>
              <w:top w:w="80" w:type="dxa"/>
              <w:left w:w="100" w:type="dxa"/>
              <w:bottom w:w="80" w:type="dxa"/>
              <w:right w:w="100" w:type="dxa"/>
            </w:tcMar>
            <w:vAlign w:val="center"/>
          </w:tcPr>
          <w:p w14:paraId="16E3D7B5" w14:textId="3FC9FC08" w:rsidR="00FE0E9B" w:rsidRPr="00A14A1D" w:rsidRDefault="00C173E7" w:rsidP="00AE40BF">
            <w:pPr>
              <w:spacing w:line="240" w:lineRule="auto"/>
              <w:jc w:val="center"/>
            </w:pPr>
            <w:r>
              <w:t>Médio</w:t>
            </w:r>
          </w:p>
        </w:tc>
      </w:tr>
      <w:tr w:rsidR="00FE0E9B" w:rsidRPr="00A14A1D" w14:paraId="6840D757" w14:textId="77777777" w:rsidTr="004A358B">
        <w:tc>
          <w:tcPr>
            <w:tcW w:w="0" w:type="dxa"/>
            <w:shd w:val="clear" w:color="auto" w:fill="F2F2F2"/>
            <w:tcMar>
              <w:top w:w="80" w:type="dxa"/>
              <w:left w:w="100" w:type="dxa"/>
              <w:bottom w:w="80" w:type="dxa"/>
              <w:right w:w="100" w:type="dxa"/>
            </w:tcMar>
            <w:vAlign w:val="center"/>
          </w:tcPr>
          <w:p w14:paraId="7B8667B2" w14:textId="77777777" w:rsidR="00FE0E9B" w:rsidRPr="00A14A1D" w:rsidRDefault="00FE0E9B" w:rsidP="00AE40BF">
            <w:pPr>
              <w:spacing w:line="240" w:lineRule="auto"/>
              <w:jc w:val="center"/>
            </w:pPr>
            <w:r>
              <w:rPr>
                <w:b/>
                <w:bCs/>
                <w:sz w:val="20"/>
                <w:szCs w:val="20"/>
              </w:rPr>
              <w:t>RF-043</w:t>
            </w:r>
          </w:p>
        </w:tc>
        <w:tc>
          <w:tcPr>
            <w:tcW w:w="0" w:type="dxa"/>
            <w:shd w:val="clear" w:color="auto" w:fill="F2F2F2"/>
            <w:tcMar>
              <w:top w:w="80" w:type="dxa"/>
              <w:left w:w="100" w:type="dxa"/>
              <w:bottom w:w="80" w:type="dxa"/>
              <w:right w:w="100" w:type="dxa"/>
            </w:tcMar>
            <w:vAlign w:val="center"/>
          </w:tcPr>
          <w:p w14:paraId="6E450668"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6913AF9A" w14:textId="77777777" w:rsidR="00FE0E9B" w:rsidRPr="00A14A1D" w:rsidRDefault="00FE0E9B" w:rsidP="00AE40BF">
            <w:pPr>
              <w:spacing w:line="240" w:lineRule="auto"/>
            </w:pPr>
            <w:r>
              <w:rPr>
                <w:sz w:val="20"/>
                <w:szCs w:val="20"/>
              </w:rPr>
              <w:t>Exibir a listagem de clientes com paginação de 20 registros por página como padrão.</w:t>
            </w:r>
          </w:p>
        </w:tc>
        <w:tc>
          <w:tcPr>
            <w:tcW w:w="0" w:type="dxa"/>
            <w:shd w:val="clear" w:color="auto" w:fill="F2F2F2"/>
            <w:tcMar>
              <w:top w:w="80" w:type="dxa"/>
              <w:left w:w="100" w:type="dxa"/>
              <w:bottom w:w="80" w:type="dxa"/>
              <w:right w:w="100" w:type="dxa"/>
            </w:tcMar>
            <w:vAlign w:val="center"/>
          </w:tcPr>
          <w:p w14:paraId="33448F79" w14:textId="22459683" w:rsidR="00FE0E9B" w:rsidRPr="00A14A1D" w:rsidRDefault="00C173E7" w:rsidP="00AE40BF">
            <w:pPr>
              <w:spacing w:line="240" w:lineRule="auto"/>
              <w:jc w:val="center"/>
            </w:pPr>
            <w:r>
              <w:t>Baixo</w:t>
            </w:r>
          </w:p>
        </w:tc>
      </w:tr>
      <w:tr w:rsidR="00FE0E9B" w:rsidRPr="00A14A1D" w14:paraId="2679EA18" w14:textId="77777777" w:rsidTr="004A358B">
        <w:tc>
          <w:tcPr>
            <w:tcW w:w="0" w:type="dxa"/>
            <w:shd w:val="clear" w:color="auto" w:fill="FFFFFF"/>
            <w:tcMar>
              <w:top w:w="80" w:type="dxa"/>
              <w:left w:w="100" w:type="dxa"/>
              <w:bottom w:w="80" w:type="dxa"/>
              <w:right w:w="100" w:type="dxa"/>
            </w:tcMar>
            <w:vAlign w:val="center"/>
          </w:tcPr>
          <w:p w14:paraId="1A922243" w14:textId="77777777" w:rsidR="00FE0E9B" w:rsidRPr="00A14A1D" w:rsidRDefault="00FE0E9B" w:rsidP="00AE40BF">
            <w:pPr>
              <w:spacing w:line="240" w:lineRule="auto"/>
              <w:jc w:val="center"/>
            </w:pPr>
            <w:r>
              <w:rPr>
                <w:b/>
                <w:bCs/>
                <w:sz w:val="20"/>
                <w:szCs w:val="20"/>
              </w:rPr>
              <w:lastRenderedPageBreak/>
              <w:t>RF-044</w:t>
            </w:r>
          </w:p>
        </w:tc>
        <w:tc>
          <w:tcPr>
            <w:tcW w:w="0" w:type="dxa"/>
            <w:shd w:val="clear" w:color="auto" w:fill="FFFFFF"/>
            <w:tcMar>
              <w:top w:w="80" w:type="dxa"/>
              <w:left w:w="100" w:type="dxa"/>
              <w:bottom w:w="80" w:type="dxa"/>
              <w:right w:w="100" w:type="dxa"/>
            </w:tcMar>
            <w:vAlign w:val="center"/>
          </w:tcPr>
          <w:p w14:paraId="73392F44"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73D7361E" w14:textId="77777777" w:rsidR="00FE0E9B" w:rsidRPr="00A14A1D" w:rsidRDefault="00FE0E9B" w:rsidP="00AE40BF">
            <w:pPr>
              <w:spacing w:line="240" w:lineRule="auto"/>
            </w:pPr>
            <w:r>
              <w:rPr>
                <w:sz w:val="20"/>
                <w:szCs w:val="20"/>
              </w:rPr>
              <w:t>Permitir a busca por nome, razão social, nome fantasia, CPF, CNPJ ou e-mail, com termo parcial, ignorando acentuação, caixa e máscara.</w:t>
            </w:r>
          </w:p>
        </w:tc>
        <w:tc>
          <w:tcPr>
            <w:tcW w:w="0" w:type="dxa"/>
            <w:shd w:val="clear" w:color="auto" w:fill="FFFFFF"/>
            <w:tcMar>
              <w:top w:w="80" w:type="dxa"/>
              <w:left w:w="100" w:type="dxa"/>
              <w:bottom w:w="80" w:type="dxa"/>
              <w:right w:w="100" w:type="dxa"/>
            </w:tcMar>
            <w:vAlign w:val="center"/>
          </w:tcPr>
          <w:p w14:paraId="224404D3" w14:textId="79D1EB09" w:rsidR="00FE0E9B" w:rsidRPr="00A14A1D" w:rsidRDefault="00C173E7" w:rsidP="00AE40BF">
            <w:pPr>
              <w:spacing w:line="240" w:lineRule="auto"/>
              <w:jc w:val="center"/>
            </w:pPr>
            <w:r>
              <w:t>Médio</w:t>
            </w:r>
          </w:p>
        </w:tc>
      </w:tr>
      <w:tr w:rsidR="00FE0E9B" w:rsidRPr="00A14A1D" w14:paraId="34C410A6" w14:textId="77777777" w:rsidTr="004A358B">
        <w:tc>
          <w:tcPr>
            <w:tcW w:w="0" w:type="dxa"/>
            <w:shd w:val="clear" w:color="auto" w:fill="F2F2F2"/>
            <w:tcMar>
              <w:top w:w="80" w:type="dxa"/>
              <w:left w:w="100" w:type="dxa"/>
              <w:bottom w:w="80" w:type="dxa"/>
              <w:right w:w="100" w:type="dxa"/>
            </w:tcMar>
            <w:vAlign w:val="center"/>
          </w:tcPr>
          <w:p w14:paraId="2E167396" w14:textId="77777777" w:rsidR="00FE0E9B" w:rsidRPr="00A14A1D" w:rsidRDefault="00FE0E9B" w:rsidP="00AE40BF">
            <w:pPr>
              <w:spacing w:line="240" w:lineRule="auto"/>
              <w:jc w:val="center"/>
            </w:pPr>
            <w:r>
              <w:rPr>
                <w:b/>
                <w:bCs/>
                <w:sz w:val="20"/>
                <w:szCs w:val="20"/>
              </w:rPr>
              <w:t>RF-045</w:t>
            </w:r>
          </w:p>
        </w:tc>
        <w:tc>
          <w:tcPr>
            <w:tcW w:w="0" w:type="dxa"/>
            <w:shd w:val="clear" w:color="auto" w:fill="F2F2F2"/>
            <w:tcMar>
              <w:top w:w="80" w:type="dxa"/>
              <w:left w:w="100" w:type="dxa"/>
              <w:bottom w:w="80" w:type="dxa"/>
              <w:right w:w="100" w:type="dxa"/>
            </w:tcMar>
            <w:vAlign w:val="center"/>
          </w:tcPr>
          <w:p w14:paraId="2E5D054E"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41A14393" w14:textId="77777777" w:rsidR="00FE0E9B" w:rsidRPr="00A14A1D" w:rsidRDefault="00FE0E9B" w:rsidP="00AE40BF">
            <w:pPr>
              <w:spacing w:line="240" w:lineRule="auto"/>
            </w:pPr>
            <w:r>
              <w:rPr>
                <w:sz w:val="20"/>
                <w:szCs w:val="20"/>
              </w:rPr>
              <w:t>Permitir filtrar a listagem por status, tipo de pessoa, origem, consultor responsável e período de cadastro.</w:t>
            </w:r>
          </w:p>
        </w:tc>
        <w:tc>
          <w:tcPr>
            <w:tcW w:w="0" w:type="dxa"/>
            <w:shd w:val="clear" w:color="auto" w:fill="F2F2F2"/>
            <w:tcMar>
              <w:top w:w="80" w:type="dxa"/>
              <w:left w:w="100" w:type="dxa"/>
              <w:bottom w:w="80" w:type="dxa"/>
              <w:right w:w="100" w:type="dxa"/>
            </w:tcMar>
            <w:vAlign w:val="center"/>
          </w:tcPr>
          <w:p w14:paraId="62AA27C1" w14:textId="05B0AD93" w:rsidR="00FE0E9B" w:rsidRPr="00A14A1D" w:rsidRDefault="00C173E7" w:rsidP="00AE40BF">
            <w:pPr>
              <w:spacing w:line="240" w:lineRule="auto"/>
              <w:jc w:val="center"/>
            </w:pPr>
            <w:r>
              <w:t>Médio</w:t>
            </w:r>
          </w:p>
        </w:tc>
      </w:tr>
      <w:tr w:rsidR="00FE0E9B" w:rsidRPr="00A14A1D" w14:paraId="7685C477" w14:textId="77777777" w:rsidTr="004A358B">
        <w:tc>
          <w:tcPr>
            <w:tcW w:w="0" w:type="dxa"/>
            <w:shd w:val="clear" w:color="auto" w:fill="FFFFFF"/>
            <w:tcMar>
              <w:top w:w="80" w:type="dxa"/>
              <w:left w:w="100" w:type="dxa"/>
              <w:bottom w:w="80" w:type="dxa"/>
              <w:right w:w="100" w:type="dxa"/>
            </w:tcMar>
            <w:vAlign w:val="center"/>
          </w:tcPr>
          <w:p w14:paraId="60BF7B9B" w14:textId="77777777" w:rsidR="00FE0E9B" w:rsidRPr="00A14A1D" w:rsidRDefault="00FE0E9B" w:rsidP="00AE40BF">
            <w:pPr>
              <w:spacing w:line="240" w:lineRule="auto"/>
              <w:jc w:val="center"/>
            </w:pPr>
            <w:r>
              <w:rPr>
                <w:b/>
                <w:bCs/>
                <w:sz w:val="20"/>
                <w:szCs w:val="20"/>
              </w:rPr>
              <w:t>RF-046</w:t>
            </w:r>
          </w:p>
        </w:tc>
        <w:tc>
          <w:tcPr>
            <w:tcW w:w="0" w:type="dxa"/>
            <w:shd w:val="clear" w:color="auto" w:fill="FFFFFF"/>
            <w:tcMar>
              <w:top w:w="80" w:type="dxa"/>
              <w:left w:w="100" w:type="dxa"/>
              <w:bottom w:w="80" w:type="dxa"/>
              <w:right w:w="100" w:type="dxa"/>
            </w:tcMar>
            <w:vAlign w:val="center"/>
          </w:tcPr>
          <w:p w14:paraId="2CF5D834"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6E741622" w14:textId="77777777" w:rsidR="00FE0E9B" w:rsidRPr="00A14A1D" w:rsidRDefault="00FE0E9B" w:rsidP="00AE40BF">
            <w:pPr>
              <w:spacing w:line="240" w:lineRule="auto"/>
            </w:pPr>
            <w:r>
              <w:rPr>
                <w:sz w:val="20"/>
                <w:szCs w:val="20"/>
              </w:rPr>
              <w:t>Exibir a ficha do cliente com dados cadastrais, contatos e projetos vinculados e o lead de origem, quando houver.</w:t>
            </w:r>
          </w:p>
        </w:tc>
        <w:tc>
          <w:tcPr>
            <w:tcW w:w="0" w:type="dxa"/>
            <w:shd w:val="clear" w:color="auto" w:fill="FFFFFF"/>
            <w:tcMar>
              <w:top w:w="80" w:type="dxa"/>
              <w:left w:w="100" w:type="dxa"/>
              <w:bottom w:w="80" w:type="dxa"/>
              <w:right w:w="100" w:type="dxa"/>
            </w:tcMar>
            <w:vAlign w:val="center"/>
          </w:tcPr>
          <w:p w14:paraId="76820EFC" w14:textId="168BAAED" w:rsidR="00FE0E9B" w:rsidRPr="00A14A1D" w:rsidRDefault="00C173E7" w:rsidP="00AE40BF">
            <w:pPr>
              <w:spacing w:line="240" w:lineRule="auto"/>
              <w:jc w:val="center"/>
            </w:pPr>
            <w:r>
              <w:t>Médio</w:t>
            </w:r>
          </w:p>
        </w:tc>
      </w:tr>
      <w:tr w:rsidR="00FE0E9B" w:rsidRPr="00A14A1D" w14:paraId="5C2A79F9" w14:textId="77777777" w:rsidTr="004A358B">
        <w:tc>
          <w:tcPr>
            <w:tcW w:w="0" w:type="dxa"/>
            <w:shd w:val="clear" w:color="auto" w:fill="F2F2F2"/>
            <w:tcMar>
              <w:top w:w="80" w:type="dxa"/>
              <w:left w:w="100" w:type="dxa"/>
              <w:bottom w:w="80" w:type="dxa"/>
              <w:right w:w="100" w:type="dxa"/>
            </w:tcMar>
            <w:vAlign w:val="center"/>
          </w:tcPr>
          <w:p w14:paraId="04CF113B" w14:textId="77777777" w:rsidR="00FE0E9B" w:rsidRPr="00A14A1D" w:rsidRDefault="00FE0E9B" w:rsidP="00AE40BF">
            <w:pPr>
              <w:spacing w:line="240" w:lineRule="auto"/>
              <w:jc w:val="center"/>
            </w:pPr>
            <w:r>
              <w:rPr>
                <w:b/>
                <w:bCs/>
                <w:sz w:val="20"/>
                <w:szCs w:val="20"/>
              </w:rPr>
              <w:t>RF-047</w:t>
            </w:r>
          </w:p>
        </w:tc>
        <w:tc>
          <w:tcPr>
            <w:tcW w:w="0" w:type="dxa"/>
            <w:shd w:val="clear" w:color="auto" w:fill="F2F2F2"/>
            <w:tcMar>
              <w:top w:w="80" w:type="dxa"/>
              <w:left w:w="100" w:type="dxa"/>
              <w:bottom w:w="80" w:type="dxa"/>
              <w:right w:w="100" w:type="dxa"/>
            </w:tcMar>
            <w:vAlign w:val="center"/>
          </w:tcPr>
          <w:p w14:paraId="16D4ABA0"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77C8CC86" w14:textId="77777777" w:rsidR="00FE0E9B" w:rsidRPr="00A14A1D" w:rsidRDefault="00FE0E9B" w:rsidP="00AE40BF">
            <w:pPr>
              <w:spacing w:line="240" w:lineRule="auto"/>
            </w:pPr>
            <w:r>
              <w:rPr>
                <w:sz w:val="20"/>
                <w:szCs w:val="20"/>
              </w:rPr>
              <w:t>Permitir a edição dos dados por usuário ADMIN, GESTOR ou pelo consultor responsável pelo registro.</w:t>
            </w:r>
          </w:p>
        </w:tc>
        <w:tc>
          <w:tcPr>
            <w:tcW w:w="0" w:type="dxa"/>
            <w:shd w:val="clear" w:color="auto" w:fill="F2F2F2"/>
            <w:tcMar>
              <w:top w:w="80" w:type="dxa"/>
              <w:left w:w="100" w:type="dxa"/>
              <w:bottom w:w="80" w:type="dxa"/>
              <w:right w:w="100" w:type="dxa"/>
            </w:tcMar>
            <w:vAlign w:val="center"/>
          </w:tcPr>
          <w:p w14:paraId="6D5B21BE" w14:textId="4A09AD6D" w:rsidR="00FE0E9B" w:rsidRPr="00A14A1D" w:rsidRDefault="00C173E7" w:rsidP="00AE40BF">
            <w:pPr>
              <w:spacing w:line="240" w:lineRule="auto"/>
              <w:jc w:val="center"/>
            </w:pPr>
            <w:r>
              <w:t>Médio</w:t>
            </w:r>
          </w:p>
        </w:tc>
      </w:tr>
      <w:tr w:rsidR="00FE0E9B" w:rsidRPr="00A14A1D" w14:paraId="1F86C944" w14:textId="77777777" w:rsidTr="004A358B">
        <w:tc>
          <w:tcPr>
            <w:tcW w:w="0" w:type="dxa"/>
            <w:shd w:val="clear" w:color="auto" w:fill="FFFFFF"/>
            <w:tcMar>
              <w:top w:w="80" w:type="dxa"/>
              <w:left w:w="100" w:type="dxa"/>
              <w:bottom w:w="80" w:type="dxa"/>
              <w:right w:w="100" w:type="dxa"/>
            </w:tcMar>
            <w:vAlign w:val="center"/>
          </w:tcPr>
          <w:p w14:paraId="64961A59" w14:textId="77777777" w:rsidR="00FE0E9B" w:rsidRPr="00A14A1D" w:rsidRDefault="00FE0E9B" w:rsidP="00AE40BF">
            <w:pPr>
              <w:spacing w:line="240" w:lineRule="auto"/>
              <w:jc w:val="center"/>
            </w:pPr>
            <w:r>
              <w:rPr>
                <w:b/>
                <w:bCs/>
                <w:sz w:val="20"/>
                <w:szCs w:val="20"/>
              </w:rPr>
              <w:t>RF-048</w:t>
            </w:r>
          </w:p>
        </w:tc>
        <w:tc>
          <w:tcPr>
            <w:tcW w:w="0" w:type="dxa"/>
            <w:shd w:val="clear" w:color="auto" w:fill="FFFFFF"/>
            <w:tcMar>
              <w:top w:w="80" w:type="dxa"/>
              <w:left w:w="100" w:type="dxa"/>
              <w:bottom w:w="80" w:type="dxa"/>
              <w:right w:w="100" w:type="dxa"/>
            </w:tcMar>
            <w:vAlign w:val="center"/>
          </w:tcPr>
          <w:p w14:paraId="6D7DC0D0"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0C5AEEC4" w14:textId="77777777" w:rsidR="00FE0E9B" w:rsidRPr="00A14A1D" w:rsidRDefault="00FE0E9B" w:rsidP="00AE40BF">
            <w:pPr>
              <w:spacing w:line="240" w:lineRule="auto"/>
            </w:pPr>
            <w:r>
              <w:rPr>
                <w:sz w:val="20"/>
                <w:szCs w:val="20"/>
              </w:rPr>
              <w:t>Bloquear a alteração de CPF e CNPJ após a criação, liberando apenas para o perfil ADMIN com registro em auditoria.</w:t>
            </w:r>
          </w:p>
        </w:tc>
        <w:tc>
          <w:tcPr>
            <w:tcW w:w="0" w:type="dxa"/>
            <w:shd w:val="clear" w:color="auto" w:fill="FFFFFF"/>
            <w:tcMar>
              <w:top w:w="80" w:type="dxa"/>
              <w:left w:w="100" w:type="dxa"/>
              <w:bottom w:w="80" w:type="dxa"/>
              <w:right w:w="100" w:type="dxa"/>
            </w:tcMar>
            <w:vAlign w:val="center"/>
          </w:tcPr>
          <w:p w14:paraId="17868AC8" w14:textId="259B847D" w:rsidR="00FE0E9B" w:rsidRPr="00A14A1D" w:rsidRDefault="00C173E7" w:rsidP="00AE40BF">
            <w:pPr>
              <w:spacing w:line="240" w:lineRule="auto"/>
              <w:jc w:val="center"/>
            </w:pPr>
            <w:r>
              <w:t>Médio</w:t>
            </w:r>
          </w:p>
        </w:tc>
      </w:tr>
      <w:tr w:rsidR="00FE0E9B" w:rsidRPr="00A14A1D" w14:paraId="67AEC5B6" w14:textId="77777777" w:rsidTr="004A358B">
        <w:tc>
          <w:tcPr>
            <w:tcW w:w="0" w:type="dxa"/>
            <w:shd w:val="clear" w:color="auto" w:fill="F2F2F2"/>
            <w:tcMar>
              <w:top w:w="80" w:type="dxa"/>
              <w:left w:w="100" w:type="dxa"/>
              <w:bottom w:w="80" w:type="dxa"/>
              <w:right w:w="100" w:type="dxa"/>
            </w:tcMar>
            <w:vAlign w:val="center"/>
          </w:tcPr>
          <w:p w14:paraId="10E3E86F" w14:textId="77777777" w:rsidR="00FE0E9B" w:rsidRPr="00A14A1D" w:rsidRDefault="00FE0E9B" w:rsidP="00AE40BF">
            <w:pPr>
              <w:spacing w:line="240" w:lineRule="auto"/>
              <w:jc w:val="center"/>
            </w:pPr>
            <w:r>
              <w:rPr>
                <w:b/>
                <w:bCs/>
                <w:sz w:val="20"/>
                <w:szCs w:val="20"/>
              </w:rPr>
              <w:t>RF-049</w:t>
            </w:r>
          </w:p>
        </w:tc>
        <w:tc>
          <w:tcPr>
            <w:tcW w:w="0" w:type="dxa"/>
            <w:shd w:val="clear" w:color="auto" w:fill="F2F2F2"/>
            <w:tcMar>
              <w:top w:w="80" w:type="dxa"/>
              <w:left w:w="100" w:type="dxa"/>
              <w:bottom w:w="80" w:type="dxa"/>
              <w:right w:w="100" w:type="dxa"/>
            </w:tcMar>
            <w:vAlign w:val="center"/>
          </w:tcPr>
          <w:p w14:paraId="12589CAE"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6C7F7515" w14:textId="77777777" w:rsidR="00FE0E9B" w:rsidRPr="00A14A1D" w:rsidRDefault="00FE0E9B" w:rsidP="00AE40BF">
            <w:pPr>
              <w:spacing w:line="240" w:lineRule="auto"/>
            </w:pPr>
            <w:r>
              <w:rPr>
                <w:sz w:val="20"/>
                <w:szCs w:val="20"/>
              </w:rPr>
              <w:t>Permitir a inativação mediante confirmação e motivo, mudando o status para Inativo sem remover o registro (exclusão lógica), preservando histórico e vínculos com LEAD/CONTATO/PROJETO.</w:t>
            </w:r>
          </w:p>
        </w:tc>
        <w:tc>
          <w:tcPr>
            <w:tcW w:w="0" w:type="dxa"/>
            <w:shd w:val="clear" w:color="auto" w:fill="F2F2F2"/>
            <w:tcMar>
              <w:top w:w="80" w:type="dxa"/>
              <w:left w:w="100" w:type="dxa"/>
              <w:bottom w:w="80" w:type="dxa"/>
              <w:right w:w="100" w:type="dxa"/>
            </w:tcMar>
            <w:vAlign w:val="center"/>
          </w:tcPr>
          <w:p w14:paraId="70BB9778" w14:textId="747F247F" w:rsidR="00FE0E9B" w:rsidRPr="00A14A1D" w:rsidRDefault="00C173E7" w:rsidP="00AE40BF">
            <w:pPr>
              <w:spacing w:line="240" w:lineRule="auto"/>
              <w:jc w:val="center"/>
            </w:pPr>
            <w:r>
              <w:t>Médio</w:t>
            </w:r>
          </w:p>
        </w:tc>
      </w:tr>
      <w:tr w:rsidR="00FE0E9B" w:rsidRPr="00A14A1D" w14:paraId="162BE091" w14:textId="77777777" w:rsidTr="004A358B">
        <w:tc>
          <w:tcPr>
            <w:tcW w:w="0" w:type="dxa"/>
            <w:shd w:val="clear" w:color="auto" w:fill="FFFFFF"/>
            <w:tcMar>
              <w:top w:w="80" w:type="dxa"/>
              <w:left w:w="100" w:type="dxa"/>
              <w:bottom w:w="80" w:type="dxa"/>
              <w:right w:w="100" w:type="dxa"/>
            </w:tcMar>
            <w:vAlign w:val="center"/>
          </w:tcPr>
          <w:p w14:paraId="36E3BF58" w14:textId="77777777" w:rsidR="00FE0E9B" w:rsidRPr="00A14A1D" w:rsidRDefault="00FE0E9B" w:rsidP="00AE40BF">
            <w:pPr>
              <w:spacing w:line="240" w:lineRule="auto"/>
              <w:jc w:val="center"/>
            </w:pPr>
            <w:r>
              <w:rPr>
                <w:b/>
                <w:bCs/>
                <w:sz w:val="20"/>
                <w:szCs w:val="20"/>
              </w:rPr>
              <w:t>RF-050</w:t>
            </w:r>
          </w:p>
        </w:tc>
        <w:tc>
          <w:tcPr>
            <w:tcW w:w="0" w:type="dxa"/>
            <w:shd w:val="clear" w:color="auto" w:fill="FFFFFF"/>
            <w:tcMar>
              <w:top w:w="80" w:type="dxa"/>
              <w:left w:w="100" w:type="dxa"/>
              <w:bottom w:w="80" w:type="dxa"/>
              <w:right w:w="100" w:type="dxa"/>
            </w:tcMar>
            <w:vAlign w:val="center"/>
          </w:tcPr>
          <w:p w14:paraId="5A305FD8"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0CD9C93F" w14:textId="77777777" w:rsidR="00FE0E9B" w:rsidRPr="00A14A1D" w:rsidRDefault="00FE0E9B" w:rsidP="00AE40BF">
            <w:pPr>
              <w:spacing w:line="240" w:lineRule="auto"/>
            </w:pPr>
            <w:r>
              <w:rPr>
                <w:sz w:val="20"/>
                <w:szCs w:val="20"/>
              </w:rPr>
              <w:t>Impedir a inativação de cliente que possua PROJETO em status “em andamento”, exibindo mensagem de erro.</w:t>
            </w:r>
          </w:p>
        </w:tc>
        <w:tc>
          <w:tcPr>
            <w:tcW w:w="0" w:type="dxa"/>
            <w:shd w:val="clear" w:color="auto" w:fill="FFFFFF"/>
            <w:tcMar>
              <w:top w:w="80" w:type="dxa"/>
              <w:left w:w="100" w:type="dxa"/>
              <w:bottom w:w="80" w:type="dxa"/>
              <w:right w:w="100" w:type="dxa"/>
            </w:tcMar>
            <w:vAlign w:val="center"/>
          </w:tcPr>
          <w:p w14:paraId="1A0A3F52" w14:textId="646BB45B" w:rsidR="00FE0E9B" w:rsidRPr="00A14A1D" w:rsidRDefault="00C173E7" w:rsidP="00AE40BF">
            <w:pPr>
              <w:spacing w:line="240" w:lineRule="auto"/>
              <w:jc w:val="center"/>
            </w:pPr>
            <w:r>
              <w:t>Médio</w:t>
            </w:r>
          </w:p>
        </w:tc>
      </w:tr>
      <w:tr w:rsidR="00FE0E9B" w:rsidRPr="00A14A1D" w14:paraId="707DA695" w14:textId="77777777" w:rsidTr="004A358B">
        <w:tc>
          <w:tcPr>
            <w:tcW w:w="0" w:type="dxa"/>
            <w:shd w:val="clear" w:color="auto" w:fill="F2F2F2"/>
            <w:tcMar>
              <w:top w:w="80" w:type="dxa"/>
              <w:left w:w="100" w:type="dxa"/>
              <w:bottom w:w="80" w:type="dxa"/>
              <w:right w:w="100" w:type="dxa"/>
            </w:tcMar>
            <w:vAlign w:val="center"/>
          </w:tcPr>
          <w:p w14:paraId="2C52E1DC" w14:textId="77777777" w:rsidR="00FE0E9B" w:rsidRPr="00A14A1D" w:rsidRDefault="00FE0E9B" w:rsidP="00AE40BF">
            <w:pPr>
              <w:spacing w:line="240" w:lineRule="auto"/>
              <w:jc w:val="center"/>
            </w:pPr>
            <w:r>
              <w:rPr>
                <w:b/>
                <w:bCs/>
                <w:sz w:val="20"/>
                <w:szCs w:val="20"/>
              </w:rPr>
              <w:t>RF-051</w:t>
            </w:r>
          </w:p>
        </w:tc>
        <w:tc>
          <w:tcPr>
            <w:tcW w:w="0" w:type="dxa"/>
            <w:shd w:val="clear" w:color="auto" w:fill="F2F2F2"/>
            <w:tcMar>
              <w:top w:w="80" w:type="dxa"/>
              <w:left w:w="100" w:type="dxa"/>
              <w:bottom w:w="80" w:type="dxa"/>
              <w:right w:w="100" w:type="dxa"/>
            </w:tcMar>
            <w:vAlign w:val="center"/>
          </w:tcPr>
          <w:p w14:paraId="02AF7DD5"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217AFDBE" w14:textId="77777777" w:rsidR="00FE0E9B" w:rsidRPr="00A14A1D" w:rsidRDefault="00FE0E9B" w:rsidP="00AE40BF">
            <w:pPr>
              <w:spacing w:line="240" w:lineRule="auto"/>
            </w:pPr>
            <w:r>
              <w:rPr>
                <w:sz w:val="20"/>
                <w:szCs w:val="20"/>
              </w:rPr>
              <w:t>Permitir a reativação de um cliente inativo, restaurando o status para Ativo.</w:t>
            </w:r>
          </w:p>
        </w:tc>
        <w:tc>
          <w:tcPr>
            <w:tcW w:w="0" w:type="dxa"/>
            <w:shd w:val="clear" w:color="auto" w:fill="F2F2F2"/>
            <w:tcMar>
              <w:top w:w="80" w:type="dxa"/>
              <w:left w:w="100" w:type="dxa"/>
              <w:bottom w:w="80" w:type="dxa"/>
              <w:right w:w="100" w:type="dxa"/>
            </w:tcMar>
            <w:vAlign w:val="center"/>
          </w:tcPr>
          <w:p w14:paraId="06651FB2" w14:textId="0DD824A1" w:rsidR="00FE0E9B" w:rsidRPr="00A14A1D" w:rsidRDefault="00C173E7" w:rsidP="00AE40BF">
            <w:pPr>
              <w:spacing w:line="240" w:lineRule="auto"/>
              <w:jc w:val="center"/>
            </w:pPr>
            <w:r>
              <w:t>Médio</w:t>
            </w:r>
          </w:p>
        </w:tc>
      </w:tr>
      <w:tr w:rsidR="00FE0E9B" w:rsidRPr="00A14A1D" w14:paraId="4E52731A" w14:textId="77777777" w:rsidTr="004A358B">
        <w:tc>
          <w:tcPr>
            <w:tcW w:w="0" w:type="dxa"/>
            <w:shd w:val="clear" w:color="auto" w:fill="FFFFFF"/>
            <w:tcMar>
              <w:top w:w="80" w:type="dxa"/>
              <w:left w:w="100" w:type="dxa"/>
              <w:bottom w:w="80" w:type="dxa"/>
              <w:right w:w="100" w:type="dxa"/>
            </w:tcMar>
            <w:vAlign w:val="center"/>
          </w:tcPr>
          <w:p w14:paraId="1F6CA7CE" w14:textId="77777777" w:rsidR="00FE0E9B" w:rsidRPr="00A14A1D" w:rsidRDefault="00FE0E9B" w:rsidP="00AE40BF">
            <w:pPr>
              <w:spacing w:line="240" w:lineRule="auto"/>
              <w:jc w:val="center"/>
            </w:pPr>
            <w:r>
              <w:rPr>
                <w:b/>
                <w:bCs/>
                <w:sz w:val="20"/>
                <w:szCs w:val="20"/>
              </w:rPr>
              <w:t>RF-052</w:t>
            </w:r>
          </w:p>
        </w:tc>
        <w:tc>
          <w:tcPr>
            <w:tcW w:w="0" w:type="dxa"/>
            <w:shd w:val="clear" w:color="auto" w:fill="FFFFFF"/>
            <w:tcMar>
              <w:top w:w="80" w:type="dxa"/>
              <w:left w:w="100" w:type="dxa"/>
              <w:bottom w:w="80" w:type="dxa"/>
              <w:right w:w="100" w:type="dxa"/>
            </w:tcMar>
            <w:vAlign w:val="center"/>
          </w:tcPr>
          <w:p w14:paraId="266E3F1D"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6E77F4A1" w14:textId="77777777" w:rsidR="00FE0E9B" w:rsidRPr="00A14A1D" w:rsidRDefault="00FE0E9B" w:rsidP="00AE40BF">
            <w:pPr>
              <w:spacing w:line="240" w:lineRule="auto"/>
            </w:pPr>
            <w:r>
              <w:rPr>
                <w:sz w:val="20"/>
                <w:szCs w:val="20"/>
              </w:rPr>
              <w:t>Não oferecer, em nenhuma interface, a exclusão física do cliente.</w:t>
            </w:r>
          </w:p>
        </w:tc>
        <w:tc>
          <w:tcPr>
            <w:tcW w:w="0" w:type="dxa"/>
            <w:shd w:val="clear" w:color="auto" w:fill="FFFFFF"/>
            <w:tcMar>
              <w:top w:w="80" w:type="dxa"/>
              <w:left w:w="100" w:type="dxa"/>
              <w:bottom w:w="80" w:type="dxa"/>
              <w:right w:w="100" w:type="dxa"/>
            </w:tcMar>
            <w:vAlign w:val="center"/>
          </w:tcPr>
          <w:p w14:paraId="0AF0AE11" w14:textId="1E97C383" w:rsidR="00FE0E9B" w:rsidRPr="00A14A1D" w:rsidRDefault="00C173E7" w:rsidP="00AE40BF">
            <w:pPr>
              <w:spacing w:line="240" w:lineRule="auto"/>
              <w:jc w:val="center"/>
            </w:pPr>
            <w:r>
              <w:t>Baixo</w:t>
            </w:r>
          </w:p>
        </w:tc>
      </w:tr>
      <w:tr w:rsidR="00FE0E9B" w:rsidRPr="00A14A1D" w14:paraId="2F06A1CB" w14:textId="77777777" w:rsidTr="004A358B">
        <w:tc>
          <w:tcPr>
            <w:tcW w:w="0" w:type="dxa"/>
            <w:shd w:val="clear" w:color="auto" w:fill="F2F2F2"/>
            <w:tcMar>
              <w:top w:w="80" w:type="dxa"/>
              <w:left w:w="100" w:type="dxa"/>
              <w:bottom w:w="80" w:type="dxa"/>
              <w:right w:w="100" w:type="dxa"/>
            </w:tcMar>
            <w:vAlign w:val="center"/>
          </w:tcPr>
          <w:p w14:paraId="4C169DBD" w14:textId="77777777" w:rsidR="00FE0E9B" w:rsidRPr="00A14A1D" w:rsidRDefault="00FE0E9B" w:rsidP="00AE40BF">
            <w:pPr>
              <w:spacing w:line="240" w:lineRule="auto"/>
              <w:jc w:val="center"/>
            </w:pPr>
            <w:r>
              <w:rPr>
                <w:b/>
                <w:bCs/>
                <w:sz w:val="20"/>
                <w:szCs w:val="20"/>
              </w:rPr>
              <w:t>RF-053</w:t>
            </w:r>
          </w:p>
        </w:tc>
        <w:tc>
          <w:tcPr>
            <w:tcW w:w="0" w:type="dxa"/>
            <w:shd w:val="clear" w:color="auto" w:fill="F2F2F2"/>
            <w:tcMar>
              <w:top w:w="80" w:type="dxa"/>
              <w:left w:w="100" w:type="dxa"/>
              <w:bottom w:w="80" w:type="dxa"/>
              <w:right w:w="100" w:type="dxa"/>
            </w:tcMar>
            <w:vAlign w:val="center"/>
          </w:tcPr>
          <w:p w14:paraId="1AAE27B7"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263658F8" w14:textId="77777777" w:rsidR="00FE0E9B" w:rsidRPr="00A14A1D" w:rsidRDefault="00FE0E9B" w:rsidP="00AE40BF">
            <w:pPr>
              <w:spacing w:line="240" w:lineRule="auto"/>
            </w:pPr>
            <w:r>
              <w:rPr>
                <w:sz w:val="20"/>
                <w:szCs w:val="20"/>
              </w:rPr>
              <w:t>Registrar em log de auditoria toda criação, edição, inativação e reativação (usuário, data/hora, campos alterados).</w:t>
            </w:r>
          </w:p>
        </w:tc>
        <w:tc>
          <w:tcPr>
            <w:tcW w:w="0" w:type="dxa"/>
            <w:shd w:val="clear" w:color="auto" w:fill="F2F2F2"/>
            <w:tcMar>
              <w:top w:w="80" w:type="dxa"/>
              <w:left w:w="100" w:type="dxa"/>
              <w:bottom w:w="80" w:type="dxa"/>
              <w:right w:w="100" w:type="dxa"/>
            </w:tcMar>
            <w:vAlign w:val="center"/>
          </w:tcPr>
          <w:p w14:paraId="0DFFF27F" w14:textId="549BBF85" w:rsidR="00FE0E9B" w:rsidRPr="00A14A1D" w:rsidRDefault="00C173E7" w:rsidP="00AE40BF">
            <w:pPr>
              <w:spacing w:line="240" w:lineRule="auto"/>
              <w:jc w:val="center"/>
            </w:pPr>
            <w:r>
              <w:t>Médio</w:t>
            </w:r>
          </w:p>
        </w:tc>
      </w:tr>
      <w:tr w:rsidR="00FE0E9B" w:rsidRPr="00A14A1D" w14:paraId="49793F20" w14:textId="77777777" w:rsidTr="004A358B">
        <w:tc>
          <w:tcPr>
            <w:tcW w:w="0" w:type="dxa"/>
            <w:shd w:val="clear" w:color="auto" w:fill="FFFFFF"/>
            <w:tcMar>
              <w:top w:w="80" w:type="dxa"/>
              <w:left w:w="100" w:type="dxa"/>
              <w:bottom w:w="80" w:type="dxa"/>
              <w:right w:w="100" w:type="dxa"/>
            </w:tcMar>
            <w:vAlign w:val="center"/>
          </w:tcPr>
          <w:p w14:paraId="2C79B04E" w14:textId="77777777" w:rsidR="00FE0E9B" w:rsidRPr="00A14A1D" w:rsidRDefault="00FE0E9B" w:rsidP="00AE40BF">
            <w:pPr>
              <w:spacing w:line="240" w:lineRule="auto"/>
              <w:jc w:val="center"/>
            </w:pPr>
            <w:r>
              <w:rPr>
                <w:b/>
                <w:bCs/>
                <w:sz w:val="20"/>
                <w:szCs w:val="20"/>
              </w:rPr>
              <w:t>RF-054</w:t>
            </w:r>
          </w:p>
        </w:tc>
        <w:tc>
          <w:tcPr>
            <w:tcW w:w="0" w:type="dxa"/>
            <w:shd w:val="clear" w:color="auto" w:fill="FFFFFF"/>
            <w:tcMar>
              <w:top w:w="80" w:type="dxa"/>
              <w:left w:w="100" w:type="dxa"/>
              <w:bottom w:w="80" w:type="dxa"/>
              <w:right w:w="100" w:type="dxa"/>
            </w:tcMar>
            <w:vAlign w:val="center"/>
          </w:tcPr>
          <w:p w14:paraId="536D65B8"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26E42554" w14:textId="77777777" w:rsidR="00FE0E9B" w:rsidRPr="00A14A1D" w:rsidRDefault="00FE0E9B" w:rsidP="00AE40BF">
            <w:pPr>
              <w:spacing w:line="240" w:lineRule="auto"/>
            </w:pPr>
            <w:r>
              <w:rPr>
                <w:sz w:val="20"/>
                <w:szCs w:val="20"/>
              </w:rPr>
              <w:t>Criar um CLIENTE a partir da conversão de um LEAD, herdando os dados já informados e mantendo o vínculo de rastreabilidade.</w:t>
            </w:r>
          </w:p>
        </w:tc>
        <w:tc>
          <w:tcPr>
            <w:tcW w:w="0" w:type="dxa"/>
            <w:shd w:val="clear" w:color="auto" w:fill="FFFFFF"/>
            <w:tcMar>
              <w:top w:w="80" w:type="dxa"/>
              <w:left w:w="100" w:type="dxa"/>
              <w:bottom w:w="80" w:type="dxa"/>
              <w:right w:w="100" w:type="dxa"/>
            </w:tcMar>
            <w:vAlign w:val="center"/>
          </w:tcPr>
          <w:p w14:paraId="1978C70F" w14:textId="4213AB61" w:rsidR="00FE0E9B" w:rsidRPr="00A14A1D" w:rsidRDefault="00C173E7" w:rsidP="00AE40BF">
            <w:pPr>
              <w:spacing w:line="240" w:lineRule="auto"/>
              <w:jc w:val="center"/>
            </w:pPr>
            <w:r>
              <w:t>Médio</w:t>
            </w:r>
          </w:p>
        </w:tc>
      </w:tr>
      <w:tr w:rsidR="00FE0E9B" w:rsidRPr="00A14A1D" w14:paraId="368E83EB" w14:textId="77777777" w:rsidTr="004A358B">
        <w:tc>
          <w:tcPr>
            <w:tcW w:w="0" w:type="dxa"/>
            <w:shd w:val="clear" w:color="auto" w:fill="F2F2F2"/>
            <w:tcMar>
              <w:top w:w="80" w:type="dxa"/>
              <w:left w:w="100" w:type="dxa"/>
              <w:bottom w:w="80" w:type="dxa"/>
              <w:right w:w="100" w:type="dxa"/>
            </w:tcMar>
            <w:vAlign w:val="center"/>
          </w:tcPr>
          <w:p w14:paraId="4B777CB3" w14:textId="77777777" w:rsidR="00FE0E9B" w:rsidRPr="00A14A1D" w:rsidRDefault="00FE0E9B" w:rsidP="00AE40BF">
            <w:pPr>
              <w:spacing w:line="240" w:lineRule="auto"/>
              <w:jc w:val="center"/>
            </w:pPr>
            <w:r>
              <w:rPr>
                <w:b/>
                <w:bCs/>
                <w:sz w:val="20"/>
                <w:szCs w:val="20"/>
              </w:rPr>
              <w:t>RF-055</w:t>
            </w:r>
          </w:p>
        </w:tc>
        <w:tc>
          <w:tcPr>
            <w:tcW w:w="0" w:type="dxa"/>
            <w:shd w:val="clear" w:color="auto" w:fill="F2F2F2"/>
            <w:tcMar>
              <w:top w:w="80" w:type="dxa"/>
              <w:left w:w="100" w:type="dxa"/>
              <w:bottom w:w="80" w:type="dxa"/>
              <w:right w:w="100" w:type="dxa"/>
            </w:tcMar>
            <w:vAlign w:val="center"/>
          </w:tcPr>
          <w:p w14:paraId="41F7C335"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59089C79" w14:textId="77777777" w:rsidR="00FE0E9B" w:rsidRPr="00A14A1D" w:rsidRDefault="00FE0E9B" w:rsidP="00AE40BF">
            <w:pPr>
              <w:spacing w:line="240" w:lineRule="auto"/>
            </w:pPr>
            <w:r>
              <w:rPr>
                <w:sz w:val="20"/>
                <w:szCs w:val="20"/>
              </w:rPr>
              <w:t>Obter as listas de status, origem, canal de contato preferido e motivo de inativação de tabelas configuráveis, sem valores fixos em código.</w:t>
            </w:r>
          </w:p>
        </w:tc>
        <w:tc>
          <w:tcPr>
            <w:tcW w:w="0" w:type="dxa"/>
            <w:shd w:val="clear" w:color="auto" w:fill="F2F2F2"/>
            <w:tcMar>
              <w:top w:w="80" w:type="dxa"/>
              <w:left w:w="100" w:type="dxa"/>
              <w:bottom w:w="80" w:type="dxa"/>
              <w:right w:w="100" w:type="dxa"/>
            </w:tcMar>
            <w:vAlign w:val="center"/>
          </w:tcPr>
          <w:p w14:paraId="3A67AE17" w14:textId="01BDFB6C" w:rsidR="00FE0E9B" w:rsidRPr="00A14A1D" w:rsidRDefault="00C173E7" w:rsidP="00AE40BF">
            <w:pPr>
              <w:spacing w:line="240" w:lineRule="auto"/>
              <w:jc w:val="center"/>
            </w:pPr>
            <w:r>
              <w:t>Médio</w:t>
            </w:r>
          </w:p>
        </w:tc>
      </w:tr>
      <w:tr w:rsidR="00FE0E9B" w:rsidRPr="00A14A1D" w14:paraId="38133825" w14:textId="77777777" w:rsidTr="004A358B">
        <w:tc>
          <w:tcPr>
            <w:tcW w:w="0" w:type="dxa"/>
            <w:shd w:val="clear" w:color="auto" w:fill="FFFFFF"/>
            <w:tcMar>
              <w:top w:w="80" w:type="dxa"/>
              <w:left w:w="100" w:type="dxa"/>
              <w:bottom w:w="80" w:type="dxa"/>
              <w:right w:w="100" w:type="dxa"/>
            </w:tcMar>
            <w:vAlign w:val="center"/>
          </w:tcPr>
          <w:p w14:paraId="1467A6DD" w14:textId="77777777" w:rsidR="00FE0E9B" w:rsidRPr="00A14A1D" w:rsidRDefault="00FE0E9B" w:rsidP="00AE40BF">
            <w:pPr>
              <w:spacing w:line="240" w:lineRule="auto"/>
              <w:jc w:val="center"/>
            </w:pPr>
            <w:r>
              <w:rPr>
                <w:b/>
                <w:bCs/>
                <w:sz w:val="20"/>
                <w:szCs w:val="20"/>
              </w:rPr>
              <w:lastRenderedPageBreak/>
              <w:t>RF-056</w:t>
            </w:r>
          </w:p>
        </w:tc>
        <w:tc>
          <w:tcPr>
            <w:tcW w:w="0" w:type="dxa"/>
            <w:shd w:val="clear" w:color="auto" w:fill="FFFFFF"/>
            <w:tcMar>
              <w:top w:w="80" w:type="dxa"/>
              <w:left w:w="100" w:type="dxa"/>
              <w:bottom w:w="80" w:type="dxa"/>
              <w:right w:w="100" w:type="dxa"/>
            </w:tcMar>
            <w:vAlign w:val="center"/>
          </w:tcPr>
          <w:p w14:paraId="6779339D"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2FBE0B3E" w14:textId="77777777" w:rsidR="00FE0E9B" w:rsidRPr="00A14A1D" w:rsidRDefault="00FE0E9B" w:rsidP="00AE40BF">
            <w:pPr>
              <w:spacing w:line="240" w:lineRule="auto"/>
            </w:pPr>
            <w:r>
              <w:rPr>
                <w:sz w:val="20"/>
                <w:szCs w:val="20"/>
              </w:rPr>
              <w:t>Preencher automaticamente logradouro, bairro, cidade e UF a partir do CEP informado, permitindo edição manual.</w:t>
            </w:r>
          </w:p>
        </w:tc>
        <w:tc>
          <w:tcPr>
            <w:tcW w:w="0" w:type="dxa"/>
            <w:shd w:val="clear" w:color="auto" w:fill="FFFFFF"/>
            <w:tcMar>
              <w:top w:w="80" w:type="dxa"/>
              <w:left w:w="100" w:type="dxa"/>
              <w:bottom w:w="80" w:type="dxa"/>
              <w:right w:w="100" w:type="dxa"/>
            </w:tcMar>
            <w:vAlign w:val="center"/>
          </w:tcPr>
          <w:p w14:paraId="28C21102" w14:textId="5737750F" w:rsidR="00FE0E9B" w:rsidRPr="00A14A1D" w:rsidRDefault="00C173E7" w:rsidP="00AE40BF">
            <w:pPr>
              <w:spacing w:line="240" w:lineRule="auto"/>
              <w:jc w:val="center"/>
            </w:pPr>
            <w:r>
              <w:t>Alto</w:t>
            </w:r>
          </w:p>
        </w:tc>
      </w:tr>
      <w:tr w:rsidR="00FE0E9B" w:rsidRPr="00A14A1D" w14:paraId="13F92690" w14:textId="77777777" w:rsidTr="004A358B">
        <w:tc>
          <w:tcPr>
            <w:tcW w:w="0" w:type="dxa"/>
            <w:shd w:val="clear" w:color="auto" w:fill="F2F2F2"/>
            <w:tcMar>
              <w:top w:w="80" w:type="dxa"/>
              <w:left w:w="100" w:type="dxa"/>
              <w:bottom w:w="80" w:type="dxa"/>
              <w:right w:w="100" w:type="dxa"/>
            </w:tcMar>
            <w:vAlign w:val="center"/>
          </w:tcPr>
          <w:p w14:paraId="545DA2AE" w14:textId="77777777" w:rsidR="00FE0E9B" w:rsidRPr="00A14A1D" w:rsidRDefault="00FE0E9B" w:rsidP="00AE40BF">
            <w:pPr>
              <w:spacing w:line="240" w:lineRule="auto"/>
              <w:jc w:val="center"/>
            </w:pPr>
            <w:r>
              <w:rPr>
                <w:b/>
                <w:bCs/>
                <w:sz w:val="20"/>
                <w:szCs w:val="20"/>
              </w:rPr>
              <w:t>RF-057</w:t>
            </w:r>
          </w:p>
        </w:tc>
        <w:tc>
          <w:tcPr>
            <w:tcW w:w="0" w:type="dxa"/>
            <w:shd w:val="clear" w:color="auto" w:fill="F2F2F2"/>
            <w:tcMar>
              <w:top w:w="80" w:type="dxa"/>
              <w:left w:w="100" w:type="dxa"/>
              <w:bottom w:w="80" w:type="dxa"/>
              <w:right w:w="100" w:type="dxa"/>
            </w:tcMar>
            <w:vAlign w:val="center"/>
          </w:tcPr>
          <w:p w14:paraId="2736D2BE"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7D3F7B37" w14:textId="77777777" w:rsidR="00FE0E9B" w:rsidRPr="00A14A1D" w:rsidRDefault="00FE0E9B" w:rsidP="00AE40BF">
            <w:pPr>
              <w:spacing w:line="240" w:lineRule="auto"/>
            </w:pPr>
            <w:r>
              <w:rPr>
                <w:sz w:val="20"/>
                <w:szCs w:val="20"/>
              </w:rPr>
              <w:t>Permitir a exportação da listagem filtrada em formato CSV.</w:t>
            </w:r>
          </w:p>
        </w:tc>
        <w:tc>
          <w:tcPr>
            <w:tcW w:w="0" w:type="dxa"/>
            <w:shd w:val="clear" w:color="auto" w:fill="F2F2F2"/>
            <w:tcMar>
              <w:top w:w="80" w:type="dxa"/>
              <w:left w:w="100" w:type="dxa"/>
              <w:bottom w:w="80" w:type="dxa"/>
              <w:right w:w="100" w:type="dxa"/>
            </w:tcMar>
            <w:vAlign w:val="center"/>
          </w:tcPr>
          <w:p w14:paraId="0766F607" w14:textId="14F12C87" w:rsidR="00FE0E9B" w:rsidRPr="00A14A1D" w:rsidRDefault="00C173E7" w:rsidP="00AE40BF">
            <w:pPr>
              <w:spacing w:line="240" w:lineRule="auto"/>
              <w:jc w:val="center"/>
            </w:pPr>
            <w:r>
              <w:t>Baixo</w:t>
            </w:r>
          </w:p>
        </w:tc>
      </w:tr>
      <w:tr w:rsidR="00FE0E9B" w:rsidRPr="00A14A1D" w14:paraId="36F836F8" w14:textId="77777777" w:rsidTr="004A358B">
        <w:tc>
          <w:tcPr>
            <w:tcW w:w="0" w:type="dxa"/>
            <w:shd w:val="clear" w:color="auto" w:fill="FFFFFF"/>
            <w:tcMar>
              <w:top w:w="80" w:type="dxa"/>
              <w:left w:w="100" w:type="dxa"/>
              <w:bottom w:w="80" w:type="dxa"/>
              <w:right w:w="100" w:type="dxa"/>
            </w:tcMar>
            <w:vAlign w:val="center"/>
          </w:tcPr>
          <w:p w14:paraId="584928BE" w14:textId="77777777" w:rsidR="00FE0E9B" w:rsidRPr="00A14A1D" w:rsidRDefault="00FE0E9B" w:rsidP="00AE40BF">
            <w:pPr>
              <w:spacing w:line="240" w:lineRule="auto"/>
              <w:jc w:val="center"/>
            </w:pPr>
            <w:r>
              <w:rPr>
                <w:b/>
                <w:bCs/>
                <w:sz w:val="20"/>
                <w:szCs w:val="20"/>
              </w:rPr>
              <w:t>RF-058</w:t>
            </w:r>
          </w:p>
        </w:tc>
        <w:tc>
          <w:tcPr>
            <w:tcW w:w="0" w:type="dxa"/>
            <w:shd w:val="clear" w:color="auto" w:fill="FFFFFF"/>
            <w:tcMar>
              <w:top w:w="80" w:type="dxa"/>
              <w:left w:w="100" w:type="dxa"/>
              <w:bottom w:w="80" w:type="dxa"/>
              <w:right w:w="100" w:type="dxa"/>
            </w:tcMar>
            <w:vAlign w:val="center"/>
          </w:tcPr>
          <w:p w14:paraId="09ACF757"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4B9970D0" w14:textId="77777777" w:rsidR="00FE0E9B" w:rsidRPr="00A14A1D" w:rsidRDefault="00FE0E9B" w:rsidP="00AE40BF">
            <w:pPr>
              <w:spacing w:line="240" w:lineRule="auto"/>
            </w:pPr>
            <w:r>
              <w:rPr>
                <w:sz w:val="20"/>
                <w:szCs w:val="20"/>
              </w:rPr>
              <w:t>Permitir a importação inicial de clientes via planilha CSV, com relatório de linhas aceitas/rejeitadas e motivo da rejeição.</w:t>
            </w:r>
          </w:p>
        </w:tc>
        <w:tc>
          <w:tcPr>
            <w:tcW w:w="0" w:type="dxa"/>
            <w:shd w:val="clear" w:color="auto" w:fill="FFFFFF"/>
            <w:tcMar>
              <w:top w:w="80" w:type="dxa"/>
              <w:left w:w="100" w:type="dxa"/>
              <w:bottom w:w="80" w:type="dxa"/>
              <w:right w:w="100" w:type="dxa"/>
            </w:tcMar>
            <w:vAlign w:val="center"/>
          </w:tcPr>
          <w:p w14:paraId="5889BBD8" w14:textId="712515D3" w:rsidR="00FE0E9B" w:rsidRPr="00A14A1D" w:rsidRDefault="00C173E7" w:rsidP="00AE40BF">
            <w:pPr>
              <w:spacing w:line="240" w:lineRule="auto"/>
              <w:jc w:val="center"/>
            </w:pPr>
            <w:r>
              <w:t>Alto</w:t>
            </w:r>
          </w:p>
        </w:tc>
      </w:tr>
      <w:tr w:rsidR="00FE0E9B" w:rsidRPr="00A14A1D" w14:paraId="3CB1D05F" w14:textId="77777777" w:rsidTr="004A358B">
        <w:tc>
          <w:tcPr>
            <w:tcW w:w="0" w:type="dxa"/>
            <w:shd w:val="clear" w:color="auto" w:fill="F2F2F2"/>
            <w:tcMar>
              <w:top w:w="80" w:type="dxa"/>
              <w:left w:w="100" w:type="dxa"/>
              <w:bottom w:w="80" w:type="dxa"/>
              <w:right w:w="100" w:type="dxa"/>
            </w:tcMar>
            <w:vAlign w:val="center"/>
          </w:tcPr>
          <w:p w14:paraId="6B619857" w14:textId="77777777" w:rsidR="00FE0E9B" w:rsidRPr="00A14A1D" w:rsidRDefault="00FE0E9B" w:rsidP="00AE40BF">
            <w:pPr>
              <w:spacing w:line="240" w:lineRule="auto"/>
              <w:jc w:val="center"/>
            </w:pPr>
            <w:r>
              <w:rPr>
                <w:b/>
                <w:bCs/>
                <w:sz w:val="20"/>
                <w:szCs w:val="20"/>
              </w:rPr>
              <w:t>RF-059</w:t>
            </w:r>
          </w:p>
        </w:tc>
        <w:tc>
          <w:tcPr>
            <w:tcW w:w="0" w:type="dxa"/>
            <w:shd w:val="clear" w:color="auto" w:fill="F2F2F2"/>
            <w:tcMar>
              <w:top w:w="80" w:type="dxa"/>
              <w:left w:w="100" w:type="dxa"/>
              <w:bottom w:w="80" w:type="dxa"/>
              <w:right w:w="100" w:type="dxa"/>
            </w:tcMar>
            <w:vAlign w:val="center"/>
          </w:tcPr>
          <w:p w14:paraId="1A1E300D"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132632AD" w14:textId="77777777" w:rsidR="00FE0E9B" w:rsidRPr="00A14A1D" w:rsidRDefault="00FE0E9B" w:rsidP="00AE40BF">
            <w:pPr>
              <w:spacing w:line="240" w:lineRule="auto"/>
            </w:pPr>
            <w:r>
              <w:rPr>
                <w:sz w:val="20"/>
                <w:szCs w:val="20"/>
              </w:rPr>
              <w:t>Permitir cadastrar PROJETO vinculado a CLIENTE, com nome, descrição, tipo de serviço, datas previstas, valor, escopo e responsável.</w:t>
            </w:r>
          </w:p>
        </w:tc>
        <w:tc>
          <w:tcPr>
            <w:tcW w:w="0" w:type="dxa"/>
            <w:shd w:val="clear" w:color="auto" w:fill="F2F2F2"/>
            <w:tcMar>
              <w:top w:w="80" w:type="dxa"/>
              <w:left w:w="100" w:type="dxa"/>
              <w:bottom w:w="80" w:type="dxa"/>
              <w:right w:w="100" w:type="dxa"/>
            </w:tcMar>
            <w:vAlign w:val="center"/>
          </w:tcPr>
          <w:p w14:paraId="3B72C30E" w14:textId="7B1C6A3C" w:rsidR="00FE0E9B" w:rsidRPr="00A14A1D" w:rsidRDefault="00C173E7" w:rsidP="00AE40BF">
            <w:pPr>
              <w:spacing w:line="240" w:lineRule="auto"/>
              <w:jc w:val="center"/>
            </w:pPr>
            <w:r>
              <w:t>Médio</w:t>
            </w:r>
          </w:p>
        </w:tc>
      </w:tr>
      <w:tr w:rsidR="00FE0E9B" w:rsidRPr="00A14A1D" w14:paraId="5CAE6B5E" w14:textId="77777777" w:rsidTr="004A358B">
        <w:tc>
          <w:tcPr>
            <w:tcW w:w="0" w:type="dxa"/>
            <w:shd w:val="clear" w:color="auto" w:fill="FFFFFF"/>
            <w:tcMar>
              <w:top w:w="80" w:type="dxa"/>
              <w:left w:w="100" w:type="dxa"/>
              <w:bottom w:w="80" w:type="dxa"/>
              <w:right w:w="100" w:type="dxa"/>
            </w:tcMar>
            <w:vAlign w:val="center"/>
          </w:tcPr>
          <w:p w14:paraId="0C938FA7" w14:textId="77777777" w:rsidR="00FE0E9B" w:rsidRPr="00A14A1D" w:rsidRDefault="00FE0E9B" w:rsidP="00AE40BF">
            <w:pPr>
              <w:spacing w:line="240" w:lineRule="auto"/>
              <w:jc w:val="center"/>
            </w:pPr>
            <w:r>
              <w:rPr>
                <w:b/>
                <w:bCs/>
                <w:sz w:val="20"/>
                <w:szCs w:val="20"/>
              </w:rPr>
              <w:t>RF-060</w:t>
            </w:r>
          </w:p>
        </w:tc>
        <w:tc>
          <w:tcPr>
            <w:tcW w:w="0" w:type="dxa"/>
            <w:shd w:val="clear" w:color="auto" w:fill="FFFFFF"/>
            <w:tcMar>
              <w:top w:w="80" w:type="dxa"/>
              <w:left w:w="100" w:type="dxa"/>
              <w:bottom w:w="80" w:type="dxa"/>
              <w:right w:w="100" w:type="dxa"/>
            </w:tcMar>
            <w:vAlign w:val="center"/>
          </w:tcPr>
          <w:p w14:paraId="13FAA38E"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116146AC" w14:textId="77777777" w:rsidR="00FE0E9B" w:rsidRPr="00A14A1D" w:rsidRDefault="00FE0E9B" w:rsidP="00AE40BF">
            <w:pPr>
              <w:spacing w:line="240" w:lineRule="auto"/>
            </w:pPr>
            <w:r>
              <w:rPr>
                <w:sz w:val="20"/>
                <w:szCs w:val="20"/>
              </w:rPr>
              <w:t>Exigir o vínculo de todo PROJETO a um CLIENTE previamente cadastrado, sem digitação livre do cliente.</w:t>
            </w:r>
          </w:p>
        </w:tc>
        <w:tc>
          <w:tcPr>
            <w:tcW w:w="0" w:type="dxa"/>
            <w:shd w:val="clear" w:color="auto" w:fill="FFFFFF"/>
            <w:tcMar>
              <w:top w:w="80" w:type="dxa"/>
              <w:left w:w="100" w:type="dxa"/>
              <w:bottom w:w="80" w:type="dxa"/>
              <w:right w:w="100" w:type="dxa"/>
            </w:tcMar>
            <w:vAlign w:val="center"/>
          </w:tcPr>
          <w:p w14:paraId="5BE0DDEB" w14:textId="7123DCBD" w:rsidR="00FE0E9B" w:rsidRPr="00A14A1D" w:rsidRDefault="00C173E7" w:rsidP="00AE40BF">
            <w:pPr>
              <w:spacing w:line="240" w:lineRule="auto"/>
              <w:jc w:val="center"/>
            </w:pPr>
            <w:r>
              <w:t>Médio</w:t>
            </w:r>
          </w:p>
        </w:tc>
      </w:tr>
      <w:tr w:rsidR="00FE0E9B" w:rsidRPr="00A14A1D" w14:paraId="7F32FA91" w14:textId="77777777" w:rsidTr="004A358B">
        <w:tc>
          <w:tcPr>
            <w:tcW w:w="0" w:type="dxa"/>
            <w:shd w:val="clear" w:color="auto" w:fill="F2F2F2"/>
            <w:tcMar>
              <w:top w:w="80" w:type="dxa"/>
              <w:left w:w="100" w:type="dxa"/>
              <w:bottom w:w="80" w:type="dxa"/>
              <w:right w:w="100" w:type="dxa"/>
            </w:tcMar>
            <w:vAlign w:val="center"/>
          </w:tcPr>
          <w:p w14:paraId="2A59DDAD" w14:textId="77777777" w:rsidR="00FE0E9B" w:rsidRPr="00A14A1D" w:rsidRDefault="00FE0E9B" w:rsidP="00AE40BF">
            <w:pPr>
              <w:spacing w:line="240" w:lineRule="auto"/>
              <w:jc w:val="center"/>
            </w:pPr>
            <w:r>
              <w:rPr>
                <w:b/>
                <w:bCs/>
                <w:sz w:val="20"/>
                <w:szCs w:val="20"/>
              </w:rPr>
              <w:t>RF-061</w:t>
            </w:r>
          </w:p>
        </w:tc>
        <w:tc>
          <w:tcPr>
            <w:tcW w:w="0" w:type="dxa"/>
            <w:shd w:val="clear" w:color="auto" w:fill="F2F2F2"/>
            <w:tcMar>
              <w:top w:w="80" w:type="dxa"/>
              <w:left w:w="100" w:type="dxa"/>
              <w:bottom w:w="80" w:type="dxa"/>
              <w:right w:w="100" w:type="dxa"/>
            </w:tcMar>
            <w:vAlign w:val="center"/>
          </w:tcPr>
          <w:p w14:paraId="5499F83C"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31D4ED17" w14:textId="77777777" w:rsidR="00FE0E9B" w:rsidRPr="00A14A1D" w:rsidRDefault="00FE0E9B" w:rsidP="00AE40BF">
            <w:pPr>
              <w:spacing w:line="240" w:lineRule="auto"/>
            </w:pPr>
            <w:r>
              <w:rPr>
                <w:sz w:val="20"/>
                <w:szCs w:val="20"/>
              </w:rPr>
              <w:t>Validar que a data de término prevista seja igual ou posterior à data de início prevista.</w:t>
            </w:r>
          </w:p>
        </w:tc>
        <w:tc>
          <w:tcPr>
            <w:tcW w:w="0" w:type="dxa"/>
            <w:shd w:val="clear" w:color="auto" w:fill="F2F2F2"/>
            <w:tcMar>
              <w:top w:w="80" w:type="dxa"/>
              <w:left w:w="100" w:type="dxa"/>
              <w:bottom w:w="80" w:type="dxa"/>
              <w:right w:w="100" w:type="dxa"/>
            </w:tcMar>
            <w:vAlign w:val="center"/>
          </w:tcPr>
          <w:p w14:paraId="50985648" w14:textId="0D07A096" w:rsidR="00FE0E9B" w:rsidRPr="00A14A1D" w:rsidRDefault="00C173E7" w:rsidP="00AE40BF">
            <w:pPr>
              <w:spacing w:line="240" w:lineRule="auto"/>
              <w:jc w:val="center"/>
            </w:pPr>
            <w:r>
              <w:t>Médio</w:t>
            </w:r>
          </w:p>
        </w:tc>
      </w:tr>
      <w:tr w:rsidR="00FE0E9B" w:rsidRPr="00A14A1D" w14:paraId="215ECBCD" w14:textId="77777777" w:rsidTr="004A358B">
        <w:tc>
          <w:tcPr>
            <w:tcW w:w="0" w:type="dxa"/>
            <w:shd w:val="clear" w:color="auto" w:fill="FFFFFF"/>
            <w:tcMar>
              <w:top w:w="80" w:type="dxa"/>
              <w:left w:w="100" w:type="dxa"/>
              <w:bottom w:w="80" w:type="dxa"/>
              <w:right w:w="100" w:type="dxa"/>
            </w:tcMar>
            <w:vAlign w:val="center"/>
          </w:tcPr>
          <w:p w14:paraId="61C39AE3" w14:textId="77777777" w:rsidR="00FE0E9B" w:rsidRPr="00A14A1D" w:rsidRDefault="00FE0E9B" w:rsidP="00AE40BF">
            <w:pPr>
              <w:spacing w:line="240" w:lineRule="auto"/>
              <w:jc w:val="center"/>
            </w:pPr>
            <w:r>
              <w:rPr>
                <w:b/>
                <w:bCs/>
                <w:sz w:val="20"/>
                <w:szCs w:val="20"/>
              </w:rPr>
              <w:t>RF-062</w:t>
            </w:r>
          </w:p>
        </w:tc>
        <w:tc>
          <w:tcPr>
            <w:tcW w:w="0" w:type="dxa"/>
            <w:shd w:val="clear" w:color="auto" w:fill="FFFFFF"/>
            <w:tcMar>
              <w:top w:w="80" w:type="dxa"/>
              <w:left w:w="100" w:type="dxa"/>
              <w:bottom w:w="80" w:type="dxa"/>
              <w:right w:w="100" w:type="dxa"/>
            </w:tcMar>
            <w:vAlign w:val="center"/>
          </w:tcPr>
          <w:p w14:paraId="2819ED61"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05B45FD5" w14:textId="77777777" w:rsidR="00FE0E9B" w:rsidRPr="00A14A1D" w:rsidRDefault="00FE0E9B" w:rsidP="00AE40BF">
            <w:pPr>
              <w:spacing w:line="240" w:lineRule="auto"/>
            </w:pPr>
            <w:r>
              <w:rPr>
                <w:sz w:val="20"/>
                <w:szCs w:val="20"/>
              </w:rPr>
              <w:t>Permitir que o perfil ADMIN configure a lista de tipos de serviço, sem alteração de código.</w:t>
            </w:r>
          </w:p>
        </w:tc>
        <w:tc>
          <w:tcPr>
            <w:tcW w:w="0" w:type="dxa"/>
            <w:shd w:val="clear" w:color="auto" w:fill="FFFFFF"/>
            <w:tcMar>
              <w:top w:w="80" w:type="dxa"/>
              <w:left w:w="100" w:type="dxa"/>
              <w:bottom w:w="80" w:type="dxa"/>
              <w:right w:w="100" w:type="dxa"/>
            </w:tcMar>
            <w:vAlign w:val="center"/>
          </w:tcPr>
          <w:p w14:paraId="73CD2DB1" w14:textId="6C119145" w:rsidR="00FE0E9B" w:rsidRPr="00A14A1D" w:rsidRDefault="00C173E7" w:rsidP="00AE40BF">
            <w:pPr>
              <w:spacing w:line="240" w:lineRule="auto"/>
              <w:jc w:val="center"/>
            </w:pPr>
            <w:r>
              <w:t>Médio</w:t>
            </w:r>
          </w:p>
        </w:tc>
      </w:tr>
      <w:tr w:rsidR="00FE0E9B" w:rsidRPr="00A14A1D" w14:paraId="37F2DF0A" w14:textId="77777777" w:rsidTr="004A358B">
        <w:tc>
          <w:tcPr>
            <w:tcW w:w="0" w:type="dxa"/>
            <w:shd w:val="clear" w:color="auto" w:fill="F2F2F2"/>
            <w:tcMar>
              <w:top w:w="80" w:type="dxa"/>
              <w:left w:w="100" w:type="dxa"/>
              <w:bottom w:w="80" w:type="dxa"/>
              <w:right w:w="100" w:type="dxa"/>
            </w:tcMar>
            <w:vAlign w:val="center"/>
          </w:tcPr>
          <w:p w14:paraId="4CBD2B8C" w14:textId="77777777" w:rsidR="00FE0E9B" w:rsidRPr="00A14A1D" w:rsidRDefault="00FE0E9B" w:rsidP="00AE40BF">
            <w:pPr>
              <w:spacing w:line="240" w:lineRule="auto"/>
              <w:jc w:val="center"/>
            </w:pPr>
            <w:r>
              <w:rPr>
                <w:b/>
                <w:bCs/>
                <w:sz w:val="20"/>
                <w:szCs w:val="20"/>
              </w:rPr>
              <w:t>RF-063</w:t>
            </w:r>
          </w:p>
        </w:tc>
        <w:tc>
          <w:tcPr>
            <w:tcW w:w="0" w:type="dxa"/>
            <w:shd w:val="clear" w:color="auto" w:fill="F2F2F2"/>
            <w:tcMar>
              <w:top w:w="80" w:type="dxa"/>
              <w:left w:w="100" w:type="dxa"/>
              <w:bottom w:w="80" w:type="dxa"/>
              <w:right w:w="100" w:type="dxa"/>
            </w:tcMar>
            <w:vAlign w:val="center"/>
          </w:tcPr>
          <w:p w14:paraId="103C7CEB"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7B90FBCA" w14:textId="77777777" w:rsidR="00FE0E9B" w:rsidRPr="00A14A1D" w:rsidRDefault="00FE0E9B" w:rsidP="00AE40BF">
            <w:pPr>
              <w:spacing w:line="240" w:lineRule="auto"/>
            </w:pPr>
            <w:r>
              <w:rPr>
                <w:sz w:val="20"/>
                <w:szCs w:val="20"/>
              </w:rPr>
              <w:t>Permitir que o perfil ADMIN configure a lista de status do PROJETO e suas transições válidas, incluindo quais exigem justificativa.</w:t>
            </w:r>
          </w:p>
        </w:tc>
        <w:tc>
          <w:tcPr>
            <w:tcW w:w="0" w:type="dxa"/>
            <w:shd w:val="clear" w:color="auto" w:fill="F2F2F2"/>
            <w:tcMar>
              <w:top w:w="80" w:type="dxa"/>
              <w:left w:w="100" w:type="dxa"/>
              <w:bottom w:w="80" w:type="dxa"/>
              <w:right w:w="100" w:type="dxa"/>
            </w:tcMar>
            <w:vAlign w:val="center"/>
          </w:tcPr>
          <w:p w14:paraId="04186BF9" w14:textId="6AD7D6DD" w:rsidR="00FE0E9B" w:rsidRPr="00A14A1D" w:rsidRDefault="00C173E7" w:rsidP="00AE40BF">
            <w:pPr>
              <w:spacing w:line="240" w:lineRule="auto"/>
              <w:jc w:val="center"/>
            </w:pPr>
            <w:r>
              <w:t>Médio</w:t>
            </w:r>
          </w:p>
        </w:tc>
      </w:tr>
      <w:tr w:rsidR="00FE0E9B" w:rsidRPr="00A14A1D" w14:paraId="2ED26306" w14:textId="77777777" w:rsidTr="004A358B">
        <w:tc>
          <w:tcPr>
            <w:tcW w:w="0" w:type="dxa"/>
            <w:shd w:val="clear" w:color="auto" w:fill="FFFFFF"/>
            <w:tcMar>
              <w:top w:w="80" w:type="dxa"/>
              <w:left w:w="100" w:type="dxa"/>
              <w:bottom w:w="80" w:type="dxa"/>
              <w:right w:w="100" w:type="dxa"/>
            </w:tcMar>
            <w:vAlign w:val="center"/>
          </w:tcPr>
          <w:p w14:paraId="7B634338" w14:textId="77777777" w:rsidR="00FE0E9B" w:rsidRPr="00A14A1D" w:rsidRDefault="00FE0E9B" w:rsidP="00AE40BF">
            <w:pPr>
              <w:spacing w:line="240" w:lineRule="auto"/>
              <w:jc w:val="center"/>
            </w:pPr>
            <w:r>
              <w:rPr>
                <w:b/>
                <w:bCs/>
                <w:sz w:val="20"/>
                <w:szCs w:val="20"/>
              </w:rPr>
              <w:t>RF-064</w:t>
            </w:r>
          </w:p>
        </w:tc>
        <w:tc>
          <w:tcPr>
            <w:tcW w:w="0" w:type="dxa"/>
            <w:shd w:val="clear" w:color="auto" w:fill="FFFFFF"/>
            <w:tcMar>
              <w:top w:w="80" w:type="dxa"/>
              <w:left w:w="100" w:type="dxa"/>
              <w:bottom w:w="80" w:type="dxa"/>
              <w:right w:w="100" w:type="dxa"/>
            </w:tcMar>
            <w:vAlign w:val="center"/>
          </w:tcPr>
          <w:p w14:paraId="2A16AB37"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42B317CD" w14:textId="77777777" w:rsidR="00FE0E9B" w:rsidRPr="00A14A1D" w:rsidRDefault="00FE0E9B" w:rsidP="00AE40BF">
            <w:pPr>
              <w:spacing w:line="240" w:lineRule="auto"/>
            </w:pPr>
            <w:r>
              <w:rPr>
                <w:sz w:val="20"/>
                <w:szCs w:val="20"/>
              </w:rPr>
              <w:t>Atribuir automaticamente ao PROJETO, na criação, o status configurado como inicial (padrão: Planejado).</w:t>
            </w:r>
          </w:p>
        </w:tc>
        <w:tc>
          <w:tcPr>
            <w:tcW w:w="0" w:type="dxa"/>
            <w:shd w:val="clear" w:color="auto" w:fill="FFFFFF"/>
            <w:tcMar>
              <w:top w:w="80" w:type="dxa"/>
              <w:left w:w="100" w:type="dxa"/>
              <w:bottom w:w="80" w:type="dxa"/>
              <w:right w:w="100" w:type="dxa"/>
            </w:tcMar>
            <w:vAlign w:val="center"/>
          </w:tcPr>
          <w:p w14:paraId="6BA4DD80" w14:textId="72E60F29" w:rsidR="00FE0E9B" w:rsidRPr="00A14A1D" w:rsidRDefault="00C173E7" w:rsidP="00AE40BF">
            <w:pPr>
              <w:spacing w:line="240" w:lineRule="auto"/>
              <w:jc w:val="center"/>
            </w:pPr>
            <w:r>
              <w:t>Baixo</w:t>
            </w:r>
          </w:p>
        </w:tc>
      </w:tr>
      <w:tr w:rsidR="00FE0E9B" w:rsidRPr="00A14A1D" w14:paraId="4ED88BB5" w14:textId="77777777" w:rsidTr="004A358B">
        <w:tc>
          <w:tcPr>
            <w:tcW w:w="0" w:type="dxa"/>
            <w:shd w:val="clear" w:color="auto" w:fill="F2F2F2"/>
            <w:tcMar>
              <w:top w:w="80" w:type="dxa"/>
              <w:left w:w="100" w:type="dxa"/>
              <w:bottom w:w="80" w:type="dxa"/>
              <w:right w:w="100" w:type="dxa"/>
            </w:tcMar>
            <w:vAlign w:val="center"/>
          </w:tcPr>
          <w:p w14:paraId="582DA9D5" w14:textId="77777777" w:rsidR="00FE0E9B" w:rsidRPr="00A14A1D" w:rsidRDefault="00FE0E9B" w:rsidP="00AE40BF">
            <w:pPr>
              <w:spacing w:line="240" w:lineRule="auto"/>
              <w:jc w:val="center"/>
            </w:pPr>
            <w:r>
              <w:rPr>
                <w:b/>
                <w:bCs/>
                <w:sz w:val="20"/>
                <w:szCs w:val="20"/>
              </w:rPr>
              <w:t>RF-065</w:t>
            </w:r>
          </w:p>
        </w:tc>
        <w:tc>
          <w:tcPr>
            <w:tcW w:w="0" w:type="dxa"/>
            <w:shd w:val="clear" w:color="auto" w:fill="F2F2F2"/>
            <w:tcMar>
              <w:top w:w="80" w:type="dxa"/>
              <w:left w:w="100" w:type="dxa"/>
              <w:bottom w:w="80" w:type="dxa"/>
              <w:right w:w="100" w:type="dxa"/>
            </w:tcMar>
            <w:vAlign w:val="center"/>
          </w:tcPr>
          <w:p w14:paraId="6AD9233F"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272A240B" w14:textId="77777777" w:rsidR="00FE0E9B" w:rsidRPr="00A14A1D" w:rsidRDefault="00FE0E9B" w:rsidP="00AE40BF">
            <w:pPr>
              <w:spacing w:line="240" w:lineRule="auto"/>
            </w:pPr>
            <w:r>
              <w:rPr>
                <w:sz w:val="20"/>
                <w:szCs w:val="20"/>
              </w:rPr>
              <w:t>Permitir apenas as transições de status previstas na tabela de transições, bloqueando as demais.</w:t>
            </w:r>
          </w:p>
        </w:tc>
        <w:tc>
          <w:tcPr>
            <w:tcW w:w="0" w:type="dxa"/>
            <w:shd w:val="clear" w:color="auto" w:fill="F2F2F2"/>
            <w:tcMar>
              <w:top w:w="80" w:type="dxa"/>
              <w:left w:w="100" w:type="dxa"/>
              <w:bottom w:w="80" w:type="dxa"/>
              <w:right w:w="100" w:type="dxa"/>
            </w:tcMar>
            <w:vAlign w:val="center"/>
          </w:tcPr>
          <w:p w14:paraId="16B59317" w14:textId="0549B619" w:rsidR="00FE0E9B" w:rsidRPr="00A14A1D" w:rsidRDefault="00C173E7" w:rsidP="00AE40BF">
            <w:pPr>
              <w:spacing w:line="240" w:lineRule="auto"/>
              <w:jc w:val="center"/>
            </w:pPr>
            <w:r>
              <w:t>Médio</w:t>
            </w:r>
          </w:p>
        </w:tc>
      </w:tr>
      <w:tr w:rsidR="00FE0E9B" w:rsidRPr="00A14A1D" w14:paraId="730AD699" w14:textId="77777777" w:rsidTr="004A358B">
        <w:tc>
          <w:tcPr>
            <w:tcW w:w="0" w:type="dxa"/>
            <w:shd w:val="clear" w:color="auto" w:fill="FFFFFF"/>
            <w:tcMar>
              <w:top w:w="80" w:type="dxa"/>
              <w:left w:w="100" w:type="dxa"/>
              <w:bottom w:w="80" w:type="dxa"/>
              <w:right w:w="100" w:type="dxa"/>
            </w:tcMar>
            <w:vAlign w:val="center"/>
          </w:tcPr>
          <w:p w14:paraId="64747AFD" w14:textId="77777777" w:rsidR="00FE0E9B" w:rsidRPr="00A14A1D" w:rsidRDefault="00FE0E9B" w:rsidP="00AE40BF">
            <w:pPr>
              <w:spacing w:line="240" w:lineRule="auto"/>
              <w:jc w:val="center"/>
            </w:pPr>
            <w:r>
              <w:rPr>
                <w:b/>
                <w:bCs/>
                <w:sz w:val="20"/>
                <w:szCs w:val="20"/>
              </w:rPr>
              <w:t>RF-066</w:t>
            </w:r>
          </w:p>
        </w:tc>
        <w:tc>
          <w:tcPr>
            <w:tcW w:w="0" w:type="dxa"/>
            <w:shd w:val="clear" w:color="auto" w:fill="FFFFFF"/>
            <w:tcMar>
              <w:top w:w="80" w:type="dxa"/>
              <w:left w:w="100" w:type="dxa"/>
              <w:bottom w:w="80" w:type="dxa"/>
              <w:right w:w="100" w:type="dxa"/>
            </w:tcMar>
            <w:vAlign w:val="center"/>
          </w:tcPr>
          <w:p w14:paraId="639F2CC0"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6C84B0B7" w14:textId="77777777" w:rsidR="00FE0E9B" w:rsidRPr="00A14A1D" w:rsidRDefault="00FE0E9B" w:rsidP="00AE40BF">
            <w:pPr>
              <w:spacing w:line="240" w:lineRule="auto"/>
            </w:pPr>
            <w:r>
              <w:rPr>
                <w:sz w:val="20"/>
                <w:szCs w:val="20"/>
              </w:rPr>
              <w:t>Exigir justificativa textual (mínimo 20 caracteres) nas transições marcadas como exigindo justificativa.</w:t>
            </w:r>
          </w:p>
        </w:tc>
        <w:tc>
          <w:tcPr>
            <w:tcW w:w="0" w:type="dxa"/>
            <w:shd w:val="clear" w:color="auto" w:fill="FFFFFF"/>
            <w:tcMar>
              <w:top w:w="80" w:type="dxa"/>
              <w:left w:w="100" w:type="dxa"/>
              <w:bottom w:w="80" w:type="dxa"/>
              <w:right w:w="100" w:type="dxa"/>
            </w:tcMar>
            <w:vAlign w:val="center"/>
          </w:tcPr>
          <w:p w14:paraId="397C5D0F" w14:textId="3BF25EE2" w:rsidR="00FE0E9B" w:rsidRPr="00A14A1D" w:rsidRDefault="00C173E7" w:rsidP="00AE40BF">
            <w:pPr>
              <w:spacing w:line="240" w:lineRule="auto"/>
              <w:jc w:val="center"/>
            </w:pPr>
            <w:r>
              <w:t>Médio</w:t>
            </w:r>
          </w:p>
        </w:tc>
      </w:tr>
      <w:tr w:rsidR="00FE0E9B" w:rsidRPr="00A14A1D" w14:paraId="60A41ECF" w14:textId="77777777" w:rsidTr="004A358B">
        <w:tc>
          <w:tcPr>
            <w:tcW w:w="0" w:type="dxa"/>
            <w:shd w:val="clear" w:color="auto" w:fill="F2F2F2"/>
            <w:tcMar>
              <w:top w:w="80" w:type="dxa"/>
              <w:left w:w="100" w:type="dxa"/>
              <w:bottom w:w="80" w:type="dxa"/>
              <w:right w:w="100" w:type="dxa"/>
            </w:tcMar>
            <w:vAlign w:val="center"/>
          </w:tcPr>
          <w:p w14:paraId="01D796BC" w14:textId="77777777" w:rsidR="00FE0E9B" w:rsidRPr="00A14A1D" w:rsidRDefault="00FE0E9B" w:rsidP="00AE40BF">
            <w:pPr>
              <w:spacing w:line="240" w:lineRule="auto"/>
              <w:jc w:val="center"/>
            </w:pPr>
            <w:r>
              <w:rPr>
                <w:b/>
                <w:bCs/>
                <w:sz w:val="20"/>
                <w:szCs w:val="20"/>
              </w:rPr>
              <w:t>RF-067</w:t>
            </w:r>
          </w:p>
        </w:tc>
        <w:tc>
          <w:tcPr>
            <w:tcW w:w="0" w:type="dxa"/>
            <w:shd w:val="clear" w:color="auto" w:fill="F2F2F2"/>
            <w:tcMar>
              <w:top w:w="80" w:type="dxa"/>
              <w:left w:w="100" w:type="dxa"/>
              <w:bottom w:w="80" w:type="dxa"/>
              <w:right w:w="100" w:type="dxa"/>
            </w:tcMar>
            <w:vAlign w:val="center"/>
          </w:tcPr>
          <w:p w14:paraId="46BE542F"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0EB05729" w14:textId="77777777" w:rsidR="00FE0E9B" w:rsidRPr="00A14A1D" w:rsidRDefault="00FE0E9B" w:rsidP="00AE40BF">
            <w:pPr>
              <w:spacing w:line="240" w:lineRule="auto"/>
            </w:pPr>
            <w:r>
              <w:rPr>
                <w:sz w:val="20"/>
                <w:szCs w:val="20"/>
              </w:rPr>
              <w:t>Registrar histórico de alterações de status (status anterior, novo status, usuário, data/hora, justificativa).</w:t>
            </w:r>
          </w:p>
        </w:tc>
        <w:tc>
          <w:tcPr>
            <w:tcW w:w="0" w:type="dxa"/>
            <w:shd w:val="clear" w:color="auto" w:fill="F2F2F2"/>
            <w:tcMar>
              <w:top w:w="80" w:type="dxa"/>
              <w:left w:w="100" w:type="dxa"/>
              <w:bottom w:w="80" w:type="dxa"/>
              <w:right w:w="100" w:type="dxa"/>
            </w:tcMar>
            <w:vAlign w:val="center"/>
          </w:tcPr>
          <w:p w14:paraId="1E0C8056" w14:textId="0B16CE78" w:rsidR="00FE0E9B" w:rsidRPr="00A14A1D" w:rsidRDefault="00C173E7" w:rsidP="00AE40BF">
            <w:pPr>
              <w:spacing w:line="240" w:lineRule="auto"/>
              <w:jc w:val="center"/>
            </w:pPr>
            <w:r>
              <w:t>Médio</w:t>
            </w:r>
          </w:p>
        </w:tc>
      </w:tr>
      <w:tr w:rsidR="00FE0E9B" w:rsidRPr="00A14A1D" w14:paraId="0A28573F" w14:textId="77777777" w:rsidTr="004A358B">
        <w:tc>
          <w:tcPr>
            <w:tcW w:w="0" w:type="dxa"/>
            <w:shd w:val="clear" w:color="auto" w:fill="FFFFFF"/>
            <w:tcMar>
              <w:top w:w="80" w:type="dxa"/>
              <w:left w:w="100" w:type="dxa"/>
              <w:bottom w:w="80" w:type="dxa"/>
              <w:right w:w="100" w:type="dxa"/>
            </w:tcMar>
            <w:vAlign w:val="center"/>
          </w:tcPr>
          <w:p w14:paraId="133ED48D" w14:textId="77777777" w:rsidR="00FE0E9B" w:rsidRPr="00A14A1D" w:rsidRDefault="00FE0E9B" w:rsidP="00AE40BF">
            <w:pPr>
              <w:spacing w:line="240" w:lineRule="auto"/>
              <w:jc w:val="center"/>
            </w:pPr>
            <w:r>
              <w:rPr>
                <w:b/>
                <w:bCs/>
                <w:sz w:val="20"/>
                <w:szCs w:val="20"/>
              </w:rPr>
              <w:t>RF-068</w:t>
            </w:r>
          </w:p>
        </w:tc>
        <w:tc>
          <w:tcPr>
            <w:tcW w:w="0" w:type="dxa"/>
            <w:shd w:val="clear" w:color="auto" w:fill="FFFFFF"/>
            <w:tcMar>
              <w:top w:w="80" w:type="dxa"/>
              <w:left w:w="100" w:type="dxa"/>
              <w:bottom w:w="80" w:type="dxa"/>
              <w:right w:w="100" w:type="dxa"/>
            </w:tcMar>
            <w:vAlign w:val="center"/>
          </w:tcPr>
          <w:p w14:paraId="6C6CE788"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28FB4318" w14:textId="77777777" w:rsidR="00FE0E9B" w:rsidRPr="00A14A1D" w:rsidRDefault="00FE0E9B" w:rsidP="00AE40BF">
            <w:pPr>
              <w:spacing w:line="240" w:lineRule="auto"/>
            </w:pPr>
            <w:r>
              <w:rPr>
                <w:sz w:val="20"/>
                <w:szCs w:val="20"/>
              </w:rPr>
              <w:t>Restringir a alteração de status aos perfis autorizados na matriz de permissões.</w:t>
            </w:r>
          </w:p>
        </w:tc>
        <w:tc>
          <w:tcPr>
            <w:tcW w:w="0" w:type="dxa"/>
            <w:shd w:val="clear" w:color="auto" w:fill="FFFFFF"/>
            <w:tcMar>
              <w:top w:w="80" w:type="dxa"/>
              <w:left w:w="100" w:type="dxa"/>
              <w:bottom w:w="80" w:type="dxa"/>
              <w:right w:w="100" w:type="dxa"/>
            </w:tcMar>
            <w:vAlign w:val="center"/>
          </w:tcPr>
          <w:p w14:paraId="4A49BEC5" w14:textId="42D8F66E" w:rsidR="00FE0E9B" w:rsidRPr="00A14A1D" w:rsidRDefault="00C173E7" w:rsidP="00AE40BF">
            <w:pPr>
              <w:spacing w:line="240" w:lineRule="auto"/>
              <w:jc w:val="center"/>
            </w:pPr>
            <w:r>
              <w:t>Médio</w:t>
            </w:r>
          </w:p>
        </w:tc>
      </w:tr>
      <w:tr w:rsidR="00FE0E9B" w:rsidRPr="00A14A1D" w14:paraId="506AD0F8" w14:textId="77777777" w:rsidTr="004A358B">
        <w:tc>
          <w:tcPr>
            <w:tcW w:w="0" w:type="dxa"/>
            <w:shd w:val="clear" w:color="auto" w:fill="F2F2F2"/>
            <w:tcMar>
              <w:top w:w="80" w:type="dxa"/>
              <w:left w:w="100" w:type="dxa"/>
              <w:bottom w:w="80" w:type="dxa"/>
              <w:right w:w="100" w:type="dxa"/>
            </w:tcMar>
            <w:vAlign w:val="center"/>
          </w:tcPr>
          <w:p w14:paraId="48A7D0E5" w14:textId="77777777" w:rsidR="00FE0E9B" w:rsidRPr="00A14A1D" w:rsidRDefault="00FE0E9B" w:rsidP="00AE40BF">
            <w:pPr>
              <w:spacing w:line="240" w:lineRule="auto"/>
              <w:jc w:val="center"/>
            </w:pPr>
            <w:r>
              <w:rPr>
                <w:b/>
                <w:bCs/>
                <w:sz w:val="20"/>
                <w:szCs w:val="20"/>
              </w:rPr>
              <w:lastRenderedPageBreak/>
              <w:t>RF-069</w:t>
            </w:r>
          </w:p>
        </w:tc>
        <w:tc>
          <w:tcPr>
            <w:tcW w:w="0" w:type="dxa"/>
            <w:shd w:val="clear" w:color="auto" w:fill="F2F2F2"/>
            <w:tcMar>
              <w:top w:w="80" w:type="dxa"/>
              <w:left w:w="100" w:type="dxa"/>
              <w:bottom w:w="80" w:type="dxa"/>
              <w:right w:w="100" w:type="dxa"/>
            </w:tcMar>
            <w:vAlign w:val="center"/>
          </w:tcPr>
          <w:p w14:paraId="6905C631"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1D914050" w14:textId="77777777" w:rsidR="00FE0E9B" w:rsidRPr="00A14A1D" w:rsidRDefault="00FE0E9B" w:rsidP="00AE40BF">
            <w:pPr>
              <w:spacing w:line="240" w:lineRule="auto"/>
            </w:pPr>
            <w:r>
              <w:rPr>
                <w:sz w:val="20"/>
                <w:szCs w:val="20"/>
              </w:rPr>
              <w:t xml:space="preserve">Criar automaticamente o QUADRO Kanban vinculado ao PROJETO, com colunas padrão configuráveis, no momento do cadastro.</w:t>
            </w:r>
          </w:p>
        </w:tc>
        <w:tc>
          <w:tcPr>
            <w:tcW w:w="0" w:type="dxa"/>
            <w:shd w:val="clear" w:color="auto" w:fill="F2F2F2"/>
            <w:tcMar>
              <w:top w:w="80" w:type="dxa"/>
              <w:left w:w="100" w:type="dxa"/>
              <w:bottom w:w="80" w:type="dxa"/>
              <w:right w:w="100" w:type="dxa"/>
            </w:tcMar>
            <w:vAlign w:val="center"/>
          </w:tcPr>
          <w:p w14:paraId="685CEFDD" w14:textId="6C264BC3" w:rsidR="00FE0E9B" w:rsidRPr="00A14A1D" w:rsidRDefault="00C173E7" w:rsidP="00AE40BF">
            <w:pPr>
              <w:spacing w:line="240" w:lineRule="auto"/>
              <w:jc w:val="center"/>
            </w:pPr>
            <w:r>
              <w:t>Alto</w:t>
            </w:r>
          </w:p>
        </w:tc>
      </w:tr>
      <w:tr w:rsidR="00FE0E9B" w:rsidRPr="00A14A1D" w14:paraId="7C4DE454" w14:textId="77777777" w:rsidTr="004A358B">
        <w:tc>
          <w:tcPr>
            <w:tcW w:w="0" w:type="dxa"/>
            <w:shd w:val="clear" w:color="auto" w:fill="FFFFFF"/>
            <w:tcMar>
              <w:top w:w="80" w:type="dxa"/>
              <w:left w:w="100" w:type="dxa"/>
              <w:bottom w:w="80" w:type="dxa"/>
              <w:right w:w="100" w:type="dxa"/>
            </w:tcMar>
            <w:vAlign w:val="center"/>
          </w:tcPr>
          <w:p w14:paraId="2CDF9236" w14:textId="77777777" w:rsidR="00FE0E9B" w:rsidRPr="00A14A1D" w:rsidRDefault="00FE0E9B" w:rsidP="00AE40BF">
            <w:pPr>
              <w:spacing w:line="240" w:lineRule="auto"/>
              <w:jc w:val="center"/>
            </w:pPr>
            <w:r>
              <w:rPr>
                <w:b/>
                <w:bCs/>
                <w:sz w:val="20"/>
                <w:szCs w:val="20"/>
              </w:rPr>
              <w:t>RF-070</w:t>
            </w:r>
          </w:p>
        </w:tc>
        <w:tc>
          <w:tcPr>
            <w:tcW w:w="0" w:type="dxa"/>
            <w:shd w:val="clear" w:color="auto" w:fill="FFFFFF"/>
            <w:tcMar>
              <w:top w:w="80" w:type="dxa"/>
              <w:left w:w="100" w:type="dxa"/>
              <w:bottom w:w="80" w:type="dxa"/>
              <w:right w:w="100" w:type="dxa"/>
            </w:tcMar>
            <w:vAlign w:val="center"/>
          </w:tcPr>
          <w:p w14:paraId="17F8EC79"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4394A30B" w14:textId="77777777" w:rsidR="00FE0E9B" w:rsidRPr="00A14A1D" w:rsidRDefault="00FE0E9B" w:rsidP="00AE40BF">
            <w:pPr>
              <w:spacing w:line="240" w:lineRule="auto"/>
            </w:pPr>
            <w:r>
              <w:rPr>
                <w:sz w:val="20"/>
                <w:szCs w:val="20"/>
              </w:rPr>
              <w:t>Permitir abrir um PROJETO a partir da conversão do LEAD em CLIENTE, com o cliente já preenchido no formulário.</w:t>
            </w:r>
          </w:p>
        </w:tc>
        <w:tc>
          <w:tcPr>
            <w:tcW w:w="0" w:type="dxa"/>
            <w:shd w:val="clear" w:color="auto" w:fill="FFFFFF"/>
            <w:tcMar>
              <w:top w:w="80" w:type="dxa"/>
              <w:left w:w="100" w:type="dxa"/>
              <w:bottom w:w="80" w:type="dxa"/>
              <w:right w:w="100" w:type="dxa"/>
            </w:tcMar>
            <w:vAlign w:val="center"/>
          </w:tcPr>
          <w:p w14:paraId="383FA29B" w14:textId="60205FB4" w:rsidR="00FE0E9B" w:rsidRPr="00A14A1D" w:rsidRDefault="00C173E7" w:rsidP="00AE40BF">
            <w:pPr>
              <w:spacing w:line="240" w:lineRule="auto"/>
              <w:jc w:val="center"/>
            </w:pPr>
            <w:r>
              <w:t>Médio</w:t>
            </w:r>
          </w:p>
        </w:tc>
      </w:tr>
      <w:tr w:rsidR="00FE0E9B" w:rsidRPr="00A14A1D" w14:paraId="27372963" w14:textId="77777777" w:rsidTr="004A358B">
        <w:tc>
          <w:tcPr>
            <w:tcW w:w="0" w:type="dxa"/>
            <w:shd w:val="clear" w:color="auto" w:fill="F2F2F2"/>
            <w:tcMar>
              <w:top w:w="80" w:type="dxa"/>
              <w:left w:w="100" w:type="dxa"/>
              <w:bottom w:w="80" w:type="dxa"/>
              <w:right w:w="100" w:type="dxa"/>
            </w:tcMar>
            <w:vAlign w:val="center"/>
          </w:tcPr>
          <w:p w14:paraId="533D6A6B" w14:textId="77777777" w:rsidR="00FE0E9B" w:rsidRPr="00A14A1D" w:rsidRDefault="00FE0E9B" w:rsidP="00AE40BF">
            <w:pPr>
              <w:spacing w:line="240" w:lineRule="auto"/>
              <w:jc w:val="center"/>
            </w:pPr>
            <w:r>
              <w:rPr>
                <w:b/>
                <w:bCs/>
                <w:sz w:val="20"/>
                <w:szCs w:val="20"/>
              </w:rPr>
              <w:t>RF-071</w:t>
            </w:r>
          </w:p>
        </w:tc>
        <w:tc>
          <w:tcPr>
            <w:tcW w:w="0" w:type="dxa"/>
            <w:shd w:val="clear" w:color="auto" w:fill="F2F2F2"/>
            <w:tcMar>
              <w:top w:w="80" w:type="dxa"/>
              <w:left w:w="100" w:type="dxa"/>
              <w:bottom w:w="80" w:type="dxa"/>
              <w:right w:w="100" w:type="dxa"/>
            </w:tcMar>
            <w:vAlign w:val="center"/>
          </w:tcPr>
          <w:p w14:paraId="7628671B"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070867A8" w14:textId="77777777" w:rsidR="00FE0E9B" w:rsidRPr="00A14A1D" w:rsidRDefault="00FE0E9B" w:rsidP="00AE40BF">
            <w:pPr>
              <w:spacing w:line="240" w:lineRule="auto"/>
            </w:pPr>
            <w:r>
              <w:rPr>
                <w:sz w:val="20"/>
                <w:szCs w:val="20"/>
              </w:rPr>
              <w:t>Impedir a exclusão de CLIENTE que possua PROJETO vinculado, permitindo apenas a sua inativação.</w:t>
            </w:r>
          </w:p>
        </w:tc>
        <w:tc>
          <w:tcPr>
            <w:tcW w:w="0" w:type="dxa"/>
            <w:shd w:val="clear" w:color="auto" w:fill="F2F2F2"/>
            <w:tcMar>
              <w:top w:w="80" w:type="dxa"/>
              <w:left w:w="100" w:type="dxa"/>
              <w:bottom w:w="80" w:type="dxa"/>
              <w:right w:w="100" w:type="dxa"/>
            </w:tcMar>
            <w:vAlign w:val="center"/>
          </w:tcPr>
          <w:p w14:paraId="687D3A6C" w14:textId="49043CB9" w:rsidR="00FE0E9B" w:rsidRPr="00A14A1D" w:rsidRDefault="00C173E7" w:rsidP="00AE40BF">
            <w:pPr>
              <w:spacing w:line="240" w:lineRule="auto"/>
              <w:jc w:val="center"/>
            </w:pPr>
            <w:r>
              <w:t>Baixo</w:t>
            </w:r>
          </w:p>
        </w:tc>
      </w:tr>
      <w:tr w:rsidR="00FE0E9B" w:rsidRPr="00A14A1D" w14:paraId="6177E4B9" w14:textId="77777777" w:rsidTr="004A358B">
        <w:tc>
          <w:tcPr>
            <w:tcW w:w="0" w:type="dxa"/>
            <w:shd w:val="clear" w:color="auto" w:fill="FFFFFF"/>
            <w:tcMar>
              <w:top w:w="80" w:type="dxa"/>
              <w:left w:w="100" w:type="dxa"/>
              <w:bottom w:w="80" w:type="dxa"/>
              <w:right w:w="100" w:type="dxa"/>
            </w:tcMar>
            <w:vAlign w:val="center"/>
          </w:tcPr>
          <w:p w14:paraId="0A3B80E0" w14:textId="77777777" w:rsidR="00FE0E9B" w:rsidRPr="00A14A1D" w:rsidRDefault="00FE0E9B" w:rsidP="00AE40BF">
            <w:pPr>
              <w:spacing w:line="240" w:lineRule="auto"/>
              <w:jc w:val="center"/>
            </w:pPr>
            <w:r>
              <w:rPr>
                <w:b/>
                <w:bCs/>
                <w:sz w:val="20"/>
                <w:szCs w:val="20"/>
              </w:rPr>
              <w:t>RF-072</w:t>
            </w:r>
          </w:p>
        </w:tc>
        <w:tc>
          <w:tcPr>
            <w:tcW w:w="0" w:type="dxa"/>
            <w:shd w:val="clear" w:color="auto" w:fill="FFFFFF"/>
            <w:tcMar>
              <w:top w:w="80" w:type="dxa"/>
              <w:left w:w="100" w:type="dxa"/>
              <w:bottom w:w="80" w:type="dxa"/>
              <w:right w:w="100" w:type="dxa"/>
            </w:tcMar>
            <w:vAlign w:val="center"/>
          </w:tcPr>
          <w:p w14:paraId="27CBD6E9"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520071B3" w14:textId="77777777" w:rsidR="00FE0E9B" w:rsidRPr="00A14A1D" w:rsidRDefault="00FE0E9B" w:rsidP="00AE40BF">
            <w:pPr>
              <w:spacing w:line="240" w:lineRule="auto"/>
            </w:pPr>
            <w:r>
              <w:rPr>
                <w:sz w:val="20"/>
                <w:szCs w:val="20"/>
              </w:rPr>
              <w:t>Exibir o campo valor do PROJETO somente aos perfis ADMIN e GESTOR.</w:t>
            </w:r>
          </w:p>
        </w:tc>
        <w:tc>
          <w:tcPr>
            <w:tcW w:w="0" w:type="dxa"/>
            <w:shd w:val="clear" w:color="auto" w:fill="FFFFFF"/>
            <w:tcMar>
              <w:top w:w="80" w:type="dxa"/>
              <w:left w:w="100" w:type="dxa"/>
              <w:bottom w:w="80" w:type="dxa"/>
              <w:right w:w="100" w:type="dxa"/>
            </w:tcMar>
            <w:vAlign w:val="center"/>
          </w:tcPr>
          <w:p w14:paraId="7616BDAF" w14:textId="79BD22CC" w:rsidR="00FE0E9B" w:rsidRPr="00A14A1D" w:rsidRDefault="00C173E7" w:rsidP="00AE40BF">
            <w:pPr>
              <w:spacing w:line="240" w:lineRule="auto"/>
              <w:jc w:val="center"/>
            </w:pPr>
            <w:r>
              <w:t>Baixo</w:t>
            </w:r>
          </w:p>
        </w:tc>
      </w:tr>
      <w:tr w:rsidR="00FE0E9B" w:rsidRPr="00A14A1D" w14:paraId="2F28AE2C" w14:textId="77777777" w:rsidTr="004A358B">
        <w:tc>
          <w:tcPr>
            <w:tcW w:w="0" w:type="dxa"/>
            <w:shd w:val="clear" w:color="auto" w:fill="F2F2F2"/>
            <w:tcMar>
              <w:top w:w="80" w:type="dxa"/>
              <w:left w:w="100" w:type="dxa"/>
              <w:bottom w:w="80" w:type="dxa"/>
              <w:right w:w="100" w:type="dxa"/>
            </w:tcMar>
            <w:vAlign w:val="center"/>
          </w:tcPr>
          <w:p w14:paraId="4F8E7AAD" w14:textId="77777777" w:rsidR="00FE0E9B" w:rsidRPr="00A14A1D" w:rsidRDefault="00FE0E9B" w:rsidP="00AE40BF">
            <w:pPr>
              <w:spacing w:line="240" w:lineRule="auto"/>
              <w:jc w:val="center"/>
            </w:pPr>
            <w:r>
              <w:rPr>
                <w:b/>
                <w:bCs/>
                <w:sz w:val="20"/>
                <w:szCs w:val="20"/>
              </w:rPr>
              <w:t>RF-073</w:t>
            </w:r>
          </w:p>
        </w:tc>
        <w:tc>
          <w:tcPr>
            <w:tcW w:w="0" w:type="dxa"/>
            <w:shd w:val="clear" w:color="auto" w:fill="F2F2F2"/>
            <w:tcMar>
              <w:top w:w="80" w:type="dxa"/>
              <w:left w:w="100" w:type="dxa"/>
              <w:bottom w:w="80" w:type="dxa"/>
              <w:right w:w="100" w:type="dxa"/>
            </w:tcMar>
            <w:vAlign w:val="center"/>
          </w:tcPr>
          <w:p w14:paraId="28052726"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68BBB0A6" w14:textId="77777777" w:rsidR="00FE0E9B" w:rsidRPr="00A14A1D" w:rsidRDefault="00FE0E9B" w:rsidP="00AE40BF">
            <w:pPr>
              <w:spacing w:line="240" w:lineRule="auto"/>
            </w:pPr>
            <w:r>
              <w:rPr>
                <w:sz w:val="20"/>
                <w:szCs w:val="20"/>
              </w:rPr>
              <w:t>Permitir listar e filtrar projetos por cliente, status, responsável e tipo de serviço.</w:t>
            </w:r>
          </w:p>
        </w:tc>
        <w:tc>
          <w:tcPr>
            <w:tcW w:w="0" w:type="dxa"/>
            <w:shd w:val="clear" w:color="auto" w:fill="F2F2F2"/>
            <w:tcMar>
              <w:top w:w="80" w:type="dxa"/>
              <w:left w:w="100" w:type="dxa"/>
              <w:bottom w:w="80" w:type="dxa"/>
              <w:right w:w="100" w:type="dxa"/>
            </w:tcMar>
            <w:vAlign w:val="center"/>
          </w:tcPr>
          <w:p w14:paraId="0374B3F7" w14:textId="03EB3094" w:rsidR="00FE0E9B" w:rsidRPr="00A14A1D" w:rsidRDefault="00C173E7" w:rsidP="00AE40BF">
            <w:pPr>
              <w:spacing w:line="240" w:lineRule="auto"/>
              <w:jc w:val="center"/>
            </w:pPr>
            <w:r>
              <w:t>Médio</w:t>
            </w:r>
          </w:p>
        </w:tc>
      </w:tr>
      <w:tr w:rsidR="00FE0E9B" w:rsidRPr="00A14A1D" w14:paraId="294D0A18" w14:textId="77777777" w:rsidTr="004A358B">
        <w:tc>
          <w:tcPr>
            <w:tcW w:w="0" w:type="dxa"/>
            <w:shd w:val="clear" w:color="auto" w:fill="FFFFFF"/>
            <w:tcMar>
              <w:top w:w="80" w:type="dxa"/>
              <w:left w:w="100" w:type="dxa"/>
              <w:bottom w:w="80" w:type="dxa"/>
              <w:right w:w="100" w:type="dxa"/>
            </w:tcMar>
            <w:vAlign w:val="center"/>
          </w:tcPr>
          <w:p w14:paraId="46AEA49A" w14:textId="77777777" w:rsidR="00FE0E9B" w:rsidRPr="00A14A1D" w:rsidRDefault="00FE0E9B" w:rsidP="00AE40BF">
            <w:pPr>
              <w:spacing w:line="240" w:lineRule="auto"/>
              <w:jc w:val="center"/>
            </w:pPr>
            <w:r>
              <w:rPr>
                <w:b/>
                <w:bCs/>
                <w:sz w:val="20"/>
                <w:szCs w:val="20"/>
              </w:rPr>
              <w:t>RF-074</w:t>
            </w:r>
          </w:p>
        </w:tc>
        <w:tc>
          <w:tcPr>
            <w:tcW w:w="0" w:type="dxa"/>
            <w:shd w:val="clear" w:color="auto" w:fill="FFFFFF"/>
            <w:tcMar>
              <w:top w:w="80" w:type="dxa"/>
              <w:left w:w="100" w:type="dxa"/>
              <w:bottom w:w="80" w:type="dxa"/>
              <w:right w:w="100" w:type="dxa"/>
            </w:tcMar>
            <w:vAlign w:val="center"/>
          </w:tcPr>
          <w:p w14:paraId="34ED80E3"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16764F3F" w14:textId="77777777" w:rsidR="00FE0E9B" w:rsidRPr="00A14A1D" w:rsidRDefault="00FE0E9B" w:rsidP="00AE40BF">
            <w:pPr>
              <w:spacing w:line="240" w:lineRule="auto"/>
            </w:pPr>
            <w:r>
              <w:rPr>
                <w:sz w:val="20"/>
                <w:szCs w:val="20"/>
              </w:rPr>
              <w:t xml:space="preserve">Alertar o usuário, na transição para Concluído, quando existirem TAREFAs não concluídas no quadro do projeto.</w:t>
            </w:r>
          </w:p>
        </w:tc>
        <w:tc>
          <w:tcPr>
            <w:tcW w:w="0" w:type="dxa"/>
            <w:shd w:val="clear" w:color="auto" w:fill="FFFFFF"/>
            <w:tcMar>
              <w:top w:w="80" w:type="dxa"/>
              <w:left w:w="100" w:type="dxa"/>
              <w:bottom w:w="80" w:type="dxa"/>
              <w:right w:w="100" w:type="dxa"/>
            </w:tcMar>
            <w:vAlign w:val="center"/>
          </w:tcPr>
          <w:p w14:paraId="53CAE200" w14:textId="279747D9" w:rsidR="00FE0E9B" w:rsidRPr="00A14A1D" w:rsidRDefault="00C173E7" w:rsidP="00AE40BF">
            <w:pPr>
              <w:spacing w:line="240" w:lineRule="auto"/>
              <w:jc w:val="center"/>
            </w:pPr>
            <w:r>
              <w:t>Médio</w:t>
            </w:r>
          </w:p>
        </w:tc>
      </w:tr>
      <w:tr w:rsidR="00FE0E9B" w:rsidRPr="00A14A1D" w14:paraId="6E713642" w14:textId="77777777" w:rsidTr="004A358B">
        <w:tc>
          <w:tcPr>
            <w:tcW w:w="0" w:type="dxa"/>
            <w:shd w:val="clear" w:color="auto" w:fill="F2F2F2"/>
            <w:tcMar>
              <w:top w:w="80" w:type="dxa"/>
              <w:left w:w="100" w:type="dxa"/>
              <w:bottom w:w="80" w:type="dxa"/>
              <w:right w:w="100" w:type="dxa"/>
            </w:tcMar>
            <w:vAlign w:val="center"/>
          </w:tcPr>
          <w:p w14:paraId="0B890A5F" w14:textId="77777777" w:rsidR="00FE0E9B" w:rsidRPr="00A14A1D" w:rsidRDefault="00FE0E9B" w:rsidP="00AE40BF">
            <w:pPr>
              <w:spacing w:line="240" w:lineRule="auto"/>
              <w:jc w:val="center"/>
            </w:pPr>
            <w:r>
              <w:rPr>
                <w:b/>
                <w:bCs/>
                <w:sz w:val="20"/>
                <w:szCs w:val="20"/>
              </w:rPr>
              <w:t>RF-075</w:t>
            </w:r>
          </w:p>
        </w:tc>
        <w:tc>
          <w:tcPr>
            <w:tcW w:w="0" w:type="dxa"/>
            <w:shd w:val="clear" w:color="auto" w:fill="F2F2F2"/>
            <w:tcMar>
              <w:top w:w="80" w:type="dxa"/>
              <w:left w:w="100" w:type="dxa"/>
              <w:bottom w:w="80" w:type="dxa"/>
              <w:right w:w="100" w:type="dxa"/>
            </w:tcMar>
            <w:vAlign w:val="center"/>
          </w:tcPr>
          <w:p w14:paraId="235F9536" w14:textId="77777777" w:rsidR="00FE0E9B" w:rsidRPr="00A14A1D" w:rsidRDefault="00FE0E9B" w:rsidP="00AE40BF">
            <w:pPr>
              <w:spacing w:line="240" w:lineRule="auto"/>
            </w:pPr>
            <w:r>
              <w:rPr>
                <w:sz w:val="20"/>
                <w:szCs w:val="20"/>
              </w:rPr>
              <w:t xml:space="preserve">Equipe, Tarefas e Kanban</w:t>
            </w:r>
          </w:p>
        </w:tc>
        <w:tc>
          <w:tcPr>
            <w:tcW w:w="0" w:type="dxa"/>
            <w:shd w:val="clear" w:color="auto" w:fill="F2F2F2"/>
            <w:tcMar>
              <w:top w:w="80" w:type="dxa"/>
              <w:left w:w="100" w:type="dxa"/>
              <w:bottom w:w="80" w:type="dxa"/>
              <w:right w:w="100" w:type="dxa"/>
            </w:tcMar>
            <w:vAlign w:val="center"/>
          </w:tcPr>
          <w:p w14:paraId="24EC0306" w14:textId="77777777" w:rsidR="00FE0E9B" w:rsidRPr="00A14A1D" w:rsidRDefault="00FE0E9B" w:rsidP="00AE40BF">
            <w:pPr>
              <w:spacing w:line="240" w:lineRule="auto"/>
            </w:pPr>
            <w:r>
              <w:rPr>
                <w:sz w:val="20"/>
                <w:szCs w:val="20"/>
              </w:rPr>
              <w:t>Permitir que Administradores e Gestores adicionem/removam participantes da equipe do projeto.</w:t>
            </w:r>
          </w:p>
        </w:tc>
        <w:tc>
          <w:tcPr>
            <w:tcW w:w="0" w:type="dxa"/>
            <w:shd w:val="clear" w:color="auto" w:fill="F2F2F2"/>
            <w:tcMar>
              <w:top w:w="80" w:type="dxa"/>
              <w:left w:w="100" w:type="dxa"/>
              <w:bottom w:w="80" w:type="dxa"/>
              <w:right w:w="100" w:type="dxa"/>
            </w:tcMar>
            <w:vAlign w:val="center"/>
          </w:tcPr>
          <w:p w14:paraId="0D3CBED2" w14:textId="719CE1A0" w:rsidR="00FE0E9B" w:rsidRPr="00A14A1D" w:rsidRDefault="00C173E7" w:rsidP="00AE40BF">
            <w:pPr>
              <w:spacing w:line="240" w:lineRule="auto"/>
              <w:jc w:val="center"/>
            </w:pPr>
            <w:r>
              <w:t>Médio</w:t>
            </w:r>
          </w:p>
        </w:tc>
      </w:tr>
      <w:tr w:rsidR="00FE0E9B" w:rsidRPr="00A14A1D" w14:paraId="528105FE" w14:textId="77777777" w:rsidTr="004A358B">
        <w:tc>
          <w:tcPr>
            <w:tcW w:w="0" w:type="dxa"/>
            <w:shd w:val="clear" w:color="auto" w:fill="FFFFFF"/>
            <w:tcMar>
              <w:top w:w="80" w:type="dxa"/>
              <w:left w:w="100" w:type="dxa"/>
              <w:bottom w:w="80" w:type="dxa"/>
              <w:right w:w="100" w:type="dxa"/>
            </w:tcMar>
            <w:vAlign w:val="center"/>
          </w:tcPr>
          <w:p w14:paraId="083B761F" w14:textId="77777777" w:rsidR="00FE0E9B" w:rsidRPr="00A14A1D" w:rsidRDefault="00FE0E9B" w:rsidP="00AE40BF">
            <w:pPr>
              <w:spacing w:line="240" w:lineRule="auto"/>
              <w:jc w:val="center"/>
            </w:pPr>
            <w:r>
              <w:rPr>
                <w:b/>
                <w:bCs/>
                <w:sz w:val="20"/>
                <w:szCs w:val="20"/>
              </w:rPr>
              <w:t>RF-076</w:t>
            </w:r>
          </w:p>
        </w:tc>
        <w:tc>
          <w:tcPr>
            <w:tcW w:w="0" w:type="dxa"/>
            <w:shd w:val="clear" w:color="auto" w:fill="FFFFFF"/>
            <w:tcMar>
              <w:top w:w="80" w:type="dxa"/>
              <w:left w:w="100" w:type="dxa"/>
              <w:bottom w:w="80" w:type="dxa"/>
              <w:right w:w="100" w:type="dxa"/>
            </w:tcMar>
            <w:vAlign w:val="center"/>
          </w:tcPr>
          <w:p w14:paraId="6C2F255A" w14:textId="77777777" w:rsidR="00FE0E9B" w:rsidRPr="00A14A1D" w:rsidRDefault="00FE0E9B" w:rsidP="00AE40BF">
            <w:pPr>
              <w:spacing w:line="240" w:lineRule="auto"/>
            </w:pPr>
            <w:r>
              <w:rPr>
                <w:sz w:val="20"/>
                <w:szCs w:val="20"/>
              </w:rPr>
              <w:t xml:space="preserve">Equipe, Tarefas e Kanban</w:t>
            </w:r>
          </w:p>
        </w:tc>
        <w:tc>
          <w:tcPr>
            <w:tcW w:w="0" w:type="dxa"/>
            <w:shd w:val="clear" w:color="auto" w:fill="FFFFFF"/>
            <w:tcMar>
              <w:top w:w="80" w:type="dxa"/>
              <w:left w:w="100" w:type="dxa"/>
              <w:bottom w:w="80" w:type="dxa"/>
              <w:right w:w="100" w:type="dxa"/>
            </w:tcMar>
            <w:vAlign w:val="center"/>
          </w:tcPr>
          <w:p w14:paraId="67B8E055" w14:textId="77777777" w:rsidR="00FE0E9B" w:rsidRPr="00A14A1D" w:rsidRDefault="00FE0E9B" w:rsidP="00AE40BF">
            <w:pPr>
              <w:spacing w:line="240" w:lineRule="auto"/>
            </w:pPr>
            <w:r>
              <w:rPr>
                <w:sz w:val="20"/>
                <w:szCs w:val="20"/>
              </w:rPr>
              <w:t>Definir um responsável principal por PROJETO.</w:t>
            </w:r>
          </w:p>
        </w:tc>
        <w:tc>
          <w:tcPr>
            <w:tcW w:w="0" w:type="dxa"/>
            <w:shd w:val="clear" w:color="auto" w:fill="FFFFFF"/>
            <w:tcMar>
              <w:top w:w="80" w:type="dxa"/>
              <w:left w:w="100" w:type="dxa"/>
              <w:bottom w:w="80" w:type="dxa"/>
              <w:right w:w="100" w:type="dxa"/>
            </w:tcMar>
            <w:vAlign w:val="center"/>
          </w:tcPr>
          <w:p w14:paraId="3A8319C9" w14:textId="55CC12DA" w:rsidR="00FE0E9B" w:rsidRPr="00A14A1D" w:rsidRDefault="00C173E7" w:rsidP="00AE40BF">
            <w:pPr>
              <w:spacing w:line="240" w:lineRule="auto"/>
              <w:jc w:val="center"/>
            </w:pPr>
            <w:r>
              <w:t>Médio</w:t>
            </w:r>
          </w:p>
        </w:tc>
      </w:tr>
      <w:tr w:rsidR="00FE0E9B" w:rsidRPr="00A14A1D" w14:paraId="1A99E881" w14:textId="77777777" w:rsidTr="004A358B">
        <w:tc>
          <w:tcPr>
            <w:tcW w:w="0" w:type="dxa"/>
            <w:shd w:val="clear" w:color="auto" w:fill="F2F2F2"/>
            <w:tcMar>
              <w:top w:w="80" w:type="dxa"/>
              <w:left w:w="100" w:type="dxa"/>
              <w:bottom w:w="80" w:type="dxa"/>
              <w:right w:w="100" w:type="dxa"/>
            </w:tcMar>
            <w:vAlign w:val="center"/>
          </w:tcPr>
          <w:p w14:paraId="3ACFB02C" w14:textId="77777777" w:rsidR="00FE0E9B" w:rsidRPr="00A14A1D" w:rsidRDefault="00FE0E9B" w:rsidP="00AE40BF">
            <w:pPr>
              <w:spacing w:line="240" w:lineRule="auto"/>
              <w:jc w:val="center"/>
            </w:pPr>
            <w:r>
              <w:rPr>
                <w:b/>
                <w:bCs/>
                <w:sz w:val="20"/>
                <w:szCs w:val="20"/>
              </w:rPr>
              <w:t>RF-077</w:t>
            </w:r>
          </w:p>
        </w:tc>
        <w:tc>
          <w:tcPr>
            <w:tcW w:w="0" w:type="dxa"/>
            <w:shd w:val="clear" w:color="auto" w:fill="F2F2F2"/>
            <w:tcMar>
              <w:top w:w="80" w:type="dxa"/>
              <w:left w:w="100" w:type="dxa"/>
              <w:bottom w:w="80" w:type="dxa"/>
              <w:right w:w="100" w:type="dxa"/>
            </w:tcMar>
            <w:vAlign w:val="center"/>
          </w:tcPr>
          <w:p w14:paraId="4CA66C17" w14:textId="77777777" w:rsidR="00FE0E9B" w:rsidRPr="00A14A1D" w:rsidRDefault="00FE0E9B" w:rsidP="00AE40BF">
            <w:pPr>
              <w:spacing w:line="240" w:lineRule="auto"/>
            </w:pPr>
            <w:r>
              <w:rPr>
                <w:sz w:val="20"/>
                <w:szCs w:val="20"/>
              </w:rPr>
              <w:t xml:space="preserve">Equipe, Tarefas e Kanban</w:t>
            </w:r>
          </w:p>
        </w:tc>
        <w:tc>
          <w:tcPr>
            <w:tcW w:w="0" w:type="dxa"/>
            <w:shd w:val="clear" w:color="auto" w:fill="F2F2F2"/>
            <w:tcMar>
              <w:top w:w="80" w:type="dxa"/>
              <w:left w:w="100" w:type="dxa"/>
              <w:bottom w:w="80" w:type="dxa"/>
              <w:right w:w="100" w:type="dxa"/>
            </w:tcMar>
            <w:vAlign w:val="center"/>
          </w:tcPr>
          <w:p w14:paraId="278D7B9C" w14:textId="77777777" w:rsidR="00FE0E9B" w:rsidRPr="00A14A1D" w:rsidRDefault="00FE0E9B" w:rsidP="00AE40BF">
            <w:pPr>
              <w:spacing w:line="240" w:lineRule="auto"/>
            </w:pPr>
            <w:r>
              <w:rPr>
                <w:sz w:val="20"/>
                <w:szCs w:val="20"/>
              </w:rPr>
              <w:t>Permitir criar/editar TAREFA com título, descrição, projeto, responsável, prazo, prioridade e situação; priorizar, atribuir e acompanhar.</w:t>
            </w:r>
          </w:p>
        </w:tc>
        <w:tc>
          <w:tcPr>
            <w:tcW w:w="0" w:type="dxa"/>
            <w:shd w:val="clear" w:color="auto" w:fill="F2F2F2"/>
            <w:tcMar>
              <w:top w:w="80" w:type="dxa"/>
              <w:left w:w="100" w:type="dxa"/>
              <w:bottom w:w="80" w:type="dxa"/>
              <w:right w:w="100" w:type="dxa"/>
            </w:tcMar>
            <w:vAlign w:val="center"/>
          </w:tcPr>
          <w:p w14:paraId="79CBCD8F" w14:textId="34E18F84" w:rsidR="00FE0E9B" w:rsidRPr="00A14A1D" w:rsidRDefault="00C173E7" w:rsidP="00AE40BF">
            <w:pPr>
              <w:spacing w:line="240" w:lineRule="auto"/>
              <w:jc w:val="center"/>
            </w:pPr>
            <w:r>
              <w:t>Médio</w:t>
            </w:r>
          </w:p>
        </w:tc>
      </w:tr>
      <w:tr w:rsidR="00FE0E9B" w:rsidRPr="00A14A1D" w14:paraId="24EB23CC" w14:textId="77777777" w:rsidTr="004A358B">
        <w:tc>
          <w:tcPr>
            <w:tcW w:w="0" w:type="dxa"/>
            <w:shd w:val="clear" w:color="auto" w:fill="FFFFFF"/>
            <w:tcMar>
              <w:top w:w="80" w:type="dxa"/>
              <w:left w:w="100" w:type="dxa"/>
              <w:bottom w:w="80" w:type="dxa"/>
              <w:right w:w="100" w:type="dxa"/>
            </w:tcMar>
            <w:vAlign w:val="center"/>
          </w:tcPr>
          <w:p w14:paraId="1D795297" w14:textId="77777777" w:rsidR="00FE0E9B" w:rsidRPr="00A14A1D" w:rsidRDefault="00FE0E9B" w:rsidP="00AE40BF">
            <w:pPr>
              <w:spacing w:line="240" w:lineRule="auto"/>
              <w:jc w:val="center"/>
            </w:pPr>
            <w:r>
              <w:rPr>
                <w:b/>
                <w:bCs/>
                <w:sz w:val="20"/>
                <w:szCs w:val="20"/>
              </w:rPr>
              <w:t>RF-078</w:t>
            </w:r>
          </w:p>
        </w:tc>
        <w:tc>
          <w:tcPr>
            <w:tcW w:w="0" w:type="dxa"/>
            <w:shd w:val="clear" w:color="auto" w:fill="FFFFFF"/>
            <w:tcMar>
              <w:top w:w="80" w:type="dxa"/>
              <w:left w:w="100" w:type="dxa"/>
              <w:bottom w:w="80" w:type="dxa"/>
              <w:right w:w="100" w:type="dxa"/>
            </w:tcMar>
            <w:vAlign w:val="center"/>
          </w:tcPr>
          <w:p w14:paraId="52622766" w14:textId="77777777" w:rsidR="00FE0E9B" w:rsidRPr="00A14A1D" w:rsidRDefault="00FE0E9B" w:rsidP="00AE40BF">
            <w:pPr>
              <w:spacing w:line="240" w:lineRule="auto"/>
            </w:pPr>
            <w:r>
              <w:rPr>
                <w:sz w:val="20"/>
                <w:szCs w:val="20"/>
              </w:rPr>
              <w:t xml:space="preserve">Equipe, Tarefas e Kanban</w:t>
            </w:r>
          </w:p>
        </w:tc>
        <w:tc>
          <w:tcPr>
            <w:tcW w:w="0" w:type="dxa"/>
            <w:shd w:val="clear" w:color="auto" w:fill="FFFFFF"/>
            <w:tcMar>
              <w:top w:w="80" w:type="dxa"/>
              <w:left w:w="100" w:type="dxa"/>
              <w:bottom w:w="80" w:type="dxa"/>
              <w:right w:w="100" w:type="dxa"/>
            </w:tcMar>
            <w:vAlign w:val="center"/>
          </w:tcPr>
          <w:p w14:paraId="1A8E44E8" w14:textId="77777777" w:rsidR="00FE0E9B" w:rsidRPr="00A14A1D" w:rsidRDefault="00FE0E9B" w:rsidP="00AE40BF">
            <w:pPr>
              <w:spacing w:line="240" w:lineRule="auto"/>
            </w:pPr>
            <w:r>
              <w:rPr>
                <w:sz w:val="20"/>
                <w:szCs w:val="20"/>
              </w:rPr>
              <w:t>Definir um responsável principal por TAREFA, admitindo apoio de outros colaboradores.</w:t>
            </w:r>
          </w:p>
        </w:tc>
        <w:tc>
          <w:tcPr>
            <w:tcW w:w="0" w:type="dxa"/>
            <w:shd w:val="clear" w:color="auto" w:fill="FFFFFF"/>
            <w:tcMar>
              <w:top w:w="80" w:type="dxa"/>
              <w:left w:w="100" w:type="dxa"/>
              <w:bottom w:w="80" w:type="dxa"/>
              <w:right w:w="100" w:type="dxa"/>
            </w:tcMar>
            <w:vAlign w:val="center"/>
          </w:tcPr>
          <w:p w14:paraId="5EF62B61" w14:textId="07480793" w:rsidR="00FE0E9B" w:rsidRPr="00A14A1D" w:rsidRDefault="00C173E7" w:rsidP="00AE40BF">
            <w:pPr>
              <w:spacing w:line="240" w:lineRule="auto"/>
              <w:jc w:val="center"/>
            </w:pPr>
            <w:r>
              <w:t>Médio</w:t>
            </w:r>
          </w:p>
        </w:tc>
      </w:tr>
      <w:tr w:rsidR="00FE0E9B" w:rsidRPr="00A14A1D" w14:paraId="5013974F" w14:textId="77777777" w:rsidTr="004A358B">
        <w:tc>
          <w:tcPr>
            <w:tcW w:w="0" w:type="dxa"/>
            <w:shd w:val="clear" w:color="auto" w:fill="F2F2F2"/>
            <w:tcMar>
              <w:top w:w="80" w:type="dxa"/>
              <w:left w:w="100" w:type="dxa"/>
              <w:bottom w:w="80" w:type="dxa"/>
              <w:right w:w="100" w:type="dxa"/>
            </w:tcMar>
            <w:vAlign w:val="center"/>
          </w:tcPr>
          <w:p w14:paraId="6BC910BD" w14:textId="77777777" w:rsidR="00FE0E9B" w:rsidRPr="00A14A1D" w:rsidRDefault="00FE0E9B" w:rsidP="00AE40BF">
            <w:pPr>
              <w:spacing w:line="240" w:lineRule="auto"/>
              <w:jc w:val="center"/>
            </w:pPr>
            <w:r>
              <w:rPr>
                <w:b/>
                <w:bCs/>
                <w:sz w:val="20"/>
                <w:szCs w:val="20"/>
              </w:rPr>
              <w:t>RF-079</w:t>
            </w:r>
          </w:p>
        </w:tc>
        <w:tc>
          <w:tcPr>
            <w:tcW w:w="0" w:type="dxa"/>
            <w:shd w:val="clear" w:color="auto" w:fill="F2F2F2"/>
            <w:tcMar>
              <w:top w:w="80" w:type="dxa"/>
              <w:left w:w="100" w:type="dxa"/>
              <w:bottom w:w="80" w:type="dxa"/>
              <w:right w:w="100" w:type="dxa"/>
            </w:tcMar>
            <w:vAlign w:val="center"/>
          </w:tcPr>
          <w:p w14:paraId="1B941561" w14:textId="77777777" w:rsidR="00FE0E9B" w:rsidRPr="00A14A1D" w:rsidRDefault="00FE0E9B" w:rsidP="00AE40BF">
            <w:pPr>
              <w:spacing w:line="240" w:lineRule="auto"/>
            </w:pPr>
            <w:r>
              <w:rPr>
                <w:sz w:val="20"/>
                <w:szCs w:val="20"/>
              </w:rPr>
              <w:t xml:space="preserve">Equipe, Tarefas e Kanban</w:t>
            </w:r>
          </w:p>
        </w:tc>
        <w:tc>
          <w:tcPr>
            <w:tcW w:w="0" w:type="dxa"/>
            <w:shd w:val="clear" w:color="auto" w:fill="F2F2F2"/>
            <w:tcMar>
              <w:top w:w="80" w:type="dxa"/>
              <w:left w:w="100" w:type="dxa"/>
              <w:bottom w:w="80" w:type="dxa"/>
              <w:right w:w="100" w:type="dxa"/>
            </w:tcMar>
            <w:vAlign w:val="center"/>
          </w:tcPr>
          <w:p w14:paraId="1B04E150" w14:textId="77777777" w:rsidR="00FE0E9B" w:rsidRPr="00A14A1D" w:rsidRDefault="00FE0E9B" w:rsidP="00AE40BF">
            <w:pPr>
              <w:spacing w:line="240" w:lineRule="auto"/>
            </w:pPr>
            <w:r>
              <w:rPr>
                <w:sz w:val="20"/>
                <w:szCs w:val="20"/>
              </w:rPr>
              <w:t xml:space="preserve">Disponibilizar QUADRO Kanban com colunas configuráveis (ex.: A Fazer, Em Andamento, Em Revisão, Concluído).</w:t>
            </w:r>
          </w:p>
        </w:tc>
        <w:tc>
          <w:tcPr>
            <w:tcW w:w="0" w:type="dxa"/>
            <w:shd w:val="clear" w:color="auto" w:fill="F2F2F2"/>
            <w:tcMar>
              <w:top w:w="80" w:type="dxa"/>
              <w:left w:w="100" w:type="dxa"/>
              <w:bottom w:w="80" w:type="dxa"/>
              <w:right w:w="100" w:type="dxa"/>
            </w:tcMar>
            <w:vAlign w:val="center"/>
          </w:tcPr>
          <w:p w14:paraId="254480F2" w14:textId="3A464FC0" w:rsidR="00FE0E9B" w:rsidRPr="00A14A1D" w:rsidRDefault="00C173E7" w:rsidP="00AE40BF">
            <w:pPr>
              <w:spacing w:line="240" w:lineRule="auto"/>
              <w:jc w:val="center"/>
            </w:pPr>
            <w:r>
              <w:t>Médio</w:t>
            </w:r>
          </w:p>
        </w:tc>
      </w:tr>
      <w:tr w:rsidR="00FE0E9B" w:rsidRPr="00A14A1D" w14:paraId="4F3242BA" w14:textId="77777777" w:rsidTr="004A358B">
        <w:tc>
          <w:tcPr>
            <w:tcW w:w="0" w:type="dxa"/>
            <w:shd w:val="clear" w:color="auto" w:fill="FFFFFF"/>
            <w:tcMar>
              <w:top w:w="80" w:type="dxa"/>
              <w:left w:w="100" w:type="dxa"/>
              <w:bottom w:w="80" w:type="dxa"/>
              <w:right w:w="100" w:type="dxa"/>
            </w:tcMar>
            <w:vAlign w:val="center"/>
          </w:tcPr>
          <w:p w14:paraId="1AA091E9" w14:textId="77777777" w:rsidR="00FE0E9B" w:rsidRPr="00A14A1D" w:rsidRDefault="00FE0E9B" w:rsidP="00AE40BF">
            <w:pPr>
              <w:spacing w:line="240" w:lineRule="auto"/>
              <w:jc w:val="center"/>
            </w:pPr>
            <w:r>
              <w:rPr>
                <w:b/>
                <w:bCs/>
                <w:sz w:val="20"/>
                <w:szCs w:val="20"/>
              </w:rPr>
              <w:t>RF-080</w:t>
            </w:r>
          </w:p>
        </w:tc>
        <w:tc>
          <w:tcPr>
            <w:tcW w:w="0" w:type="dxa"/>
            <w:shd w:val="clear" w:color="auto" w:fill="FFFFFF"/>
            <w:tcMar>
              <w:top w:w="80" w:type="dxa"/>
              <w:left w:w="100" w:type="dxa"/>
              <w:bottom w:w="80" w:type="dxa"/>
              <w:right w:w="100" w:type="dxa"/>
            </w:tcMar>
            <w:vAlign w:val="center"/>
          </w:tcPr>
          <w:p w14:paraId="1D0A53D0" w14:textId="77777777" w:rsidR="00FE0E9B" w:rsidRPr="00A14A1D" w:rsidRDefault="00FE0E9B" w:rsidP="00AE40BF">
            <w:pPr>
              <w:spacing w:line="240" w:lineRule="auto"/>
            </w:pPr>
            <w:r>
              <w:rPr>
                <w:sz w:val="20"/>
                <w:szCs w:val="20"/>
              </w:rPr>
              <w:t xml:space="preserve">Equipe, Tarefas e Kanban</w:t>
            </w:r>
          </w:p>
        </w:tc>
        <w:tc>
          <w:tcPr>
            <w:tcW w:w="0" w:type="dxa"/>
            <w:shd w:val="clear" w:color="auto" w:fill="FFFFFF"/>
            <w:tcMar>
              <w:top w:w="80" w:type="dxa"/>
              <w:left w:w="100" w:type="dxa"/>
              <w:bottom w:w="80" w:type="dxa"/>
              <w:right w:w="100" w:type="dxa"/>
            </w:tcMar>
            <w:vAlign w:val="center"/>
          </w:tcPr>
          <w:p w14:paraId="303E26EF" w14:textId="77777777" w:rsidR="00FE0E9B" w:rsidRPr="00A14A1D" w:rsidRDefault="00FE0E9B" w:rsidP="00AE40BF">
            <w:pPr>
              <w:spacing w:line="240" w:lineRule="auto"/>
            </w:pPr>
            <w:r>
              <w:rPr>
                <w:sz w:val="20"/>
                <w:szCs w:val="20"/>
              </w:rPr>
              <w:t>Permitir mover tarefa para Concluído, com validação por “Em Revisão” quando necessária.</w:t>
            </w:r>
          </w:p>
        </w:tc>
        <w:tc>
          <w:tcPr>
            <w:tcW w:w="0" w:type="dxa"/>
            <w:shd w:val="clear" w:color="auto" w:fill="FFFFFF"/>
            <w:tcMar>
              <w:top w:w="80" w:type="dxa"/>
              <w:left w:w="100" w:type="dxa"/>
              <w:bottom w:w="80" w:type="dxa"/>
              <w:right w:w="100" w:type="dxa"/>
            </w:tcMar>
            <w:vAlign w:val="center"/>
          </w:tcPr>
          <w:p w14:paraId="5B686687" w14:textId="3FBF8F69" w:rsidR="00FE0E9B" w:rsidRPr="00A14A1D" w:rsidRDefault="00C173E7" w:rsidP="00AE40BF">
            <w:pPr>
              <w:spacing w:line="240" w:lineRule="auto"/>
              <w:jc w:val="center"/>
            </w:pPr>
            <w:r>
              <w:t>Médio</w:t>
            </w:r>
          </w:p>
        </w:tc>
      </w:tr>
      <w:tr w:rsidR="00FE0E9B" w:rsidRPr="00A14A1D" w14:paraId="49C54B78" w14:textId="77777777" w:rsidTr="004A358B">
        <w:tc>
          <w:tcPr>
            <w:tcW w:w="0" w:type="dxa"/>
            <w:shd w:val="clear" w:color="auto" w:fill="F2F2F2"/>
            <w:tcMar>
              <w:top w:w="80" w:type="dxa"/>
              <w:left w:w="100" w:type="dxa"/>
              <w:bottom w:w="80" w:type="dxa"/>
              <w:right w:w="100" w:type="dxa"/>
            </w:tcMar>
            <w:vAlign w:val="center"/>
          </w:tcPr>
          <w:p w14:paraId="5636B2CF" w14:textId="77777777" w:rsidR="00FE0E9B" w:rsidRPr="00A14A1D" w:rsidRDefault="00FE0E9B" w:rsidP="00AE40BF">
            <w:pPr>
              <w:spacing w:line="240" w:lineRule="auto"/>
              <w:jc w:val="center"/>
            </w:pPr>
            <w:r>
              <w:rPr>
                <w:b/>
                <w:bCs/>
                <w:sz w:val="20"/>
                <w:szCs w:val="20"/>
              </w:rPr>
              <w:t>RF-081</w:t>
            </w:r>
          </w:p>
        </w:tc>
        <w:tc>
          <w:tcPr>
            <w:tcW w:w="0" w:type="dxa"/>
            <w:shd w:val="clear" w:color="auto" w:fill="F2F2F2"/>
            <w:tcMar>
              <w:top w:w="80" w:type="dxa"/>
              <w:left w:w="100" w:type="dxa"/>
              <w:bottom w:w="80" w:type="dxa"/>
              <w:right w:w="100" w:type="dxa"/>
            </w:tcMar>
            <w:vAlign w:val="center"/>
          </w:tcPr>
          <w:p w14:paraId="0B7695DB" w14:textId="77777777" w:rsidR="00FE0E9B" w:rsidRPr="00A14A1D" w:rsidRDefault="00FE0E9B" w:rsidP="00AE40BF">
            <w:pPr>
              <w:spacing w:line="240" w:lineRule="auto"/>
            </w:pPr>
            <w:r>
              <w:rPr>
                <w:sz w:val="20"/>
                <w:szCs w:val="20"/>
              </w:rPr>
              <w:t xml:space="preserve">Equipe, Tarefas e Kanban</w:t>
            </w:r>
          </w:p>
        </w:tc>
        <w:tc>
          <w:tcPr>
            <w:tcW w:w="0" w:type="dxa"/>
            <w:shd w:val="clear" w:color="auto" w:fill="F2F2F2"/>
            <w:tcMar>
              <w:top w:w="80" w:type="dxa"/>
              <w:left w:w="100" w:type="dxa"/>
              <w:bottom w:w="80" w:type="dxa"/>
              <w:right w:w="100" w:type="dxa"/>
            </w:tcMar>
            <w:vAlign w:val="center"/>
          </w:tcPr>
          <w:p w14:paraId="5F5FA030" w14:textId="77777777" w:rsidR="00FE0E9B" w:rsidRPr="00A14A1D" w:rsidRDefault="00FE0E9B" w:rsidP="00AE40BF">
            <w:pPr>
              <w:spacing w:line="240" w:lineRule="auto"/>
            </w:pPr>
            <w:r>
              <w:rPr>
                <w:sz w:val="20"/>
                <w:szCs w:val="20"/>
              </w:rPr>
              <w:t>Calcular o progresso do projeto (tarefas concluídas ÷ total × 100).</w:t>
            </w:r>
          </w:p>
        </w:tc>
        <w:tc>
          <w:tcPr>
            <w:tcW w:w="0" w:type="dxa"/>
            <w:shd w:val="clear" w:color="auto" w:fill="F2F2F2"/>
            <w:tcMar>
              <w:top w:w="80" w:type="dxa"/>
              <w:left w:w="100" w:type="dxa"/>
              <w:bottom w:w="80" w:type="dxa"/>
              <w:right w:w="100" w:type="dxa"/>
            </w:tcMar>
            <w:vAlign w:val="center"/>
          </w:tcPr>
          <w:p w14:paraId="72914307" w14:textId="2A513271" w:rsidR="00FE0E9B" w:rsidRPr="00A14A1D" w:rsidRDefault="00C173E7" w:rsidP="00AE40BF">
            <w:pPr>
              <w:spacing w:line="240" w:lineRule="auto"/>
              <w:jc w:val="center"/>
            </w:pPr>
            <w:r>
              <w:t>Alto</w:t>
            </w:r>
          </w:p>
        </w:tc>
      </w:tr>
      <w:tr w:rsidR="00FE0E9B" w:rsidRPr="00A14A1D" w14:paraId="4E5FBA83" w14:textId="77777777" w:rsidTr="004A358B">
        <w:tc>
          <w:tcPr>
            <w:tcW w:w="0" w:type="dxa"/>
            <w:shd w:val="clear" w:color="auto" w:fill="FFFFFF"/>
            <w:tcMar>
              <w:top w:w="80" w:type="dxa"/>
              <w:left w:w="100" w:type="dxa"/>
              <w:bottom w:w="80" w:type="dxa"/>
              <w:right w:w="100" w:type="dxa"/>
            </w:tcMar>
            <w:vAlign w:val="center"/>
          </w:tcPr>
          <w:p w14:paraId="30ED1209" w14:textId="77777777" w:rsidR="00FE0E9B" w:rsidRPr="00A14A1D" w:rsidRDefault="00FE0E9B" w:rsidP="00AE40BF">
            <w:pPr>
              <w:spacing w:line="240" w:lineRule="auto"/>
              <w:jc w:val="center"/>
            </w:pPr>
            <w:r>
              <w:rPr>
                <w:b/>
                <w:bCs/>
                <w:sz w:val="20"/>
                <w:szCs w:val="20"/>
              </w:rPr>
              <w:t>RF-082</w:t>
            </w:r>
          </w:p>
        </w:tc>
        <w:tc>
          <w:tcPr>
            <w:tcW w:w="0" w:type="dxa"/>
            <w:shd w:val="clear" w:color="auto" w:fill="FFFFFF"/>
            <w:tcMar>
              <w:top w:w="80" w:type="dxa"/>
              <w:left w:w="100" w:type="dxa"/>
              <w:bottom w:w="80" w:type="dxa"/>
              <w:right w:w="100" w:type="dxa"/>
            </w:tcMar>
            <w:vAlign w:val="center"/>
          </w:tcPr>
          <w:p w14:paraId="11D9BC23" w14:textId="77777777" w:rsidR="00FE0E9B" w:rsidRPr="00A14A1D" w:rsidRDefault="00FE0E9B" w:rsidP="00AE40BF">
            <w:pPr>
              <w:spacing w:line="240" w:lineRule="auto"/>
            </w:pPr>
            <w:r>
              <w:rPr>
                <w:sz w:val="20"/>
                <w:szCs w:val="20"/>
              </w:rPr>
              <w:t xml:space="preserve">Equipe, Tarefas e Kanban</w:t>
            </w:r>
          </w:p>
        </w:tc>
        <w:tc>
          <w:tcPr>
            <w:tcW w:w="0" w:type="dxa"/>
            <w:shd w:val="clear" w:color="auto" w:fill="FFFFFF"/>
            <w:tcMar>
              <w:top w:w="80" w:type="dxa"/>
              <w:left w:w="100" w:type="dxa"/>
              <w:bottom w:w="80" w:type="dxa"/>
              <w:right w:w="100" w:type="dxa"/>
            </w:tcMar>
            <w:vAlign w:val="center"/>
          </w:tcPr>
          <w:p w14:paraId="69134E86" w14:textId="77777777" w:rsidR="00FE0E9B" w:rsidRPr="00A14A1D" w:rsidRDefault="00FE0E9B" w:rsidP="00AE40BF">
            <w:pPr>
              <w:spacing w:line="240" w:lineRule="auto"/>
            </w:pPr>
            <w:r>
              <w:rPr>
                <w:sz w:val="20"/>
                <w:szCs w:val="20"/>
              </w:rPr>
              <w:t>Identificar e sinalizar tarefas atrasadas (prazo ultrapassado e não concluída) e alterações de prazo/prioridade.</w:t>
            </w:r>
          </w:p>
        </w:tc>
        <w:tc>
          <w:tcPr>
            <w:tcW w:w="0" w:type="dxa"/>
            <w:shd w:val="clear" w:color="auto" w:fill="FFFFFF"/>
            <w:tcMar>
              <w:top w:w="80" w:type="dxa"/>
              <w:left w:w="100" w:type="dxa"/>
              <w:bottom w:w="80" w:type="dxa"/>
              <w:right w:w="100" w:type="dxa"/>
            </w:tcMar>
            <w:vAlign w:val="center"/>
          </w:tcPr>
          <w:p w14:paraId="24B85348" w14:textId="59A2EEC7" w:rsidR="00FE0E9B" w:rsidRPr="00A14A1D" w:rsidRDefault="00C173E7" w:rsidP="00AE40BF">
            <w:pPr>
              <w:spacing w:line="240" w:lineRule="auto"/>
              <w:jc w:val="center"/>
            </w:pPr>
            <w:r>
              <w:t>Médio</w:t>
            </w:r>
          </w:p>
        </w:tc>
      </w:tr>
      <w:tr w:rsidR="00FE0E9B" w:rsidRPr="00A14A1D" w14:paraId="458EA7A9" w14:textId="77777777" w:rsidTr="004A358B">
        <w:tc>
          <w:tcPr>
            <w:tcW w:w="0" w:type="dxa"/>
            <w:shd w:val="clear" w:color="auto" w:fill="F2F2F2"/>
            <w:tcMar>
              <w:top w:w="80" w:type="dxa"/>
              <w:left w:w="100" w:type="dxa"/>
              <w:bottom w:w="80" w:type="dxa"/>
              <w:right w:w="100" w:type="dxa"/>
            </w:tcMar>
            <w:vAlign w:val="center"/>
          </w:tcPr>
          <w:p w14:paraId="498306C3" w14:textId="77777777" w:rsidR="00FE0E9B" w:rsidRPr="00A14A1D" w:rsidRDefault="00FE0E9B" w:rsidP="00AE40BF">
            <w:pPr>
              <w:spacing w:line="240" w:lineRule="auto"/>
              <w:jc w:val="center"/>
            </w:pPr>
            <w:r>
              <w:rPr>
                <w:b/>
                <w:bCs/>
                <w:sz w:val="20"/>
                <w:szCs w:val="20"/>
              </w:rPr>
              <w:lastRenderedPageBreak/>
              <w:t>RF-083</w:t>
            </w:r>
          </w:p>
        </w:tc>
        <w:tc>
          <w:tcPr>
            <w:tcW w:w="0" w:type="dxa"/>
            <w:shd w:val="clear" w:color="auto" w:fill="F2F2F2"/>
            <w:tcMar>
              <w:top w:w="80" w:type="dxa"/>
              <w:left w:w="100" w:type="dxa"/>
              <w:bottom w:w="80" w:type="dxa"/>
              <w:right w:w="100" w:type="dxa"/>
            </w:tcMar>
            <w:vAlign w:val="center"/>
          </w:tcPr>
          <w:p w14:paraId="42A73225" w14:textId="77777777" w:rsidR="00FE0E9B" w:rsidRPr="00A14A1D" w:rsidRDefault="00FE0E9B" w:rsidP="00AE40BF">
            <w:pPr>
              <w:spacing w:line="240" w:lineRule="auto"/>
            </w:pPr>
            <w:r>
              <w:rPr>
                <w:sz w:val="20"/>
                <w:szCs w:val="20"/>
              </w:rPr>
              <w:t xml:space="preserve">Equipe, Tarefas e Kanban</w:t>
            </w:r>
          </w:p>
        </w:tc>
        <w:tc>
          <w:tcPr>
            <w:tcW w:w="0" w:type="dxa"/>
            <w:shd w:val="clear" w:color="auto" w:fill="F2F2F2"/>
            <w:tcMar>
              <w:top w:w="80" w:type="dxa"/>
              <w:left w:w="100" w:type="dxa"/>
              <w:bottom w:w="80" w:type="dxa"/>
              <w:right w:w="100" w:type="dxa"/>
            </w:tcMar>
            <w:vAlign w:val="center"/>
          </w:tcPr>
          <w:p w14:paraId="233B7DF9" w14:textId="77777777" w:rsidR="00FE0E9B" w:rsidRPr="00A14A1D" w:rsidRDefault="00FE0E9B" w:rsidP="00AE40BF">
            <w:pPr>
              <w:spacing w:line="240" w:lineRule="auto"/>
            </w:pPr>
            <w:r>
              <w:rPr>
                <w:sz w:val="20"/>
                <w:szCs w:val="20"/>
              </w:rPr>
              <w:t>Sinalizar projeto “em risco” (dentro do prazo, mas com tarefas atrasadas) e projeto “atrasado” (data final ultrapassada sem conclusão).</w:t>
            </w:r>
          </w:p>
        </w:tc>
        <w:tc>
          <w:tcPr>
            <w:tcW w:w="0" w:type="dxa"/>
            <w:shd w:val="clear" w:color="auto" w:fill="F2F2F2"/>
            <w:tcMar>
              <w:top w:w="80" w:type="dxa"/>
              <w:left w:w="100" w:type="dxa"/>
              <w:bottom w:w="80" w:type="dxa"/>
              <w:right w:w="100" w:type="dxa"/>
            </w:tcMar>
            <w:vAlign w:val="center"/>
          </w:tcPr>
          <w:p w14:paraId="3C5C8CB4" w14:textId="554FF6A0" w:rsidR="00FE0E9B" w:rsidRPr="00A14A1D" w:rsidRDefault="00C173E7" w:rsidP="00AE40BF">
            <w:pPr>
              <w:spacing w:line="240" w:lineRule="auto"/>
              <w:jc w:val="center"/>
            </w:pPr>
            <w:r>
              <w:t>Alto</w:t>
            </w:r>
          </w:p>
        </w:tc>
      </w:tr>
      <w:tr w:rsidR="00FE0E9B" w:rsidRPr="00A14A1D" w14:paraId="0FE51D14" w14:textId="77777777" w:rsidTr="004A358B">
        <w:tc>
          <w:tcPr>
            <w:tcW w:w="0" w:type="dxa"/>
            <w:shd w:val="clear" w:color="auto" w:fill="FFFFFF"/>
            <w:tcMar>
              <w:top w:w="80" w:type="dxa"/>
              <w:left w:w="100" w:type="dxa"/>
              <w:bottom w:w="80" w:type="dxa"/>
              <w:right w:w="100" w:type="dxa"/>
            </w:tcMar>
            <w:vAlign w:val="center"/>
          </w:tcPr>
          <w:p w14:paraId="0CC2E92C" w14:textId="77777777" w:rsidR="00FE0E9B" w:rsidRPr="00A14A1D" w:rsidRDefault="00FE0E9B" w:rsidP="00AE40BF">
            <w:pPr>
              <w:spacing w:line="240" w:lineRule="auto"/>
              <w:jc w:val="center"/>
            </w:pPr>
            <w:r>
              <w:rPr>
                <w:b/>
                <w:bCs/>
                <w:sz w:val="20"/>
                <w:szCs w:val="20"/>
              </w:rPr>
              <w:t>RF-084</w:t>
            </w:r>
          </w:p>
        </w:tc>
        <w:tc>
          <w:tcPr>
            <w:tcW w:w="0" w:type="dxa"/>
            <w:shd w:val="clear" w:color="auto" w:fill="FFFFFF"/>
            <w:tcMar>
              <w:top w:w="80" w:type="dxa"/>
              <w:left w:w="100" w:type="dxa"/>
              <w:bottom w:w="80" w:type="dxa"/>
              <w:right w:w="100" w:type="dxa"/>
            </w:tcMar>
            <w:vAlign w:val="center"/>
          </w:tcPr>
          <w:p w14:paraId="2C77EA3E" w14:textId="77777777" w:rsidR="00FE0E9B" w:rsidRPr="00A14A1D" w:rsidRDefault="00FE0E9B" w:rsidP="00AE40BF">
            <w:pPr>
              <w:spacing w:line="240" w:lineRule="auto"/>
            </w:pPr>
            <w:r>
              <w:rPr>
                <w:sz w:val="20"/>
                <w:szCs w:val="20"/>
              </w:rPr>
              <w:t xml:space="preserve">Equipe, Tarefas e Kanban</w:t>
            </w:r>
          </w:p>
        </w:tc>
        <w:tc>
          <w:tcPr>
            <w:tcW w:w="0" w:type="dxa"/>
            <w:shd w:val="clear" w:color="auto" w:fill="FFFFFF"/>
            <w:tcMar>
              <w:top w:w="80" w:type="dxa"/>
              <w:left w:w="100" w:type="dxa"/>
              <w:bottom w:w="80" w:type="dxa"/>
              <w:right w:w="100" w:type="dxa"/>
            </w:tcMar>
            <w:vAlign w:val="center"/>
          </w:tcPr>
          <w:p w14:paraId="0F621B47" w14:textId="77777777" w:rsidR="00FE0E9B" w:rsidRPr="00A14A1D" w:rsidRDefault="00FE0E9B" w:rsidP="00AE40BF">
            <w:pPr>
              <w:spacing w:line="240" w:lineRule="auto"/>
            </w:pPr>
            <w:r>
              <w:rPr>
                <w:sz w:val="20"/>
                <w:szCs w:val="20"/>
              </w:rPr>
              <w:t xml:space="preserve">Exibir sinalizações visuais de atraso/risco no Kanban e no dashboard.</w:t>
            </w:r>
          </w:p>
        </w:tc>
        <w:tc>
          <w:tcPr>
            <w:tcW w:w="0" w:type="dxa"/>
            <w:shd w:val="clear" w:color="auto" w:fill="FFFFFF"/>
            <w:tcMar>
              <w:top w:w="80" w:type="dxa"/>
              <w:left w:w="100" w:type="dxa"/>
              <w:bottom w:w="80" w:type="dxa"/>
              <w:right w:w="100" w:type="dxa"/>
            </w:tcMar>
            <w:vAlign w:val="center"/>
          </w:tcPr>
          <w:p w14:paraId="41BD2299" w14:textId="7EA672C0" w:rsidR="00FE0E9B" w:rsidRPr="00A14A1D" w:rsidRDefault="00C173E7" w:rsidP="00AE40BF">
            <w:pPr>
              <w:spacing w:line="240" w:lineRule="auto"/>
              <w:jc w:val="center"/>
            </w:pPr>
            <w:r>
              <w:t>Médio</w:t>
            </w:r>
          </w:p>
        </w:tc>
      </w:tr>
      <w:tr w:rsidR="00FE0E9B" w:rsidRPr="00A14A1D" w14:paraId="15440D6B" w14:textId="77777777" w:rsidTr="004A358B">
        <w:tc>
          <w:tcPr>
            <w:tcW w:w="0" w:type="dxa"/>
            <w:shd w:val="clear" w:color="auto" w:fill="F2F2F2"/>
            <w:tcMar>
              <w:top w:w="80" w:type="dxa"/>
              <w:left w:w="100" w:type="dxa"/>
              <w:bottom w:w="80" w:type="dxa"/>
              <w:right w:w="100" w:type="dxa"/>
            </w:tcMar>
            <w:vAlign w:val="center"/>
          </w:tcPr>
          <w:p w14:paraId="63994568" w14:textId="77777777" w:rsidR="00FE0E9B" w:rsidRPr="00A14A1D" w:rsidRDefault="00FE0E9B" w:rsidP="00AE40BF">
            <w:pPr>
              <w:spacing w:line="240" w:lineRule="auto"/>
              <w:jc w:val="center"/>
            </w:pPr>
            <w:r>
              <w:rPr>
                <w:b/>
                <w:bCs/>
                <w:sz w:val="20"/>
                <w:szCs w:val="20"/>
              </w:rPr>
              <w:t>RF-085</w:t>
            </w:r>
          </w:p>
        </w:tc>
        <w:tc>
          <w:tcPr>
            <w:tcW w:w="0" w:type="dxa"/>
            <w:shd w:val="clear" w:color="auto" w:fill="F2F2F2"/>
            <w:tcMar>
              <w:top w:w="80" w:type="dxa"/>
              <w:left w:w="100" w:type="dxa"/>
              <w:bottom w:w="80" w:type="dxa"/>
              <w:right w:w="100" w:type="dxa"/>
            </w:tcMar>
            <w:vAlign w:val="center"/>
          </w:tcPr>
          <w:p w14:paraId="0A088904" w14:textId="77777777" w:rsidR="00FE0E9B" w:rsidRPr="00A14A1D" w:rsidRDefault="00FE0E9B" w:rsidP="00AE40BF">
            <w:pPr>
              <w:spacing w:line="240" w:lineRule="auto"/>
            </w:pPr>
            <w:r>
              <w:rPr>
                <w:sz w:val="20"/>
                <w:szCs w:val="20"/>
              </w:rPr>
              <w:t xml:space="preserve">Equipe, Tarefas e Kanban</w:t>
            </w:r>
          </w:p>
        </w:tc>
        <w:tc>
          <w:tcPr>
            <w:tcW w:w="0" w:type="dxa"/>
            <w:shd w:val="clear" w:color="auto" w:fill="F2F2F2"/>
            <w:tcMar>
              <w:top w:w="80" w:type="dxa"/>
              <w:left w:w="100" w:type="dxa"/>
              <w:bottom w:w="80" w:type="dxa"/>
              <w:right w:w="100" w:type="dxa"/>
            </w:tcMar>
            <w:vAlign w:val="center"/>
          </w:tcPr>
          <w:p w14:paraId="047D16F4" w14:textId="77777777" w:rsidR="00FE0E9B" w:rsidRPr="00A14A1D" w:rsidRDefault="00FE0E9B" w:rsidP="00AE40BF">
            <w:pPr>
              <w:spacing w:line="240" w:lineRule="auto"/>
            </w:pPr>
            <w:r>
              <w:rPr>
                <w:sz w:val="20"/>
                <w:szCs w:val="20"/>
              </w:rPr>
              <w:t>Registrar histórico de alterações relevantes (usuário, data e hora).</w:t>
            </w:r>
          </w:p>
        </w:tc>
        <w:tc>
          <w:tcPr>
            <w:tcW w:w="0" w:type="dxa"/>
            <w:shd w:val="clear" w:color="auto" w:fill="F2F2F2"/>
            <w:tcMar>
              <w:top w:w="80" w:type="dxa"/>
              <w:left w:w="100" w:type="dxa"/>
              <w:bottom w:w="80" w:type="dxa"/>
              <w:right w:w="100" w:type="dxa"/>
            </w:tcMar>
            <w:vAlign w:val="center"/>
          </w:tcPr>
          <w:p w14:paraId="4DE64078" w14:textId="0D69F5E8" w:rsidR="00FE0E9B" w:rsidRPr="00A14A1D" w:rsidRDefault="00C173E7" w:rsidP="00AE40BF">
            <w:pPr>
              <w:spacing w:line="240" w:lineRule="auto"/>
              <w:jc w:val="center"/>
            </w:pPr>
            <w:r>
              <w:t>Médio</w:t>
            </w:r>
          </w:p>
        </w:tc>
      </w:tr>
      <w:tr w:rsidR="00FE0E9B" w:rsidRPr="00A14A1D" w14:paraId="67622DB5" w14:textId="77777777" w:rsidTr="004A358B">
        <w:tc>
          <w:tcPr>
            <w:tcW w:w="0" w:type="dxa"/>
            <w:shd w:val="clear" w:color="auto" w:fill="FFFFFF"/>
            <w:tcMar>
              <w:top w:w="80" w:type="dxa"/>
              <w:left w:w="100" w:type="dxa"/>
              <w:bottom w:w="80" w:type="dxa"/>
              <w:right w:w="100" w:type="dxa"/>
            </w:tcMar>
            <w:vAlign w:val="center"/>
          </w:tcPr>
          <w:p w14:paraId="6EC382D5" w14:textId="77777777" w:rsidR="00FE0E9B" w:rsidRPr="00A14A1D" w:rsidRDefault="00FE0E9B" w:rsidP="00AE40BF">
            <w:pPr>
              <w:spacing w:line="240" w:lineRule="auto"/>
              <w:jc w:val="center"/>
            </w:pPr>
            <w:r>
              <w:rPr>
                <w:b/>
                <w:bCs/>
                <w:sz w:val="20"/>
                <w:szCs w:val="20"/>
              </w:rPr>
              <w:t>RF-086</w:t>
            </w:r>
          </w:p>
        </w:tc>
        <w:tc>
          <w:tcPr>
            <w:tcW w:w="0" w:type="dxa"/>
            <w:shd w:val="clear" w:color="auto" w:fill="FFFFFF"/>
            <w:tcMar>
              <w:top w:w="80" w:type="dxa"/>
              <w:left w:w="100" w:type="dxa"/>
              <w:bottom w:w="80" w:type="dxa"/>
              <w:right w:w="100" w:type="dxa"/>
            </w:tcMar>
            <w:vAlign w:val="center"/>
          </w:tcPr>
          <w:p w14:paraId="5D7F11B9" w14:textId="77777777" w:rsidR="00FE0E9B" w:rsidRPr="00A14A1D" w:rsidRDefault="00FE0E9B" w:rsidP="00AE40BF">
            <w:pPr>
              <w:spacing w:line="240" w:lineRule="auto"/>
            </w:pPr>
            <w:r>
              <w:rPr>
                <w:sz w:val="20"/>
                <w:szCs w:val="20"/>
              </w:rPr>
              <w:t>Solicitações</w:t>
            </w:r>
          </w:p>
        </w:tc>
        <w:tc>
          <w:tcPr>
            <w:tcW w:w="0" w:type="dxa"/>
            <w:shd w:val="clear" w:color="auto" w:fill="FFFFFF"/>
            <w:tcMar>
              <w:top w:w="80" w:type="dxa"/>
              <w:left w:w="100" w:type="dxa"/>
              <w:bottom w:w="80" w:type="dxa"/>
              <w:right w:w="100" w:type="dxa"/>
            </w:tcMar>
            <w:vAlign w:val="center"/>
          </w:tcPr>
          <w:p w14:paraId="6ED7D938" w14:textId="77777777" w:rsidR="00FE0E9B" w:rsidRPr="00A14A1D" w:rsidRDefault="00FE0E9B" w:rsidP="00AE40BF">
            <w:pPr>
              <w:spacing w:line="240" w:lineRule="auto"/>
            </w:pPr>
            <w:r>
              <w:rPr>
                <w:sz w:val="20"/>
                <w:szCs w:val="20"/>
              </w:rPr>
              <w:t>Centralizar solicitações, mantendo responsável, status e histórico.</w:t>
            </w:r>
          </w:p>
        </w:tc>
        <w:tc>
          <w:tcPr>
            <w:tcW w:w="0" w:type="dxa"/>
            <w:shd w:val="clear" w:color="auto" w:fill="FFFFFF"/>
            <w:tcMar>
              <w:top w:w="80" w:type="dxa"/>
              <w:left w:w="100" w:type="dxa"/>
              <w:bottom w:w="80" w:type="dxa"/>
              <w:right w:w="100" w:type="dxa"/>
            </w:tcMar>
            <w:vAlign w:val="center"/>
          </w:tcPr>
          <w:p w14:paraId="69B53293" w14:textId="1796F473" w:rsidR="00FE0E9B" w:rsidRPr="00A14A1D" w:rsidRDefault="00C173E7" w:rsidP="00AE40BF">
            <w:pPr>
              <w:spacing w:line="240" w:lineRule="auto"/>
              <w:jc w:val="center"/>
            </w:pPr>
            <w:r>
              <w:t>Médio</w:t>
            </w:r>
          </w:p>
        </w:tc>
      </w:tr>
      <w:tr w:rsidR="00FE0E9B" w:rsidRPr="00A14A1D" w14:paraId="0D461E5F" w14:textId="77777777" w:rsidTr="004A358B">
        <w:tc>
          <w:tcPr>
            <w:tcW w:w="0" w:type="dxa"/>
            <w:shd w:val="clear" w:color="auto" w:fill="F2F2F2"/>
            <w:tcMar>
              <w:top w:w="80" w:type="dxa"/>
              <w:left w:w="100" w:type="dxa"/>
              <w:bottom w:w="80" w:type="dxa"/>
              <w:right w:w="100" w:type="dxa"/>
            </w:tcMar>
            <w:vAlign w:val="center"/>
          </w:tcPr>
          <w:p w14:paraId="3C805FB5" w14:textId="77777777" w:rsidR="00FE0E9B" w:rsidRPr="00A14A1D" w:rsidRDefault="00FE0E9B" w:rsidP="00AE40BF">
            <w:pPr>
              <w:spacing w:line="240" w:lineRule="auto"/>
              <w:jc w:val="center"/>
            </w:pPr>
            <w:r>
              <w:rPr>
                <w:b/>
                <w:bCs/>
                <w:sz w:val="20"/>
                <w:szCs w:val="20"/>
              </w:rPr>
              <w:t>RF-087</w:t>
            </w:r>
          </w:p>
        </w:tc>
        <w:tc>
          <w:tcPr>
            <w:tcW w:w="0" w:type="dxa"/>
            <w:shd w:val="clear" w:color="auto" w:fill="F2F2F2"/>
            <w:tcMar>
              <w:top w:w="80" w:type="dxa"/>
              <w:left w:w="100" w:type="dxa"/>
              <w:bottom w:w="80" w:type="dxa"/>
              <w:right w:w="100" w:type="dxa"/>
            </w:tcMar>
            <w:vAlign w:val="center"/>
          </w:tcPr>
          <w:p w14:paraId="23E46C43"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0D1A0116" w14:textId="77777777" w:rsidR="00FE0E9B" w:rsidRPr="00A14A1D" w:rsidRDefault="00FE0E9B" w:rsidP="00AE40BF">
            <w:pPr>
              <w:spacing w:line="240" w:lineRule="auto"/>
            </w:pPr>
            <w:r>
              <w:rPr>
                <w:sz w:val="20"/>
                <w:szCs w:val="20"/>
              </w:rPr>
              <w:t>Apresentar um resumo das principais informações da operação no Dashboard.</w:t>
            </w:r>
          </w:p>
        </w:tc>
        <w:tc>
          <w:tcPr>
            <w:tcW w:w="0" w:type="dxa"/>
            <w:shd w:val="clear" w:color="auto" w:fill="F2F2F2"/>
            <w:tcMar>
              <w:top w:w="80" w:type="dxa"/>
              <w:left w:w="100" w:type="dxa"/>
              <w:bottom w:w="80" w:type="dxa"/>
              <w:right w:w="100" w:type="dxa"/>
            </w:tcMar>
            <w:vAlign w:val="center"/>
          </w:tcPr>
          <w:p w14:paraId="39A86C0E" w14:textId="5C3C27EC" w:rsidR="00FE0E9B" w:rsidRPr="00A14A1D" w:rsidRDefault="00FE0E9B" w:rsidP="00AE40BF">
            <w:pPr>
              <w:spacing w:line="240" w:lineRule="auto"/>
              <w:jc w:val="center"/>
            </w:pPr>
            <w:r>
              <w:rPr>
                <w:sz w:val="20"/>
                <w:szCs w:val="20"/>
              </w:rPr>
              <w:t>Alto</w:t>
            </w:r>
          </w:p>
        </w:tc>
      </w:tr>
      <w:tr w:rsidR="00FE0E9B" w:rsidRPr="00A14A1D" w14:paraId="4399B017" w14:textId="77777777" w:rsidTr="004A358B">
        <w:tc>
          <w:tcPr>
            <w:tcW w:w="0" w:type="dxa"/>
            <w:shd w:val="clear" w:color="auto" w:fill="FFFFFF"/>
            <w:tcMar>
              <w:top w:w="80" w:type="dxa"/>
              <w:left w:w="100" w:type="dxa"/>
              <w:bottom w:w="80" w:type="dxa"/>
              <w:right w:w="100" w:type="dxa"/>
            </w:tcMar>
            <w:vAlign w:val="center"/>
          </w:tcPr>
          <w:p w14:paraId="5607C859" w14:textId="77777777" w:rsidR="00FE0E9B" w:rsidRPr="00A14A1D" w:rsidRDefault="00FE0E9B" w:rsidP="00AE40BF">
            <w:pPr>
              <w:spacing w:line="240" w:lineRule="auto"/>
              <w:jc w:val="center"/>
            </w:pPr>
            <w:r>
              <w:rPr>
                <w:b/>
                <w:bCs/>
                <w:sz w:val="20"/>
                <w:szCs w:val="20"/>
              </w:rPr>
              <w:t>RF-088</w:t>
            </w:r>
          </w:p>
        </w:tc>
        <w:tc>
          <w:tcPr>
            <w:tcW w:w="0" w:type="dxa"/>
            <w:shd w:val="clear" w:color="auto" w:fill="FFFFFF"/>
            <w:tcMar>
              <w:top w:w="80" w:type="dxa"/>
              <w:left w:w="100" w:type="dxa"/>
              <w:bottom w:w="80" w:type="dxa"/>
              <w:right w:w="100" w:type="dxa"/>
            </w:tcMar>
            <w:vAlign w:val="center"/>
          </w:tcPr>
          <w:p w14:paraId="039DF420"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5DAB116B" w14:textId="77777777" w:rsidR="00FE0E9B" w:rsidRPr="00A14A1D" w:rsidRDefault="00FE0E9B" w:rsidP="00AE40BF">
            <w:pPr>
              <w:spacing w:line="240" w:lineRule="auto"/>
            </w:pPr>
            <w:r>
              <w:rPr>
                <w:sz w:val="20"/>
                <w:szCs w:val="20"/>
              </w:rPr>
              <w:t>Apresentar a quantidade total de Leads.</w:t>
            </w:r>
          </w:p>
        </w:tc>
        <w:tc>
          <w:tcPr>
            <w:tcW w:w="0" w:type="dxa"/>
            <w:shd w:val="clear" w:color="auto" w:fill="FFFFFF"/>
            <w:tcMar>
              <w:top w:w="80" w:type="dxa"/>
              <w:left w:w="100" w:type="dxa"/>
              <w:bottom w:w="80" w:type="dxa"/>
              <w:right w:w="100" w:type="dxa"/>
            </w:tcMar>
            <w:vAlign w:val="center"/>
          </w:tcPr>
          <w:p w14:paraId="06C80CA4" w14:textId="146E49B1" w:rsidR="00FE0E9B" w:rsidRPr="00A14A1D" w:rsidRDefault="00FE0E9B" w:rsidP="00AE40BF">
            <w:pPr>
              <w:spacing w:line="240" w:lineRule="auto"/>
              <w:jc w:val="center"/>
            </w:pPr>
            <w:r>
              <w:rPr>
                <w:sz w:val="20"/>
                <w:szCs w:val="20"/>
              </w:rPr>
              <w:t>Médio</w:t>
            </w:r>
          </w:p>
        </w:tc>
      </w:tr>
      <w:tr w:rsidR="00FE0E9B" w:rsidRPr="00A14A1D" w14:paraId="4BA214BA" w14:textId="77777777" w:rsidTr="004A358B">
        <w:tc>
          <w:tcPr>
            <w:tcW w:w="0" w:type="dxa"/>
            <w:shd w:val="clear" w:color="auto" w:fill="F2F2F2"/>
            <w:tcMar>
              <w:top w:w="80" w:type="dxa"/>
              <w:left w:w="100" w:type="dxa"/>
              <w:bottom w:w="80" w:type="dxa"/>
              <w:right w:w="100" w:type="dxa"/>
            </w:tcMar>
            <w:vAlign w:val="center"/>
          </w:tcPr>
          <w:p w14:paraId="7A054B40" w14:textId="77777777" w:rsidR="00FE0E9B" w:rsidRPr="00A14A1D" w:rsidRDefault="00FE0E9B" w:rsidP="00AE40BF">
            <w:pPr>
              <w:spacing w:line="240" w:lineRule="auto"/>
              <w:jc w:val="center"/>
            </w:pPr>
            <w:r>
              <w:rPr>
                <w:b/>
                <w:bCs/>
                <w:sz w:val="20"/>
                <w:szCs w:val="20"/>
              </w:rPr>
              <w:t>RF-089</w:t>
            </w:r>
          </w:p>
        </w:tc>
        <w:tc>
          <w:tcPr>
            <w:tcW w:w="0" w:type="dxa"/>
            <w:shd w:val="clear" w:color="auto" w:fill="F2F2F2"/>
            <w:tcMar>
              <w:top w:w="80" w:type="dxa"/>
              <w:left w:w="100" w:type="dxa"/>
              <w:bottom w:w="80" w:type="dxa"/>
              <w:right w:w="100" w:type="dxa"/>
            </w:tcMar>
            <w:vAlign w:val="center"/>
          </w:tcPr>
          <w:p w14:paraId="3824E1D8"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79F8DE3A" w14:textId="77777777" w:rsidR="00FE0E9B" w:rsidRPr="00A14A1D" w:rsidRDefault="00FE0E9B" w:rsidP="00AE40BF">
            <w:pPr>
              <w:spacing w:line="240" w:lineRule="auto"/>
            </w:pPr>
            <w:r>
              <w:rPr>
                <w:sz w:val="20"/>
                <w:szCs w:val="20"/>
              </w:rPr>
              <w:t>Apresentar Leads por etapa do funil.</w:t>
            </w:r>
          </w:p>
        </w:tc>
        <w:tc>
          <w:tcPr>
            <w:tcW w:w="0" w:type="dxa"/>
            <w:shd w:val="clear" w:color="auto" w:fill="F2F2F2"/>
            <w:tcMar>
              <w:top w:w="80" w:type="dxa"/>
              <w:left w:w="100" w:type="dxa"/>
              <w:bottom w:w="80" w:type="dxa"/>
              <w:right w:w="100" w:type="dxa"/>
            </w:tcMar>
            <w:vAlign w:val="center"/>
          </w:tcPr>
          <w:p w14:paraId="5B725134" w14:textId="3BE3415B" w:rsidR="00FE0E9B" w:rsidRPr="00A14A1D" w:rsidRDefault="00FE0E9B" w:rsidP="00AE40BF">
            <w:pPr>
              <w:spacing w:line="240" w:lineRule="auto"/>
              <w:jc w:val="center"/>
            </w:pPr>
            <w:r>
              <w:rPr>
                <w:sz w:val="20"/>
                <w:szCs w:val="20"/>
              </w:rPr>
              <w:t>Alto</w:t>
            </w:r>
          </w:p>
        </w:tc>
      </w:tr>
      <w:tr w:rsidR="00FE0E9B" w:rsidRPr="00A14A1D" w14:paraId="3F802762" w14:textId="77777777" w:rsidTr="004A358B">
        <w:tc>
          <w:tcPr>
            <w:tcW w:w="0" w:type="dxa"/>
            <w:shd w:val="clear" w:color="auto" w:fill="FFFFFF"/>
            <w:tcMar>
              <w:top w:w="80" w:type="dxa"/>
              <w:left w:w="100" w:type="dxa"/>
              <w:bottom w:w="80" w:type="dxa"/>
              <w:right w:w="100" w:type="dxa"/>
            </w:tcMar>
            <w:vAlign w:val="center"/>
          </w:tcPr>
          <w:p w14:paraId="2401FF6F" w14:textId="77777777" w:rsidR="00FE0E9B" w:rsidRPr="00A14A1D" w:rsidRDefault="00FE0E9B" w:rsidP="00AE40BF">
            <w:pPr>
              <w:spacing w:line="240" w:lineRule="auto"/>
              <w:jc w:val="center"/>
            </w:pPr>
            <w:r>
              <w:rPr>
                <w:b/>
                <w:bCs/>
                <w:sz w:val="20"/>
                <w:szCs w:val="20"/>
              </w:rPr>
              <w:t>RF-090</w:t>
            </w:r>
          </w:p>
        </w:tc>
        <w:tc>
          <w:tcPr>
            <w:tcW w:w="0" w:type="dxa"/>
            <w:shd w:val="clear" w:color="auto" w:fill="FFFFFF"/>
            <w:tcMar>
              <w:top w:w="80" w:type="dxa"/>
              <w:left w:w="100" w:type="dxa"/>
              <w:bottom w:w="80" w:type="dxa"/>
              <w:right w:w="100" w:type="dxa"/>
            </w:tcMar>
            <w:vAlign w:val="center"/>
          </w:tcPr>
          <w:p w14:paraId="7BB11352"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533F345D" w14:textId="77777777" w:rsidR="00FE0E9B" w:rsidRPr="00A14A1D" w:rsidRDefault="00FE0E9B" w:rsidP="00AE40BF">
            <w:pPr>
              <w:spacing w:line="240" w:lineRule="auto"/>
            </w:pPr>
            <w:r>
              <w:rPr>
                <w:sz w:val="20"/>
                <w:szCs w:val="20"/>
              </w:rPr>
              <w:t>Apresentar a taxa de conversão de Leads em clientes.</w:t>
            </w:r>
          </w:p>
        </w:tc>
        <w:tc>
          <w:tcPr>
            <w:tcW w:w="0" w:type="dxa"/>
            <w:shd w:val="clear" w:color="auto" w:fill="FFFFFF"/>
            <w:tcMar>
              <w:top w:w="80" w:type="dxa"/>
              <w:left w:w="100" w:type="dxa"/>
              <w:bottom w:w="80" w:type="dxa"/>
              <w:right w:w="100" w:type="dxa"/>
            </w:tcMar>
            <w:vAlign w:val="center"/>
          </w:tcPr>
          <w:p w14:paraId="3AC8AC20" w14:textId="2F1CCD28" w:rsidR="00FE0E9B" w:rsidRPr="00A14A1D" w:rsidRDefault="00FE0E9B" w:rsidP="00AE40BF">
            <w:pPr>
              <w:spacing w:line="240" w:lineRule="auto"/>
              <w:jc w:val="center"/>
            </w:pPr>
            <w:r>
              <w:rPr>
                <w:sz w:val="20"/>
                <w:szCs w:val="20"/>
              </w:rPr>
              <w:t>Alto</w:t>
            </w:r>
          </w:p>
        </w:tc>
      </w:tr>
      <w:tr w:rsidR="00FE0E9B" w:rsidRPr="00A14A1D" w14:paraId="0CFEF9C9" w14:textId="77777777" w:rsidTr="004A358B">
        <w:tc>
          <w:tcPr>
            <w:tcW w:w="0" w:type="dxa"/>
            <w:shd w:val="clear" w:color="auto" w:fill="F2F2F2"/>
            <w:tcMar>
              <w:top w:w="80" w:type="dxa"/>
              <w:left w:w="100" w:type="dxa"/>
              <w:bottom w:w="80" w:type="dxa"/>
              <w:right w:w="100" w:type="dxa"/>
            </w:tcMar>
            <w:vAlign w:val="center"/>
          </w:tcPr>
          <w:p w14:paraId="3273B9B0" w14:textId="77777777" w:rsidR="00FE0E9B" w:rsidRPr="00A14A1D" w:rsidRDefault="00FE0E9B" w:rsidP="00AE40BF">
            <w:pPr>
              <w:spacing w:line="240" w:lineRule="auto"/>
              <w:jc w:val="center"/>
            </w:pPr>
            <w:r>
              <w:rPr>
                <w:b/>
                <w:bCs/>
                <w:sz w:val="20"/>
                <w:szCs w:val="20"/>
              </w:rPr>
              <w:t>RF-091</w:t>
            </w:r>
          </w:p>
        </w:tc>
        <w:tc>
          <w:tcPr>
            <w:tcW w:w="0" w:type="dxa"/>
            <w:shd w:val="clear" w:color="auto" w:fill="F2F2F2"/>
            <w:tcMar>
              <w:top w:w="80" w:type="dxa"/>
              <w:left w:w="100" w:type="dxa"/>
              <w:bottom w:w="80" w:type="dxa"/>
              <w:right w:w="100" w:type="dxa"/>
            </w:tcMar>
            <w:vAlign w:val="center"/>
          </w:tcPr>
          <w:p w14:paraId="1CA75BAC"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5B749AF1" w14:textId="77777777" w:rsidR="00FE0E9B" w:rsidRPr="00A14A1D" w:rsidRDefault="00FE0E9B" w:rsidP="00AE40BF">
            <w:pPr>
              <w:spacing w:line="240" w:lineRule="auto"/>
            </w:pPr>
            <w:r>
              <w:rPr>
                <w:sz w:val="20"/>
                <w:szCs w:val="20"/>
              </w:rPr>
              <w:t>Apresentar oportunidades ganhas e perdidas.</w:t>
            </w:r>
          </w:p>
        </w:tc>
        <w:tc>
          <w:tcPr>
            <w:tcW w:w="0" w:type="dxa"/>
            <w:shd w:val="clear" w:color="auto" w:fill="F2F2F2"/>
            <w:tcMar>
              <w:top w:w="80" w:type="dxa"/>
              <w:left w:w="100" w:type="dxa"/>
              <w:bottom w:w="80" w:type="dxa"/>
              <w:right w:w="100" w:type="dxa"/>
            </w:tcMar>
            <w:vAlign w:val="center"/>
          </w:tcPr>
          <w:p w14:paraId="2368F801" w14:textId="6FDFC7DB" w:rsidR="00FE0E9B" w:rsidRPr="00A14A1D" w:rsidRDefault="00FE0E9B" w:rsidP="00AE40BF">
            <w:pPr>
              <w:spacing w:line="240" w:lineRule="auto"/>
              <w:jc w:val="center"/>
            </w:pPr>
            <w:r>
              <w:rPr>
                <w:sz w:val="20"/>
                <w:szCs w:val="20"/>
              </w:rPr>
              <w:t>Médio</w:t>
            </w:r>
          </w:p>
        </w:tc>
      </w:tr>
      <w:tr w:rsidR="00FE0E9B" w:rsidRPr="00A14A1D" w14:paraId="10757122" w14:textId="77777777" w:rsidTr="004A358B">
        <w:tc>
          <w:tcPr>
            <w:tcW w:w="0" w:type="dxa"/>
            <w:shd w:val="clear" w:color="auto" w:fill="FFFFFF"/>
            <w:tcMar>
              <w:top w:w="80" w:type="dxa"/>
              <w:left w:w="100" w:type="dxa"/>
              <w:bottom w:w="80" w:type="dxa"/>
              <w:right w:w="100" w:type="dxa"/>
            </w:tcMar>
            <w:vAlign w:val="center"/>
          </w:tcPr>
          <w:p w14:paraId="2CC14912" w14:textId="77777777" w:rsidR="00FE0E9B" w:rsidRPr="00A14A1D" w:rsidRDefault="00FE0E9B" w:rsidP="00AE40BF">
            <w:pPr>
              <w:spacing w:line="240" w:lineRule="auto"/>
              <w:jc w:val="center"/>
            </w:pPr>
            <w:r>
              <w:rPr>
                <w:b/>
                <w:bCs/>
                <w:sz w:val="20"/>
                <w:szCs w:val="20"/>
              </w:rPr>
              <w:t>RF-092</w:t>
            </w:r>
          </w:p>
        </w:tc>
        <w:tc>
          <w:tcPr>
            <w:tcW w:w="0" w:type="dxa"/>
            <w:shd w:val="clear" w:color="auto" w:fill="FFFFFF"/>
            <w:tcMar>
              <w:top w:w="80" w:type="dxa"/>
              <w:left w:w="100" w:type="dxa"/>
              <w:bottom w:w="80" w:type="dxa"/>
              <w:right w:w="100" w:type="dxa"/>
            </w:tcMar>
            <w:vAlign w:val="center"/>
          </w:tcPr>
          <w:p w14:paraId="0E1D0219"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09E6224C" w14:textId="77777777" w:rsidR="00FE0E9B" w:rsidRPr="00A14A1D" w:rsidRDefault="00FE0E9B" w:rsidP="00AE40BF">
            <w:pPr>
              <w:spacing w:line="240" w:lineRule="auto"/>
            </w:pPr>
            <w:r>
              <w:rPr>
                <w:sz w:val="20"/>
                <w:szCs w:val="20"/>
              </w:rPr>
              <w:t>Apresentar a quantidade de clientes ativos.</w:t>
            </w:r>
          </w:p>
        </w:tc>
        <w:tc>
          <w:tcPr>
            <w:tcW w:w="0" w:type="dxa"/>
            <w:shd w:val="clear" w:color="auto" w:fill="FFFFFF"/>
            <w:tcMar>
              <w:top w:w="80" w:type="dxa"/>
              <w:left w:w="100" w:type="dxa"/>
              <w:bottom w:w="80" w:type="dxa"/>
              <w:right w:w="100" w:type="dxa"/>
            </w:tcMar>
            <w:vAlign w:val="center"/>
          </w:tcPr>
          <w:p w14:paraId="5CBE6D56" w14:textId="45734598" w:rsidR="00FE0E9B" w:rsidRPr="00A14A1D" w:rsidRDefault="00FE0E9B" w:rsidP="00AE40BF">
            <w:pPr>
              <w:spacing w:line="240" w:lineRule="auto"/>
              <w:jc w:val="center"/>
            </w:pPr>
            <w:r>
              <w:rPr>
                <w:sz w:val="20"/>
                <w:szCs w:val="20"/>
              </w:rPr>
              <w:t>Alto</w:t>
            </w:r>
          </w:p>
        </w:tc>
      </w:tr>
      <w:tr w:rsidR="00FE0E9B" w:rsidRPr="00A14A1D" w14:paraId="34AE6BAC" w14:textId="77777777" w:rsidTr="004A358B">
        <w:tc>
          <w:tcPr>
            <w:tcW w:w="0" w:type="dxa"/>
            <w:shd w:val="clear" w:color="auto" w:fill="F2F2F2"/>
            <w:tcMar>
              <w:top w:w="80" w:type="dxa"/>
              <w:left w:w="100" w:type="dxa"/>
              <w:bottom w:w="80" w:type="dxa"/>
              <w:right w:w="100" w:type="dxa"/>
            </w:tcMar>
            <w:vAlign w:val="center"/>
          </w:tcPr>
          <w:p w14:paraId="0481E69E" w14:textId="77777777" w:rsidR="00FE0E9B" w:rsidRPr="00A14A1D" w:rsidRDefault="00FE0E9B" w:rsidP="00AE40BF">
            <w:pPr>
              <w:spacing w:line="240" w:lineRule="auto"/>
              <w:jc w:val="center"/>
            </w:pPr>
            <w:r>
              <w:rPr>
                <w:b/>
                <w:bCs/>
                <w:sz w:val="20"/>
                <w:szCs w:val="20"/>
              </w:rPr>
              <w:t>RF-093</w:t>
            </w:r>
          </w:p>
        </w:tc>
        <w:tc>
          <w:tcPr>
            <w:tcW w:w="0" w:type="dxa"/>
            <w:shd w:val="clear" w:color="auto" w:fill="F2F2F2"/>
            <w:tcMar>
              <w:top w:w="80" w:type="dxa"/>
              <w:left w:w="100" w:type="dxa"/>
              <w:bottom w:w="80" w:type="dxa"/>
              <w:right w:w="100" w:type="dxa"/>
            </w:tcMar>
            <w:vAlign w:val="center"/>
          </w:tcPr>
          <w:p w14:paraId="0678F6E5"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69A46B35" w14:textId="77777777" w:rsidR="00FE0E9B" w:rsidRPr="00A14A1D" w:rsidRDefault="00FE0E9B" w:rsidP="00AE40BF">
            <w:pPr>
              <w:spacing w:line="240" w:lineRule="auto"/>
            </w:pPr>
            <w:r>
              <w:rPr>
                <w:sz w:val="20"/>
                <w:szCs w:val="20"/>
              </w:rPr>
              <w:t>Apresentar novos clientes dentro do período selecionado.</w:t>
            </w:r>
          </w:p>
        </w:tc>
        <w:tc>
          <w:tcPr>
            <w:tcW w:w="0" w:type="dxa"/>
            <w:shd w:val="clear" w:color="auto" w:fill="F2F2F2"/>
            <w:tcMar>
              <w:top w:w="80" w:type="dxa"/>
              <w:left w:w="100" w:type="dxa"/>
              <w:bottom w:w="80" w:type="dxa"/>
              <w:right w:w="100" w:type="dxa"/>
            </w:tcMar>
            <w:vAlign w:val="center"/>
          </w:tcPr>
          <w:p w14:paraId="63B1BD0C" w14:textId="34C5E0D5" w:rsidR="00FE0E9B" w:rsidRPr="00A14A1D" w:rsidRDefault="00FE0E9B" w:rsidP="00AE40BF">
            <w:pPr>
              <w:spacing w:line="240" w:lineRule="auto"/>
              <w:jc w:val="center"/>
            </w:pPr>
            <w:r>
              <w:rPr>
                <w:sz w:val="20"/>
                <w:szCs w:val="20"/>
              </w:rPr>
              <w:t>Médio</w:t>
            </w:r>
          </w:p>
        </w:tc>
      </w:tr>
      <w:tr w:rsidR="00FE0E9B" w:rsidRPr="00A14A1D" w14:paraId="645A0BAA" w14:textId="77777777" w:rsidTr="004A358B">
        <w:tc>
          <w:tcPr>
            <w:tcW w:w="0" w:type="dxa"/>
            <w:shd w:val="clear" w:color="auto" w:fill="FFFFFF"/>
            <w:tcMar>
              <w:top w:w="80" w:type="dxa"/>
              <w:left w:w="100" w:type="dxa"/>
              <w:bottom w:w="80" w:type="dxa"/>
              <w:right w:w="100" w:type="dxa"/>
            </w:tcMar>
            <w:vAlign w:val="center"/>
          </w:tcPr>
          <w:p w14:paraId="2265780F" w14:textId="77777777" w:rsidR="00FE0E9B" w:rsidRPr="00A14A1D" w:rsidRDefault="00FE0E9B" w:rsidP="00AE40BF">
            <w:pPr>
              <w:spacing w:line="240" w:lineRule="auto"/>
              <w:jc w:val="center"/>
            </w:pPr>
            <w:r>
              <w:rPr>
                <w:b/>
                <w:bCs/>
                <w:sz w:val="20"/>
                <w:szCs w:val="20"/>
              </w:rPr>
              <w:t>RF-094</w:t>
            </w:r>
          </w:p>
        </w:tc>
        <w:tc>
          <w:tcPr>
            <w:tcW w:w="0" w:type="dxa"/>
            <w:shd w:val="clear" w:color="auto" w:fill="FFFFFF"/>
            <w:tcMar>
              <w:top w:w="80" w:type="dxa"/>
              <w:left w:w="100" w:type="dxa"/>
              <w:bottom w:w="80" w:type="dxa"/>
              <w:right w:w="100" w:type="dxa"/>
            </w:tcMar>
            <w:vAlign w:val="center"/>
          </w:tcPr>
          <w:p w14:paraId="29BB915F"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1BC4ACA6" w14:textId="77777777" w:rsidR="00FE0E9B" w:rsidRPr="00A14A1D" w:rsidRDefault="00FE0E9B" w:rsidP="00AE40BF">
            <w:pPr>
              <w:spacing w:line="240" w:lineRule="auto"/>
            </w:pPr>
            <w:r>
              <w:rPr>
                <w:sz w:val="20"/>
                <w:szCs w:val="20"/>
              </w:rPr>
              <w:t>Apresentar projetos agrupados por status.</w:t>
            </w:r>
          </w:p>
        </w:tc>
        <w:tc>
          <w:tcPr>
            <w:tcW w:w="0" w:type="dxa"/>
            <w:shd w:val="clear" w:color="auto" w:fill="FFFFFF"/>
            <w:tcMar>
              <w:top w:w="80" w:type="dxa"/>
              <w:left w:w="100" w:type="dxa"/>
              <w:bottom w:w="80" w:type="dxa"/>
              <w:right w:w="100" w:type="dxa"/>
            </w:tcMar>
            <w:vAlign w:val="center"/>
          </w:tcPr>
          <w:p w14:paraId="63202C8D" w14:textId="23E64579" w:rsidR="00FE0E9B" w:rsidRPr="00A14A1D" w:rsidRDefault="00FE0E9B" w:rsidP="00AE40BF">
            <w:pPr>
              <w:spacing w:line="240" w:lineRule="auto"/>
              <w:jc w:val="center"/>
            </w:pPr>
            <w:r>
              <w:rPr>
                <w:sz w:val="20"/>
                <w:szCs w:val="20"/>
              </w:rPr>
              <w:t>Alto</w:t>
            </w:r>
          </w:p>
        </w:tc>
      </w:tr>
      <w:tr w:rsidR="00FE0E9B" w:rsidRPr="00A14A1D" w14:paraId="18CF4E18" w14:textId="77777777" w:rsidTr="004A358B">
        <w:tc>
          <w:tcPr>
            <w:tcW w:w="0" w:type="dxa"/>
            <w:shd w:val="clear" w:color="auto" w:fill="F2F2F2"/>
            <w:tcMar>
              <w:top w:w="80" w:type="dxa"/>
              <w:left w:w="100" w:type="dxa"/>
              <w:bottom w:w="80" w:type="dxa"/>
              <w:right w:w="100" w:type="dxa"/>
            </w:tcMar>
            <w:vAlign w:val="center"/>
          </w:tcPr>
          <w:p w14:paraId="6D7E6EEB" w14:textId="77777777" w:rsidR="00FE0E9B" w:rsidRPr="00A14A1D" w:rsidRDefault="00FE0E9B" w:rsidP="00AE40BF">
            <w:pPr>
              <w:spacing w:line="240" w:lineRule="auto"/>
              <w:jc w:val="center"/>
            </w:pPr>
            <w:r>
              <w:rPr>
                <w:b/>
                <w:bCs/>
                <w:sz w:val="20"/>
                <w:szCs w:val="20"/>
              </w:rPr>
              <w:t>RF-095</w:t>
            </w:r>
          </w:p>
        </w:tc>
        <w:tc>
          <w:tcPr>
            <w:tcW w:w="0" w:type="dxa"/>
            <w:shd w:val="clear" w:color="auto" w:fill="F2F2F2"/>
            <w:tcMar>
              <w:top w:w="80" w:type="dxa"/>
              <w:left w:w="100" w:type="dxa"/>
              <w:bottom w:w="80" w:type="dxa"/>
              <w:right w:w="100" w:type="dxa"/>
            </w:tcMar>
            <w:vAlign w:val="center"/>
          </w:tcPr>
          <w:p w14:paraId="2672185F"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021DB6AD" w14:textId="77777777" w:rsidR="00FE0E9B" w:rsidRPr="00A14A1D" w:rsidRDefault="00FE0E9B" w:rsidP="00AE40BF">
            <w:pPr>
              <w:spacing w:line="240" w:lineRule="auto"/>
            </w:pPr>
            <w:r>
              <w:rPr>
                <w:sz w:val="20"/>
                <w:szCs w:val="20"/>
              </w:rPr>
              <w:t>Apresentar o progresso dos projetos.</w:t>
            </w:r>
          </w:p>
        </w:tc>
        <w:tc>
          <w:tcPr>
            <w:tcW w:w="0" w:type="dxa"/>
            <w:shd w:val="clear" w:color="auto" w:fill="F2F2F2"/>
            <w:tcMar>
              <w:top w:w="80" w:type="dxa"/>
              <w:left w:w="100" w:type="dxa"/>
              <w:bottom w:w="80" w:type="dxa"/>
              <w:right w:w="100" w:type="dxa"/>
            </w:tcMar>
            <w:vAlign w:val="center"/>
          </w:tcPr>
          <w:p w14:paraId="48F5CD3C" w14:textId="43C2FF97" w:rsidR="00FE0E9B" w:rsidRPr="00A14A1D" w:rsidRDefault="00FE0E9B" w:rsidP="00AE40BF">
            <w:pPr>
              <w:spacing w:line="240" w:lineRule="auto"/>
              <w:jc w:val="center"/>
            </w:pPr>
            <w:r>
              <w:rPr>
                <w:sz w:val="20"/>
                <w:szCs w:val="20"/>
              </w:rPr>
              <w:t>Médio</w:t>
            </w:r>
          </w:p>
        </w:tc>
      </w:tr>
      <w:tr w:rsidR="00FE0E9B" w:rsidRPr="00A14A1D" w14:paraId="1B98B35F" w14:textId="77777777" w:rsidTr="004A358B">
        <w:tc>
          <w:tcPr>
            <w:tcW w:w="0" w:type="dxa"/>
            <w:shd w:val="clear" w:color="auto" w:fill="FFFFFF"/>
            <w:tcMar>
              <w:top w:w="80" w:type="dxa"/>
              <w:left w:w="100" w:type="dxa"/>
              <w:bottom w:w="80" w:type="dxa"/>
              <w:right w:w="100" w:type="dxa"/>
            </w:tcMar>
            <w:vAlign w:val="center"/>
          </w:tcPr>
          <w:p w14:paraId="63F3AA49" w14:textId="77777777" w:rsidR="00FE0E9B" w:rsidRPr="00A14A1D" w:rsidRDefault="00FE0E9B" w:rsidP="00AE40BF">
            <w:pPr>
              <w:spacing w:line="240" w:lineRule="auto"/>
              <w:jc w:val="center"/>
            </w:pPr>
            <w:r>
              <w:rPr>
                <w:b/>
                <w:bCs/>
                <w:sz w:val="20"/>
                <w:szCs w:val="20"/>
              </w:rPr>
              <w:t>RF-096</w:t>
            </w:r>
          </w:p>
        </w:tc>
        <w:tc>
          <w:tcPr>
            <w:tcW w:w="0" w:type="dxa"/>
            <w:shd w:val="clear" w:color="auto" w:fill="FFFFFF"/>
            <w:tcMar>
              <w:top w:w="80" w:type="dxa"/>
              <w:left w:w="100" w:type="dxa"/>
              <w:bottom w:w="80" w:type="dxa"/>
              <w:right w:w="100" w:type="dxa"/>
            </w:tcMar>
            <w:vAlign w:val="center"/>
          </w:tcPr>
          <w:p w14:paraId="15D89BDF"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31E07C53" w14:textId="77777777" w:rsidR="00FE0E9B" w:rsidRPr="00A14A1D" w:rsidRDefault="00FE0E9B" w:rsidP="00AE40BF">
            <w:pPr>
              <w:spacing w:line="240" w:lineRule="auto"/>
            </w:pPr>
            <w:r>
              <w:rPr>
                <w:sz w:val="20"/>
                <w:szCs w:val="20"/>
              </w:rPr>
              <w:t>Apresentar tarefas pendentes e atrasadas.</w:t>
            </w:r>
          </w:p>
        </w:tc>
        <w:tc>
          <w:tcPr>
            <w:tcW w:w="0" w:type="dxa"/>
            <w:shd w:val="clear" w:color="auto" w:fill="FFFFFF"/>
            <w:tcMar>
              <w:top w:w="80" w:type="dxa"/>
              <w:left w:w="100" w:type="dxa"/>
              <w:bottom w:w="80" w:type="dxa"/>
              <w:right w:w="100" w:type="dxa"/>
            </w:tcMar>
            <w:vAlign w:val="center"/>
          </w:tcPr>
          <w:p w14:paraId="0C0E4C7B" w14:textId="7A61F09A" w:rsidR="00FE0E9B" w:rsidRPr="00A14A1D" w:rsidRDefault="00FE0E9B" w:rsidP="00AE40BF">
            <w:pPr>
              <w:spacing w:line="240" w:lineRule="auto"/>
              <w:jc w:val="center"/>
            </w:pPr>
            <w:r>
              <w:rPr>
                <w:sz w:val="20"/>
                <w:szCs w:val="20"/>
              </w:rPr>
              <w:t>Alto</w:t>
            </w:r>
          </w:p>
        </w:tc>
      </w:tr>
      <w:tr w:rsidR="00FE0E9B" w:rsidRPr="00A14A1D" w14:paraId="04C27A70" w14:textId="77777777" w:rsidTr="004A358B">
        <w:tc>
          <w:tcPr>
            <w:tcW w:w="0" w:type="dxa"/>
            <w:shd w:val="clear" w:color="auto" w:fill="F2F2F2"/>
            <w:tcMar>
              <w:top w:w="80" w:type="dxa"/>
              <w:left w:w="100" w:type="dxa"/>
              <w:bottom w:w="80" w:type="dxa"/>
              <w:right w:w="100" w:type="dxa"/>
            </w:tcMar>
            <w:vAlign w:val="center"/>
          </w:tcPr>
          <w:p w14:paraId="4C260F30" w14:textId="77777777" w:rsidR="00FE0E9B" w:rsidRPr="00A14A1D" w:rsidRDefault="00FE0E9B" w:rsidP="00AE40BF">
            <w:pPr>
              <w:spacing w:line="240" w:lineRule="auto"/>
              <w:jc w:val="center"/>
            </w:pPr>
            <w:r>
              <w:rPr>
                <w:b/>
                <w:bCs/>
                <w:sz w:val="20"/>
                <w:szCs w:val="20"/>
              </w:rPr>
              <w:t>RF-097</w:t>
            </w:r>
          </w:p>
        </w:tc>
        <w:tc>
          <w:tcPr>
            <w:tcW w:w="0" w:type="dxa"/>
            <w:shd w:val="clear" w:color="auto" w:fill="F2F2F2"/>
            <w:tcMar>
              <w:top w:w="80" w:type="dxa"/>
              <w:left w:w="100" w:type="dxa"/>
              <w:bottom w:w="80" w:type="dxa"/>
              <w:right w:w="100" w:type="dxa"/>
            </w:tcMar>
            <w:vAlign w:val="center"/>
          </w:tcPr>
          <w:p w14:paraId="6B218FCF"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0196DD35" w14:textId="77777777" w:rsidR="00FE0E9B" w:rsidRPr="00A14A1D" w:rsidRDefault="00FE0E9B" w:rsidP="00AE40BF">
            <w:pPr>
              <w:spacing w:line="240" w:lineRule="auto"/>
            </w:pPr>
            <w:r>
              <w:rPr>
                <w:sz w:val="20"/>
                <w:szCs w:val="20"/>
              </w:rPr>
              <w:t>Destacar projetos e tarefas próximos do vencimento.</w:t>
            </w:r>
          </w:p>
        </w:tc>
        <w:tc>
          <w:tcPr>
            <w:tcW w:w="0" w:type="dxa"/>
            <w:shd w:val="clear" w:color="auto" w:fill="F2F2F2"/>
            <w:tcMar>
              <w:top w:w="80" w:type="dxa"/>
              <w:left w:w="100" w:type="dxa"/>
              <w:bottom w:w="80" w:type="dxa"/>
              <w:right w:w="100" w:type="dxa"/>
            </w:tcMar>
            <w:vAlign w:val="center"/>
          </w:tcPr>
          <w:p w14:paraId="13B0E80A" w14:textId="70DF6E42" w:rsidR="00FE0E9B" w:rsidRPr="00A14A1D" w:rsidRDefault="00FE0E9B" w:rsidP="00AE40BF">
            <w:pPr>
              <w:spacing w:line="240" w:lineRule="auto"/>
              <w:jc w:val="center"/>
            </w:pPr>
            <w:r>
              <w:rPr>
                <w:sz w:val="20"/>
                <w:szCs w:val="20"/>
              </w:rPr>
              <w:t>Alto</w:t>
            </w:r>
          </w:p>
        </w:tc>
      </w:tr>
      <w:tr w:rsidR="00FE0E9B" w:rsidRPr="00A14A1D" w14:paraId="4EB146E9" w14:textId="77777777" w:rsidTr="004A358B">
        <w:tc>
          <w:tcPr>
            <w:tcW w:w="0" w:type="dxa"/>
            <w:shd w:val="clear" w:color="auto" w:fill="FFFFFF"/>
            <w:tcMar>
              <w:top w:w="80" w:type="dxa"/>
              <w:left w:w="100" w:type="dxa"/>
              <w:bottom w:w="80" w:type="dxa"/>
              <w:right w:w="100" w:type="dxa"/>
            </w:tcMar>
            <w:vAlign w:val="center"/>
          </w:tcPr>
          <w:p w14:paraId="33DFDF83" w14:textId="77777777" w:rsidR="00FE0E9B" w:rsidRPr="00A14A1D" w:rsidRDefault="00FE0E9B" w:rsidP="00AE40BF">
            <w:pPr>
              <w:spacing w:line="240" w:lineRule="auto"/>
              <w:jc w:val="center"/>
            </w:pPr>
            <w:r>
              <w:rPr>
                <w:b/>
                <w:bCs/>
                <w:sz w:val="20"/>
                <w:szCs w:val="20"/>
              </w:rPr>
              <w:t>RF-098</w:t>
            </w:r>
          </w:p>
        </w:tc>
        <w:tc>
          <w:tcPr>
            <w:tcW w:w="0" w:type="dxa"/>
            <w:shd w:val="clear" w:color="auto" w:fill="FFFFFF"/>
            <w:tcMar>
              <w:top w:w="80" w:type="dxa"/>
              <w:left w:w="100" w:type="dxa"/>
              <w:bottom w:w="80" w:type="dxa"/>
              <w:right w:w="100" w:type="dxa"/>
            </w:tcMar>
            <w:vAlign w:val="center"/>
          </w:tcPr>
          <w:p w14:paraId="2E8E64FE"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27C52F8A" w14:textId="77777777" w:rsidR="00FE0E9B" w:rsidRPr="00A14A1D" w:rsidRDefault="00FE0E9B" w:rsidP="00AE40BF">
            <w:pPr>
              <w:spacing w:line="240" w:lineRule="auto"/>
            </w:pPr>
            <w:r>
              <w:rPr>
                <w:sz w:val="20"/>
                <w:szCs w:val="20"/>
              </w:rPr>
              <w:t>Apresentar a quantidade de tarefas por responsável.</w:t>
            </w:r>
          </w:p>
        </w:tc>
        <w:tc>
          <w:tcPr>
            <w:tcW w:w="0" w:type="dxa"/>
            <w:shd w:val="clear" w:color="auto" w:fill="FFFFFF"/>
            <w:tcMar>
              <w:top w:w="80" w:type="dxa"/>
              <w:left w:w="100" w:type="dxa"/>
              <w:bottom w:w="80" w:type="dxa"/>
              <w:right w:w="100" w:type="dxa"/>
            </w:tcMar>
            <w:vAlign w:val="center"/>
          </w:tcPr>
          <w:p w14:paraId="52BD995C" w14:textId="4C4F97BE" w:rsidR="00FE0E9B" w:rsidRPr="00A14A1D" w:rsidRDefault="00FE0E9B" w:rsidP="00AE40BF">
            <w:pPr>
              <w:spacing w:line="240" w:lineRule="auto"/>
              <w:jc w:val="center"/>
            </w:pPr>
            <w:r>
              <w:rPr>
                <w:sz w:val="20"/>
                <w:szCs w:val="20"/>
              </w:rPr>
              <w:t>Médio</w:t>
            </w:r>
          </w:p>
        </w:tc>
      </w:tr>
      <w:tr w:rsidR="00FE0E9B" w:rsidRPr="00A14A1D" w14:paraId="6E261B17" w14:textId="77777777" w:rsidTr="004A358B">
        <w:tc>
          <w:tcPr>
            <w:tcW w:w="0" w:type="dxa"/>
            <w:shd w:val="clear" w:color="auto" w:fill="F2F2F2"/>
            <w:tcMar>
              <w:top w:w="80" w:type="dxa"/>
              <w:left w:w="100" w:type="dxa"/>
              <w:bottom w:w="80" w:type="dxa"/>
              <w:right w:w="100" w:type="dxa"/>
            </w:tcMar>
            <w:vAlign w:val="center"/>
          </w:tcPr>
          <w:p w14:paraId="01FA2AC5" w14:textId="77777777" w:rsidR="00FE0E9B" w:rsidRPr="00A14A1D" w:rsidRDefault="00FE0E9B" w:rsidP="00AE40BF">
            <w:pPr>
              <w:spacing w:line="240" w:lineRule="auto"/>
              <w:jc w:val="center"/>
            </w:pPr>
            <w:r>
              <w:rPr>
                <w:b/>
                <w:bCs/>
                <w:sz w:val="20"/>
                <w:szCs w:val="20"/>
              </w:rPr>
              <w:lastRenderedPageBreak/>
              <w:t>RF-099</w:t>
            </w:r>
          </w:p>
        </w:tc>
        <w:tc>
          <w:tcPr>
            <w:tcW w:w="0" w:type="dxa"/>
            <w:shd w:val="clear" w:color="auto" w:fill="F2F2F2"/>
            <w:tcMar>
              <w:top w:w="80" w:type="dxa"/>
              <w:left w:w="100" w:type="dxa"/>
              <w:bottom w:w="80" w:type="dxa"/>
              <w:right w:w="100" w:type="dxa"/>
            </w:tcMar>
            <w:vAlign w:val="center"/>
          </w:tcPr>
          <w:p w14:paraId="75477E09"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52BB217F" w14:textId="77777777" w:rsidR="00FE0E9B" w:rsidRPr="00A14A1D" w:rsidRDefault="00FE0E9B" w:rsidP="00AE40BF">
            <w:pPr>
              <w:spacing w:line="240" w:lineRule="auto"/>
            </w:pPr>
            <w:r>
              <w:rPr>
                <w:sz w:val="20"/>
                <w:szCs w:val="20"/>
              </w:rPr>
              <w:t>Apresentar informações relacionadas às interações com Leads.</w:t>
            </w:r>
          </w:p>
        </w:tc>
        <w:tc>
          <w:tcPr>
            <w:tcW w:w="0" w:type="dxa"/>
            <w:shd w:val="clear" w:color="auto" w:fill="F2F2F2"/>
            <w:tcMar>
              <w:top w:w="80" w:type="dxa"/>
              <w:left w:w="100" w:type="dxa"/>
              <w:bottom w:w="80" w:type="dxa"/>
              <w:right w:w="100" w:type="dxa"/>
            </w:tcMar>
            <w:vAlign w:val="center"/>
          </w:tcPr>
          <w:p w14:paraId="7000EA36" w14:textId="770DC994" w:rsidR="00FE0E9B" w:rsidRPr="00A14A1D" w:rsidRDefault="00FE0E9B" w:rsidP="00AE40BF">
            <w:pPr>
              <w:spacing w:line="240" w:lineRule="auto"/>
              <w:jc w:val="center"/>
            </w:pPr>
            <w:r>
              <w:rPr>
                <w:sz w:val="20"/>
                <w:szCs w:val="20"/>
              </w:rPr>
              <w:t>Médio</w:t>
            </w:r>
          </w:p>
        </w:tc>
      </w:tr>
      <w:tr w:rsidR="00FE0E9B" w:rsidRPr="00A14A1D" w14:paraId="026AD609" w14:textId="77777777" w:rsidTr="004A358B">
        <w:tc>
          <w:tcPr>
            <w:tcW w:w="0" w:type="dxa"/>
            <w:shd w:val="clear" w:color="auto" w:fill="FFFFFF"/>
            <w:tcMar>
              <w:top w:w="80" w:type="dxa"/>
              <w:left w:w="100" w:type="dxa"/>
              <w:bottom w:w="80" w:type="dxa"/>
              <w:right w:w="100" w:type="dxa"/>
            </w:tcMar>
            <w:vAlign w:val="center"/>
          </w:tcPr>
          <w:p w14:paraId="46EA3CC3" w14:textId="77777777" w:rsidR="00FE0E9B" w:rsidRPr="00A14A1D" w:rsidRDefault="00FE0E9B" w:rsidP="00AE40BF">
            <w:pPr>
              <w:spacing w:line="240" w:lineRule="auto"/>
              <w:jc w:val="center"/>
            </w:pPr>
            <w:r>
              <w:rPr>
                <w:b/>
                <w:bCs/>
                <w:sz w:val="20"/>
                <w:szCs w:val="20"/>
              </w:rPr>
              <w:t>RF-100</w:t>
            </w:r>
          </w:p>
        </w:tc>
        <w:tc>
          <w:tcPr>
            <w:tcW w:w="0" w:type="dxa"/>
            <w:shd w:val="clear" w:color="auto" w:fill="FFFFFF"/>
            <w:tcMar>
              <w:top w:w="80" w:type="dxa"/>
              <w:left w:w="100" w:type="dxa"/>
              <w:bottom w:w="80" w:type="dxa"/>
              <w:right w:w="100" w:type="dxa"/>
            </w:tcMar>
            <w:vAlign w:val="center"/>
          </w:tcPr>
          <w:p w14:paraId="2329E4FA"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19420006" w14:textId="77777777" w:rsidR="00FE0E9B" w:rsidRPr="00A14A1D" w:rsidRDefault="00FE0E9B" w:rsidP="00AE40BF">
            <w:pPr>
              <w:spacing w:line="240" w:lineRule="auto"/>
            </w:pPr>
            <w:r>
              <w:rPr>
                <w:sz w:val="20"/>
                <w:szCs w:val="20"/>
              </w:rPr>
              <w:t>Permitir filtrar os indicadores por período, incluindo intervalo personalizado.</w:t>
            </w:r>
          </w:p>
        </w:tc>
        <w:tc>
          <w:tcPr>
            <w:tcW w:w="0" w:type="dxa"/>
            <w:shd w:val="clear" w:color="auto" w:fill="FFFFFF"/>
            <w:tcMar>
              <w:top w:w="80" w:type="dxa"/>
              <w:left w:w="100" w:type="dxa"/>
              <w:bottom w:w="80" w:type="dxa"/>
              <w:right w:w="100" w:type="dxa"/>
            </w:tcMar>
            <w:vAlign w:val="center"/>
          </w:tcPr>
          <w:p w14:paraId="1407984F" w14:textId="1B1F538E" w:rsidR="00FE0E9B" w:rsidRPr="00A14A1D" w:rsidRDefault="00FE0E9B" w:rsidP="00AE40BF">
            <w:pPr>
              <w:spacing w:line="240" w:lineRule="auto"/>
              <w:jc w:val="center"/>
            </w:pPr>
            <w:r>
              <w:rPr>
                <w:sz w:val="20"/>
                <w:szCs w:val="20"/>
              </w:rPr>
              <w:t>Alto</w:t>
            </w:r>
          </w:p>
        </w:tc>
      </w:tr>
      <w:tr w:rsidR="00FE0E9B" w:rsidRPr="00A14A1D" w14:paraId="18AD034F" w14:textId="77777777" w:rsidTr="004A358B">
        <w:tc>
          <w:tcPr>
            <w:tcW w:w="0" w:type="dxa"/>
            <w:shd w:val="clear" w:color="auto" w:fill="F2F2F2"/>
            <w:tcMar>
              <w:top w:w="80" w:type="dxa"/>
              <w:left w:w="100" w:type="dxa"/>
              <w:bottom w:w="80" w:type="dxa"/>
              <w:right w:w="100" w:type="dxa"/>
            </w:tcMar>
            <w:vAlign w:val="center"/>
          </w:tcPr>
          <w:p w14:paraId="57A1C7BF" w14:textId="77777777" w:rsidR="00FE0E9B" w:rsidRPr="00A14A1D" w:rsidRDefault="00FE0E9B" w:rsidP="00AE40BF">
            <w:pPr>
              <w:spacing w:line="240" w:lineRule="auto"/>
              <w:jc w:val="center"/>
            </w:pPr>
            <w:r>
              <w:rPr>
                <w:b/>
                <w:bCs/>
                <w:sz w:val="20"/>
                <w:szCs w:val="20"/>
              </w:rPr>
              <w:t>RF-101</w:t>
            </w:r>
          </w:p>
        </w:tc>
        <w:tc>
          <w:tcPr>
            <w:tcW w:w="0" w:type="dxa"/>
            <w:shd w:val="clear" w:color="auto" w:fill="F2F2F2"/>
            <w:tcMar>
              <w:top w:w="80" w:type="dxa"/>
              <w:left w:w="100" w:type="dxa"/>
              <w:bottom w:w="80" w:type="dxa"/>
              <w:right w:w="100" w:type="dxa"/>
            </w:tcMar>
            <w:vAlign w:val="center"/>
          </w:tcPr>
          <w:p w14:paraId="7478D83B"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5B0C4B37" w14:textId="77777777" w:rsidR="00FE0E9B" w:rsidRPr="00A14A1D" w:rsidRDefault="00FE0E9B" w:rsidP="00AE40BF">
            <w:pPr>
              <w:spacing w:line="240" w:lineRule="auto"/>
            </w:pPr>
            <w:r>
              <w:rPr>
                <w:sz w:val="20"/>
                <w:szCs w:val="20"/>
              </w:rPr>
              <w:t>Apresentar os dados utilizando números, gráficos e tabelas.</w:t>
            </w:r>
          </w:p>
        </w:tc>
        <w:tc>
          <w:tcPr>
            <w:tcW w:w="0" w:type="dxa"/>
            <w:shd w:val="clear" w:color="auto" w:fill="F2F2F2"/>
            <w:tcMar>
              <w:top w:w="80" w:type="dxa"/>
              <w:left w:w="100" w:type="dxa"/>
              <w:bottom w:w="80" w:type="dxa"/>
              <w:right w:w="100" w:type="dxa"/>
            </w:tcMar>
            <w:vAlign w:val="center"/>
          </w:tcPr>
          <w:p w14:paraId="01AE5985" w14:textId="5A10A428" w:rsidR="00FE0E9B" w:rsidRPr="00A14A1D" w:rsidRDefault="00FE0E9B" w:rsidP="00AE40BF">
            <w:pPr>
              <w:spacing w:line="240" w:lineRule="auto"/>
              <w:jc w:val="center"/>
            </w:pPr>
            <w:r>
              <w:rPr>
                <w:sz w:val="20"/>
                <w:szCs w:val="20"/>
              </w:rPr>
              <w:t>Alto</w:t>
            </w:r>
          </w:p>
        </w:tc>
      </w:tr>
      <w:tr w:rsidR="00FE0E9B" w:rsidRPr="00A14A1D" w14:paraId="32F3164E" w14:textId="77777777" w:rsidTr="004A358B">
        <w:tc>
          <w:tcPr>
            <w:tcW w:w="0" w:type="dxa"/>
            <w:shd w:val="clear" w:color="auto" w:fill="FFFFFF"/>
            <w:tcMar>
              <w:top w:w="80" w:type="dxa"/>
              <w:left w:w="100" w:type="dxa"/>
              <w:bottom w:w="80" w:type="dxa"/>
              <w:right w:w="100" w:type="dxa"/>
            </w:tcMar>
            <w:vAlign w:val="center"/>
          </w:tcPr>
          <w:p w14:paraId="4064A5D3" w14:textId="77777777" w:rsidR="00FE0E9B" w:rsidRPr="00A14A1D" w:rsidRDefault="00FE0E9B" w:rsidP="00AE40BF">
            <w:pPr>
              <w:spacing w:line="240" w:lineRule="auto"/>
              <w:jc w:val="center"/>
            </w:pPr>
            <w:r>
              <w:rPr>
                <w:b/>
                <w:bCs/>
                <w:sz w:val="20"/>
                <w:szCs w:val="20"/>
              </w:rPr>
              <w:t>RF-102</w:t>
            </w:r>
          </w:p>
        </w:tc>
        <w:tc>
          <w:tcPr>
            <w:tcW w:w="0" w:type="dxa"/>
            <w:shd w:val="clear" w:color="auto" w:fill="FFFFFF"/>
            <w:tcMar>
              <w:top w:w="80" w:type="dxa"/>
              <w:left w:w="100" w:type="dxa"/>
              <w:bottom w:w="80" w:type="dxa"/>
              <w:right w:w="100" w:type="dxa"/>
            </w:tcMar>
            <w:vAlign w:val="center"/>
          </w:tcPr>
          <w:p w14:paraId="703A5C00"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09E86FBA" w14:textId="77777777" w:rsidR="00FE0E9B" w:rsidRPr="00A14A1D" w:rsidRDefault="00FE0E9B" w:rsidP="00AE40BF">
            <w:pPr>
              <w:spacing w:line="240" w:lineRule="auto"/>
            </w:pPr>
            <w:r>
              <w:rPr>
                <w:sz w:val="20"/>
                <w:szCs w:val="20"/>
              </w:rPr>
              <w:t>Disponibilizar informações diferentes de acordo com o perfil do usuário.</w:t>
            </w:r>
          </w:p>
        </w:tc>
        <w:tc>
          <w:tcPr>
            <w:tcW w:w="0" w:type="dxa"/>
            <w:shd w:val="clear" w:color="auto" w:fill="FFFFFF"/>
            <w:tcMar>
              <w:top w:w="80" w:type="dxa"/>
              <w:left w:w="100" w:type="dxa"/>
              <w:bottom w:w="80" w:type="dxa"/>
              <w:right w:w="100" w:type="dxa"/>
            </w:tcMar>
            <w:vAlign w:val="center"/>
          </w:tcPr>
          <w:p w14:paraId="3512F2A3" w14:textId="2E2BB57C" w:rsidR="00FE0E9B" w:rsidRPr="00A14A1D" w:rsidRDefault="00FE0E9B" w:rsidP="00AE40BF">
            <w:pPr>
              <w:spacing w:line="240" w:lineRule="auto"/>
              <w:jc w:val="center"/>
            </w:pPr>
            <w:r>
              <w:rPr>
                <w:sz w:val="20"/>
                <w:szCs w:val="20"/>
              </w:rPr>
              <w:t>Alto</w:t>
            </w:r>
          </w:p>
        </w:tc>
      </w:tr>
      <w:tr w:rsidR="00FE0E9B" w:rsidRPr="00A14A1D" w14:paraId="0F72393D" w14:textId="77777777" w:rsidTr="004A358B">
        <w:tc>
          <w:tcPr>
            <w:tcW w:w="0" w:type="dxa"/>
            <w:shd w:val="clear" w:color="auto" w:fill="F2F2F2"/>
            <w:tcMar>
              <w:top w:w="80" w:type="dxa"/>
              <w:left w:w="100" w:type="dxa"/>
              <w:bottom w:w="80" w:type="dxa"/>
              <w:right w:w="100" w:type="dxa"/>
            </w:tcMar>
            <w:vAlign w:val="center"/>
          </w:tcPr>
          <w:p w14:paraId="32AB85EE" w14:textId="77777777" w:rsidR="00FE0E9B" w:rsidRPr="00A14A1D" w:rsidRDefault="00FE0E9B" w:rsidP="00AE40BF">
            <w:pPr>
              <w:spacing w:line="240" w:lineRule="auto"/>
              <w:jc w:val="center"/>
            </w:pPr>
            <w:r>
              <w:rPr>
                <w:b/>
                <w:bCs/>
                <w:sz w:val="20"/>
                <w:szCs w:val="20"/>
              </w:rPr>
              <w:t>RF-103</w:t>
            </w:r>
          </w:p>
        </w:tc>
        <w:tc>
          <w:tcPr>
            <w:tcW w:w="0" w:type="dxa"/>
            <w:shd w:val="clear" w:color="auto" w:fill="F2F2F2"/>
            <w:tcMar>
              <w:top w:w="80" w:type="dxa"/>
              <w:left w:w="100" w:type="dxa"/>
              <w:bottom w:w="80" w:type="dxa"/>
              <w:right w:w="100" w:type="dxa"/>
            </w:tcMar>
            <w:vAlign w:val="center"/>
          </w:tcPr>
          <w:p w14:paraId="793DBBE5"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505E487C" w14:textId="77777777" w:rsidR="00FE0E9B" w:rsidRPr="00A14A1D" w:rsidRDefault="00FE0E9B" w:rsidP="00AE40BF">
            <w:pPr>
              <w:spacing w:line="240" w:lineRule="auto"/>
            </w:pPr>
            <w:r>
              <w:rPr>
                <w:sz w:val="20"/>
                <w:szCs w:val="20"/>
              </w:rPr>
              <w:t>Centralizar as informações atualmente distribuídas em diferentes ferramentas e controles.</w:t>
            </w:r>
          </w:p>
        </w:tc>
        <w:tc>
          <w:tcPr>
            <w:tcW w:w="0" w:type="dxa"/>
            <w:shd w:val="clear" w:color="auto" w:fill="F2F2F2"/>
            <w:tcMar>
              <w:top w:w="80" w:type="dxa"/>
              <w:left w:w="100" w:type="dxa"/>
              <w:bottom w:w="80" w:type="dxa"/>
              <w:right w:w="100" w:type="dxa"/>
            </w:tcMar>
            <w:vAlign w:val="center"/>
          </w:tcPr>
          <w:p w14:paraId="4C0FA678" w14:textId="6D26D1CA" w:rsidR="00FE0E9B" w:rsidRPr="00A14A1D" w:rsidRDefault="00C173E7" w:rsidP="00AE40BF">
            <w:pPr>
              <w:spacing w:line="240" w:lineRule="auto"/>
              <w:jc w:val="center"/>
            </w:pPr>
            <w:r>
              <w:t>Alto</w:t>
            </w:r>
          </w:p>
        </w:tc>
      </w:tr>
      <w:tr w:rsidR="00FE0E9B" w:rsidRPr="00A14A1D" w14:paraId="0CBC54B2" w14:textId="77777777" w:rsidTr="004A358B">
        <w:tc>
          <w:tcPr>
            <w:tcW w:w="0" w:type="dxa"/>
            <w:shd w:val="clear" w:color="auto" w:fill="FFFFFF"/>
            <w:tcMar>
              <w:top w:w="80" w:type="dxa"/>
              <w:left w:w="100" w:type="dxa"/>
              <w:bottom w:w="80" w:type="dxa"/>
              <w:right w:w="100" w:type="dxa"/>
            </w:tcMar>
            <w:vAlign w:val="center"/>
          </w:tcPr>
          <w:p w14:paraId="2C0AA55D" w14:textId="77777777" w:rsidR="00FE0E9B" w:rsidRPr="00A14A1D" w:rsidRDefault="00FE0E9B" w:rsidP="00AE40BF">
            <w:pPr>
              <w:spacing w:line="240" w:lineRule="auto"/>
              <w:jc w:val="center"/>
            </w:pPr>
            <w:r>
              <w:rPr>
                <w:b/>
                <w:bCs/>
                <w:sz w:val="20"/>
                <w:szCs w:val="20"/>
              </w:rPr>
              <w:t>RF-104</w:t>
            </w:r>
          </w:p>
        </w:tc>
        <w:tc>
          <w:tcPr>
            <w:tcW w:w="0" w:type="dxa"/>
            <w:shd w:val="clear" w:color="auto" w:fill="FFFFFF"/>
            <w:tcMar>
              <w:top w:w="80" w:type="dxa"/>
              <w:left w:w="100" w:type="dxa"/>
              <w:bottom w:w="80" w:type="dxa"/>
              <w:right w:w="100" w:type="dxa"/>
            </w:tcMar>
            <w:vAlign w:val="center"/>
          </w:tcPr>
          <w:p w14:paraId="2F76B036" w14:textId="77777777" w:rsidR="00FE0E9B" w:rsidRPr="00A14A1D" w:rsidRDefault="00FE0E9B" w:rsidP="00AE40BF">
            <w:pPr>
              <w:spacing w:line="240" w:lineRule="auto"/>
            </w:pPr>
            <w:r>
              <w:rPr>
                <w:sz w:val="20"/>
                <w:szCs w:val="20"/>
              </w:rPr>
              <w:t>Geral</w:t>
            </w:r>
          </w:p>
        </w:tc>
        <w:tc>
          <w:tcPr>
            <w:tcW w:w="0" w:type="dxa"/>
            <w:shd w:val="clear" w:color="auto" w:fill="FFFFFF"/>
            <w:tcMar>
              <w:top w:w="80" w:type="dxa"/>
              <w:left w:w="100" w:type="dxa"/>
              <w:bottom w:w="80" w:type="dxa"/>
              <w:right w:w="100" w:type="dxa"/>
            </w:tcMar>
            <w:vAlign w:val="center"/>
          </w:tcPr>
          <w:p w14:paraId="7752CFC5" w14:textId="77777777" w:rsidR="00FE0E9B" w:rsidRPr="00A14A1D" w:rsidRDefault="00FE0E9B" w:rsidP="00AE40BF">
            <w:pPr>
              <w:spacing w:line="240" w:lineRule="auto"/>
            </w:pPr>
            <w:r>
              <w:rPr>
                <w:sz w:val="20"/>
                <w:szCs w:val="20"/>
              </w:rPr>
              <w:t>Manter histórico das principais alterações e interações relevantes do sistema.</w:t>
            </w:r>
          </w:p>
        </w:tc>
        <w:tc>
          <w:tcPr>
            <w:tcW w:w="0" w:type="dxa"/>
            <w:shd w:val="clear" w:color="auto" w:fill="FFFFFF"/>
            <w:tcMar>
              <w:top w:w="80" w:type="dxa"/>
              <w:left w:w="100" w:type="dxa"/>
              <w:bottom w:w="80" w:type="dxa"/>
              <w:right w:w="100" w:type="dxa"/>
            </w:tcMar>
            <w:vAlign w:val="center"/>
          </w:tcPr>
          <w:p w14:paraId="3EF9B5B2" w14:textId="6A2855A3" w:rsidR="00FE0E9B" w:rsidRPr="00A14A1D" w:rsidRDefault="00C173E7" w:rsidP="00AE40BF">
            <w:pPr>
              <w:spacing w:line="240" w:lineRule="auto"/>
              <w:jc w:val="center"/>
            </w:pPr>
            <w:r>
              <w:t>Médio</w:t>
            </w:r>
          </w:p>
        </w:tc>
      </w:tr>
    </w:tbl>
    <w:p w14:paraId="3009DAC6" w14:textId="77777777" w:rsidR="00FE0E9B" w:rsidRDefault="00FE0E9B" w:rsidP="00FE0E9B">
      <w:pPr>
        <w:pStyle w:val="Legenda"/>
        <w:spacing w:before="60" w:after="240"/>
        <w:jc w:val="center"/>
        <w:rPr>
          <w:szCs w:val="24"/>
        </w:rPr>
      </w:pPr>
      <w:r>
        <w:t>Fonte: Elaborado pelos autores com base nos documentos de requisitos do projeto (2026).</w:t>
      </w:r>
    </w:p>
    <w:p w14:paraId="0D28E30B" w14:textId="61F818F1" w:rsidR="00923987" w:rsidRPr="00466DA0" w:rsidRDefault="007232C1" w:rsidP="00C04D69">
      <w:pPr>
        <w:spacing w:after="0" w:line="360" w:lineRule="auto"/>
        <w:ind w:firstLine="708"/>
      </w:pPr>
      <w:r>
        <w:t xml:space="preserve">Além das funcionalidades a serem disponibilizadas, o levantamento realizado permitiu identificar requisitos relacionados às características de qualidade, restrições e condições da operação. Os requisitos não funcionais estabelecem critérios que devem ser considerados durante a arquitetura, desenvolvimento de validação do sistema. Segundo Sommerville (2015), os requisitos não funcionais estão relacionados a restrições sobre os serviços ou funções oferecidas pelo sistema, podendo estabelecer características como desempenho, segurança, confiabilidade e outras propriedades do sistema como um todo. Nesse sentido, os requisitos apresentados a seguir foram especificados de modo a complementar as funcionalidades do projeto e orientar decisões técnicas.</w:t>
      </w:r>
    </w:p>
    <w:p w14:paraId="749ACEE5" w14:textId="60B80167" w:rsidR="00466DA0" w:rsidRPr="00466DA0" w:rsidRDefault="00466DA0" w:rsidP="00466DA0">
      <w:pPr>
        <w:pStyle w:val="Legenda"/>
        <w:keepNext/>
        <w:spacing w:before="120" w:after="60"/>
        <w:jc w:val="center"/>
        <w:rPr>
          <w:color w:val="000000" w:themeColor="text1"/>
          <w:sz w:val="24"/>
          <w:szCs w:val="24"/>
        </w:rPr>
      </w:pPr>
      <w:bookmarkStart w:id="93" w:name="_Toc238504988"/>
      <w:r>
        <w:rPr>
          <w:color w:val="000000" w:themeColor="text1"/>
          <w:szCs w:val="24"/>
        </w:rPr>
        <w:t xml:space="preserve">Tabela </w:t>
        <w:fldChar w:fldCharType="begin"/>
        <w:instrText xml:space="preserve"> SEQ Tabela \* ARABIC </w:instrText>
        <w:fldChar w:fldCharType="separate"/>
      </w:r>
      <w:r>
        <w:rPr>
          <w:noProof/>
          <w:color w:val="000000" w:themeColor="text1"/>
          <w:szCs w:val="24"/>
        </w:rPr>
        <w:t>2</w:t>
      </w:r>
      <w:r>
        <w:rPr>
          <w:color w:val="000000" w:themeColor="text1"/>
          <w:szCs w:val="24"/>
        </w:rPr>
        <w:fldChar w:fldCharType="end"/>
        <w:t xml:space="preserve"> - Requisitos não funcionais</w:t>
      </w:r>
      <w:bookmarkEnd w:id="9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309"/>
        <w:gridCol w:w="6018"/>
      </w:tblGrid>
      <w:tr w:rsidR="00466DA0" w14:paraId="2350CF7F" w14:textId="77777777" w:rsidTr="004A358B">
        <w:trPr>
          <w:cantSplit/>
        </w:trPr>
        <w:tc>
          <w:tcPr>
            <w:tcW w:w="0" w:type="auto"/>
            <w:shd w:val="clear" w:color="auto" w:fill="D9D9D9"/>
            <w:tcMar>
              <w:top w:w="80" w:type="dxa"/>
              <w:left w:w="100" w:type="dxa"/>
              <w:bottom w:w="80" w:type="dxa"/>
              <w:right w:w="100" w:type="dxa"/>
            </w:tcMar>
            <w:vAlign w:val="center"/>
          </w:tcPr>
          <w:p w14:paraId="72002658" w14:textId="77777777" w:rsidR="00466DA0" w:rsidRPr="00933C6F" w:rsidRDefault="00466DA0" w:rsidP="00AE40BF">
            <w:pPr>
              <w:spacing w:line="240" w:lineRule="auto"/>
              <w:jc w:val="center"/>
            </w:pPr>
            <w:r>
              <w:rPr>
                <w:b/>
                <w:bCs/>
                <w:sz w:val="20"/>
                <w:szCs w:val="20"/>
              </w:rPr>
              <w:t>ID</w:t>
            </w:r>
          </w:p>
        </w:tc>
        <w:tc>
          <w:tcPr>
            <w:tcW w:w="0" w:type="auto"/>
            <w:shd w:val="clear" w:color="auto" w:fill="D9D9D9"/>
            <w:tcMar>
              <w:top w:w="80" w:type="dxa"/>
              <w:left w:w="100" w:type="dxa"/>
              <w:bottom w:w="80" w:type="dxa"/>
              <w:right w:w="100" w:type="dxa"/>
            </w:tcMar>
            <w:vAlign w:val="center"/>
          </w:tcPr>
          <w:p w14:paraId="0ACBE141" w14:textId="77777777" w:rsidR="00466DA0" w:rsidRPr="00933C6F" w:rsidRDefault="00466DA0" w:rsidP="00AE40BF">
            <w:pPr>
              <w:spacing w:line="240" w:lineRule="auto"/>
              <w:jc w:val="center"/>
            </w:pPr>
            <w:r>
              <w:rPr>
                <w:b/>
                <w:bCs/>
                <w:sz w:val="20"/>
                <w:szCs w:val="20"/>
              </w:rPr>
              <w:t>Módulo</w:t>
            </w:r>
          </w:p>
        </w:tc>
        <w:tc>
          <w:tcPr>
            <w:tcW w:w="0" w:type="auto"/>
            <w:shd w:val="clear" w:color="auto" w:fill="D9D9D9"/>
            <w:tcMar>
              <w:top w:w="80" w:type="dxa"/>
              <w:left w:w="100" w:type="dxa"/>
              <w:bottom w:w="80" w:type="dxa"/>
              <w:right w:w="100" w:type="dxa"/>
            </w:tcMar>
            <w:vAlign w:val="center"/>
          </w:tcPr>
          <w:p w14:paraId="4A8D21A7" w14:textId="77777777" w:rsidR="00466DA0" w:rsidRPr="00933C6F" w:rsidRDefault="00466DA0" w:rsidP="00AE40BF">
            <w:pPr>
              <w:spacing w:line="240" w:lineRule="auto"/>
              <w:jc w:val="center"/>
            </w:pPr>
            <w:r>
              <w:rPr>
                <w:b/>
                <w:bCs/>
                <w:sz w:val="20"/>
                <w:szCs w:val="20"/>
              </w:rPr>
              <w:t>Requisito</w:t>
            </w:r>
          </w:p>
        </w:tc>
      </w:tr>
      <w:tr w:rsidR="00466DA0" w14:paraId="4840E192" w14:textId="77777777" w:rsidTr="004A358B">
        <w:trPr>
          <w:cantSplit/>
        </w:trPr>
        <w:tc>
          <w:tcPr>
            <w:tcW w:w="0" w:type="auto"/>
            <w:shd w:val="clear" w:color="auto" w:fill="F2F2F2"/>
            <w:tcMar>
              <w:top w:w="80" w:type="dxa"/>
              <w:left w:w="100" w:type="dxa"/>
              <w:bottom w:w="80" w:type="dxa"/>
              <w:right w:w="100" w:type="dxa"/>
            </w:tcMar>
            <w:vAlign w:val="center"/>
          </w:tcPr>
          <w:p w14:paraId="6E350E14" w14:textId="77777777" w:rsidR="00466DA0" w:rsidRPr="00933C6F" w:rsidRDefault="00466DA0" w:rsidP="00466DA0">
            <w:pPr>
              <w:spacing w:line="240" w:lineRule="auto"/>
              <w:jc w:val="center"/>
            </w:pPr>
            <w:r>
              <w:rPr>
                <w:b/>
                <w:bCs/>
                <w:sz w:val="20"/>
                <w:szCs w:val="20"/>
              </w:rPr>
              <w:t>RNF-001</w:t>
            </w:r>
          </w:p>
        </w:tc>
        <w:tc>
          <w:tcPr>
            <w:tcW w:w="0" w:type="auto"/>
            <w:shd w:val="clear" w:color="auto" w:fill="F2F2F2"/>
            <w:tcMar>
              <w:top w:w="80" w:type="dxa"/>
              <w:left w:w="100" w:type="dxa"/>
              <w:bottom w:w="80" w:type="dxa"/>
              <w:right w:w="100" w:type="dxa"/>
            </w:tcMar>
            <w:vAlign w:val="center"/>
          </w:tcPr>
          <w:p w14:paraId="046A1865" w14:textId="77777777" w:rsidR="00466DA0" w:rsidRPr="00933C6F" w:rsidRDefault="00466DA0" w:rsidP="00466DA0">
            <w:pPr>
              <w:spacing w:line="240" w:lineRule="auto"/>
              <w:jc w:val="left"/>
            </w:pPr>
            <w:r>
              <w:rPr>
                <w:sz w:val="20"/>
                <w:szCs w:val="20"/>
              </w:rPr>
              <w:t>Multi-tenancy, Segurança e Auditoria</w:t>
            </w:r>
          </w:p>
        </w:tc>
        <w:tc>
          <w:tcPr>
            <w:tcW w:w="0" w:type="auto"/>
            <w:shd w:val="clear" w:color="auto" w:fill="F2F2F2"/>
            <w:tcMar>
              <w:top w:w="80" w:type="dxa"/>
              <w:left w:w="100" w:type="dxa"/>
              <w:bottom w:w="80" w:type="dxa"/>
              <w:right w:w="100" w:type="dxa"/>
            </w:tcMar>
            <w:vAlign w:val="center"/>
          </w:tcPr>
          <w:p w14:paraId="7536895E" w14:textId="77777777" w:rsidR="00466DA0" w:rsidRPr="00933C6F" w:rsidRDefault="00466DA0" w:rsidP="00AE40BF">
            <w:pPr>
              <w:spacing w:line="240" w:lineRule="auto"/>
            </w:pPr>
            <w:r>
              <w:rPr>
                <w:sz w:val="20"/>
                <w:szCs w:val="20"/>
              </w:rPr>
              <w:t>Garantir isolamento de dados entre clientes/organizações (multi-tenant); toda consulta deve ser filtrada pela empresa do usuário autenticado.</w:t>
            </w:r>
          </w:p>
        </w:tc>
      </w:tr>
      <w:tr w:rsidR="00466DA0" w14:paraId="6A8CCCF2" w14:textId="77777777" w:rsidTr="004A358B">
        <w:trPr>
          <w:cantSplit/>
        </w:trPr>
        <w:tc>
          <w:tcPr>
            <w:tcW w:w="0" w:type="auto"/>
            <w:shd w:val="clear" w:color="auto" w:fill="FFFFFF"/>
            <w:tcMar>
              <w:top w:w="80" w:type="dxa"/>
              <w:left w:w="100" w:type="dxa"/>
              <w:bottom w:w="80" w:type="dxa"/>
              <w:right w:w="100" w:type="dxa"/>
            </w:tcMar>
            <w:vAlign w:val="center"/>
          </w:tcPr>
          <w:p w14:paraId="7C1A72C8" w14:textId="77777777" w:rsidR="00466DA0" w:rsidRPr="00933C6F" w:rsidRDefault="00466DA0" w:rsidP="00466DA0">
            <w:pPr>
              <w:spacing w:line="240" w:lineRule="auto"/>
              <w:jc w:val="center"/>
            </w:pPr>
            <w:r>
              <w:rPr>
                <w:b/>
                <w:bCs/>
                <w:sz w:val="20"/>
                <w:szCs w:val="20"/>
              </w:rPr>
              <w:t>RNF-002</w:t>
            </w:r>
          </w:p>
        </w:tc>
        <w:tc>
          <w:tcPr>
            <w:tcW w:w="0" w:type="auto"/>
            <w:shd w:val="clear" w:color="auto" w:fill="FFFFFF"/>
            <w:tcMar>
              <w:top w:w="80" w:type="dxa"/>
              <w:left w:w="100" w:type="dxa"/>
              <w:bottom w:w="80" w:type="dxa"/>
              <w:right w:w="100" w:type="dxa"/>
            </w:tcMar>
            <w:vAlign w:val="center"/>
          </w:tcPr>
          <w:p w14:paraId="1DB24D35" w14:textId="77777777" w:rsidR="00466DA0" w:rsidRPr="00933C6F" w:rsidRDefault="00466DA0" w:rsidP="00466DA0">
            <w:pPr>
              <w:spacing w:line="240" w:lineRule="auto"/>
              <w:jc w:val="left"/>
            </w:pPr>
            <w:r>
              <w:rPr>
                <w:sz w:val="20"/>
                <w:szCs w:val="20"/>
              </w:rPr>
              <w:t>Multi-tenancy, Segurança e Auditoria</w:t>
            </w:r>
          </w:p>
        </w:tc>
        <w:tc>
          <w:tcPr>
            <w:tcW w:w="0" w:type="auto"/>
            <w:shd w:val="clear" w:color="auto" w:fill="FFFFFF"/>
            <w:tcMar>
              <w:top w:w="80" w:type="dxa"/>
              <w:left w:w="100" w:type="dxa"/>
              <w:bottom w:w="80" w:type="dxa"/>
              <w:right w:w="100" w:type="dxa"/>
            </w:tcMar>
            <w:vAlign w:val="center"/>
          </w:tcPr>
          <w:p w14:paraId="5C48A91E" w14:textId="77777777" w:rsidR="00466DA0" w:rsidRPr="00933C6F" w:rsidRDefault="00466DA0" w:rsidP="00AE40BF">
            <w:pPr>
              <w:spacing w:line="240" w:lineRule="auto"/>
            </w:pPr>
            <w:r>
              <w:rPr>
                <w:sz w:val="20"/>
                <w:szCs w:val="20"/>
              </w:rPr>
              <w:t>Manter rastreabilidade e log de ações críticas (login e tentativas malsucedidas, mudança de status de LEAD/PROJETO/TAREFA, exclusões lógicas, alterações de perfil/permissão), com data, hora e usuário responsável.</w:t>
            </w:r>
          </w:p>
        </w:tc>
      </w:tr>
      <w:tr w:rsidR="00466DA0" w14:paraId="4D3D08E7" w14:textId="77777777" w:rsidTr="004A358B">
        <w:trPr>
          <w:cantSplit/>
        </w:trPr>
        <w:tc>
          <w:tcPr>
            <w:tcW w:w="0" w:type="auto"/>
            <w:shd w:val="clear" w:color="auto" w:fill="F2F2F2"/>
            <w:tcMar>
              <w:top w:w="80" w:type="dxa"/>
              <w:left w:w="100" w:type="dxa"/>
              <w:bottom w:w="80" w:type="dxa"/>
              <w:right w:w="100" w:type="dxa"/>
            </w:tcMar>
            <w:vAlign w:val="center"/>
          </w:tcPr>
          <w:p w14:paraId="369F5314" w14:textId="77777777" w:rsidR="00466DA0" w:rsidRPr="00933C6F" w:rsidRDefault="00466DA0" w:rsidP="00466DA0">
            <w:pPr>
              <w:spacing w:line="240" w:lineRule="auto"/>
              <w:jc w:val="center"/>
            </w:pPr>
            <w:r>
              <w:rPr>
                <w:b/>
                <w:bCs/>
                <w:sz w:val="20"/>
                <w:szCs w:val="20"/>
              </w:rPr>
              <w:lastRenderedPageBreak/>
              <w:t>RNF-003</w:t>
            </w:r>
          </w:p>
        </w:tc>
        <w:tc>
          <w:tcPr>
            <w:tcW w:w="0" w:type="auto"/>
            <w:shd w:val="clear" w:color="auto" w:fill="F2F2F2"/>
            <w:tcMar>
              <w:top w:w="80" w:type="dxa"/>
              <w:left w:w="100" w:type="dxa"/>
              <w:bottom w:w="80" w:type="dxa"/>
              <w:right w:w="100" w:type="dxa"/>
            </w:tcMar>
            <w:vAlign w:val="center"/>
          </w:tcPr>
          <w:p w14:paraId="19430713" w14:textId="77777777" w:rsidR="00466DA0" w:rsidRPr="00933C6F" w:rsidRDefault="00466DA0" w:rsidP="00466DA0">
            <w:pPr>
              <w:spacing w:line="240" w:lineRule="auto"/>
              <w:jc w:val="left"/>
            </w:pPr>
            <w:r>
              <w:rPr>
                <w:sz w:val="20"/>
                <w:szCs w:val="20"/>
              </w:rPr>
              <w:t>Multi-tenancy, Segurança e Auditoria</w:t>
            </w:r>
          </w:p>
        </w:tc>
        <w:tc>
          <w:tcPr>
            <w:tcW w:w="0" w:type="auto"/>
            <w:shd w:val="clear" w:color="auto" w:fill="F2F2F2"/>
            <w:tcMar>
              <w:top w:w="80" w:type="dxa"/>
              <w:left w:w="100" w:type="dxa"/>
              <w:bottom w:w="80" w:type="dxa"/>
              <w:right w:w="100" w:type="dxa"/>
            </w:tcMar>
            <w:vAlign w:val="center"/>
          </w:tcPr>
          <w:p w14:paraId="3B733174" w14:textId="77777777" w:rsidR="00466DA0" w:rsidRPr="00933C6F" w:rsidRDefault="00466DA0" w:rsidP="00AE40BF">
            <w:pPr>
              <w:spacing w:line="240" w:lineRule="auto"/>
            </w:pPr>
            <w:r>
              <w:rPr>
                <w:sz w:val="20"/>
                <w:szCs w:val="20"/>
              </w:rPr>
              <w:t xml:space="preserve">Validar toda entrada de dados também no backend, independentemente da validação já feita no frontend.</w:t>
            </w:r>
          </w:p>
        </w:tc>
      </w:tr>
      <w:tr w:rsidR="00466DA0" w14:paraId="5C04C93F" w14:textId="77777777" w:rsidTr="004A358B">
        <w:trPr>
          <w:cantSplit/>
        </w:trPr>
        <w:tc>
          <w:tcPr>
            <w:tcW w:w="0" w:type="auto"/>
            <w:shd w:val="clear" w:color="auto" w:fill="FFFFFF"/>
            <w:tcMar>
              <w:top w:w="80" w:type="dxa"/>
              <w:left w:w="100" w:type="dxa"/>
              <w:bottom w:w="80" w:type="dxa"/>
              <w:right w:w="100" w:type="dxa"/>
            </w:tcMar>
            <w:vAlign w:val="center"/>
          </w:tcPr>
          <w:p w14:paraId="398B76FC" w14:textId="77777777" w:rsidR="00466DA0" w:rsidRPr="00933C6F" w:rsidRDefault="00466DA0" w:rsidP="00466DA0">
            <w:pPr>
              <w:spacing w:line="240" w:lineRule="auto"/>
              <w:jc w:val="center"/>
            </w:pPr>
            <w:r>
              <w:rPr>
                <w:b/>
                <w:bCs/>
                <w:sz w:val="20"/>
                <w:szCs w:val="20"/>
              </w:rPr>
              <w:t>RNF-004</w:t>
            </w:r>
          </w:p>
        </w:tc>
        <w:tc>
          <w:tcPr>
            <w:tcW w:w="0" w:type="auto"/>
            <w:shd w:val="clear" w:color="auto" w:fill="FFFFFF"/>
            <w:tcMar>
              <w:top w:w="80" w:type="dxa"/>
              <w:left w:w="100" w:type="dxa"/>
              <w:bottom w:w="80" w:type="dxa"/>
              <w:right w:w="100" w:type="dxa"/>
            </w:tcMar>
            <w:vAlign w:val="center"/>
          </w:tcPr>
          <w:p w14:paraId="36607F0F" w14:textId="77777777" w:rsidR="00466DA0" w:rsidRPr="00933C6F" w:rsidRDefault="00466DA0" w:rsidP="00466DA0">
            <w:pPr>
              <w:spacing w:line="240" w:lineRule="auto"/>
              <w:jc w:val="left"/>
            </w:pPr>
            <w:r>
              <w:rPr>
                <w:sz w:val="20"/>
                <w:szCs w:val="20"/>
              </w:rPr>
              <w:t>Multi-tenancy, Segurança e Auditoria</w:t>
            </w:r>
          </w:p>
        </w:tc>
        <w:tc>
          <w:tcPr>
            <w:tcW w:w="0" w:type="auto"/>
            <w:shd w:val="clear" w:color="auto" w:fill="FFFFFF"/>
            <w:tcMar>
              <w:top w:w="80" w:type="dxa"/>
              <w:left w:w="100" w:type="dxa"/>
              <w:bottom w:w="80" w:type="dxa"/>
              <w:right w:w="100" w:type="dxa"/>
            </w:tcMar>
            <w:vAlign w:val="center"/>
          </w:tcPr>
          <w:p w14:paraId="2EF7304D" w14:textId="77777777" w:rsidR="00466DA0" w:rsidRPr="00933C6F" w:rsidRDefault="00466DA0" w:rsidP="00AE40BF">
            <w:pPr>
              <w:spacing w:line="240" w:lineRule="auto"/>
            </w:pPr>
            <w:r>
              <w:rPr>
                <w:sz w:val="20"/>
                <w:szCs w:val="20"/>
              </w:rPr>
              <w:t>Garantir restrições de unicidade por índice único no banco de dados, além da verificação na aplicação.</w:t>
            </w:r>
          </w:p>
        </w:tc>
      </w:tr>
      <w:tr w:rsidR="00466DA0" w14:paraId="6CE74C7B" w14:textId="77777777" w:rsidTr="004A358B">
        <w:trPr>
          <w:cantSplit/>
        </w:trPr>
        <w:tc>
          <w:tcPr>
            <w:tcW w:w="0" w:type="auto"/>
            <w:shd w:val="clear" w:color="auto" w:fill="F2F2F2"/>
            <w:tcMar>
              <w:top w:w="80" w:type="dxa"/>
              <w:left w:w="100" w:type="dxa"/>
              <w:bottom w:w="80" w:type="dxa"/>
              <w:right w:w="100" w:type="dxa"/>
            </w:tcMar>
            <w:vAlign w:val="center"/>
          </w:tcPr>
          <w:p w14:paraId="3EA95678" w14:textId="77777777" w:rsidR="00466DA0" w:rsidRPr="00933C6F" w:rsidRDefault="00466DA0" w:rsidP="00466DA0">
            <w:pPr>
              <w:spacing w:line="240" w:lineRule="auto"/>
              <w:jc w:val="center"/>
            </w:pPr>
            <w:r>
              <w:rPr>
                <w:b/>
                <w:bCs/>
                <w:sz w:val="20"/>
                <w:szCs w:val="20"/>
              </w:rPr>
              <w:t>RNF-005</w:t>
            </w:r>
          </w:p>
        </w:tc>
        <w:tc>
          <w:tcPr>
            <w:tcW w:w="0" w:type="auto"/>
            <w:shd w:val="clear" w:color="auto" w:fill="F2F2F2"/>
            <w:tcMar>
              <w:top w:w="80" w:type="dxa"/>
              <w:left w:w="100" w:type="dxa"/>
              <w:bottom w:w="80" w:type="dxa"/>
              <w:right w:w="100" w:type="dxa"/>
            </w:tcMar>
            <w:vAlign w:val="center"/>
          </w:tcPr>
          <w:p w14:paraId="0167189B" w14:textId="77777777" w:rsidR="00466DA0" w:rsidRPr="00933C6F" w:rsidRDefault="00466DA0" w:rsidP="00466DA0">
            <w:pPr>
              <w:spacing w:line="240" w:lineRule="auto"/>
              <w:jc w:val="left"/>
            </w:pPr>
            <w:r>
              <w:rPr>
                <w:sz w:val="20"/>
                <w:szCs w:val="20"/>
              </w:rPr>
              <w:t>Multi-tenancy, Segurança e Auditoria</w:t>
            </w:r>
          </w:p>
        </w:tc>
        <w:tc>
          <w:tcPr>
            <w:tcW w:w="0" w:type="auto"/>
            <w:shd w:val="clear" w:color="auto" w:fill="F2F2F2"/>
            <w:tcMar>
              <w:top w:w="80" w:type="dxa"/>
              <w:left w:w="100" w:type="dxa"/>
              <w:bottom w:w="80" w:type="dxa"/>
              <w:right w:w="100" w:type="dxa"/>
            </w:tcMar>
            <w:vAlign w:val="center"/>
          </w:tcPr>
          <w:p w14:paraId="6B27B212" w14:textId="77777777" w:rsidR="00466DA0" w:rsidRPr="00933C6F" w:rsidRDefault="00466DA0" w:rsidP="00AE40BF">
            <w:pPr>
              <w:spacing w:line="240" w:lineRule="auto"/>
            </w:pPr>
            <w:r>
              <w:rPr>
                <w:sz w:val="20"/>
                <w:szCs w:val="20"/>
              </w:rPr>
              <w:t>Proteger todas as rotas privadas por middleware de autenticação, com autorização por PERFIL.</w:t>
            </w:r>
          </w:p>
        </w:tc>
      </w:tr>
      <w:tr w:rsidR="00466DA0" w14:paraId="321F9D5D" w14:textId="77777777" w:rsidTr="004A358B">
        <w:trPr>
          <w:cantSplit/>
        </w:trPr>
        <w:tc>
          <w:tcPr>
            <w:tcW w:w="0" w:type="auto"/>
            <w:shd w:val="clear" w:color="auto" w:fill="FFFFFF"/>
            <w:tcMar>
              <w:top w:w="80" w:type="dxa"/>
              <w:left w:w="100" w:type="dxa"/>
              <w:bottom w:w="80" w:type="dxa"/>
              <w:right w:w="100" w:type="dxa"/>
            </w:tcMar>
            <w:vAlign w:val="center"/>
          </w:tcPr>
          <w:p w14:paraId="006DFE4D" w14:textId="77777777" w:rsidR="00466DA0" w:rsidRPr="00933C6F" w:rsidRDefault="00466DA0" w:rsidP="00466DA0">
            <w:pPr>
              <w:spacing w:line="240" w:lineRule="auto"/>
              <w:jc w:val="center"/>
            </w:pPr>
            <w:r>
              <w:rPr>
                <w:b/>
                <w:bCs/>
                <w:sz w:val="20"/>
                <w:szCs w:val="20"/>
              </w:rPr>
              <w:t>RNF-006</w:t>
            </w:r>
          </w:p>
        </w:tc>
        <w:tc>
          <w:tcPr>
            <w:tcW w:w="0" w:type="auto"/>
            <w:shd w:val="clear" w:color="auto" w:fill="FFFFFF"/>
            <w:tcMar>
              <w:top w:w="80" w:type="dxa"/>
              <w:left w:w="100" w:type="dxa"/>
              <w:bottom w:w="80" w:type="dxa"/>
              <w:right w:w="100" w:type="dxa"/>
            </w:tcMar>
            <w:vAlign w:val="center"/>
          </w:tcPr>
          <w:p w14:paraId="16C18DF1" w14:textId="77777777" w:rsidR="00466DA0" w:rsidRPr="00933C6F" w:rsidRDefault="00466DA0" w:rsidP="00466DA0">
            <w:pPr>
              <w:spacing w:line="240" w:lineRule="auto"/>
              <w:jc w:val="left"/>
            </w:pPr>
            <w:r>
              <w:rPr>
                <w:sz w:val="20"/>
                <w:szCs w:val="20"/>
              </w:rPr>
              <w:t>Multi-tenancy, Segurança e Auditoria</w:t>
            </w:r>
          </w:p>
        </w:tc>
        <w:tc>
          <w:tcPr>
            <w:tcW w:w="0" w:type="auto"/>
            <w:shd w:val="clear" w:color="auto" w:fill="FFFFFF"/>
            <w:tcMar>
              <w:top w:w="80" w:type="dxa"/>
              <w:left w:w="100" w:type="dxa"/>
              <w:bottom w:w="80" w:type="dxa"/>
              <w:right w:w="100" w:type="dxa"/>
            </w:tcMar>
            <w:vAlign w:val="center"/>
          </w:tcPr>
          <w:p w14:paraId="1A6F1259" w14:textId="77777777" w:rsidR="00466DA0" w:rsidRPr="00933C6F" w:rsidRDefault="00466DA0" w:rsidP="00AE40BF">
            <w:pPr>
              <w:spacing w:line="240" w:lineRule="auto"/>
            </w:pPr>
            <w:r>
              <w:rPr>
                <w:sz w:val="20"/>
                <w:szCs w:val="20"/>
              </w:rPr>
              <w:t xml:space="preserve">Armazenar senhas com hash bcrypt; a senha em texto puro nunca é gravada em log ou banco de dados.</w:t>
            </w:r>
          </w:p>
        </w:tc>
      </w:tr>
      <w:tr w:rsidR="00466DA0" w14:paraId="570F9E35" w14:textId="77777777" w:rsidTr="004A358B">
        <w:trPr>
          <w:cantSplit/>
        </w:trPr>
        <w:tc>
          <w:tcPr>
            <w:tcW w:w="0" w:type="auto"/>
            <w:shd w:val="clear" w:color="auto" w:fill="F2F2F2"/>
            <w:tcMar>
              <w:top w:w="80" w:type="dxa"/>
              <w:left w:w="100" w:type="dxa"/>
              <w:bottom w:w="80" w:type="dxa"/>
              <w:right w:w="100" w:type="dxa"/>
            </w:tcMar>
            <w:vAlign w:val="center"/>
          </w:tcPr>
          <w:p w14:paraId="01E4BD63" w14:textId="77777777" w:rsidR="00466DA0" w:rsidRPr="00933C6F" w:rsidRDefault="00466DA0" w:rsidP="00466DA0">
            <w:pPr>
              <w:spacing w:line="240" w:lineRule="auto"/>
              <w:jc w:val="center"/>
            </w:pPr>
            <w:r>
              <w:rPr>
                <w:b/>
                <w:bCs/>
                <w:sz w:val="20"/>
                <w:szCs w:val="20"/>
              </w:rPr>
              <w:t>RNF-007</w:t>
            </w:r>
          </w:p>
        </w:tc>
        <w:tc>
          <w:tcPr>
            <w:tcW w:w="0" w:type="auto"/>
            <w:shd w:val="clear" w:color="auto" w:fill="F2F2F2"/>
            <w:tcMar>
              <w:top w:w="80" w:type="dxa"/>
              <w:left w:w="100" w:type="dxa"/>
              <w:bottom w:w="80" w:type="dxa"/>
              <w:right w:w="100" w:type="dxa"/>
            </w:tcMar>
            <w:vAlign w:val="center"/>
          </w:tcPr>
          <w:p w14:paraId="3F422A76" w14:textId="77777777" w:rsidR="00466DA0" w:rsidRPr="00933C6F" w:rsidRDefault="00466DA0" w:rsidP="00466DA0">
            <w:pPr>
              <w:spacing w:line="240" w:lineRule="auto"/>
              <w:jc w:val="left"/>
            </w:pPr>
            <w:r>
              <w:rPr>
                <w:sz w:val="20"/>
                <w:szCs w:val="20"/>
              </w:rPr>
              <w:t>Configurabilidade e Arquitetura (White-label/SaaS)</w:t>
            </w:r>
          </w:p>
        </w:tc>
        <w:tc>
          <w:tcPr>
            <w:tcW w:w="0" w:type="auto"/>
            <w:shd w:val="clear" w:color="auto" w:fill="F2F2F2"/>
            <w:tcMar>
              <w:top w:w="80" w:type="dxa"/>
              <w:left w:w="100" w:type="dxa"/>
              <w:bottom w:w="80" w:type="dxa"/>
              <w:right w:w="100" w:type="dxa"/>
            </w:tcMar>
            <w:vAlign w:val="center"/>
          </w:tcPr>
          <w:p w14:paraId="6863C87F" w14:textId="77777777" w:rsidR="00466DA0" w:rsidRPr="00933C6F" w:rsidRDefault="00466DA0" w:rsidP="00AE40BF">
            <w:pPr>
              <w:spacing w:line="240" w:lineRule="auto"/>
            </w:pPr>
            <w:r>
              <w:rPr>
                <w:sz w:val="20"/>
                <w:szCs w:val="20"/>
              </w:rPr>
              <w:t xml:space="preserve">Estruturar etapas de funil, motivos de perda, origens de lead, status de projeto, transições, tipos de serviço e matriz de permissões como dados parametrizáveis, sem valores fixos em código, viabilizando o modelo white-label/SaaS.</w:t>
            </w:r>
          </w:p>
        </w:tc>
      </w:tr>
      <w:tr w:rsidR="00466DA0" w14:paraId="1E6AAF6E" w14:textId="77777777" w:rsidTr="004A358B">
        <w:trPr>
          <w:cantSplit/>
        </w:trPr>
        <w:tc>
          <w:tcPr>
            <w:tcW w:w="0" w:type="auto"/>
            <w:shd w:val="clear" w:color="auto" w:fill="FFFFFF"/>
            <w:tcMar>
              <w:top w:w="80" w:type="dxa"/>
              <w:left w:w="100" w:type="dxa"/>
              <w:bottom w:w="80" w:type="dxa"/>
              <w:right w:w="100" w:type="dxa"/>
            </w:tcMar>
            <w:vAlign w:val="center"/>
          </w:tcPr>
          <w:p w14:paraId="0D352A94" w14:textId="77777777" w:rsidR="00466DA0" w:rsidRPr="00933C6F" w:rsidRDefault="00466DA0" w:rsidP="00466DA0">
            <w:pPr>
              <w:spacing w:line="240" w:lineRule="auto"/>
              <w:jc w:val="center"/>
            </w:pPr>
            <w:r>
              <w:rPr>
                <w:b/>
                <w:bCs/>
                <w:sz w:val="20"/>
                <w:szCs w:val="20"/>
              </w:rPr>
              <w:t>RNF-008</w:t>
            </w:r>
          </w:p>
        </w:tc>
        <w:tc>
          <w:tcPr>
            <w:tcW w:w="0" w:type="auto"/>
            <w:shd w:val="clear" w:color="auto" w:fill="FFFFFF"/>
            <w:tcMar>
              <w:top w:w="80" w:type="dxa"/>
              <w:left w:w="100" w:type="dxa"/>
              <w:bottom w:w="80" w:type="dxa"/>
              <w:right w:w="100" w:type="dxa"/>
            </w:tcMar>
            <w:vAlign w:val="center"/>
          </w:tcPr>
          <w:p w14:paraId="4BAF22A4" w14:textId="77777777" w:rsidR="00466DA0" w:rsidRPr="00933C6F" w:rsidRDefault="00466DA0" w:rsidP="00466DA0">
            <w:pPr>
              <w:spacing w:line="240" w:lineRule="auto"/>
              <w:jc w:val="left"/>
            </w:pPr>
            <w:r>
              <w:rPr>
                <w:sz w:val="20"/>
                <w:szCs w:val="20"/>
              </w:rPr>
              <w:t>Configurabilidade e Arquitetura (White-label/SaaS)</w:t>
            </w:r>
          </w:p>
        </w:tc>
        <w:tc>
          <w:tcPr>
            <w:tcW w:w="0" w:type="auto"/>
            <w:shd w:val="clear" w:color="auto" w:fill="FFFFFF"/>
            <w:tcMar>
              <w:top w:w="80" w:type="dxa"/>
              <w:left w:w="100" w:type="dxa"/>
              <w:bottom w:w="80" w:type="dxa"/>
              <w:right w:w="100" w:type="dxa"/>
            </w:tcMar>
            <w:vAlign w:val="center"/>
          </w:tcPr>
          <w:p w14:paraId="18D0D43C" w14:textId="77777777" w:rsidR="00466DA0" w:rsidRPr="00933C6F" w:rsidRDefault="00466DA0" w:rsidP="00AE40BF">
            <w:pPr>
              <w:spacing w:line="240" w:lineRule="auto"/>
            </w:pPr>
            <w:r>
              <w:rPr>
                <w:sz w:val="20"/>
                <w:szCs w:val="20"/>
              </w:rPr>
              <w:t>Nenhuma integração externa é obrigatória para o MVP; integrações poderão ser adicionadas como evolução futura.</w:t>
            </w:r>
          </w:p>
        </w:tc>
      </w:tr>
      <w:tr w:rsidR="00466DA0" w14:paraId="3B22B7F0" w14:textId="77777777" w:rsidTr="004A358B">
        <w:trPr>
          <w:cantSplit/>
        </w:trPr>
        <w:tc>
          <w:tcPr>
            <w:tcW w:w="0" w:type="auto"/>
            <w:shd w:val="clear" w:color="auto" w:fill="F2F2F2"/>
            <w:tcMar>
              <w:top w:w="80" w:type="dxa"/>
              <w:left w:w="100" w:type="dxa"/>
              <w:bottom w:w="80" w:type="dxa"/>
              <w:right w:w="100" w:type="dxa"/>
            </w:tcMar>
            <w:vAlign w:val="center"/>
          </w:tcPr>
          <w:p w14:paraId="7DD8DA2F" w14:textId="77777777" w:rsidR="00466DA0" w:rsidRPr="00933C6F" w:rsidRDefault="00466DA0" w:rsidP="00466DA0">
            <w:pPr>
              <w:spacing w:line="240" w:lineRule="auto"/>
              <w:jc w:val="center"/>
            </w:pPr>
            <w:r>
              <w:rPr>
                <w:b/>
                <w:bCs/>
                <w:sz w:val="20"/>
                <w:szCs w:val="20"/>
              </w:rPr>
              <w:t>RNF-009</w:t>
            </w:r>
          </w:p>
        </w:tc>
        <w:tc>
          <w:tcPr>
            <w:tcW w:w="0" w:type="auto"/>
            <w:shd w:val="clear" w:color="auto" w:fill="F2F2F2"/>
            <w:tcMar>
              <w:top w:w="80" w:type="dxa"/>
              <w:left w:w="100" w:type="dxa"/>
              <w:bottom w:w="80" w:type="dxa"/>
              <w:right w:w="100" w:type="dxa"/>
            </w:tcMar>
            <w:vAlign w:val="center"/>
          </w:tcPr>
          <w:p w14:paraId="03374B5E" w14:textId="77777777" w:rsidR="00466DA0" w:rsidRPr="00933C6F" w:rsidRDefault="00466DA0" w:rsidP="00466DA0">
            <w:pPr>
              <w:spacing w:line="240" w:lineRule="auto"/>
              <w:jc w:val="left"/>
            </w:pPr>
            <w:r>
              <w:rPr>
                <w:sz w:val="20"/>
                <w:szCs w:val="20"/>
              </w:rPr>
              <w:t>Configurabilidade e Arquitetura (White-label/SaaS)</w:t>
            </w:r>
          </w:p>
        </w:tc>
        <w:tc>
          <w:tcPr>
            <w:tcW w:w="0" w:type="auto"/>
            <w:shd w:val="clear" w:color="auto" w:fill="F2F2F2"/>
            <w:tcMar>
              <w:top w:w="80" w:type="dxa"/>
              <w:left w:w="100" w:type="dxa"/>
              <w:bottom w:w="80" w:type="dxa"/>
              <w:right w:w="100" w:type="dxa"/>
            </w:tcMar>
            <w:vAlign w:val="center"/>
          </w:tcPr>
          <w:p w14:paraId="7B530639" w14:textId="77777777" w:rsidR="00466DA0" w:rsidRPr="00933C6F" w:rsidRDefault="00466DA0" w:rsidP="00AE40BF">
            <w:pPr>
              <w:spacing w:line="240" w:lineRule="auto"/>
            </w:pPr>
            <w:r>
              <w:rPr>
                <w:sz w:val="20"/>
                <w:szCs w:val="20"/>
              </w:rPr>
              <w:t>Desenvolver a solução como aplicação web.</w:t>
            </w:r>
          </w:p>
        </w:tc>
      </w:tr>
      <w:tr w:rsidR="00466DA0" w14:paraId="6B589293" w14:textId="77777777" w:rsidTr="004A358B">
        <w:trPr>
          <w:cantSplit/>
        </w:trPr>
        <w:tc>
          <w:tcPr>
            <w:tcW w:w="0" w:type="auto"/>
            <w:shd w:val="clear" w:color="auto" w:fill="FFFFFF"/>
            <w:tcMar>
              <w:top w:w="80" w:type="dxa"/>
              <w:left w:w="100" w:type="dxa"/>
              <w:bottom w:w="80" w:type="dxa"/>
              <w:right w:w="100" w:type="dxa"/>
            </w:tcMar>
            <w:vAlign w:val="center"/>
          </w:tcPr>
          <w:p w14:paraId="3DF74D13" w14:textId="77777777" w:rsidR="00466DA0" w:rsidRPr="00933C6F" w:rsidRDefault="00466DA0" w:rsidP="00466DA0">
            <w:pPr>
              <w:spacing w:line="240" w:lineRule="auto"/>
              <w:jc w:val="center"/>
            </w:pPr>
            <w:r>
              <w:rPr>
                <w:b/>
                <w:bCs/>
                <w:sz w:val="20"/>
                <w:szCs w:val="20"/>
              </w:rPr>
              <w:t>RNF-010</w:t>
            </w:r>
          </w:p>
        </w:tc>
        <w:tc>
          <w:tcPr>
            <w:tcW w:w="0" w:type="auto"/>
            <w:shd w:val="clear" w:color="auto" w:fill="FFFFFF"/>
            <w:tcMar>
              <w:top w:w="80" w:type="dxa"/>
              <w:left w:w="100" w:type="dxa"/>
              <w:bottom w:w="80" w:type="dxa"/>
              <w:right w:w="100" w:type="dxa"/>
            </w:tcMar>
            <w:vAlign w:val="center"/>
          </w:tcPr>
          <w:p w14:paraId="5354B867" w14:textId="77777777" w:rsidR="00466DA0" w:rsidRPr="00933C6F" w:rsidRDefault="00466DA0" w:rsidP="00466DA0">
            <w:pPr>
              <w:spacing w:line="240" w:lineRule="auto"/>
              <w:jc w:val="left"/>
            </w:pPr>
            <w:r>
              <w:rPr>
                <w:sz w:val="20"/>
                <w:szCs w:val="20"/>
              </w:rPr>
              <w:t>LGPD e Dados Pessoais</w:t>
            </w:r>
          </w:p>
        </w:tc>
        <w:tc>
          <w:tcPr>
            <w:tcW w:w="0" w:type="auto"/>
            <w:shd w:val="clear" w:color="auto" w:fill="FFFFFF"/>
            <w:tcMar>
              <w:top w:w="80" w:type="dxa"/>
              <w:left w:w="100" w:type="dxa"/>
              <w:bottom w:w="80" w:type="dxa"/>
              <w:right w:w="100" w:type="dxa"/>
            </w:tcMar>
            <w:vAlign w:val="center"/>
          </w:tcPr>
          <w:p w14:paraId="743333D6" w14:textId="77777777" w:rsidR="00466DA0" w:rsidRPr="00933C6F" w:rsidRDefault="00466DA0" w:rsidP="00AE40BF">
            <w:pPr>
              <w:spacing w:line="240" w:lineRule="auto"/>
            </w:pPr>
            <w:r>
              <w:rPr>
                <w:sz w:val="20"/>
                <w:szCs w:val="20"/>
              </w:rPr>
              <w:t>Tratar dados pessoais (CPF, CNPJ, e-mail, telefone, endereço) conforme a LGPD, com acesso restrito por PERFIL e registrado.</w:t>
            </w:r>
          </w:p>
        </w:tc>
      </w:tr>
      <w:tr w:rsidR="00466DA0" w14:paraId="71EA1232" w14:textId="77777777" w:rsidTr="004A358B">
        <w:trPr>
          <w:cantSplit/>
        </w:trPr>
        <w:tc>
          <w:tcPr>
            <w:tcW w:w="0" w:type="auto"/>
            <w:shd w:val="clear" w:color="auto" w:fill="F2F2F2"/>
            <w:tcMar>
              <w:top w:w="80" w:type="dxa"/>
              <w:left w:w="100" w:type="dxa"/>
              <w:bottom w:w="80" w:type="dxa"/>
              <w:right w:w="100" w:type="dxa"/>
            </w:tcMar>
            <w:vAlign w:val="center"/>
          </w:tcPr>
          <w:p w14:paraId="3FFBF8BB" w14:textId="77777777" w:rsidR="00466DA0" w:rsidRPr="00933C6F" w:rsidRDefault="00466DA0" w:rsidP="00466DA0">
            <w:pPr>
              <w:spacing w:line="240" w:lineRule="auto"/>
              <w:jc w:val="center"/>
            </w:pPr>
            <w:r>
              <w:rPr>
                <w:b/>
                <w:bCs/>
                <w:sz w:val="20"/>
                <w:szCs w:val="20"/>
              </w:rPr>
              <w:t>RNF-011</w:t>
            </w:r>
          </w:p>
        </w:tc>
        <w:tc>
          <w:tcPr>
            <w:tcW w:w="0" w:type="auto"/>
            <w:shd w:val="clear" w:color="auto" w:fill="F2F2F2"/>
            <w:tcMar>
              <w:top w:w="80" w:type="dxa"/>
              <w:left w:w="100" w:type="dxa"/>
              <w:bottom w:w="80" w:type="dxa"/>
              <w:right w:w="100" w:type="dxa"/>
            </w:tcMar>
            <w:vAlign w:val="center"/>
          </w:tcPr>
          <w:p w14:paraId="4081E3FE" w14:textId="77777777" w:rsidR="00466DA0" w:rsidRPr="00933C6F" w:rsidRDefault="00466DA0" w:rsidP="00466DA0">
            <w:pPr>
              <w:spacing w:line="240" w:lineRule="auto"/>
              <w:jc w:val="left"/>
            </w:pPr>
            <w:r>
              <w:rPr>
                <w:sz w:val="20"/>
                <w:szCs w:val="20"/>
              </w:rPr>
              <w:t>LGPD e Dados Pessoais</w:t>
            </w:r>
          </w:p>
        </w:tc>
        <w:tc>
          <w:tcPr>
            <w:tcW w:w="0" w:type="auto"/>
            <w:shd w:val="clear" w:color="auto" w:fill="F2F2F2"/>
            <w:tcMar>
              <w:top w:w="80" w:type="dxa"/>
              <w:left w:w="100" w:type="dxa"/>
              <w:bottom w:w="80" w:type="dxa"/>
              <w:right w:w="100" w:type="dxa"/>
            </w:tcMar>
            <w:vAlign w:val="center"/>
          </w:tcPr>
          <w:p w14:paraId="52145ABE" w14:textId="77777777" w:rsidR="00466DA0" w:rsidRPr="00933C6F" w:rsidRDefault="00466DA0" w:rsidP="00AE40BF">
            <w:pPr>
              <w:spacing w:line="240" w:lineRule="auto"/>
            </w:pPr>
            <w:r>
              <w:rPr>
                <w:sz w:val="20"/>
                <w:szCs w:val="20"/>
              </w:rPr>
              <w:t>Observar a LGPD no tratamento de dados pessoais dos leads, registrando origem do consentimento e permitindo exclusão mediante solicitação do titular.</w:t>
            </w:r>
          </w:p>
        </w:tc>
      </w:tr>
      <w:tr w:rsidR="00466DA0" w14:paraId="264CF1CF" w14:textId="77777777" w:rsidTr="004A358B">
        <w:trPr>
          <w:cantSplit/>
        </w:trPr>
        <w:tc>
          <w:tcPr>
            <w:tcW w:w="0" w:type="auto"/>
            <w:shd w:val="clear" w:color="auto" w:fill="FFFFFF"/>
            <w:tcMar>
              <w:top w:w="80" w:type="dxa"/>
              <w:left w:w="100" w:type="dxa"/>
              <w:bottom w:w="80" w:type="dxa"/>
              <w:right w:w="100" w:type="dxa"/>
            </w:tcMar>
            <w:vAlign w:val="center"/>
          </w:tcPr>
          <w:p w14:paraId="3BC90CF0" w14:textId="77777777" w:rsidR="00466DA0" w:rsidRPr="00933C6F" w:rsidRDefault="00466DA0" w:rsidP="00466DA0">
            <w:pPr>
              <w:spacing w:line="240" w:lineRule="auto"/>
              <w:jc w:val="center"/>
            </w:pPr>
            <w:r>
              <w:rPr>
                <w:b/>
                <w:bCs/>
                <w:sz w:val="20"/>
                <w:szCs w:val="20"/>
              </w:rPr>
              <w:t>RNF-012</w:t>
            </w:r>
          </w:p>
        </w:tc>
        <w:tc>
          <w:tcPr>
            <w:tcW w:w="0" w:type="auto"/>
            <w:shd w:val="clear" w:color="auto" w:fill="FFFFFF"/>
            <w:tcMar>
              <w:top w:w="80" w:type="dxa"/>
              <w:left w:w="100" w:type="dxa"/>
              <w:bottom w:w="80" w:type="dxa"/>
              <w:right w:w="100" w:type="dxa"/>
            </w:tcMar>
            <w:vAlign w:val="center"/>
          </w:tcPr>
          <w:p w14:paraId="2B0227EF" w14:textId="77777777" w:rsidR="00466DA0" w:rsidRPr="00933C6F" w:rsidRDefault="00466DA0" w:rsidP="00466DA0">
            <w:pPr>
              <w:spacing w:line="240" w:lineRule="auto"/>
              <w:jc w:val="left"/>
            </w:pPr>
            <w:r>
              <w:rPr>
                <w:sz w:val="20"/>
                <w:szCs w:val="20"/>
              </w:rPr>
              <w:t>LGPD e Dados Pessoais</w:t>
            </w:r>
          </w:p>
        </w:tc>
        <w:tc>
          <w:tcPr>
            <w:tcW w:w="0" w:type="auto"/>
            <w:shd w:val="clear" w:color="auto" w:fill="FFFFFF"/>
            <w:tcMar>
              <w:top w:w="80" w:type="dxa"/>
              <w:left w:w="100" w:type="dxa"/>
              <w:bottom w:w="80" w:type="dxa"/>
              <w:right w:w="100" w:type="dxa"/>
            </w:tcMar>
            <w:vAlign w:val="center"/>
          </w:tcPr>
          <w:p w14:paraId="0CC2C003" w14:textId="77777777" w:rsidR="00466DA0" w:rsidRPr="00933C6F" w:rsidRDefault="00466DA0" w:rsidP="00AE40BF">
            <w:pPr>
              <w:spacing w:line="240" w:lineRule="auto"/>
            </w:pPr>
            <w:r>
              <w:rPr>
                <w:sz w:val="20"/>
                <w:szCs w:val="20"/>
              </w:rPr>
              <w:t>Disponibilizar mecanismo para o titular solicitar correção ou exclusão de dados pessoais, com prazo de resposta de até 15 dias e registro do atendimento.</w:t>
            </w:r>
          </w:p>
        </w:tc>
      </w:tr>
      <w:tr w:rsidR="00466DA0" w14:paraId="6AC1F34B" w14:textId="77777777" w:rsidTr="004A358B">
        <w:trPr>
          <w:cantSplit/>
        </w:trPr>
        <w:tc>
          <w:tcPr>
            <w:tcW w:w="0" w:type="auto"/>
            <w:shd w:val="clear" w:color="auto" w:fill="F2F2F2"/>
            <w:tcMar>
              <w:top w:w="80" w:type="dxa"/>
              <w:left w:w="100" w:type="dxa"/>
              <w:bottom w:w="80" w:type="dxa"/>
              <w:right w:w="100" w:type="dxa"/>
            </w:tcMar>
            <w:vAlign w:val="center"/>
          </w:tcPr>
          <w:p w14:paraId="70E546F2" w14:textId="77777777" w:rsidR="00466DA0" w:rsidRPr="00933C6F" w:rsidRDefault="00466DA0" w:rsidP="00466DA0">
            <w:pPr>
              <w:spacing w:line="240" w:lineRule="auto"/>
              <w:jc w:val="center"/>
            </w:pPr>
            <w:r>
              <w:rPr>
                <w:b/>
                <w:bCs/>
                <w:sz w:val="20"/>
                <w:szCs w:val="20"/>
              </w:rPr>
              <w:t>RNF-013</w:t>
            </w:r>
          </w:p>
        </w:tc>
        <w:tc>
          <w:tcPr>
            <w:tcW w:w="0" w:type="auto"/>
            <w:shd w:val="clear" w:color="auto" w:fill="F2F2F2"/>
            <w:tcMar>
              <w:top w:w="80" w:type="dxa"/>
              <w:left w:w="100" w:type="dxa"/>
              <w:bottom w:w="80" w:type="dxa"/>
              <w:right w:w="100" w:type="dxa"/>
            </w:tcMar>
            <w:vAlign w:val="center"/>
          </w:tcPr>
          <w:p w14:paraId="26DFAD53" w14:textId="77777777" w:rsidR="00466DA0" w:rsidRPr="00933C6F" w:rsidRDefault="00466DA0" w:rsidP="00466DA0">
            <w:pPr>
              <w:spacing w:line="240" w:lineRule="auto"/>
              <w:jc w:val="left"/>
            </w:pPr>
            <w:r>
              <w:rPr>
                <w:sz w:val="20"/>
                <w:szCs w:val="20"/>
              </w:rPr>
              <w:t>Desempenho</w:t>
            </w:r>
          </w:p>
        </w:tc>
        <w:tc>
          <w:tcPr>
            <w:tcW w:w="0" w:type="auto"/>
            <w:shd w:val="clear" w:color="auto" w:fill="F2F2F2"/>
            <w:tcMar>
              <w:top w:w="80" w:type="dxa"/>
              <w:left w:w="100" w:type="dxa"/>
              <w:bottom w:w="80" w:type="dxa"/>
              <w:right w:w="100" w:type="dxa"/>
            </w:tcMar>
            <w:vAlign w:val="center"/>
          </w:tcPr>
          <w:p w14:paraId="6E0902EB" w14:textId="77777777" w:rsidR="00466DA0" w:rsidRPr="00933C6F" w:rsidRDefault="00466DA0" w:rsidP="00AE40BF">
            <w:pPr>
              <w:spacing w:line="240" w:lineRule="auto"/>
            </w:pPr>
            <w:r>
              <w:rPr>
                <w:sz w:val="20"/>
                <w:szCs w:val="20"/>
              </w:rPr>
              <w:t>Manter tempo de resposta de até 2 segundos para 95% das requisições em condições normais; listagens devem ser paginadas para evitar timeouts.</w:t>
            </w:r>
          </w:p>
        </w:tc>
      </w:tr>
      <w:tr w:rsidR="00466DA0" w14:paraId="33C8A69A" w14:textId="77777777" w:rsidTr="004A358B">
        <w:trPr>
          <w:cantSplit/>
        </w:trPr>
        <w:tc>
          <w:tcPr>
            <w:tcW w:w="0" w:type="auto"/>
            <w:shd w:val="clear" w:color="auto" w:fill="FFFFFF"/>
            <w:tcMar>
              <w:top w:w="80" w:type="dxa"/>
              <w:left w:w="100" w:type="dxa"/>
              <w:bottom w:w="80" w:type="dxa"/>
              <w:right w:w="100" w:type="dxa"/>
            </w:tcMar>
            <w:vAlign w:val="center"/>
          </w:tcPr>
          <w:p w14:paraId="2D9F8340" w14:textId="77777777" w:rsidR="00466DA0" w:rsidRPr="00933C6F" w:rsidRDefault="00466DA0" w:rsidP="00466DA0">
            <w:pPr>
              <w:spacing w:line="240" w:lineRule="auto"/>
              <w:jc w:val="center"/>
            </w:pPr>
            <w:r>
              <w:rPr>
                <w:b/>
                <w:bCs/>
                <w:sz w:val="20"/>
                <w:szCs w:val="20"/>
              </w:rPr>
              <w:t>RNF-014</w:t>
            </w:r>
          </w:p>
        </w:tc>
        <w:tc>
          <w:tcPr>
            <w:tcW w:w="0" w:type="auto"/>
            <w:shd w:val="clear" w:color="auto" w:fill="FFFFFF"/>
            <w:tcMar>
              <w:top w:w="80" w:type="dxa"/>
              <w:left w:w="100" w:type="dxa"/>
              <w:bottom w:w="80" w:type="dxa"/>
              <w:right w:w="100" w:type="dxa"/>
            </w:tcMar>
            <w:vAlign w:val="center"/>
          </w:tcPr>
          <w:p w14:paraId="5B7B0384" w14:textId="77777777" w:rsidR="00466DA0" w:rsidRPr="00933C6F" w:rsidRDefault="00466DA0" w:rsidP="00466DA0">
            <w:pPr>
              <w:spacing w:line="240" w:lineRule="auto"/>
              <w:jc w:val="left"/>
            </w:pPr>
            <w:r>
              <w:rPr>
                <w:sz w:val="20"/>
                <w:szCs w:val="20"/>
              </w:rPr>
              <w:t>Desempenho</w:t>
            </w:r>
          </w:p>
        </w:tc>
        <w:tc>
          <w:tcPr>
            <w:tcW w:w="0" w:type="auto"/>
            <w:shd w:val="clear" w:color="auto" w:fill="FFFFFF"/>
            <w:tcMar>
              <w:top w:w="80" w:type="dxa"/>
              <w:left w:w="100" w:type="dxa"/>
              <w:bottom w:w="80" w:type="dxa"/>
              <w:right w:w="100" w:type="dxa"/>
            </w:tcMar>
            <w:vAlign w:val="center"/>
          </w:tcPr>
          <w:p w14:paraId="1942D3EB" w14:textId="77777777" w:rsidR="00466DA0" w:rsidRPr="00933C6F" w:rsidRDefault="00466DA0" w:rsidP="00AE40BF">
            <w:pPr>
              <w:spacing w:line="240" w:lineRule="auto"/>
            </w:pPr>
            <w:r>
              <w:rPr>
                <w:rFonts w:ascii="Segoe UI Emoji" w:hAnsi="Segoe UI Emoji" w:cs="Segoe UI Emoji"/>
                <w:sz w:val="20"/>
                <w:szCs w:val="20"/>
              </w:rPr>
              <w:t>Listagem de clientes deve responder em até 2 segundos para base de até 10.000 registros, com paginação de 25 itens por página.</w:t>
            </w:r>
          </w:p>
        </w:tc>
      </w:tr>
      <w:tr w:rsidR="00466DA0" w14:paraId="456AB925" w14:textId="77777777" w:rsidTr="004A358B">
        <w:trPr>
          <w:cantSplit/>
        </w:trPr>
        <w:tc>
          <w:tcPr>
            <w:tcW w:w="0" w:type="auto"/>
            <w:shd w:val="clear" w:color="auto" w:fill="F2F2F2"/>
            <w:tcMar>
              <w:top w:w="80" w:type="dxa"/>
              <w:left w:w="100" w:type="dxa"/>
              <w:bottom w:w="80" w:type="dxa"/>
              <w:right w:w="100" w:type="dxa"/>
            </w:tcMar>
            <w:vAlign w:val="center"/>
          </w:tcPr>
          <w:p w14:paraId="33AC3FAF" w14:textId="77777777" w:rsidR="00466DA0" w:rsidRPr="00933C6F" w:rsidRDefault="00466DA0" w:rsidP="00466DA0">
            <w:pPr>
              <w:spacing w:line="240" w:lineRule="auto"/>
              <w:jc w:val="center"/>
            </w:pPr>
            <w:r>
              <w:rPr>
                <w:b/>
                <w:bCs/>
                <w:sz w:val="20"/>
                <w:szCs w:val="20"/>
              </w:rPr>
              <w:t>RNF-015</w:t>
            </w:r>
          </w:p>
        </w:tc>
        <w:tc>
          <w:tcPr>
            <w:tcW w:w="0" w:type="auto"/>
            <w:shd w:val="clear" w:color="auto" w:fill="F2F2F2"/>
            <w:tcMar>
              <w:top w:w="80" w:type="dxa"/>
              <w:left w:w="100" w:type="dxa"/>
              <w:bottom w:w="80" w:type="dxa"/>
              <w:right w:w="100" w:type="dxa"/>
            </w:tcMar>
            <w:vAlign w:val="center"/>
          </w:tcPr>
          <w:p w14:paraId="7213D8F7" w14:textId="77777777" w:rsidR="00466DA0" w:rsidRPr="00933C6F" w:rsidRDefault="00466DA0" w:rsidP="00466DA0">
            <w:pPr>
              <w:spacing w:line="240" w:lineRule="auto"/>
              <w:jc w:val="left"/>
            </w:pPr>
            <w:r>
              <w:rPr>
                <w:sz w:val="20"/>
                <w:szCs w:val="20"/>
              </w:rPr>
              <w:t>Desempenho</w:t>
            </w:r>
          </w:p>
        </w:tc>
        <w:tc>
          <w:tcPr>
            <w:tcW w:w="0" w:type="auto"/>
            <w:shd w:val="clear" w:color="auto" w:fill="F2F2F2"/>
            <w:tcMar>
              <w:top w:w="80" w:type="dxa"/>
              <w:left w:w="100" w:type="dxa"/>
              <w:bottom w:w="80" w:type="dxa"/>
              <w:right w:w="100" w:type="dxa"/>
            </w:tcMar>
            <w:vAlign w:val="center"/>
          </w:tcPr>
          <w:p w14:paraId="7E776500" w14:textId="77777777" w:rsidR="00466DA0" w:rsidRPr="00933C6F" w:rsidRDefault="00466DA0" w:rsidP="00AE40BF">
            <w:pPr>
              <w:spacing w:line="240" w:lineRule="auto"/>
            </w:pPr>
            <w:r>
              <w:rPr>
                <w:sz w:val="20"/>
                <w:szCs w:val="20"/>
              </w:rPr>
              <w:t>Listagem de projetos com filtros deve responder em até 3 segundos para bases de até 5.000 projetos.</w:t>
            </w:r>
          </w:p>
        </w:tc>
      </w:tr>
      <w:tr w:rsidR="00466DA0" w14:paraId="1C20638B" w14:textId="77777777" w:rsidTr="004A358B">
        <w:trPr>
          <w:cantSplit/>
        </w:trPr>
        <w:tc>
          <w:tcPr>
            <w:tcW w:w="0" w:type="auto"/>
            <w:shd w:val="clear" w:color="auto" w:fill="FFFFFF"/>
            <w:tcMar>
              <w:top w:w="80" w:type="dxa"/>
              <w:left w:w="100" w:type="dxa"/>
              <w:bottom w:w="80" w:type="dxa"/>
              <w:right w:w="100" w:type="dxa"/>
            </w:tcMar>
            <w:vAlign w:val="center"/>
          </w:tcPr>
          <w:p w14:paraId="2A4D9BEE" w14:textId="77777777" w:rsidR="00466DA0" w:rsidRPr="00933C6F" w:rsidRDefault="00466DA0" w:rsidP="00466DA0">
            <w:pPr>
              <w:spacing w:line="240" w:lineRule="auto"/>
              <w:jc w:val="center"/>
            </w:pPr>
            <w:r>
              <w:rPr>
                <w:b/>
                <w:bCs/>
                <w:sz w:val="20"/>
                <w:szCs w:val="20"/>
              </w:rPr>
              <w:t>RNF-016</w:t>
            </w:r>
          </w:p>
        </w:tc>
        <w:tc>
          <w:tcPr>
            <w:tcW w:w="0" w:type="auto"/>
            <w:shd w:val="clear" w:color="auto" w:fill="FFFFFF"/>
            <w:tcMar>
              <w:top w:w="80" w:type="dxa"/>
              <w:left w:w="100" w:type="dxa"/>
              <w:bottom w:w="80" w:type="dxa"/>
              <w:right w:w="100" w:type="dxa"/>
            </w:tcMar>
            <w:vAlign w:val="center"/>
          </w:tcPr>
          <w:p w14:paraId="7E63CAFB" w14:textId="77777777" w:rsidR="00466DA0" w:rsidRPr="00933C6F" w:rsidRDefault="00466DA0" w:rsidP="00466DA0">
            <w:pPr>
              <w:spacing w:line="240" w:lineRule="auto"/>
              <w:jc w:val="left"/>
            </w:pPr>
            <w:r>
              <w:rPr>
                <w:sz w:val="20"/>
                <w:szCs w:val="20"/>
              </w:rPr>
              <w:t>Desempenho</w:t>
            </w:r>
          </w:p>
        </w:tc>
        <w:tc>
          <w:tcPr>
            <w:tcW w:w="0" w:type="auto"/>
            <w:shd w:val="clear" w:color="auto" w:fill="FFFFFF"/>
            <w:tcMar>
              <w:top w:w="80" w:type="dxa"/>
              <w:left w:w="100" w:type="dxa"/>
              <w:bottom w:w="80" w:type="dxa"/>
              <w:right w:w="100" w:type="dxa"/>
            </w:tcMar>
            <w:vAlign w:val="center"/>
          </w:tcPr>
          <w:p w14:paraId="556EF100" w14:textId="77777777" w:rsidR="00466DA0" w:rsidRPr="00933C6F" w:rsidRDefault="00466DA0" w:rsidP="00AE40BF">
            <w:pPr>
              <w:spacing w:line="240" w:lineRule="auto"/>
            </w:pPr>
            <w:r>
              <w:rPr>
                <w:sz w:val="20"/>
                <w:szCs w:val="20"/>
              </w:rPr>
              <w:t>Carregamento do painel de leads não deve ultrapassar 3 segundos para até 500 leads ativos por organização.</w:t>
            </w:r>
          </w:p>
        </w:tc>
      </w:tr>
      <w:tr w:rsidR="00466DA0" w14:paraId="6AE3C0FD" w14:textId="77777777" w:rsidTr="004A358B">
        <w:trPr>
          <w:cantSplit/>
        </w:trPr>
        <w:tc>
          <w:tcPr>
            <w:tcW w:w="0" w:type="auto"/>
            <w:shd w:val="clear" w:color="auto" w:fill="F2F2F2"/>
            <w:tcMar>
              <w:top w:w="80" w:type="dxa"/>
              <w:left w:w="100" w:type="dxa"/>
              <w:bottom w:w="80" w:type="dxa"/>
              <w:right w:w="100" w:type="dxa"/>
            </w:tcMar>
            <w:vAlign w:val="center"/>
          </w:tcPr>
          <w:p w14:paraId="21979D78" w14:textId="77777777" w:rsidR="00466DA0" w:rsidRPr="00933C6F" w:rsidRDefault="00466DA0" w:rsidP="00466DA0">
            <w:pPr>
              <w:spacing w:line="240" w:lineRule="auto"/>
              <w:jc w:val="center"/>
            </w:pPr>
            <w:r>
              <w:rPr>
                <w:b/>
                <w:bCs/>
                <w:sz w:val="20"/>
                <w:szCs w:val="20"/>
              </w:rPr>
              <w:t>RNF-017</w:t>
            </w:r>
          </w:p>
        </w:tc>
        <w:tc>
          <w:tcPr>
            <w:tcW w:w="0" w:type="auto"/>
            <w:shd w:val="clear" w:color="auto" w:fill="F2F2F2"/>
            <w:tcMar>
              <w:top w:w="80" w:type="dxa"/>
              <w:left w:w="100" w:type="dxa"/>
              <w:bottom w:w="80" w:type="dxa"/>
              <w:right w:w="100" w:type="dxa"/>
            </w:tcMar>
            <w:vAlign w:val="center"/>
          </w:tcPr>
          <w:p w14:paraId="5080D37E" w14:textId="77777777" w:rsidR="00466DA0" w:rsidRPr="00933C6F" w:rsidRDefault="00466DA0" w:rsidP="00466DA0">
            <w:pPr>
              <w:spacing w:line="240" w:lineRule="auto"/>
              <w:jc w:val="left"/>
            </w:pPr>
            <w:r>
              <w:rPr>
                <w:sz w:val="20"/>
                <w:szCs w:val="20"/>
              </w:rPr>
              <w:t>Desempenho</w:t>
            </w:r>
          </w:p>
        </w:tc>
        <w:tc>
          <w:tcPr>
            <w:tcW w:w="0" w:type="auto"/>
            <w:shd w:val="clear" w:color="auto" w:fill="F2F2F2"/>
            <w:tcMar>
              <w:top w:w="80" w:type="dxa"/>
              <w:left w:w="100" w:type="dxa"/>
              <w:bottom w:w="80" w:type="dxa"/>
              <w:right w:w="100" w:type="dxa"/>
            </w:tcMar>
            <w:vAlign w:val="center"/>
          </w:tcPr>
          <w:p w14:paraId="793E6CE0" w14:textId="77777777" w:rsidR="00466DA0" w:rsidRPr="00933C6F" w:rsidRDefault="00466DA0" w:rsidP="00AE40BF">
            <w:pPr>
              <w:spacing w:line="240" w:lineRule="auto"/>
            </w:pPr>
            <w:r>
              <w:rPr>
                <w:sz w:val="20"/>
                <w:szCs w:val="20"/>
              </w:rPr>
              <w:t xml:space="preserve">Endpoint público de recebimento de leads deve exigir autenticação por token e aplicar limite de requisições (rate limiting).</w:t>
            </w:r>
          </w:p>
        </w:tc>
      </w:tr>
      <w:tr w:rsidR="00466DA0" w14:paraId="008B14A2" w14:textId="77777777" w:rsidTr="004A358B">
        <w:trPr>
          <w:cantSplit/>
        </w:trPr>
        <w:tc>
          <w:tcPr>
            <w:tcW w:w="0" w:type="auto"/>
            <w:shd w:val="clear" w:color="auto" w:fill="FFFFFF"/>
            <w:tcMar>
              <w:top w:w="80" w:type="dxa"/>
              <w:left w:w="100" w:type="dxa"/>
              <w:bottom w:w="80" w:type="dxa"/>
              <w:right w:w="100" w:type="dxa"/>
            </w:tcMar>
            <w:vAlign w:val="center"/>
          </w:tcPr>
          <w:p w14:paraId="3E6F8E3D" w14:textId="77777777" w:rsidR="00466DA0" w:rsidRPr="00933C6F" w:rsidRDefault="00466DA0" w:rsidP="00466DA0">
            <w:pPr>
              <w:spacing w:line="240" w:lineRule="auto"/>
              <w:jc w:val="center"/>
            </w:pPr>
            <w:r>
              <w:rPr>
                <w:b/>
                <w:bCs/>
                <w:sz w:val="20"/>
                <w:szCs w:val="20"/>
              </w:rPr>
              <w:lastRenderedPageBreak/>
              <w:t>RNF-018</w:t>
            </w:r>
          </w:p>
        </w:tc>
        <w:tc>
          <w:tcPr>
            <w:tcW w:w="0" w:type="auto"/>
            <w:shd w:val="clear" w:color="auto" w:fill="FFFFFF"/>
            <w:tcMar>
              <w:top w:w="80" w:type="dxa"/>
              <w:left w:w="100" w:type="dxa"/>
              <w:bottom w:w="80" w:type="dxa"/>
              <w:right w:w="100" w:type="dxa"/>
            </w:tcMar>
            <w:vAlign w:val="center"/>
          </w:tcPr>
          <w:p w14:paraId="58B09C64" w14:textId="77777777" w:rsidR="00466DA0" w:rsidRPr="00933C6F" w:rsidRDefault="00466DA0" w:rsidP="00466DA0">
            <w:pPr>
              <w:spacing w:line="240" w:lineRule="auto"/>
              <w:jc w:val="left"/>
            </w:pPr>
            <w:r>
              <w:rPr>
                <w:sz w:val="20"/>
                <w:szCs w:val="20"/>
              </w:rPr>
              <w:t>Usabilidade e Acessibilidade</w:t>
            </w:r>
          </w:p>
        </w:tc>
        <w:tc>
          <w:tcPr>
            <w:tcW w:w="0" w:type="auto"/>
            <w:shd w:val="clear" w:color="auto" w:fill="FFFFFF"/>
            <w:tcMar>
              <w:top w:w="80" w:type="dxa"/>
              <w:left w:w="100" w:type="dxa"/>
              <w:bottom w:w="80" w:type="dxa"/>
              <w:right w:w="100" w:type="dxa"/>
            </w:tcMar>
            <w:vAlign w:val="center"/>
          </w:tcPr>
          <w:p w14:paraId="0A6C8731" w14:textId="77777777" w:rsidR="00466DA0" w:rsidRPr="00933C6F" w:rsidRDefault="00466DA0" w:rsidP="00AE40BF">
            <w:pPr>
              <w:spacing w:line="240" w:lineRule="auto"/>
            </w:pPr>
            <w:r>
              <w:rPr>
                <w:sz w:val="20"/>
                <w:szCs w:val="20"/>
              </w:rPr>
              <w:t xml:space="preserve">Interface consistente, com padrão único de componentes; fluxos centrais executáveis em poucos cliques, sem necessidade de treinamento extenso.</w:t>
            </w:r>
          </w:p>
        </w:tc>
      </w:tr>
      <w:tr w:rsidR="00466DA0" w14:paraId="0C231994" w14:textId="77777777" w:rsidTr="004A358B">
        <w:trPr>
          <w:cantSplit/>
        </w:trPr>
        <w:tc>
          <w:tcPr>
            <w:tcW w:w="0" w:type="auto"/>
            <w:shd w:val="clear" w:color="auto" w:fill="F2F2F2"/>
            <w:tcMar>
              <w:top w:w="80" w:type="dxa"/>
              <w:left w:w="100" w:type="dxa"/>
              <w:bottom w:w="80" w:type="dxa"/>
              <w:right w:w="100" w:type="dxa"/>
            </w:tcMar>
            <w:vAlign w:val="center"/>
          </w:tcPr>
          <w:p w14:paraId="72A3364F" w14:textId="77777777" w:rsidR="00466DA0" w:rsidRPr="00933C6F" w:rsidRDefault="00466DA0" w:rsidP="00466DA0">
            <w:pPr>
              <w:spacing w:line="240" w:lineRule="auto"/>
              <w:jc w:val="center"/>
            </w:pPr>
            <w:r>
              <w:rPr>
                <w:b/>
                <w:bCs/>
                <w:sz w:val="20"/>
                <w:szCs w:val="20"/>
              </w:rPr>
              <w:t>RNF-019</w:t>
            </w:r>
          </w:p>
        </w:tc>
        <w:tc>
          <w:tcPr>
            <w:tcW w:w="0" w:type="auto"/>
            <w:shd w:val="clear" w:color="auto" w:fill="F2F2F2"/>
            <w:tcMar>
              <w:top w:w="80" w:type="dxa"/>
              <w:left w:w="100" w:type="dxa"/>
              <w:bottom w:w="80" w:type="dxa"/>
              <w:right w:w="100" w:type="dxa"/>
            </w:tcMar>
            <w:vAlign w:val="center"/>
          </w:tcPr>
          <w:p w14:paraId="7A675C06" w14:textId="77777777" w:rsidR="00466DA0" w:rsidRPr="00933C6F" w:rsidRDefault="00466DA0" w:rsidP="00466DA0">
            <w:pPr>
              <w:spacing w:line="240" w:lineRule="auto"/>
              <w:jc w:val="left"/>
            </w:pPr>
            <w:r>
              <w:rPr>
                <w:sz w:val="20"/>
                <w:szCs w:val="20"/>
              </w:rPr>
              <w:t>Usabilidade e Acessibilidade</w:t>
            </w:r>
          </w:p>
        </w:tc>
        <w:tc>
          <w:tcPr>
            <w:tcW w:w="0" w:type="auto"/>
            <w:shd w:val="clear" w:color="auto" w:fill="F2F2F2"/>
            <w:tcMar>
              <w:top w:w="80" w:type="dxa"/>
              <w:left w:w="100" w:type="dxa"/>
              <w:bottom w:w="80" w:type="dxa"/>
              <w:right w:w="100" w:type="dxa"/>
            </w:tcMar>
            <w:vAlign w:val="center"/>
          </w:tcPr>
          <w:p w14:paraId="6A424A23" w14:textId="77777777" w:rsidR="00466DA0" w:rsidRPr="00933C6F" w:rsidRDefault="00466DA0" w:rsidP="00AE40BF">
            <w:pPr>
              <w:spacing w:line="240" w:lineRule="auto"/>
            </w:pPr>
            <w:r>
              <w:rPr>
                <w:sz w:val="20"/>
                <w:szCs w:val="20"/>
              </w:rPr>
              <w:t>Painel de leads deve ser responsivo, permitindo consulta e movimentação em dispositivos móveis.</w:t>
            </w:r>
          </w:p>
        </w:tc>
      </w:tr>
      <w:tr w:rsidR="00466DA0" w14:paraId="3C8E4964" w14:textId="77777777" w:rsidTr="004A358B">
        <w:trPr>
          <w:cantSplit/>
        </w:trPr>
        <w:tc>
          <w:tcPr>
            <w:tcW w:w="0" w:type="auto"/>
            <w:shd w:val="clear" w:color="auto" w:fill="FFFFFF"/>
            <w:tcMar>
              <w:top w:w="80" w:type="dxa"/>
              <w:left w:w="100" w:type="dxa"/>
              <w:bottom w:w="80" w:type="dxa"/>
              <w:right w:w="100" w:type="dxa"/>
            </w:tcMar>
            <w:vAlign w:val="center"/>
          </w:tcPr>
          <w:p w14:paraId="3998F5B8" w14:textId="77777777" w:rsidR="00466DA0" w:rsidRPr="00933C6F" w:rsidRDefault="00466DA0" w:rsidP="00466DA0">
            <w:pPr>
              <w:spacing w:line="240" w:lineRule="auto"/>
              <w:jc w:val="center"/>
            </w:pPr>
            <w:r>
              <w:rPr>
                <w:b/>
                <w:bCs/>
                <w:sz w:val="20"/>
                <w:szCs w:val="20"/>
              </w:rPr>
              <w:t>RNF-020</w:t>
            </w:r>
          </w:p>
        </w:tc>
        <w:tc>
          <w:tcPr>
            <w:tcW w:w="0" w:type="auto"/>
            <w:shd w:val="clear" w:color="auto" w:fill="FFFFFF"/>
            <w:tcMar>
              <w:top w:w="80" w:type="dxa"/>
              <w:left w:w="100" w:type="dxa"/>
              <w:bottom w:w="80" w:type="dxa"/>
              <w:right w:w="100" w:type="dxa"/>
            </w:tcMar>
            <w:vAlign w:val="center"/>
          </w:tcPr>
          <w:p w14:paraId="3C175B1A" w14:textId="77777777" w:rsidR="00466DA0" w:rsidRPr="00933C6F" w:rsidRDefault="00466DA0" w:rsidP="00466DA0">
            <w:pPr>
              <w:spacing w:line="240" w:lineRule="auto"/>
              <w:jc w:val="left"/>
            </w:pPr>
            <w:r>
              <w:rPr>
                <w:sz w:val="20"/>
                <w:szCs w:val="20"/>
              </w:rPr>
              <w:t>Usabilidade e Acessibilidade</w:t>
            </w:r>
          </w:p>
        </w:tc>
        <w:tc>
          <w:tcPr>
            <w:tcW w:w="0" w:type="auto"/>
            <w:shd w:val="clear" w:color="auto" w:fill="FFFFFF"/>
            <w:tcMar>
              <w:top w:w="80" w:type="dxa"/>
              <w:left w:w="100" w:type="dxa"/>
              <w:bottom w:w="80" w:type="dxa"/>
              <w:right w:w="100" w:type="dxa"/>
            </w:tcMar>
            <w:vAlign w:val="center"/>
          </w:tcPr>
          <w:p w14:paraId="670EC451" w14:textId="77777777" w:rsidR="00466DA0" w:rsidRPr="00933C6F" w:rsidRDefault="00466DA0" w:rsidP="00AE40BF">
            <w:pPr>
              <w:spacing w:line="240" w:lineRule="auto"/>
            </w:pPr>
            <w:r>
              <w:rPr>
                <w:sz w:val="20"/>
                <w:szCs w:val="20"/>
              </w:rPr>
              <w:t>Cadastro do PROJETO deve ser concluído em uma única tela, com no máximo 8 campos de preenchimento obrigatório.</w:t>
            </w:r>
          </w:p>
        </w:tc>
      </w:tr>
      <w:tr w:rsidR="00466DA0" w14:paraId="470BC808" w14:textId="77777777" w:rsidTr="004A358B">
        <w:trPr>
          <w:cantSplit/>
        </w:trPr>
        <w:tc>
          <w:tcPr>
            <w:tcW w:w="0" w:type="auto"/>
            <w:shd w:val="clear" w:color="auto" w:fill="F2F2F2"/>
            <w:tcMar>
              <w:top w:w="80" w:type="dxa"/>
              <w:left w:w="100" w:type="dxa"/>
              <w:bottom w:w="80" w:type="dxa"/>
              <w:right w:w="100" w:type="dxa"/>
            </w:tcMar>
            <w:vAlign w:val="center"/>
          </w:tcPr>
          <w:p w14:paraId="39A265BC" w14:textId="77777777" w:rsidR="00466DA0" w:rsidRPr="00933C6F" w:rsidRDefault="00466DA0" w:rsidP="00466DA0">
            <w:pPr>
              <w:spacing w:line="240" w:lineRule="auto"/>
              <w:jc w:val="center"/>
            </w:pPr>
            <w:r>
              <w:rPr>
                <w:b/>
                <w:bCs/>
                <w:sz w:val="20"/>
                <w:szCs w:val="20"/>
              </w:rPr>
              <w:t>RNF-021</w:t>
            </w:r>
          </w:p>
        </w:tc>
        <w:tc>
          <w:tcPr>
            <w:tcW w:w="0" w:type="auto"/>
            <w:shd w:val="clear" w:color="auto" w:fill="F2F2F2"/>
            <w:tcMar>
              <w:top w:w="80" w:type="dxa"/>
              <w:left w:w="100" w:type="dxa"/>
              <w:bottom w:w="80" w:type="dxa"/>
              <w:right w:w="100" w:type="dxa"/>
            </w:tcMar>
            <w:vAlign w:val="center"/>
          </w:tcPr>
          <w:p w14:paraId="2625A00F" w14:textId="77777777" w:rsidR="00466DA0" w:rsidRPr="00933C6F" w:rsidRDefault="00466DA0" w:rsidP="00466DA0">
            <w:pPr>
              <w:spacing w:line="240" w:lineRule="auto"/>
              <w:jc w:val="left"/>
            </w:pPr>
            <w:r>
              <w:rPr>
                <w:sz w:val="20"/>
                <w:szCs w:val="20"/>
              </w:rPr>
              <w:t>Usabilidade e Acessibilidade</w:t>
            </w:r>
          </w:p>
        </w:tc>
        <w:tc>
          <w:tcPr>
            <w:tcW w:w="0" w:type="auto"/>
            <w:shd w:val="clear" w:color="auto" w:fill="F2F2F2"/>
            <w:tcMar>
              <w:top w:w="80" w:type="dxa"/>
              <w:left w:w="100" w:type="dxa"/>
              <w:bottom w:w="80" w:type="dxa"/>
              <w:right w:w="100" w:type="dxa"/>
            </w:tcMar>
            <w:vAlign w:val="center"/>
          </w:tcPr>
          <w:p w14:paraId="0C7A3339" w14:textId="77777777" w:rsidR="00466DA0" w:rsidRPr="00933C6F" w:rsidRDefault="00466DA0" w:rsidP="00AE40BF">
            <w:pPr>
              <w:spacing w:line="240" w:lineRule="auto"/>
            </w:pPr>
            <w:r>
              <w:rPr>
                <w:sz w:val="20"/>
                <w:szCs w:val="20"/>
              </w:rPr>
              <w:t>Mensagens de erro devem ser exibidas junto ao campo correspondente, em português do Brasil, sem códigos técnicos ou termos em inglês.</w:t>
            </w:r>
          </w:p>
        </w:tc>
      </w:tr>
      <w:tr w:rsidR="00466DA0" w14:paraId="7E862B16" w14:textId="77777777" w:rsidTr="004A358B">
        <w:trPr>
          <w:cantSplit/>
        </w:trPr>
        <w:tc>
          <w:tcPr>
            <w:tcW w:w="0" w:type="auto"/>
            <w:shd w:val="clear" w:color="auto" w:fill="FFFFFF"/>
            <w:tcMar>
              <w:top w:w="80" w:type="dxa"/>
              <w:left w:w="100" w:type="dxa"/>
              <w:bottom w:w="80" w:type="dxa"/>
              <w:right w:w="100" w:type="dxa"/>
            </w:tcMar>
            <w:vAlign w:val="center"/>
          </w:tcPr>
          <w:p w14:paraId="2A05A8D5" w14:textId="77777777" w:rsidR="00466DA0" w:rsidRPr="00933C6F" w:rsidRDefault="00466DA0" w:rsidP="00466DA0">
            <w:pPr>
              <w:spacing w:line="240" w:lineRule="auto"/>
              <w:jc w:val="center"/>
            </w:pPr>
            <w:r>
              <w:rPr>
                <w:b/>
                <w:bCs/>
                <w:sz w:val="20"/>
                <w:szCs w:val="20"/>
              </w:rPr>
              <w:t>RNF-022</w:t>
            </w:r>
          </w:p>
        </w:tc>
        <w:tc>
          <w:tcPr>
            <w:tcW w:w="0" w:type="auto"/>
            <w:shd w:val="clear" w:color="auto" w:fill="FFFFFF"/>
            <w:tcMar>
              <w:top w:w="80" w:type="dxa"/>
              <w:left w:w="100" w:type="dxa"/>
              <w:bottom w:w="80" w:type="dxa"/>
              <w:right w:w="100" w:type="dxa"/>
            </w:tcMar>
            <w:vAlign w:val="center"/>
          </w:tcPr>
          <w:p w14:paraId="362AC99F" w14:textId="77777777" w:rsidR="00466DA0" w:rsidRPr="00933C6F" w:rsidRDefault="00466DA0" w:rsidP="00466DA0">
            <w:pPr>
              <w:spacing w:line="240" w:lineRule="auto"/>
              <w:jc w:val="left"/>
            </w:pPr>
            <w:r>
              <w:rPr>
                <w:sz w:val="20"/>
                <w:szCs w:val="20"/>
              </w:rPr>
              <w:t>Usabilidade e Acessibilidade</w:t>
            </w:r>
          </w:p>
        </w:tc>
        <w:tc>
          <w:tcPr>
            <w:tcW w:w="0" w:type="auto"/>
            <w:shd w:val="clear" w:color="auto" w:fill="FFFFFF"/>
            <w:tcMar>
              <w:top w:w="80" w:type="dxa"/>
              <w:left w:w="100" w:type="dxa"/>
              <w:bottom w:w="80" w:type="dxa"/>
              <w:right w:w="100" w:type="dxa"/>
            </w:tcMar>
            <w:vAlign w:val="center"/>
          </w:tcPr>
          <w:p w14:paraId="2285B53A" w14:textId="77777777" w:rsidR="00466DA0" w:rsidRPr="00933C6F" w:rsidRDefault="00466DA0" w:rsidP="00AE40BF">
            <w:pPr>
              <w:spacing w:line="240" w:lineRule="auto"/>
            </w:pPr>
            <w:r>
              <w:rPr>
                <w:sz w:val="20"/>
                <w:szCs w:val="20"/>
              </w:rPr>
              <w:t>Campos de formulário devem possuir rótulo associado e mensagens anunciáveis por leitores de tela, atendendo WCAG 2.1 nível AA.</w:t>
            </w:r>
          </w:p>
        </w:tc>
      </w:tr>
      <w:tr w:rsidR="00466DA0" w14:paraId="66F56B2B" w14:textId="77777777" w:rsidTr="004A358B">
        <w:trPr>
          <w:cantSplit/>
        </w:trPr>
        <w:tc>
          <w:tcPr>
            <w:tcW w:w="0" w:type="auto"/>
            <w:shd w:val="clear" w:color="auto" w:fill="F2F2F2"/>
            <w:tcMar>
              <w:top w:w="80" w:type="dxa"/>
              <w:left w:w="100" w:type="dxa"/>
              <w:bottom w:w="80" w:type="dxa"/>
              <w:right w:w="100" w:type="dxa"/>
            </w:tcMar>
            <w:vAlign w:val="center"/>
          </w:tcPr>
          <w:p w14:paraId="7C2FF3F5" w14:textId="77777777" w:rsidR="00466DA0" w:rsidRPr="00933C6F" w:rsidRDefault="00466DA0" w:rsidP="00466DA0">
            <w:pPr>
              <w:spacing w:line="240" w:lineRule="auto"/>
              <w:jc w:val="center"/>
            </w:pPr>
            <w:r>
              <w:rPr>
                <w:b/>
                <w:bCs/>
                <w:sz w:val="20"/>
                <w:szCs w:val="20"/>
              </w:rPr>
              <w:t>RNF-023</w:t>
            </w:r>
          </w:p>
        </w:tc>
        <w:tc>
          <w:tcPr>
            <w:tcW w:w="0" w:type="auto"/>
            <w:shd w:val="clear" w:color="auto" w:fill="F2F2F2"/>
            <w:tcMar>
              <w:top w:w="80" w:type="dxa"/>
              <w:left w:w="100" w:type="dxa"/>
              <w:bottom w:w="80" w:type="dxa"/>
              <w:right w:w="100" w:type="dxa"/>
            </w:tcMar>
            <w:vAlign w:val="center"/>
          </w:tcPr>
          <w:p w14:paraId="56AEFFB4" w14:textId="77777777" w:rsidR="00466DA0" w:rsidRPr="00933C6F" w:rsidRDefault="00466DA0" w:rsidP="00466DA0">
            <w:pPr>
              <w:spacing w:line="240" w:lineRule="auto"/>
              <w:jc w:val="left"/>
            </w:pPr>
            <w:r>
              <w:rPr>
                <w:sz w:val="20"/>
                <w:szCs w:val="20"/>
              </w:rPr>
              <w:t>Usabilidade e Acessibilidade</w:t>
            </w:r>
          </w:p>
        </w:tc>
        <w:tc>
          <w:tcPr>
            <w:tcW w:w="0" w:type="auto"/>
            <w:shd w:val="clear" w:color="auto" w:fill="F2F2F2"/>
            <w:tcMar>
              <w:top w:w="80" w:type="dxa"/>
              <w:left w:w="100" w:type="dxa"/>
              <w:bottom w:w="80" w:type="dxa"/>
              <w:right w:w="100" w:type="dxa"/>
            </w:tcMar>
            <w:vAlign w:val="center"/>
          </w:tcPr>
          <w:p w14:paraId="1294866B" w14:textId="77777777" w:rsidR="00466DA0" w:rsidRPr="00933C6F" w:rsidRDefault="00466DA0" w:rsidP="00AE40BF">
            <w:pPr>
              <w:spacing w:line="240" w:lineRule="auto"/>
            </w:pPr>
            <w:r>
              <w:rPr>
                <w:sz w:val="20"/>
                <w:szCs w:val="20"/>
              </w:rPr>
              <w:t>Layout funcional em resoluções desktop (a partir de 1280px) e tablet (a partir de 768px); mobile não obrigatório no MVP, mas o layout não pode quebrar em telas menores.</w:t>
            </w:r>
          </w:p>
        </w:tc>
      </w:tr>
      <w:tr w:rsidR="00466DA0" w14:paraId="0503316C" w14:textId="77777777" w:rsidTr="004A358B">
        <w:trPr>
          <w:cantSplit/>
        </w:trPr>
        <w:tc>
          <w:tcPr>
            <w:tcW w:w="0" w:type="auto"/>
            <w:shd w:val="clear" w:color="auto" w:fill="FFFFFF"/>
            <w:tcMar>
              <w:top w:w="80" w:type="dxa"/>
              <w:left w:w="100" w:type="dxa"/>
              <w:bottom w:w="80" w:type="dxa"/>
              <w:right w:w="100" w:type="dxa"/>
            </w:tcMar>
            <w:vAlign w:val="center"/>
          </w:tcPr>
          <w:p w14:paraId="701D4894" w14:textId="77777777" w:rsidR="00466DA0" w:rsidRPr="00933C6F" w:rsidRDefault="00466DA0" w:rsidP="00466DA0">
            <w:pPr>
              <w:spacing w:line="240" w:lineRule="auto"/>
              <w:jc w:val="center"/>
            </w:pPr>
            <w:r>
              <w:rPr>
                <w:b/>
                <w:bCs/>
                <w:sz w:val="20"/>
                <w:szCs w:val="20"/>
              </w:rPr>
              <w:t>RNF-024</w:t>
            </w:r>
          </w:p>
        </w:tc>
        <w:tc>
          <w:tcPr>
            <w:tcW w:w="0" w:type="auto"/>
            <w:shd w:val="clear" w:color="auto" w:fill="FFFFFF"/>
            <w:tcMar>
              <w:top w:w="80" w:type="dxa"/>
              <w:left w:w="100" w:type="dxa"/>
              <w:bottom w:w="80" w:type="dxa"/>
              <w:right w:w="100" w:type="dxa"/>
            </w:tcMar>
            <w:vAlign w:val="center"/>
          </w:tcPr>
          <w:p w14:paraId="2E764E8D" w14:textId="77777777" w:rsidR="00466DA0" w:rsidRPr="00933C6F" w:rsidRDefault="00466DA0" w:rsidP="00466DA0">
            <w:pPr>
              <w:spacing w:line="240" w:lineRule="auto"/>
              <w:jc w:val="left"/>
            </w:pPr>
            <w:r>
              <w:rPr>
                <w:sz w:val="20"/>
                <w:szCs w:val="20"/>
              </w:rPr>
              <w:t>Compatibilidade e Disponibilidade</w:t>
            </w:r>
          </w:p>
        </w:tc>
        <w:tc>
          <w:tcPr>
            <w:tcW w:w="0" w:type="auto"/>
            <w:shd w:val="clear" w:color="auto" w:fill="FFFFFF"/>
            <w:tcMar>
              <w:top w:w="80" w:type="dxa"/>
              <w:left w:w="100" w:type="dxa"/>
              <w:bottom w:w="80" w:type="dxa"/>
              <w:right w:w="100" w:type="dxa"/>
            </w:tcMar>
            <w:vAlign w:val="center"/>
          </w:tcPr>
          <w:p w14:paraId="0BB04993" w14:textId="77777777" w:rsidR="00466DA0" w:rsidRPr="00933C6F" w:rsidRDefault="00466DA0" w:rsidP="00AE40BF">
            <w:pPr>
              <w:spacing w:line="240" w:lineRule="auto"/>
            </w:pPr>
            <w:r>
              <w:rPr>
                <w:sz w:val="20"/>
                <w:szCs w:val="20"/>
              </w:rPr>
              <w:t>Suporte às duas últimas versões estáveis de Chrome, Firefox e Edge; sem suporte formal a navegadores descontinuados.</w:t>
            </w:r>
          </w:p>
        </w:tc>
      </w:tr>
      <w:tr w:rsidR="00466DA0" w14:paraId="0C0C9E2D" w14:textId="77777777" w:rsidTr="004A358B">
        <w:trPr>
          <w:cantSplit/>
        </w:trPr>
        <w:tc>
          <w:tcPr>
            <w:tcW w:w="0" w:type="auto"/>
            <w:shd w:val="clear" w:color="auto" w:fill="F2F2F2"/>
            <w:tcMar>
              <w:top w:w="80" w:type="dxa"/>
              <w:left w:w="100" w:type="dxa"/>
              <w:bottom w:w="80" w:type="dxa"/>
              <w:right w:w="100" w:type="dxa"/>
            </w:tcMar>
            <w:vAlign w:val="center"/>
          </w:tcPr>
          <w:p w14:paraId="668BA55E" w14:textId="77777777" w:rsidR="00466DA0" w:rsidRPr="00933C6F" w:rsidRDefault="00466DA0" w:rsidP="00466DA0">
            <w:pPr>
              <w:spacing w:line="240" w:lineRule="auto"/>
              <w:jc w:val="center"/>
            </w:pPr>
            <w:r>
              <w:rPr>
                <w:b/>
                <w:bCs/>
                <w:sz w:val="20"/>
                <w:szCs w:val="20"/>
              </w:rPr>
              <w:t>RNF-025</w:t>
            </w:r>
          </w:p>
        </w:tc>
        <w:tc>
          <w:tcPr>
            <w:tcW w:w="0" w:type="auto"/>
            <w:shd w:val="clear" w:color="auto" w:fill="F2F2F2"/>
            <w:tcMar>
              <w:top w:w="80" w:type="dxa"/>
              <w:left w:w="100" w:type="dxa"/>
              <w:bottom w:w="80" w:type="dxa"/>
              <w:right w:w="100" w:type="dxa"/>
            </w:tcMar>
            <w:vAlign w:val="center"/>
          </w:tcPr>
          <w:p w14:paraId="1653FCA4" w14:textId="77777777" w:rsidR="00466DA0" w:rsidRPr="00933C6F" w:rsidRDefault="00466DA0" w:rsidP="00466DA0">
            <w:pPr>
              <w:spacing w:line="240" w:lineRule="auto"/>
              <w:jc w:val="left"/>
            </w:pPr>
            <w:r>
              <w:rPr>
                <w:sz w:val="20"/>
                <w:szCs w:val="20"/>
              </w:rPr>
              <w:t>Compatibilidade e Disponibilidade</w:t>
            </w:r>
          </w:p>
        </w:tc>
        <w:tc>
          <w:tcPr>
            <w:tcW w:w="0" w:type="auto"/>
            <w:shd w:val="clear" w:color="auto" w:fill="F2F2F2"/>
            <w:tcMar>
              <w:top w:w="80" w:type="dxa"/>
              <w:left w:w="100" w:type="dxa"/>
              <w:bottom w:w="80" w:type="dxa"/>
              <w:right w:w="100" w:type="dxa"/>
            </w:tcMar>
            <w:vAlign w:val="center"/>
          </w:tcPr>
          <w:p w14:paraId="2F0FCBDD" w14:textId="77777777" w:rsidR="00466DA0" w:rsidRPr="00933C6F" w:rsidRDefault="00466DA0" w:rsidP="00AE40BF">
            <w:pPr>
              <w:spacing w:line="240" w:lineRule="auto"/>
            </w:pPr>
            <w:r>
              <w:rPr>
                <w:sz w:val="20"/>
                <w:szCs w:val="20"/>
              </w:rPr>
              <w:t xml:space="preserve">Meta de 99% de disponibilidade mensal em produção, com manutenções programadas comunicadas com antecedência e monitoramento básico de uptime.</w:t>
            </w:r>
          </w:p>
        </w:tc>
      </w:tr>
      <w:tr w:rsidR="00466DA0" w14:paraId="692B8A05" w14:textId="77777777" w:rsidTr="004A358B">
        <w:trPr>
          <w:cantSplit/>
        </w:trPr>
        <w:tc>
          <w:tcPr>
            <w:tcW w:w="0" w:type="auto"/>
            <w:shd w:val="clear" w:color="auto" w:fill="FFFFFF"/>
            <w:tcMar>
              <w:top w:w="80" w:type="dxa"/>
              <w:left w:w="100" w:type="dxa"/>
              <w:bottom w:w="80" w:type="dxa"/>
              <w:right w:w="100" w:type="dxa"/>
            </w:tcMar>
            <w:vAlign w:val="center"/>
          </w:tcPr>
          <w:p w14:paraId="5B1CE35C" w14:textId="77777777" w:rsidR="00466DA0" w:rsidRPr="00933C6F" w:rsidRDefault="00466DA0" w:rsidP="00466DA0">
            <w:pPr>
              <w:spacing w:line="240" w:lineRule="auto"/>
              <w:jc w:val="center"/>
            </w:pPr>
            <w:r>
              <w:rPr>
                <w:b/>
                <w:bCs/>
                <w:sz w:val="20"/>
                <w:szCs w:val="20"/>
              </w:rPr>
              <w:t>RNF-026</w:t>
            </w:r>
          </w:p>
        </w:tc>
        <w:tc>
          <w:tcPr>
            <w:tcW w:w="0" w:type="auto"/>
            <w:shd w:val="clear" w:color="auto" w:fill="FFFFFF"/>
            <w:tcMar>
              <w:top w:w="80" w:type="dxa"/>
              <w:left w:w="100" w:type="dxa"/>
              <w:bottom w:w="80" w:type="dxa"/>
              <w:right w:w="100" w:type="dxa"/>
            </w:tcMar>
            <w:vAlign w:val="center"/>
          </w:tcPr>
          <w:p w14:paraId="7E4B3768" w14:textId="77777777" w:rsidR="00466DA0" w:rsidRPr="00933C6F" w:rsidRDefault="00466DA0" w:rsidP="00466DA0">
            <w:pPr>
              <w:spacing w:line="240" w:lineRule="auto"/>
              <w:jc w:val="left"/>
            </w:pPr>
            <w:r>
              <w:rPr>
                <w:sz w:val="20"/>
                <w:szCs w:val="20"/>
              </w:rPr>
              <w:t>Integridade</w:t>
            </w:r>
          </w:p>
        </w:tc>
        <w:tc>
          <w:tcPr>
            <w:tcW w:w="0" w:type="auto"/>
            <w:shd w:val="clear" w:color="auto" w:fill="FFFFFF"/>
            <w:tcMar>
              <w:top w:w="80" w:type="dxa"/>
              <w:left w:w="100" w:type="dxa"/>
              <w:bottom w:w="80" w:type="dxa"/>
              <w:right w:w="100" w:type="dxa"/>
            </w:tcMar>
            <w:vAlign w:val="center"/>
          </w:tcPr>
          <w:p w14:paraId="26997BB5" w14:textId="77777777" w:rsidR="00466DA0" w:rsidRPr="00933C6F" w:rsidRDefault="00466DA0" w:rsidP="00AE40BF">
            <w:pPr>
              <w:spacing w:line="240" w:lineRule="auto"/>
            </w:pPr>
            <w:r>
              <w:rPr>
                <w:sz w:val="20"/>
                <w:szCs w:val="20"/>
              </w:rPr>
              <w:t>Armazenar valores monetários com duas casas decimais e datas em formato padronizado, evitando ambiguidade de fuso.</w:t>
            </w:r>
          </w:p>
        </w:tc>
      </w:tr>
      <w:tr w:rsidR="00466DA0" w14:paraId="1C76DC3E" w14:textId="77777777" w:rsidTr="004A358B">
        <w:trPr>
          <w:cantSplit/>
        </w:trPr>
        <w:tc>
          <w:tcPr>
            <w:tcW w:w="0" w:type="auto"/>
            <w:shd w:val="clear" w:color="auto" w:fill="F2F2F2"/>
            <w:tcMar>
              <w:top w:w="80" w:type="dxa"/>
              <w:left w:w="100" w:type="dxa"/>
              <w:bottom w:w="80" w:type="dxa"/>
              <w:right w:w="100" w:type="dxa"/>
            </w:tcMar>
            <w:vAlign w:val="center"/>
          </w:tcPr>
          <w:p w14:paraId="465AD5A8" w14:textId="77777777" w:rsidR="00466DA0" w:rsidRPr="00933C6F" w:rsidRDefault="00466DA0" w:rsidP="00466DA0">
            <w:pPr>
              <w:spacing w:line="240" w:lineRule="auto"/>
              <w:jc w:val="center"/>
            </w:pPr>
            <w:r>
              <w:rPr>
                <w:b/>
                <w:bCs/>
                <w:sz w:val="20"/>
                <w:szCs w:val="20"/>
              </w:rPr>
              <w:t>RNF-027</w:t>
            </w:r>
          </w:p>
        </w:tc>
        <w:tc>
          <w:tcPr>
            <w:tcW w:w="0" w:type="auto"/>
            <w:shd w:val="clear" w:color="auto" w:fill="F2F2F2"/>
            <w:tcMar>
              <w:top w:w="80" w:type="dxa"/>
              <w:left w:w="100" w:type="dxa"/>
              <w:bottom w:w="80" w:type="dxa"/>
              <w:right w:w="100" w:type="dxa"/>
            </w:tcMar>
            <w:vAlign w:val="center"/>
          </w:tcPr>
          <w:p w14:paraId="25C360D4" w14:textId="77777777" w:rsidR="00466DA0" w:rsidRPr="00933C6F" w:rsidRDefault="00466DA0" w:rsidP="00466DA0">
            <w:pPr>
              <w:spacing w:line="240" w:lineRule="auto"/>
              <w:jc w:val="left"/>
            </w:pPr>
            <w:r>
              <w:rPr>
                <w:sz w:val="20"/>
                <w:szCs w:val="20"/>
              </w:rPr>
              <w:t>Integridade</w:t>
            </w:r>
          </w:p>
        </w:tc>
        <w:tc>
          <w:tcPr>
            <w:tcW w:w="0" w:type="auto"/>
            <w:shd w:val="clear" w:color="auto" w:fill="F2F2F2"/>
            <w:tcMar>
              <w:top w:w="80" w:type="dxa"/>
              <w:left w:w="100" w:type="dxa"/>
              <w:bottom w:w="80" w:type="dxa"/>
              <w:right w:w="100" w:type="dxa"/>
            </w:tcMar>
            <w:vAlign w:val="center"/>
          </w:tcPr>
          <w:p w14:paraId="536673D7" w14:textId="77777777" w:rsidR="00466DA0" w:rsidRPr="00933C6F" w:rsidRDefault="00466DA0" w:rsidP="00AE40BF">
            <w:pPr>
              <w:spacing w:line="240" w:lineRule="auto"/>
            </w:pPr>
            <w:r>
              <w:rPr>
                <w:sz w:val="20"/>
                <w:szCs w:val="20"/>
              </w:rPr>
              <w:t>Registros de alteração de status devem ser imutáveis, admitindo apenas inclusão (trilha de auditoria).</w:t>
            </w:r>
          </w:p>
        </w:tc>
      </w:tr>
      <w:tr w:rsidR="00466DA0" w14:paraId="1989CE82" w14:textId="77777777" w:rsidTr="004A358B">
        <w:trPr>
          <w:cantSplit/>
        </w:trPr>
        <w:tc>
          <w:tcPr>
            <w:tcW w:w="0" w:type="auto"/>
            <w:shd w:val="clear" w:color="auto" w:fill="FFFFFF"/>
            <w:tcMar>
              <w:top w:w="80" w:type="dxa"/>
              <w:left w:w="100" w:type="dxa"/>
              <w:bottom w:w="80" w:type="dxa"/>
              <w:right w:w="100" w:type="dxa"/>
            </w:tcMar>
            <w:vAlign w:val="center"/>
          </w:tcPr>
          <w:p w14:paraId="16EC07E6" w14:textId="77777777" w:rsidR="00466DA0" w:rsidRPr="00933C6F" w:rsidRDefault="00466DA0" w:rsidP="00466DA0">
            <w:pPr>
              <w:spacing w:line="240" w:lineRule="auto"/>
              <w:jc w:val="center"/>
            </w:pPr>
            <w:r>
              <w:rPr>
                <w:b/>
                <w:bCs/>
                <w:sz w:val="20"/>
                <w:szCs w:val="20"/>
              </w:rPr>
              <w:t>RNF-028</w:t>
            </w:r>
          </w:p>
        </w:tc>
        <w:tc>
          <w:tcPr>
            <w:tcW w:w="0" w:type="auto"/>
            <w:shd w:val="clear" w:color="auto" w:fill="FFFFFF"/>
            <w:tcMar>
              <w:top w:w="80" w:type="dxa"/>
              <w:left w:w="100" w:type="dxa"/>
              <w:bottom w:w="80" w:type="dxa"/>
              <w:right w:w="100" w:type="dxa"/>
            </w:tcMar>
            <w:vAlign w:val="center"/>
          </w:tcPr>
          <w:p w14:paraId="77F7C011" w14:textId="77777777" w:rsidR="00466DA0" w:rsidRPr="00933C6F" w:rsidRDefault="00466DA0" w:rsidP="00466DA0">
            <w:pPr>
              <w:spacing w:line="240" w:lineRule="auto"/>
              <w:jc w:val="left"/>
            </w:pPr>
            <w:r>
              <w:rPr>
                <w:sz w:val="20"/>
                <w:szCs w:val="20"/>
              </w:rPr>
              <w:t>Integridade</w:t>
            </w:r>
          </w:p>
        </w:tc>
        <w:tc>
          <w:tcPr>
            <w:tcW w:w="0" w:type="auto"/>
            <w:shd w:val="clear" w:color="auto" w:fill="FFFFFF"/>
            <w:tcMar>
              <w:top w:w="80" w:type="dxa"/>
              <w:left w:w="100" w:type="dxa"/>
              <w:bottom w:w="80" w:type="dxa"/>
              <w:right w:w="100" w:type="dxa"/>
            </w:tcMar>
            <w:vAlign w:val="center"/>
          </w:tcPr>
          <w:p w14:paraId="7690513F" w14:textId="77777777" w:rsidR="00466DA0" w:rsidRPr="00933C6F" w:rsidRDefault="00466DA0" w:rsidP="00AE40BF">
            <w:pPr>
              <w:spacing w:line="240" w:lineRule="auto"/>
            </w:pPr>
            <w:r>
              <w:rPr>
                <w:sz w:val="20"/>
                <w:szCs w:val="20"/>
              </w:rPr>
              <w:t>Toda alteração de status deve ser autenticada e autorizada pelo perfil do usuário, sendo negada e registrada em caso de tentativa indevida.</w:t>
            </w:r>
          </w:p>
        </w:tc>
      </w:tr>
    </w:tbl>
    <w:p w14:paraId="1B96D264" w14:textId="597F5C1D" w:rsidR="00C04D69" w:rsidRDefault="00466DA0" w:rsidP="00342615">
      <w:pPr>
        <w:pStyle w:val="Legenda"/>
        <w:spacing w:before="60" w:after="240"/>
        <w:jc w:val="center"/>
      </w:pPr>
      <w:r>
        <w:t>Fonte: Elaborado pelos autores com base nos documentos de requisitos do projeto (2026).</w:t>
      </w:r>
      <w:bookmarkStart w:id="94" w:name="_Toc238672082"/>
      <w:bookmarkStart w:id="95" w:name="_Toc322045580"/>
    </w:p>
    <w:p w14:paraId="61F5CC7D" w14:textId="076252B5" w:rsidR="006159D8" w:rsidRPr="006159D8" w:rsidRDefault="00C63A55" w:rsidP="00C63A55">
      <w:pPr>
        <w:ind w:firstLine="708"/>
      </w:pPr>
      <w:r>
        <w:t xml:space="preserve">Os requisitos acima foram validados com o socio Cauê Clarindo Amorin, no dia 01/09/2026.</w:t>
      </w:r>
    </w:p>
    <w:p>
      <w:pPr>
        <w:pStyle w:val="Ttulo2"/>
        <w:jc w:val="left"/>
      </w:pPr>
      <w:bookmarkStart w:id="900" w:name="_Toc239091579"/>
      <w:r>
        <w:t xml:space="preserve">7.18 Regras de negócio</w:t>
      </w:r>
      <w:bookmarkEnd w:id="900"/>
    </w:p>
    <w:p>
      <w:pPr>
        <w:spacing w:after="0" w:line="360" w:lineRule="auto"/>
        <w:ind w:firstLine="708"/>
      </w:pPr>
      <w:r>
        <w:t xml:space="preserve">Segundo Ross (2003), uma regra de negócio é uma declaração que define ou restringe algum aspecto do negócio, com o propósito de garantir a estrutura da organização ou controlar e influenciar seu comportamento. Trata-se de uma política, restrição ou critério de decisão que continuaria valendo mesmo que nenhum sistema informatizado existisse, o que a distingue do requisito, que descreve o que o software precisa fazer para que a regra seja cumprida. Assim, “um cliente com projeto ativo não pode ser encerrado” é regra de negócio da Cristal UP!, enquanto “o sistema deve bloquear a inativação do CLIENTE e exibir mensagem informando a quantidade de projetos impeditivos” é o requisito que a implementa. O Business Rules Manifesto (BUSINESS RULES GROUP, 2003) reforça essa distinção ao afirmar que as regras existem à parte de qualquer automação e não devem permanecer ocultas dentro da tecnologia que as implementa.</w:t>
      </w:r>
    </w:p>
    <w:p>
      <w:pPr>
        <w:spacing w:after="0" w:line="360" w:lineRule="auto"/>
        <w:ind w:firstLine="708"/>
      </w:pPr>
      <w:r>
        <w:t xml:space="preserve">Uma regra bem redigida deve ainda ser independente de tecnologia, objetiva, verificável, escrita em linguagem de negócio e rastreável até a decisão que a originou (BUSINESS RULES GROUP, 2003). O Guia BABOK (IIBA, 2015) as classifica em regras estruturais, que estabelecem fatos e relações entre conceitos do negócio, e regras comportamentais, que definem ou restringem o que a organização e seus agentes podem fazer. O quadro a seguir adota um refinamento prático desses dois grupos em cinco categorias: Restrição de acesso, Restrição de integridade/estado, Definição/critério, Regra de processo/decisão e Governança/auditoria.</w:t>
      </w:r>
    </w:p>
    <w:p>
      <w:pPr>
        <w:spacing w:after="0" w:line="360" w:lineRule="auto"/>
        <w:ind w:firstLine="708"/>
      </w:pPr>
      <w:r>
        <w:t xml:space="preserve">O Quadro 11 reúne as regras de negócio já validadas com a empresa, numeradas de RN-01 a RN-19. A coluna Categoria classifica cada regra conforme as cinco categorias descritas, e a coluna RF/RNF relacionados indica os requisitos funcionais e não funcionais apresentados nas Tabelas 1 e 2 que implementam a regra, estabelecendo a rastreabilidade em ambos os sentidos: cada regra de negócio pode ser verificada nos requisitos que a fazem valer e cada requisito pode ser justificado pela política de negócio que lhe deu origem.</w:t>
      </w:r>
    </w:p>
    <w:p>
      <w:pPr>
        <w:keepNext/>
        <w:spacing w:after="0" w:line="360" w:lineRule="auto"/>
        <w:jc w:val="center"/>
      </w:pPr>
      <w:r>
        <w:t xml:space="preserve">Quadro </w:t>
      </w:r>
      <w:fldSimple w:instr=" SEQ Quadro \* ARABIC ">
        <w:r>
          <w:rPr>
            <w:noProof/>
          </w:rPr>
          <w:t>11</w:t>
        </w:r>
      </w:fldSimple>
      <w:r>
        <w:t xml:space="preserve"> - Regras de negócio do NexusDev Platform</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3930"/>
        <w:gridCol w:w="1900"/>
        <w:gridCol w:w="2217"/>
      </w:tblGrid>
      <w:tr>
        <w:trPr>
          <w:cantSplit/>
        </w:trPr>
        <w:tc>
          <w:tcPr>
            <w:tcW w:w="0" w:type="auto"/>
            <w:shd w:val="clear" w:color="auto" w:fill="D9D9D9"/>
            <w:tcMar>
              <w:top w:w="80" w:type="dxa"/>
              <w:left w:w="100" w:type="dxa"/>
              <w:bottom w:w="80" w:type="dxa"/>
              <w:right w:w="100" w:type="dxa"/>
            </w:tcMar>
            <w:vAlign w:val="center"/>
          </w:tcPr>
          <w:p>
            <w:pPr>
              <w:spacing w:after="0" w:line="240" w:lineRule="auto"/>
              <w:jc w:val="center"/>
            </w:pPr>
            <w:r>
              <w:rPr>
                <w:b/>
                <w:bCs/>
                <w:sz w:val="20"/>
                <w:szCs w:val="20"/>
              </w:rPr>
              <w:t xml:space="preserve">Código</w:t>
            </w:r>
          </w:p>
        </w:tc>
        <w:tc>
          <w:tcPr>
            <w:tcW w:w="0" w:type="auto"/>
            <w:shd w:val="clear" w:color="auto" w:fill="D9D9D9"/>
            <w:tcMar>
              <w:top w:w="80" w:type="dxa"/>
              <w:left w:w="100" w:type="dxa"/>
              <w:bottom w:w="80" w:type="dxa"/>
              <w:right w:w="100" w:type="dxa"/>
            </w:tcMar>
            <w:vAlign w:val="center"/>
          </w:tcPr>
          <w:p>
            <w:pPr>
              <w:spacing w:after="0" w:line="240" w:lineRule="auto"/>
              <w:jc w:val="center"/>
            </w:pPr>
            <w:r>
              <w:rPr>
                <w:b/>
                <w:bCs/>
                <w:sz w:val="20"/>
                <w:szCs w:val="20"/>
              </w:rPr>
              <w:t xml:space="preserve">Regra de negócio</w:t>
            </w:r>
          </w:p>
        </w:tc>
        <w:tc>
          <w:tcPr>
            <w:tcW w:w="0" w:type="auto"/>
            <w:shd w:val="clear" w:color="auto" w:fill="D9D9D9"/>
            <w:tcMar>
              <w:top w:w="80" w:type="dxa"/>
              <w:left w:w="100" w:type="dxa"/>
              <w:bottom w:w="80" w:type="dxa"/>
              <w:right w:w="100" w:type="dxa"/>
            </w:tcMar>
            <w:vAlign w:val="center"/>
          </w:tcPr>
          <w:p>
            <w:pPr>
              <w:spacing w:after="0" w:line="240" w:lineRule="auto"/>
              <w:jc w:val="center"/>
            </w:pPr>
            <w:r>
              <w:rPr>
                <w:b/>
                <w:bCs/>
                <w:sz w:val="20"/>
                <w:szCs w:val="20"/>
              </w:rPr>
              <w:t xml:space="preserve">Categoria</w:t>
            </w:r>
          </w:p>
        </w:tc>
        <w:tc>
          <w:tcPr>
            <w:tcW w:w="0" w:type="auto"/>
            <w:shd w:val="clear" w:color="auto" w:fill="D9D9D9"/>
            <w:tcMar>
              <w:top w:w="80" w:type="dxa"/>
              <w:left w:w="100" w:type="dxa"/>
              <w:bottom w:w="80" w:type="dxa"/>
              <w:right w:w="100" w:type="dxa"/>
            </w:tcMar>
            <w:vAlign w:val="center"/>
          </w:tcPr>
          <w:p>
            <w:pPr>
              <w:spacing w:after="0" w:line="240" w:lineRule="auto"/>
              <w:jc w:val="center"/>
            </w:pPr>
            <w:r>
              <w:rPr>
                <w:b/>
                <w:bCs/>
                <w:sz w:val="20"/>
                <w:szCs w:val="20"/>
              </w:rPr>
              <w:t xml:space="preserve">RF/RNF relacionados</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RN-01</w:t>
            </w:r>
          </w:p>
        </w:tc>
        <w:tc>
          <w:tcPr>
            <w:tcW w:w="0" w:type="auto"/>
            <w:tcMar>
              <w:top w:w="80" w:type="dxa"/>
              <w:left w:w="100" w:type="dxa"/>
              <w:bottom w:w="80" w:type="dxa"/>
              <w:right w:w="100" w:type="dxa"/>
            </w:tcMar>
            <w:vAlign w:val="center"/>
          </w:tcPr>
          <w:p>
            <w:pPr>
              <w:spacing w:after="0" w:line="240" w:lineRule="auto"/>
            </w:pPr>
            <w:r>
              <w:rPr>
                <w:sz w:val="20"/>
                <w:szCs w:val="20"/>
              </w:rPr>
              <w:t xml:space="preserve">O sistema deve respeitar as permissões de acesso associadas ao PERFIL de cada USUARIO em todas as operações.</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Restrição de acesso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RF-003; RF-012; RF-013 | RNF-005; RNF-028</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RN-02</w:t>
            </w:r>
          </w:p>
        </w:tc>
        <w:tc>
          <w:tcPr>
            <w:tcW w:w="0" w:type="auto"/>
            <w:tcMar>
              <w:top w:w="80" w:type="dxa"/>
              <w:left w:w="100" w:type="dxa"/>
              <w:bottom w:w="80" w:type="dxa"/>
              <w:right w:w="100" w:type="dxa"/>
            </w:tcMar>
            <w:vAlign w:val="center"/>
          </w:tcPr>
          <w:p>
            <w:pPr>
              <w:spacing w:after="0" w:line="240" w:lineRule="auto"/>
            </w:pPr>
            <w:r>
              <w:rPr>
                <w:sz w:val="20"/>
                <w:szCs w:val="20"/>
              </w:rPr>
              <w:t xml:space="preserve">O vínculo entre CLIENTE, PROJETO e TAREFA deve ser sempre preservado; nenhum desses registros pode existir sem a referência ao seu superior na cadeia.</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Restrição de integridade</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RF-059; RF-060; RF-071; RF-077</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RN-03</w:t>
            </w:r>
          </w:p>
        </w:tc>
        <w:tc>
          <w:tcPr>
            <w:tcW w:w="0" w:type="auto"/>
            <w:tcMar>
              <w:top w:w="80" w:type="dxa"/>
              <w:left w:w="100" w:type="dxa"/>
              <w:bottom w:w="80" w:type="dxa"/>
              <w:right w:w="100" w:type="dxa"/>
            </w:tcMar>
            <w:vAlign w:val="center"/>
          </w:tcPr>
          <w:p>
            <w:pPr>
              <w:spacing w:after="0" w:line="240" w:lineRule="auto"/>
            </w:pPr>
            <w:r>
              <w:rPr>
                <w:sz w:val="20"/>
                <w:szCs w:val="20"/>
              </w:rPr>
              <w:t xml:space="preserve">Não são permitidos cadastros de dados inválidos ou incompletos que comprometam a integridade das informações da empresa.</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Restrição de integridade</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RF-015; RF-040 | RNF-003; RNF-021</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RN-04</w:t>
            </w:r>
          </w:p>
        </w:tc>
        <w:tc>
          <w:tcPr>
            <w:tcW w:w="0" w:type="auto"/>
            <w:tcMar>
              <w:top w:w="80" w:type="dxa"/>
              <w:left w:w="100" w:type="dxa"/>
              <w:bottom w:w="80" w:type="dxa"/>
              <w:right w:w="100" w:type="dxa"/>
            </w:tcMar>
            <w:vAlign w:val="center"/>
          </w:tcPr>
          <w:p>
            <w:pPr>
              <w:spacing w:after="0" w:line="240" w:lineRule="auto"/>
            </w:pPr>
            <w:r>
              <w:rPr>
                <w:sz w:val="20"/>
                <w:szCs w:val="20"/>
              </w:rPr>
              <w:t xml:space="preserve">O histórico das principais operações deve ser preservado, contendo usuário, data e horário de cada alteração relevante.</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Governança/auditoria</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RF-053; RF-085; RF-104 | RNF-002; RNF-027</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RN-05</w:t>
            </w:r>
          </w:p>
        </w:tc>
        <w:tc>
          <w:tcPr>
            <w:tcW w:w="0" w:type="auto"/>
            <w:tcMar>
              <w:top w:w="80" w:type="dxa"/>
              <w:left w:w="100" w:type="dxa"/>
              <w:bottom w:w="80" w:type="dxa"/>
              <w:right w:w="100" w:type="dxa"/>
            </w:tcMar>
            <w:vAlign w:val="center"/>
          </w:tcPr>
          <w:p>
            <w:pPr>
              <w:spacing w:after="0" w:line="240" w:lineRule="auto"/>
            </w:pPr>
            <w:r>
              <w:rPr>
                <w:sz w:val="20"/>
                <w:szCs w:val="20"/>
              </w:rPr>
              <w:t xml:space="preserve">Um CLIENTE que possua PROJETO ativo (status diferente de Concluído ou Cancelado) não pode ser inativado.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Restrição de integridade/estado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RF-050</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RN-06</w:t>
            </w:r>
          </w:p>
        </w:tc>
        <w:tc>
          <w:tcPr>
            <w:tcW w:w="0" w:type="auto"/>
            <w:tcMar>
              <w:top w:w="80" w:type="dxa"/>
              <w:left w:w="100" w:type="dxa"/>
              <w:bottom w:w="80" w:type="dxa"/>
              <w:right w:w="100" w:type="dxa"/>
            </w:tcMar>
            <w:vAlign w:val="center"/>
          </w:tcPr>
          <w:p>
            <w:pPr>
              <w:spacing w:after="0" w:line="240" w:lineRule="auto"/>
            </w:pPr>
            <w:r>
              <w:rPr>
                <w:sz w:val="20"/>
                <w:szCs w:val="20"/>
              </w:rPr>
              <w:t xml:space="preserve">O cadastro, a alteração ou a inativação de um registro devem ser impedidos quando houver falta de permissão do usuário solicitante.</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Restrição de acesso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RF-013; RF-068 | RNF-005; RNF-028</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RN-07</w:t>
            </w:r>
          </w:p>
        </w:tc>
        <w:tc>
          <w:tcPr>
            <w:tcW w:w="0" w:type="auto"/>
            <w:tcMar>
              <w:top w:w="80" w:type="dxa"/>
              <w:left w:w="100" w:type="dxa"/>
              <w:bottom w:w="80" w:type="dxa"/>
              <w:right w:w="100" w:type="dxa"/>
            </w:tcMar>
            <w:vAlign w:val="center"/>
          </w:tcPr>
          <w:p>
            <w:pPr>
              <w:spacing w:after="0" w:line="240" w:lineRule="auto"/>
            </w:pPr>
            <w:r>
              <w:rPr>
                <w:sz w:val="20"/>
                <w:szCs w:val="20"/>
              </w:rPr>
              <w:t xml:space="preserve">O cadastro, a alteração ou a inativação de um registro devem ser impedidos quando campos obrigatórios não estiverem preenchidos ou os dados forem inválidos.</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Restrição de integridade</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RF-040 | RNF-003; RNF-021</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RN-08</w:t>
            </w:r>
          </w:p>
        </w:tc>
        <w:tc>
          <w:tcPr>
            <w:tcW w:w="0" w:type="auto"/>
            <w:tcMar>
              <w:top w:w="80" w:type="dxa"/>
              <w:left w:w="100" w:type="dxa"/>
              <w:bottom w:w="80" w:type="dxa"/>
              <w:right w:w="100" w:type="dxa"/>
            </w:tcMar>
            <w:vAlign w:val="center"/>
          </w:tcPr>
          <w:p>
            <w:pPr>
              <w:spacing w:after="0" w:line="240" w:lineRule="auto"/>
            </w:pPr>
            <w:r>
              <w:rPr>
                <w:sz w:val="20"/>
                <w:szCs w:val="20"/>
              </w:rPr>
              <w:t xml:space="preserve">O cadastro de um registro deve ser impedido quando configurar duplicidade de um dado que a empresa trata como único (ex.: CPF/CNPJ).</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Restrição de integridade</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RF-041 | RNF-004; RNF-010</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RN-09</w:t>
            </w:r>
          </w:p>
        </w:tc>
        <w:tc>
          <w:tcPr>
            <w:tcW w:w="0" w:type="auto"/>
            <w:tcMar>
              <w:top w:w="80" w:type="dxa"/>
              <w:left w:w="100" w:type="dxa"/>
              <w:bottom w:w="80" w:type="dxa"/>
              <w:right w:w="100" w:type="dxa"/>
            </w:tcMar>
            <w:vAlign w:val="center"/>
          </w:tcPr>
          <w:p>
            <w:pPr>
              <w:spacing w:after="0" w:line="240" w:lineRule="auto"/>
            </w:pPr>
            <w:r>
              <w:rPr>
                <w:sz w:val="20"/>
                <w:szCs w:val="20"/>
              </w:rPr>
              <w:t xml:space="preserve">O cadastro, a alteração ou a inativação de um registro devem ser impedidos quando existirem dependências ativas incompatíveis com a operação.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Restrição de integridade/estado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RF-020; RF-050; RF-071</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RN-10</w:t>
            </w:r>
          </w:p>
        </w:tc>
        <w:tc>
          <w:tcPr>
            <w:tcW w:w="0" w:type="auto"/>
            <w:tcMar>
              <w:top w:w="80" w:type="dxa"/>
              <w:left w:w="100" w:type="dxa"/>
              <w:bottom w:w="80" w:type="dxa"/>
              <w:right w:w="100" w:type="dxa"/>
            </w:tcMar>
            <w:vAlign w:val="center"/>
          </w:tcPr>
          <w:p>
            <w:pPr>
              <w:spacing w:after="0" w:line="240" w:lineRule="auto"/>
            </w:pPr>
            <w:r>
              <w:rPr>
                <w:sz w:val="20"/>
                <w:szCs w:val="20"/>
              </w:rPr>
              <w:t xml:space="preserve">Administrador e Gestor podem criar, editar e reabrir qualquer TAREFA.</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Restrição de acesso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RF-006; RF-077 | RNF-028</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RN-11</w:t>
            </w:r>
          </w:p>
        </w:tc>
        <w:tc>
          <w:tcPr>
            <w:tcW w:w="0" w:type="auto"/>
            <w:tcMar>
              <w:top w:w="80" w:type="dxa"/>
              <w:left w:w="100" w:type="dxa"/>
              <w:bottom w:w="80" w:type="dxa"/>
              <w:right w:w="100" w:type="dxa"/>
            </w:tcMar>
            <w:vAlign w:val="center"/>
          </w:tcPr>
          <w:p>
            <w:pPr>
              <w:spacing w:after="0" w:line="240" w:lineRule="auto"/>
            </w:pPr>
            <w:r>
              <w:rPr>
                <w:sz w:val="20"/>
                <w:szCs w:val="20"/>
              </w:rPr>
              <w:t xml:space="preserve">O Colaborador só pode atualizar, movimentar e concluir as TAREFAs às quais está atribuído.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Restrição de acesso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RF-009; RF-077 | RNF-028</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RN-12</w:t>
            </w:r>
          </w:p>
        </w:tc>
        <w:tc>
          <w:tcPr>
            <w:tcW w:w="0" w:type="auto"/>
            <w:tcMar>
              <w:top w:w="80" w:type="dxa"/>
              <w:left w:w="100" w:type="dxa"/>
              <w:bottom w:w="80" w:type="dxa"/>
              <w:right w:w="100" w:type="dxa"/>
            </w:tcMar>
            <w:vAlign w:val="center"/>
          </w:tcPr>
          <w:p>
            <w:pPr>
              <w:spacing w:after="0" w:line="240" w:lineRule="auto"/>
            </w:pPr>
            <w:r>
              <w:rPr>
                <w:sz w:val="20"/>
                <w:szCs w:val="20"/>
              </w:rPr>
              <w:t xml:space="preserve">O acesso de visualização e de alteração de informações de cada módulo é determinado pela combinação do PERFIL do usuário com o vínculo dele com o registro.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Restrição de acesso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RF-003; RF-009; RF-011 | RNF-001; RNF-005</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RN-13</w:t>
            </w:r>
          </w:p>
        </w:tc>
        <w:tc>
          <w:tcPr>
            <w:tcW w:w="0" w:type="auto"/>
            <w:tcMar>
              <w:top w:w="80" w:type="dxa"/>
              <w:left w:w="100" w:type="dxa"/>
              <w:bottom w:w="80" w:type="dxa"/>
              <w:right w:w="100" w:type="dxa"/>
            </w:tcMar>
            <w:vAlign w:val="center"/>
          </w:tcPr>
          <w:p>
            <w:pPr>
              <w:spacing w:after="0" w:line="240" w:lineRule="auto"/>
            </w:pPr>
            <w:r>
              <w:rPr>
                <w:sz w:val="20"/>
                <w:szCs w:val="20"/>
              </w:rPr>
              <w:t xml:space="preserve">Toda TAREFA ou PROJETO com prazo definido deve registrar a data em que a conclusão efetivamente ocorreu.</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Governança/auditoria</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RF-067; RF-080; RF-085 | RNF-026; RNF-027</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RN-14</w:t>
            </w:r>
          </w:p>
        </w:tc>
        <w:tc>
          <w:tcPr>
            <w:tcW w:w="0" w:type="auto"/>
            <w:tcMar>
              <w:top w:w="80" w:type="dxa"/>
              <w:left w:w="100" w:type="dxa"/>
              <w:bottom w:w="80" w:type="dxa"/>
              <w:right w:w="100" w:type="dxa"/>
            </w:tcMar>
            <w:vAlign w:val="center"/>
          </w:tcPr>
          <w:p>
            <w:pPr>
              <w:spacing w:after="0" w:line="240" w:lineRule="auto"/>
            </w:pPr>
            <w:r>
              <w:rPr>
                <w:sz w:val="20"/>
                <w:szCs w:val="20"/>
              </w:rPr>
              <w:t xml:space="preserve">Itens próximos do prazo ou já atrasados devem ser sinalizados visualmente ao usuário.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Regra de processo/decisão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RF-084; RF-097</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RN-15</w:t>
            </w:r>
          </w:p>
        </w:tc>
        <w:tc>
          <w:tcPr>
            <w:tcW w:w="0" w:type="auto"/>
            <w:tcMar>
              <w:top w:w="80" w:type="dxa"/>
              <w:left w:w="100" w:type="dxa"/>
              <w:bottom w:w="80" w:type="dxa"/>
              <w:right w:w="100" w:type="dxa"/>
            </w:tcMar>
            <w:vAlign w:val="center"/>
          </w:tcPr>
          <w:p>
            <w:pPr>
              <w:spacing w:after="0" w:line="240" w:lineRule="auto"/>
            </w:pPr>
            <w:r>
              <w:rPr>
                <w:sz w:val="20"/>
                <w:szCs w:val="20"/>
              </w:rPr>
              <w:t xml:space="preserve">Uma TAREFA é considerada atrasada quando ultrapassa o prazo estabelecido sem estar concluída.</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Definição/critério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RF-082; RF-096</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RN-16</w:t>
            </w:r>
          </w:p>
        </w:tc>
        <w:tc>
          <w:tcPr>
            <w:tcW w:w="0" w:type="auto"/>
            <w:tcMar>
              <w:top w:w="80" w:type="dxa"/>
              <w:left w:w="100" w:type="dxa"/>
              <w:bottom w:w="80" w:type="dxa"/>
              <w:right w:w="100" w:type="dxa"/>
            </w:tcMar>
            <w:vAlign w:val="center"/>
          </w:tcPr>
          <w:p>
            <w:pPr>
              <w:spacing w:after="0" w:line="240" w:lineRule="auto"/>
            </w:pPr>
            <w:r>
              <w:rPr>
                <w:sz w:val="20"/>
                <w:szCs w:val="20"/>
              </w:rPr>
              <w:t xml:space="preserve">Um PROJETO é considerado atrasado quando ultrapassa a data final prevista sem estar concluído; se dentro do prazo mas com TAREFAs atrasadas, deve ser sinalizado como projeto em risco.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Definição/critério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RF-083; RF-084</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RN-17</w:t>
            </w:r>
          </w:p>
        </w:tc>
        <w:tc>
          <w:tcPr>
            <w:tcW w:w="0" w:type="auto"/>
            <w:tcMar>
              <w:top w:w="80" w:type="dxa"/>
              <w:left w:w="100" w:type="dxa"/>
              <w:bottom w:w="80" w:type="dxa"/>
              <w:right w:w="100" w:type="dxa"/>
            </w:tcMar>
            <w:vAlign w:val="center"/>
          </w:tcPr>
          <w:p>
            <w:pPr>
              <w:spacing w:after="0" w:line="240" w:lineRule="auto"/>
            </w:pPr>
            <w:r>
              <w:rPr>
                <w:sz w:val="20"/>
                <w:szCs w:val="20"/>
              </w:rPr>
              <w:t xml:space="preserve">A aceitação da proposta pelo lead é registrada pelo Comercial por meio da movimentação para etapa do tipo GANHO, sem que o sistema armazene dados da proposta comercial; a conversão de LEAD em CLIENTE só ocorre a partir dessa etapa, reaproveitando os dados já cadastrados no lead.</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Regra de processo/decisão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RF-023; RF-024; RF-029; RF-030; RF-054</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RN-18</w:t>
            </w:r>
          </w:p>
        </w:tc>
        <w:tc>
          <w:tcPr>
            <w:tcW w:w="0" w:type="auto"/>
            <w:tcMar>
              <w:top w:w="80" w:type="dxa"/>
              <w:left w:w="100" w:type="dxa"/>
              <w:bottom w:w="80" w:type="dxa"/>
              <w:right w:w="100" w:type="dxa"/>
            </w:tcMar>
            <w:vAlign w:val="center"/>
          </w:tcPr>
          <w:p>
            <w:pPr>
              <w:spacing w:after="0" w:line="240" w:lineRule="auto"/>
            </w:pPr>
            <w:r>
              <w:rPr>
                <w:sz w:val="20"/>
                <w:szCs w:val="20"/>
              </w:rPr>
              <w:t xml:space="preserve">CPF e CNPJ não podem se repetir entre CLIENTES; para LEAD, o sistema deve alertar sobre possível duplicidade (e-mail, telefone ou empresa) antes da criação de um novo registro.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Restrição de integridade</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RF-041; RF-048 | RNF-004; RNF-010</w:t>
            </w:r>
          </w:p>
        </w:tc>
      </w:tr>
      <w:tr>
        <w:trPr>
          <w:cantSplit/>
        </w:trPr>
        <w:tc>
          <w:tcPr>
            <w:tcW w:w="0" w:type="auto"/>
            <w:tcMar>
              <w:top w:w="80" w:type="dxa"/>
              <w:left w:w="100" w:type="dxa"/>
              <w:bottom w:w="80" w:type="dxa"/>
              <w:right w:w="100" w:type="dxa"/>
            </w:tcMar>
            <w:vAlign w:val="center"/>
          </w:tcPr>
          <w:p>
            <w:pPr>
              <w:spacing w:after="0" w:line="240" w:lineRule="auto"/>
              <w:jc w:val="center"/>
            </w:pPr>
            <w:r>
              <w:rPr>
                <w:b/>
                <w:bCs/>
                <w:sz w:val="20"/>
                <w:szCs w:val="20"/>
              </w:rPr>
              <w:t xml:space="preserve">RN-19</w:t>
            </w:r>
          </w:p>
        </w:tc>
        <w:tc>
          <w:tcPr>
            <w:tcW w:w="0" w:type="auto"/>
            <w:tcMar>
              <w:top w:w="80" w:type="dxa"/>
              <w:left w:w="100" w:type="dxa"/>
              <w:bottom w:w="80" w:type="dxa"/>
              <w:right w:w="100" w:type="dxa"/>
            </w:tcMar>
            <w:vAlign w:val="center"/>
          </w:tcPr>
          <w:p>
            <w:pPr>
              <w:spacing w:after="0" w:line="240" w:lineRule="auto"/>
            </w:pPr>
            <w:r>
              <w:rPr>
                <w:sz w:val="20"/>
                <w:szCs w:val="20"/>
              </w:rPr>
              <w:t xml:space="preserve">Somente usuários autorizados e vinculados ao atendimento ou ao projeto podem se comunicar diretamente com o cliente pelo sistema; notas internas nunca devem ser exibidas ao cliente.</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Restrição de acesso</w:t>
            </w:r>
          </w:p>
        </w:tc>
        <w:tc>
          <w:tcPr>
            <w:tcW w:w="0" w:type="auto"/>
            <w:tcMar>
              <w:top w:w="80" w:type="dxa"/>
              <w:left w:w="100" w:type="dxa"/>
              <w:bottom w:w="80" w:type="dxa"/>
              <w:right w:w="100" w:type="dxa"/>
            </w:tcMar>
            <w:vAlign w:val="center"/>
          </w:tcPr>
          <w:p>
            <w:pPr>
              <w:spacing w:after="0" w:line="240" w:lineRule="auto"/>
              <w:jc w:val="center"/>
            </w:pPr>
            <w:r>
              <w:rPr>
                <w:sz w:val="20"/>
                <w:szCs w:val="20"/>
              </w:rPr>
              <w:t xml:space="preserve">RF-011; RF-012 | RNF-001; RNF-010</w:t>
            </w:r>
          </w:p>
        </w:tc>
      </w:tr>
    </w:tbl>
    <w:p>
      <w:pPr>
        <w:pStyle w:val="Legenda"/>
        <w:spacing w:before="60" w:after="240"/>
        <w:jc w:val="center"/>
        <w:rPr>
          <w:szCs w:val="24"/>
        </w:rPr>
      </w:pPr>
      <w:r>
        <w:t>Fonte: Elaborado pelos autores a partir das respostas da Cristal UP! ao questionário de regras de negócio (2026).</w:t>
      </w:r>
    </w:p>
    <w:p>
      <w:pPr>
        <w:spacing w:after="0" w:line="360" w:lineRule="auto"/>
        <w:ind w:firstLine="708"/>
      </w:pPr>
      <w:r>
        <w:t xml:space="preserve">Cabe registrar que a gestão de propostas comerciais e de faturamento não integra o escopo do produto, conforme definido junto à Cristal UP!. O aceite do cliente é tratado exclusivamente como movimentação do LEAD para etapa do tipo GANHO, registrada pelo perfil Comercial, sem que o sistema armazene valores, versões ou documentos da proposta, que permanecem sob controle da empresa fora da plataforma. Permanece pendente apenas a definição sobre o acesso direto do perfil Cliente ao sistema, que condiciona a aplicação da RN-19 na primeira versão.</w:t>
      </w:r>
    </w:p>
    <w:p w14:paraId="61A5BE82" w14:textId="220B03A0" w:rsidR="005701AE" w:rsidRDefault="004A358B" w:rsidP="00B67272">
      <w:pPr>
        <w:pStyle w:val="Ttulo1"/>
      </w:pPr>
      <w:bookmarkStart w:id="96" w:name="_Toc239091578"/>
      <w:r>
        <w:t xml:space="preserve">8. CRIAÇÃO DAS PERSONAS</w:t>
      </w:r>
      <w:bookmarkEnd w:id="94"/>
      <w:bookmarkEnd w:id="95"/>
      <w:bookmarkEnd w:id="96"/>
    </w:p>
    <w:p w14:paraId="29D4BEBA" w14:textId="105264A1" w:rsidR="005701AE" w:rsidRDefault="005701AE" w:rsidP="005701AE">
      <w:pPr>
        <w:pStyle w:val="Ttulo2"/>
        <w:jc w:val="left"/>
      </w:pPr>
      <w:bookmarkStart w:id="97" w:name="_Toc238672083"/>
      <w:bookmarkStart w:id="98" w:name="_Toc1894861919"/>
      <w:bookmarkStart w:id="99" w:name="_Toc239091579"/>
      <w:r>
        <w:t>8.1 Base do levantamento com a empresa</w:t>
      </w:r>
      <w:bookmarkEnd w:id="97"/>
      <w:bookmarkEnd w:id="98"/>
      <w:bookmarkEnd w:id="99"/>
    </w:p>
    <w:p w14:paraId="2453DFA2" w14:textId="4D4D4ECC" w:rsidR="005701AE" w:rsidRDefault="005701AE" w:rsidP="005701AE">
      <w:pPr>
        <w:spacing w:after="0" w:line="360" w:lineRule="auto"/>
        <w:ind w:firstLine="720"/>
        <w:rPr>
          <w:color w:val="auto"/>
        </w:rPr>
      </w:pPr>
      <w:r>
        <w:t xml:space="preserve">A elaboração das personas foi fundamentada no levantamento realizado junto à Crystal Up Soluções Digitais, com a finalidade de representar, de maneira estruturada, os principais grupos de usuários que utilizarão o sistema. A técnica de </w:t>
        <w:lastRenderedPageBreak/>
        <w:t>personas contribui para transformar perfis de acesso abstratos em representações de usuários típicos, facilitando a compreensão de suas rotinas, necessidades, dificuldades e diferentes níveis de familiaridade com tecnologia. Neste projeto, as personas não representam indivíduos reais específicos; os nomes são fictícios e as características funcionais foram derivadas das informações fornecidas pela empresa parceira.</w:t>
      </w:r>
    </w:p>
    <w:p w14:paraId="40B70FD6" w14:textId="77777777" w:rsidR="005701AE" w:rsidRDefault="005701AE" w:rsidP="005701AE">
      <w:pPr>
        <w:spacing w:after="0" w:line="360" w:lineRule="auto"/>
        <w:ind w:firstLine="720"/>
      </w:pPr>
      <w:r>
        <w:t xml:space="preserve">A Crystal Up confirmou quatro grupos principais de usuários: Comercial, Colaborador, Gestor/Administrador e Cliente. Embora Gestor e Administrador possam possuir permissões distintas no sistema, a empresa os caracterizou, para fins deste levantamento de personas, como os perfis com maior nível de acompanhamento e controle. Essa diferenciação deverá ser aprofundada posteriormente nos artefatos específicos de permissões e controle de acesso.</w:t>
      </w:r>
    </w:p>
    <w:p w14:paraId="49E7513E" w14:textId="77777777" w:rsidR="005701AE" w:rsidRDefault="005701AE" w:rsidP="005701AE">
      <w:pPr>
        <w:spacing w:after="0" w:line="360" w:lineRule="auto"/>
        <w:ind w:firstLine="720"/>
      </w:pPr>
      <w:r>
        <w:t xml:space="preserve">Em relação às atividades desempenhadas, o perfil Comercial acompanha novos LEADs, realiza contatos, registra INTERACAO, movimenta o funil, conduz negociações e participa do processo de conversão de LEAD em CLIENTE. O Colaborador concentra sua rotina na consulta dos PROJETOs em que participa, no acompanhamento de TAREFAs, prioridades e prazos e na atualização do andamento das atividades executadas. Para o Gestor/Administrador, a principal necessidade apontada está relacionada ao acompanhamento de prazos, responsáveis e progresso. Já o Cliente busca principalmente informações sobre andamento do PROJETO, prazos, etapas concluídas, pendências e previsão de entrega.</w:t>
      </w:r>
    </w:p>
    <w:p w14:paraId="1C9AC26E" w14:textId="4A24A2D2" w:rsidR="005701AE" w:rsidRDefault="005701AE" w:rsidP="005701AE">
      <w:pPr>
        <w:spacing w:after="0" w:line="360" w:lineRule="auto"/>
        <w:ind w:firstLine="720"/>
      </w:pPr>
      <w:r>
        <w:t xml:space="preserve">A familiaridade tecnológica também constitui um elemento relevante para as decisões de interface. Segundo a empresa, Gestor/Administrador apresenta familiaridade alta; Comercial e Colaborador, média a alta; e Cliente possui familiaridade variável, geralmente baixa a média. Dessa forma, a experiência destinada ao Cliente deve priorizar simplicidade, clareza e facilidade de compreensão.</w:t>
      </w:r>
    </w:p>
    <w:p w14:paraId="7821A576" w14:textId="77777777" w:rsidR="005701AE" w:rsidRPr="007D2AB4" w:rsidRDefault="005701AE" w:rsidP="005701AE">
      <w:pPr>
        <w:pStyle w:val="Ttulo2"/>
        <w:jc w:val="left"/>
      </w:pPr>
      <w:bookmarkStart w:id="100" w:name="_Toc238672084"/>
      <w:bookmarkStart w:id="101" w:name="_Toc1211041293"/>
      <w:bookmarkStart w:id="102" w:name="_Toc239091580"/>
      <w:r>
        <w:t>8.2 Personas e resumo comparativo</w:t>
      </w:r>
      <w:bookmarkEnd w:id="100"/>
      <w:bookmarkEnd w:id="101"/>
      <w:bookmarkEnd w:id="102"/>
    </w:p>
    <w:p w14:paraId="3DD5A637" w14:textId="77777777" w:rsidR="005701AE" w:rsidRDefault="005701AE" w:rsidP="005701AE">
      <w:pPr>
        <w:spacing w:after="0" w:line="360" w:lineRule="auto"/>
        <w:ind w:firstLine="720"/>
      </w:pPr>
      <w:r>
        <w:t xml:space="preserve">Com base no levantamento apresentado, foram construídas quatro personas, uma para cada grupo principal confirmado pela empresa. A estrutura adotada contempla nome fictício, cargo ou perfil, familiaridade com tecnologia, rotina de trabalho, principal dor, necessidade no sistema e objetivo de uso. Esses elementos </w:t>
        <w:lastRenderedPageBreak/>
        <w:t>permitem relacionar as funcionalidades do produto às situações concretas de utilização e fornecem subsídios para decisões posteriores de requisitos e interface.</w:t>
      </w:r>
    </w:p>
    <w:p w14:paraId="485659AE" w14:textId="77777777" w:rsidR="005701AE" w:rsidRPr="007D2AB4" w:rsidRDefault="005701AE" w:rsidP="005701AE"/>
    <w:p w14:paraId="33BB4FEA" w14:textId="77777777" w:rsidR="005701AE" w:rsidRDefault="005701AE" w:rsidP="005701AE">
      <w:pPr>
        <w:spacing w:after="0" w:line="360" w:lineRule="auto"/>
        <w:ind w:firstLine="720"/>
      </w:pPr>
      <w:r>
        <w:t>A comparação entre as personas evidencia que os diferentes perfis possuem objetivos de uso distintos e, consequentemente, demandam níveis diferentes de informação, controle e complexidade de interface. Enquanto os perfis internos estão relacionados à execução, ao acompanhamento comercial ou à gestão dos trabalhos, o Cliente necessita de uma experiência mais simples e orientada à consulta das informações essenciais do próprio PROJETO.</w:t>
      </w:r>
    </w:p>
    <w:p w14:paraId="33F58678" w14:textId="675E2255" w:rsidR="005701AE" w:rsidRDefault="005701AE" w:rsidP="005701AE">
      <w:pPr>
        <w:pStyle w:val="Legenda"/>
        <w:keepNext/>
        <w:spacing w:before="120" w:after="60"/>
        <w:jc w:val="center"/>
      </w:pPr>
    </w:p>
    <w:p w14:paraId="02A21ADD" w14:textId="5A782CE8" w:rsidR="00FE6897" w:rsidRPr="00FE6897" w:rsidRDefault="00FE6897" w:rsidP="00FE6897">
      <w:pPr>
        <w:pStyle w:val="Legenda"/>
        <w:keepNext/>
        <w:jc w:val="center"/>
        <w:rPr>
          <w:color w:val="000000" w:themeColor="text1"/>
          <w:sz w:val="24"/>
          <w:szCs w:val="24"/>
        </w:rPr>
      </w:pPr>
      <w:bookmarkStart w:id="103" w:name="_Toc238834209"/>
      <w:r>
        <w:rPr>
          <w:color w:val="000000" w:themeColor="text1"/>
          <w:sz w:val="24"/>
          <w:szCs w:val="24"/>
        </w:rPr>
        <w:t xml:space="preserve">Quadro </w:t>
        <w:fldChar w:fldCharType="begin"/>
        <w:instrText xml:space="preserve"> SEQ Quadro \* ARABIC </w:instrText>
        <w:fldChar w:fldCharType="separate"/>
      </w:r>
      <w:r>
        <w:rPr>
          <w:noProof/>
          <w:color w:val="000000" w:themeColor="text1"/>
          <w:sz w:val="24"/>
          <w:szCs w:val="24"/>
        </w:rPr>
        <w:t>12</w:t>
      </w:r>
      <w:r>
        <w:rPr>
          <w:color w:val="000000" w:themeColor="text1"/>
          <w:sz w:val="24"/>
          <w:szCs w:val="24"/>
        </w:rPr>
        <w:fldChar w:fldCharType="end"/>
        <w:t xml:space="preserve"> - Resumo comparativo das personas</w:t>
      </w:r>
      <w:bookmarkEnd w:id="103"/>
    </w:p>
    <w:tbl>
      <w:tblPr>
        <w:tblStyle w:val="Tabelacomgrade"/>
        <w:tblW w:w="0" w:type="auto"/>
        <w:jc w:val="center"/>
        <w:tblLook w:val="04A0" w:firstRow="1" w:lastRow="0" w:firstColumn="1" w:lastColumn="0" w:noHBand="0" w:noVBand="1"/>
      </w:tblPr>
      <w:tblGrid>
        <w:gridCol w:w="1336"/>
        <w:gridCol w:w="2166"/>
        <w:gridCol w:w="1713"/>
        <w:gridCol w:w="1965"/>
        <w:gridCol w:w="1881"/>
      </w:tblGrid>
      <w:tr w:rsidR="005701AE" w14:paraId="3ECEE273" w14:textId="77777777" w:rsidTr="00FE6897">
        <w:trPr>
          <w:jc w:val="center"/>
        </w:trPr>
        <w:tc>
          <w:tcPr>
            <w:tcW w:w="1336" w:type="dxa"/>
            <w:tcBorders>
              <w:top w:val="single" w:sz="4" w:space="0" w:color="000000"/>
              <w:left w:val="single" w:sz="4" w:space="0" w:color="000000"/>
              <w:bottom w:val="single" w:sz="4" w:space="0" w:color="000000"/>
              <w:right w:val="single" w:sz="4" w:space="0" w:color="000000"/>
            </w:tcBorders>
            <w:shd w:val="clear" w:color="auto" w:fill="D9EAF7"/>
            <w:hideMark/>
          </w:tcPr>
          <w:p w14:paraId="6D3487DA" w14:textId="77777777" w:rsidR="005701AE" w:rsidRDefault="005701AE" w:rsidP="00B44A28">
            <w:pPr>
              <w:jc w:val="center"/>
              <w:rPr>
                <w:color w:val="auto"/>
                <w:sz w:val="22"/>
              </w:rPr>
            </w:pPr>
            <w:r>
              <w:rPr>
                <w:b/>
                <w:sz w:val="20"/>
                <w:szCs w:val="20"/>
              </w:rPr>
              <w:t>Persona</w:t>
            </w:r>
          </w:p>
        </w:tc>
        <w:tc>
          <w:tcPr>
            <w:tcW w:w="2166" w:type="dxa"/>
            <w:tcBorders>
              <w:top w:val="single" w:sz="4" w:space="0" w:color="000000"/>
              <w:left w:val="single" w:sz="4" w:space="0" w:color="000000"/>
              <w:bottom w:val="single" w:sz="4" w:space="0" w:color="000000"/>
              <w:right w:val="single" w:sz="4" w:space="0" w:color="000000"/>
            </w:tcBorders>
            <w:shd w:val="clear" w:color="auto" w:fill="D9EAF7"/>
            <w:hideMark/>
          </w:tcPr>
          <w:p w14:paraId="134CA35E" w14:textId="77777777" w:rsidR="005701AE" w:rsidRDefault="005701AE" w:rsidP="00B44A28">
            <w:pPr>
              <w:jc w:val="center"/>
            </w:pPr>
            <w:r>
              <w:rPr>
                <w:b/>
                <w:sz w:val="20"/>
                <w:szCs w:val="20"/>
              </w:rPr>
              <w:t>Perfil</w:t>
            </w:r>
          </w:p>
        </w:tc>
        <w:tc>
          <w:tcPr>
            <w:tcW w:w="1713" w:type="dxa"/>
            <w:tcBorders>
              <w:top w:val="single" w:sz="4" w:space="0" w:color="000000"/>
              <w:left w:val="single" w:sz="4" w:space="0" w:color="000000"/>
              <w:bottom w:val="single" w:sz="4" w:space="0" w:color="000000"/>
              <w:right w:val="single" w:sz="4" w:space="0" w:color="000000"/>
            </w:tcBorders>
            <w:shd w:val="clear" w:color="auto" w:fill="D9EAF7"/>
            <w:hideMark/>
          </w:tcPr>
          <w:p w14:paraId="7E2419A6" w14:textId="77777777" w:rsidR="005701AE" w:rsidRDefault="005701AE" w:rsidP="00B44A28">
            <w:pPr>
              <w:jc w:val="center"/>
            </w:pPr>
            <w:r>
              <w:rPr>
                <w:b/>
                <w:sz w:val="20"/>
                <w:szCs w:val="20"/>
              </w:rPr>
              <w:t>Familiaridade tecnológica</w:t>
            </w:r>
          </w:p>
        </w:tc>
        <w:tc>
          <w:tcPr>
            <w:tcW w:w="1965" w:type="dxa"/>
            <w:tcBorders>
              <w:top w:val="single" w:sz="4" w:space="0" w:color="000000"/>
              <w:left w:val="single" w:sz="4" w:space="0" w:color="000000"/>
              <w:bottom w:val="single" w:sz="4" w:space="0" w:color="000000"/>
              <w:right w:val="single" w:sz="4" w:space="0" w:color="000000"/>
            </w:tcBorders>
            <w:shd w:val="clear" w:color="auto" w:fill="D9EAF7"/>
            <w:hideMark/>
          </w:tcPr>
          <w:p w14:paraId="49F8E09A" w14:textId="77777777" w:rsidR="005701AE" w:rsidRDefault="005701AE" w:rsidP="00B44A28">
            <w:pPr>
              <w:jc w:val="center"/>
            </w:pPr>
            <w:r>
              <w:rPr>
                <w:b/>
                <w:sz w:val="20"/>
                <w:szCs w:val="20"/>
              </w:rPr>
              <w:t>Foco principal</w:t>
            </w:r>
          </w:p>
        </w:tc>
        <w:tc>
          <w:tcPr>
            <w:tcW w:w="1881" w:type="dxa"/>
            <w:tcBorders>
              <w:top w:val="single" w:sz="4" w:space="0" w:color="000000"/>
              <w:left w:val="single" w:sz="4" w:space="0" w:color="000000"/>
              <w:bottom w:val="single" w:sz="4" w:space="0" w:color="000000"/>
              <w:right w:val="single" w:sz="4" w:space="0" w:color="000000"/>
            </w:tcBorders>
            <w:shd w:val="clear" w:color="auto" w:fill="D9EAF7"/>
            <w:hideMark/>
          </w:tcPr>
          <w:p w14:paraId="6BCD51FA" w14:textId="77777777" w:rsidR="005701AE" w:rsidRDefault="005701AE" w:rsidP="00B44A28">
            <w:pPr>
              <w:jc w:val="center"/>
            </w:pPr>
            <w:r>
              <w:rPr>
                <w:b/>
                <w:sz w:val="20"/>
                <w:szCs w:val="20"/>
              </w:rPr>
              <w:t>Principal dor</w:t>
            </w:r>
          </w:p>
        </w:tc>
      </w:tr>
      <w:tr w:rsidR="005701AE" w14:paraId="1E830668" w14:textId="77777777" w:rsidTr="00FE6897">
        <w:trPr>
          <w:jc w:val="center"/>
        </w:trPr>
        <w:tc>
          <w:tcPr>
            <w:tcW w:w="1336" w:type="dxa"/>
            <w:tcBorders>
              <w:top w:val="single" w:sz="4" w:space="0" w:color="000000"/>
              <w:left w:val="single" w:sz="4" w:space="0" w:color="000000"/>
              <w:bottom w:val="single" w:sz="4" w:space="0" w:color="000000"/>
              <w:right w:val="single" w:sz="4" w:space="0" w:color="000000"/>
            </w:tcBorders>
            <w:hideMark/>
          </w:tcPr>
          <w:p w14:paraId="21D22EB8" w14:textId="77777777" w:rsidR="005701AE" w:rsidRDefault="005701AE" w:rsidP="00B44A28">
            <w:pPr>
              <w:jc w:val="center"/>
            </w:pPr>
            <w:r>
              <w:rPr>
                <w:sz w:val="20"/>
                <w:szCs w:val="20"/>
              </w:rPr>
              <w:t>Mariana</w:t>
            </w:r>
          </w:p>
        </w:tc>
        <w:tc>
          <w:tcPr>
            <w:tcW w:w="2166" w:type="dxa"/>
            <w:tcBorders>
              <w:top w:val="single" w:sz="4" w:space="0" w:color="000000"/>
              <w:left w:val="single" w:sz="4" w:space="0" w:color="000000"/>
              <w:bottom w:val="single" w:sz="4" w:space="0" w:color="000000"/>
              <w:right w:val="single" w:sz="4" w:space="0" w:color="000000"/>
            </w:tcBorders>
            <w:hideMark/>
          </w:tcPr>
          <w:p w14:paraId="175713A0" w14:textId="77777777" w:rsidR="005701AE" w:rsidRDefault="005701AE" w:rsidP="00B44A28">
            <w:pPr>
              <w:jc w:val="center"/>
            </w:pPr>
            <w:r>
              <w:rPr>
                <w:sz w:val="20"/>
                <w:szCs w:val="20"/>
              </w:rPr>
              <w:t>Comercial</w:t>
            </w:r>
          </w:p>
        </w:tc>
        <w:tc>
          <w:tcPr>
            <w:tcW w:w="1713" w:type="dxa"/>
            <w:tcBorders>
              <w:top w:val="single" w:sz="4" w:space="0" w:color="000000"/>
              <w:left w:val="single" w:sz="4" w:space="0" w:color="000000"/>
              <w:bottom w:val="single" w:sz="4" w:space="0" w:color="000000"/>
              <w:right w:val="single" w:sz="4" w:space="0" w:color="000000"/>
            </w:tcBorders>
            <w:hideMark/>
          </w:tcPr>
          <w:p w14:paraId="02989F3F" w14:textId="77777777" w:rsidR="005701AE" w:rsidRDefault="005701AE" w:rsidP="00B44A28">
            <w:pPr>
              <w:jc w:val="center"/>
            </w:pPr>
            <w:r>
              <w:rPr>
                <w:sz w:val="20"/>
                <w:szCs w:val="20"/>
              </w:rPr>
              <w:t>Média a alta</w:t>
            </w:r>
          </w:p>
        </w:tc>
        <w:tc>
          <w:tcPr>
            <w:tcW w:w="1965" w:type="dxa"/>
            <w:tcBorders>
              <w:top w:val="single" w:sz="4" w:space="0" w:color="000000"/>
              <w:left w:val="single" w:sz="4" w:space="0" w:color="000000"/>
              <w:bottom w:val="single" w:sz="4" w:space="0" w:color="000000"/>
              <w:right w:val="single" w:sz="4" w:space="0" w:color="000000"/>
            </w:tcBorders>
            <w:hideMark/>
          </w:tcPr>
          <w:p w14:paraId="3421D741" w14:textId="77777777" w:rsidR="005701AE" w:rsidRDefault="005701AE" w:rsidP="00B44A28">
            <w:pPr>
              <w:jc w:val="center"/>
            </w:pPr>
            <w:r>
              <w:rPr>
                <w:sz w:val="20"/>
                <w:szCs w:val="20"/>
              </w:rPr>
              <w:t xml:space="preserve">Centralização de LEADs, contatos, negociações, INTERACAO e acompanhamento do funil.</w:t>
            </w:r>
          </w:p>
        </w:tc>
        <w:tc>
          <w:tcPr>
            <w:tcW w:w="1881" w:type="dxa"/>
            <w:tcBorders>
              <w:top w:val="single" w:sz="4" w:space="0" w:color="000000"/>
              <w:left w:val="single" w:sz="4" w:space="0" w:color="000000"/>
              <w:bottom w:val="single" w:sz="4" w:space="0" w:color="000000"/>
              <w:right w:val="single" w:sz="4" w:space="0" w:color="000000"/>
            </w:tcBorders>
            <w:hideMark/>
          </w:tcPr>
          <w:p w14:paraId="114BA844" w14:textId="77777777" w:rsidR="005701AE" w:rsidRDefault="005701AE" w:rsidP="00B44A28">
            <w:pPr>
              <w:jc w:val="center"/>
            </w:pPr>
            <w:r>
              <w:rPr>
                <w:sz w:val="20"/>
                <w:szCs w:val="20"/>
              </w:rPr>
              <w:t>Dificuldade para centralizar leads, contatos e negociações em um único ambiente.</w:t>
            </w:r>
          </w:p>
        </w:tc>
      </w:tr>
      <w:tr w:rsidR="005701AE" w14:paraId="28C62ECD" w14:textId="77777777" w:rsidTr="00FE6897">
        <w:trPr>
          <w:jc w:val="center"/>
        </w:trPr>
        <w:tc>
          <w:tcPr>
            <w:tcW w:w="1336" w:type="dxa"/>
            <w:tcBorders>
              <w:top w:val="single" w:sz="4" w:space="0" w:color="000000"/>
              <w:left w:val="single" w:sz="4" w:space="0" w:color="000000"/>
              <w:bottom w:val="single" w:sz="4" w:space="0" w:color="000000"/>
              <w:right w:val="single" w:sz="4" w:space="0" w:color="000000"/>
            </w:tcBorders>
            <w:hideMark/>
          </w:tcPr>
          <w:p w14:paraId="2399851F" w14:textId="77777777" w:rsidR="005701AE" w:rsidRDefault="005701AE" w:rsidP="00B44A28">
            <w:pPr>
              <w:jc w:val="center"/>
            </w:pPr>
            <w:r>
              <w:rPr>
                <w:sz w:val="20"/>
                <w:szCs w:val="20"/>
              </w:rPr>
              <w:t>Lucas</w:t>
            </w:r>
          </w:p>
        </w:tc>
        <w:tc>
          <w:tcPr>
            <w:tcW w:w="2166" w:type="dxa"/>
            <w:tcBorders>
              <w:top w:val="single" w:sz="4" w:space="0" w:color="000000"/>
              <w:left w:val="single" w:sz="4" w:space="0" w:color="000000"/>
              <w:bottom w:val="single" w:sz="4" w:space="0" w:color="000000"/>
              <w:right w:val="single" w:sz="4" w:space="0" w:color="000000"/>
            </w:tcBorders>
            <w:hideMark/>
          </w:tcPr>
          <w:p w14:paraId="5394B8B9" w14:textId="77777777" w:rsidR="005701AE" w:rsidRDefault="005701AE" w:rsidP="00B44A28">
            <w:pPr>
              <w:jc w:val="center"/>
            </w:pPr>
            <w:r>
              <w:rPr>
                <w:sz w:val="20"/>
                <w:szCs w:val="20"/>
              </w:rPr>
              <w:t>Colaborador</w:t>
            </w:r>
          </w:p>
        </w:tc>
        <w:tc>
          <w:tcPr>
            <w:tcW w:w="1713" w:type="dxa"/>
            <w:tcBorders>
              <w:top w:val="single" w:sz="4" w:space="0" w:color="000000"/>
              <w:left w:val="single" w:sz="4" w:space="0" w:color="000000"/>
              <w:bottom w:val="single" w:sz="4" w:space="0" w:color="000000"/>
              <w:right w:val="single" w:sz="4" w:space="0" w:color="000000"/>
            </w:tcBorders>
            <w:hideMark/>
          </w:tcPr>
          <w:p w14:paraId="0B7F6F78" w14:textId="77777777" w:rsidR="005701AE" w:rsidRDefault="005701AE" w:rsidP="00B44A28">
            <w:pPr>
              <w:jc w:val="center"/>
            </w:pPr>
            <w:r>
              <w:rPr>
                <w:sz w:val="20"/>
                <w:szCs w:val="20"/>
              </w:rPr>
              <w:t>Média a alta</w:t>
            </w:r>
          </w:p>
        </w:tc>
        <w:tc>
          <w:tcPr>
            <w:tcW w:w="1965" w:type="dxa"/>
            <w:tcBorders>
              <w:top w:val="single" w:sz="4" w:space="0" w:color="000000"/>
              <w:left w:val="single" w:sz="4" w:space="0" w:color="000000"/>
              <w:bottom w:val="single" w:sz="4" w:space="0" w:color="000000"/>
              <w:right w:val="single" w:sz="4" w:space="0" w:color="000000"/>
            </w:tcBorders>
            <w:hideMark/>
          </w:tcPr>
          <w:p w14:paraId="32E41567" w14:textId="77777777" w:rsidR="005701AE" w:rsidRDefault="005701AE" w:rsidP="00B44A28">
            <w:pPr>
              <w:jc w:val="center"/>
            </w:pPr>
            <w:r>
              <w:rPr>
                <w:sz w:val="20"/>
                <w:szCs w:val="20"/>
              </w:rPr>
              <w:t xml:space="preserve">Consulta e execução de TAREFAs, prioridades e prazos dos PROJETOs em que participa.</w:t>
            </w:r>
          </w:p>
        </w:tc>
        <w:tc>
          <w:tcPr>
            <w:tcW w:w="1881" w:type="dxa"/>
            <w:tcBorders>
              <w:top w:val="single" w:sz="4" w:space="0" w:color="000000"/>
              <w:left w:val="single" w:sz="4" w:space="0" w:color="000000"/>
              <w:bottom w:val="single" w:sz="4" w:space="0" w:color="000000"/>
              <w:right w:val="single" w:sz="4" w:space="0" w:color="000000"/>
            </w:tcBorders>
            <w:hideMark/>
          </w:tcPr>
          <w:p w14:paraId="7315DCD8" w14:textId="77777777" w:rsidR="005701AE" w:rsidRDefault="005701AE" w:rsidP="00B44A28">
            <w:pPr>
              <w:jc w:val="center"/>
            </w:pPr>
            <w:r>
              <w:rPr>
                <w:sz w:val="20"/>
                <w:szCs w:val="20"/>
              </w:rPr>
              <w:t>Dificuldade para localizar rapidamente as tarefas sob sua responsabilidade e prioridades.</w:t>
            </w:r>
          </w:p>
        </w:tc>
      </w:tr>
      <w:tr w:rsidR="005701AE" w14:paraId="0D771C7F" w14:textId="77777777" w:rsidTr="00FE6897">
        <w:trPr>
          <w:jc w:val="center"/>
        </w:trPr>
        <w:tc>
          <w:tcPr>
            <w:tcW w:w="1336" w:type="dxa"/>
            <w:tcBorders>
              <w:top w:val="single" w:sz="4" w:space="0" w:color="000000"/>
              <w:left w:val="single" w:sz="4" w:space="0" w:color="000000"/>
              <w:bottom w:val="single" w:sz="4" w:space="0" w:color="000000"/>
              <w:right w:val="single" w:sz="4" w:space="0" w:color="000000"/>
            </w:tcBorders>
            <w:hideMark/>
          </w:tcPr>
          <w:p w14:paraId="55FE2A57" w14:textId="77777777" w:rsidR="005701AE" w:rsidRDefault="005701AE" w:rsidP="00B44A28">
            <w:pPr>
              <w:jc w:val="center"/>
            </w:pPr>
            <w:r>
              <w:rPr>
                <w:sz w:val="20"/>
                <w:szCs w:val="20"/>
              </w:rPr>
              <w:t>Rafael</w:t>
            </w:r>
          </w:p>
        </w:tc>
        <w:tc>
          <w:tcPr>
            <w:tcW w:w="2166" w:type="dxa"/>
            <w:tcBorders>
              <w:top w:val="single" w:sz="4" w:space="0" w:color="000000"/>
              <w:left w:val="single" w:sz="4" w:space="0" w:color="000000"/>
              <w:bottom w:val="single" w:sz="4" w:space="0" w:color="000000"/>
              <w:right w:val="single" w:sz="4" w:space="0" w:color="000000"/>
            </w:tcBorders>
            <w:hideMark/>
          </w:tcPr>
          <w:p w14:paraId="12AB2A78" w14:textId="77777777" w:rsidR="005701AE" w:rsidRDefault="005701AE" w:rsidP="00B44A28">
            <w:pPr>
              <w:jc w:val="center"/>
            </w:pPr>
            <w:r>
              <w:rPr>
                <w:sz w:val="20"/>
                <w:szCs w:val="20"/>
              </w:rPr>
              <w:t>Gestor/Administrador</w:t>
            </w:r>
          </w:p>
        </w:tc>
        <w:tc>
          <w:tcPr>
            <w:tcW w:w="1713" w:type="dxa"/>
            <w:tcBorders>
              <w:top w:val="single" w:sz="4" w:space="0" w:color="000000"/>
              <w:left w:val="single" w:sz="4" w:space="0" w:color="000000"/>
              <w:bottom w:val="single" w:sz="4" w:space="0" w:color="000000"/>
              <w:right w:val="single" w:sz="4" w:space="0" w:color="000000"/>
            </w:tcBorders>
            <w:hideMark/>
          </w:tcPr>
          <w:p w14:paraId="4B88EF6C" w14:textId="77777777" w:rsidR="005701AE" w:rsidRDefault="005701AE" w:rsidP="00B44A28">
            <w:pPr>
              <w:jc w:val="center"/>
            </w:pPr>
            <w:r>
              <w:rPr>
                <w:sz w:val="20"/>
                <w:szCs w:val="20"/>
              </w:rPr>
              <w:t>Alta</w:t>
            </w:r>
          </w:p>
        </w:tc>
        <w:tc>
          <w:tcPr>
            <w:tcW w:w="1965" w:type="dxa"/>
            <w:tcBorders>
              <w:top w:val="single" w:sz="4" w:space="0" w:color="000000"/>
              <w:left w:val="single" w:sz="4" w:space="0" w:color="000000"/>
              <w:bottom w:val="single" w:sz="4" w:space="0" w:color="000000"/>
              <w:right w:val="single" w:sz="4" w:space="0" w:color="000000"/>
            </w:tcBorders>
            <w:hideMark/>
          </w:tcPr>
          <w:p w14:paraId="5F55D40E" w14:textId="77777777" w:rsidR="005701AE" w:rsidRDefault="005701AE" w:rsidP="00B44A28">
            <w:pPr>
              <w:jc w:val="center"/>
            </w:pPr>
            <w:r>
              <w:rPr>
                <w:sz w:val="20"/>
                <w:szCs w:val="20"/>
              </w:rPr>
              <w:t xml:space="preserve">Acompanhamento de prazos, responsáveis e progresso dos PROJETOs.</w:t>
            </w:r>
          </w:p>
        </w:tc>
        <w:tc>
          <w:tcPr>
            <w:tcW w:w="1881" w:type="dxa"/>
            <w:tcBorders>
              <w:top w:val="single" w:sz="4" w:space="0" w:color="000000"/>
              <w:left w:val="single" w:sz="4" w:space="0" w:color="000000"/>
              <w:bottom w:val="single" w:sz="4" w:space="0" w:color="000000"/>
              <w:right w:val="single" w:sz="4" w:space="0" w:color="000000"/>
            </w:tcBorders>
            <w:hideMark/>
          </w:tcPr>
          <w:p w14:paraId="7AB50469" w14:textId="77777777" w:rsidR="005701AE" w:rsidRDefault="005701AE" w:rsidP="00B44A28">
            <w:pPr>
              <w:jc w:val="center"/>
            </w:pPr>
            <w:r>
              <w:rPr>
                <w:sz w:val="20"/>
                <w:szCs w:val="20"/>
              </w:rPr>
              <w:t>Dificuldade para acompanhar de forma centralizada prazos, responsáveis e progresso dos projetos.</w:t>
            </w:r>
          </w:p>
        </w:tc>
      </w:tr>
      <w:tr w:rsidR="005701AE" w14:paraId="064DADD3" w14:textId="77777777" w:rsidTr="00FE6897">
        <w:trPr>
          <w:jc w:val="center"/>
        </w:trPr>
        <w:tc>
          <w:tcPr>
            <w:tcW w:w="1336" w:type="dxa"/>
            <w:tcBorders>
              <w:top w:val="single" w:sz="4" w:space="0" w:color="000000"/>
              <w:left w:val="single" w:sz="4" w:space="0" w:color="000000"/>
              <w:bottom w:val="single" w:sz="4" w:space="0" w:color="000000"/>
              <w:right w:val="single" w:sz="4" w:space="0" w:color="000000"/>
            </w:tcBorders>
            <w:hideMark/>
          </w:tcPr>
          <w:p w14:paraId="2D8CDA6D" w14:textId="77777777" w:rsidR="005701AE" w:rsidRDefault="005701AE" w:rsidP="00B44A28">
            <w:pPr>
              <w:jc w:val="center"/>
            </w:pPr>
            <w:r>
              <w:rPr>
                <w:sz w:val="20"/>
                <w:szCs w:val="20"/>
              </w:rPr>
              <w:t>Camila</w:t>
            </w:r>
          </w:p>
        </w:tc>
        <w:tc>
          <w:tcPr>
            <w:tcW w:w="2166" w:type="dxa"/>
            <w:tcBorders>
              <w:top w:val="single" w:sz="4" w:space="0" w:color="000000"/>
              <w:left w:val="single" w:sz="4" w:space="0" w:color="000000"/>
              <w:bottom w:val="single" w:sz="4" w:space="0" w:color="000000"/>
              <w:right w:val="single" w:sz="4" w:space="0" w:color="000000"/>
            </w:tcBorders>
            <w:hideMark/>
          </w:tcPr>
          <w:p w14:paraId="0FA45A79" w14:textId="77777777" w:rsidR="005701AE" w:rsidRDefault="005701AE" w:rsidP="00B44A28">
            <w:pPr>
              <w:jc w:val="center"/>
            </w:pPr>
            <w:r>
              <w:rPr>
                <w:sz w:val="20"/>
                <w:szCs w:val="20"/>
              </w:rPr>
              <w:t>Cliente</w:t>
            </w:r>
          </w:p>
        </w:tc>
        <w:tc>
          <w:tcPr>
            <w:tcW w:w="1713" w:type="dxa"/>
            <w:tcBorders>
              <w:top w:val="single" w:sz="4" w:space="0" w:color="000000"/>
              <w:left w:val="single" w:sz="4" w:space="0" w:color="000000"/>
              <w:bottom w:val="single" w:sz="4" w:space="0" w:color="000000"/>
              <w:right w:val="single" w:sz="4" w:space="0" w:color="000000"/>
            </w:tcBorders>
            <w:hideMark/>
          </w:tcPr>
          <w:p w14:paraId="2F2F8363" w14:textId="77777777" w:rsidR="005701AE" w:rsidRDefault="005701AE" w:rsidP="00B44A28">
            <w:pPr>
              <w:jc w:val="center"/>
            </w:pPr>
            <w:r>
              <w:rPr>
                <w:sz w:val="20"/>
                <w:szCs w:val="20"/>
              </w:rPr>
              <w:t>Variável, geralmente baixa a média</w:t>
            </w:r>
          </w:p>
        </w:tc>
        <w:tc>
          <w:tcPr>
            <w:tcW w:w="1965" w:type="dxa"/>
            <w:tcBorders>
              <w:top w:val="single" w:sz="4" w:space="0" w:color="000000"/>
              <w:left w:val="single" w:sz="4" w:space="0" w:color="000000"/>
              <w:bottom w:val="single" w:sz="4" w:space="0" w:color="000000"/>
              <w:right w:val="single" w:sz="4" w:space="0" w:color="000000"/>
            </w:tcBorders>
            <w:hideMark/>
          </w:tcPr>
          <w:p w14:paraId="4CD045FB" w14:textId="77777777" w:rsidR="005701AE" w:rsidRDefault="005701AE" w:rsidP="00B44A28">
            <w:pPr>
              <w:jc w:val="center"/>
            </w:pPr>
            <w:r>
              <w:rPr>
                <w:sz w:val="20"/>
                <w:szCs w:val="20"/>
              </w:rPr>
              <w:t>Acompanhamento de andamento, prazos, etapas concluídas, pendências e previsão de entrega.</w:t>
            </w:r>
          </w:p>
        </w:tc>
        <w:tc>
          <w:tcPr>
            <w:tcW w:w="1881" w:type="dxa"/>
            <w:tcBorders>
              <w:top w:val="single" w:sz="4" w:space="0" w:color="000000"/>
              <w:left w:val="single" w:sz="4" w:space="0" w:color="000000"/>
              <w:bottom w:val="single" w:sz="4" w:space="0" w:color="000000"/>
              <w:right w:val="single" w:sz="4" w:space="0" w:color="000000"/>
            </w:tcBorders>
            <w:hideMark/>
          </w:tcPr>
          <w:p w14:paraId="6D197FEE" w14:textId="77777777" w:rsidR="005701AE" w:rsidRDefault="005701AE" w:rsidP="00B44A28">
            <w:pPr>
              <w:jc w:val="center"/>
            </w:pPr>
            <w:r>
              <w:rPr>
                <w:sz w:val="20"/>
                <w:szCs w:val="20"/>
              </w:rPr>
              <w:t>Falta de visibilidade centralizada sobre o andamento dos próprios projetos e solicitações.</w:t>
            </w:r>
          </w:p>
        </w:tc>
      </w:tr>
    </w:tbl>
    <w:p w14:paraId="6AB77D8F" w14:textId="176C2B18" w:rsidR="005701AE" w:rsidRPr="00FE6897" w:rsidRDefault="00FE6897" w:rsidP="00FE6897">
      <w:pPr>
        <w:pStyle w:val="Legenda"/>
        <w:spacing w:before="60" w:after="240"/>
        <w:jc w:val="center"/>
        <w:rPr>
          <w:szCs w:val="24"/>
        </w:rPr>
      </w:pPr>
      <w:r>
        <w:t>Fonte: Elaborado pelos autores com base nos documentos de requisitos do projeto (2026).</w:t>
      </w:r>
    </w:p>
    <w:p w14:paraId="1C58BDAE" w14:textId="77777777" w:rsidR="005701AE" w:rsidRDefault="005701AE" w:rsidP="005701AE">
      <w:pPr>
        <w:spacing w:after="0" w:line="360" w:lineRule="auto"/>
        <w:ind w:firstLine="720"/>
      </w:pPr>
      <w:r>
        <w:t xml:space="preserve">Esse comparativo demonstra que a solução deverá equilibrar diferentes necessidades de uso. Para os perfis Comercial e Colaborador, a eficiência operacional e a rápida localização das informações são fatores centrais. Para o Gestor/Administrador, destaca-se a necessidade de uma visão consolidada de </w:t>
        <w:lastRenderedPageBreak/>
        <w:t>acompanhamento. Para o Cliente, a prioridade é disponibilizar informações relevantes de forma objetiva, compreensível e intuitiva.</w:t>
      </w:r>
    </w:p>
    <w:p w14:paraId="137170D0" w14:textId="77777777" w:rsidR="005701AE" w:rsidRDefault="005701AE" w:rsidP="005701AE">
      <w:pPr>
        <w:pStyle w:val="Ttulo2"/>
        <w:jc w:val="left"/>
      </w:pPr>
      <w:bookmarkStart w:id="104" w:name="_Toc238672090"/>
      <w:bookmarkStart w:id="105" w:name="_Toc166646138"/>
      <w:bookmarkStart w:id="106" w:name="_Toc239091581"/>
      <w:r>
        <w:t>8.3 Validação das personas</w:t>
      </w:r>
      <w:bookmarkEnd w:id="104"/>
      <w:bookmarkEnd w:id="105"/>
      <w:bookmarkEnd w:id="106"/>
    </w:p>
    <w:p w14:paraId="0201A2AC" w14:textId="77777777" w:rsidR="005701AE" w:rsidRDefault="005701AE" w:rsidP="005701AE">
      <w:pPr>
        <w:spacing w:after="0" w:line="360" w:lineRule="auto"/>
        <w:ind w:firstLine="720"/>
        <w:rPr>
          <w:color w:val="auto"/>
        </w:rPr>
      </w:pPr>
      <w:r>
        <w:t xml:space="preserve">A validação com a empresa parceira constitui uma etapa fundamental para verificar se as representações elaboradas correspondem, de forma satisfatória, aos usuários esperados para o sistema. Após a elaboração das personas, a Crystal Up confirmou que os perfis apresentados representam adequadamente os principais usuários previstos para a solução e informou que, neste momento, não há necessidade de inclusão de outro perfil principal.</w:t>
      </w:r>
    </w:p>
    <w:p w14:paraId="13CA626D" w14:textId="77777777" w:rsidR="005701AE" w:rsidRDefault="005701AE" w:rsidP="005701AE">
      <w:pPr>
        <w:spacing w:after="0" w:line="360" w:lineRule="auto"/>
        <w:ind w:firstLine="720"/>
      </w:pPr>
      <w:r>
        <w:t>Dessa forma, as personas de Mariana (Comercial), Lucas (Colaborador), Rafael (Gestor/Administrador) e Camila (Cliente) podem ser utilizadas como referência para as próximas etapas do projeto. Sua utilização deverá auxiliar especialmente na análise de requisitos, na definição das prioridades de interface e na avaliação da adequação das funcionalidades às necessidades de cada grupo de usuário. A eventual evolução das permissões ou o surgimento de novos perfis deverá ser tratado em artefatos posteriores e submetido a nova validação quando necessário.</w:t>
      </w:r>
    </w:p>
    <w:p w14:paraId="562E9D15" w14:textId="77777777" w:rsidR="005701AE" w:rsidRDefault="005701AE" w:rsidP="00B67272">
      <w:pPr>
        <w:pStyle w:val="Ttulo1"/>
      </w:pPr>
      <w:bookmarkStart w:id="107" w:name="_Toc238672091"/>
      <w:bookmarkStart w:id="108" w:name="_Toc325424567"/>
      <w:bookmarkStart w:id="109" w:name="_Toc239091582"/>
      <w:r>
        <w:t>9 MATRIZ DE RISCOS</w:t>
      </w:r>
      <w:bookmarkEnd w:id="107"/>
      <w:bookmarkEnd w:id="108"/>
      <w:bookmarkEnd w:id="109"/>
    </w:p>
    <w:p w14:paraId="554D02EC" w14:textId="77777777" w:rsidR="005701AE" w:rsidRPr="000C1E9A" w:rsidRDefault="005701AE" w:rsidP="005701AE">
      <w:pPr>
        <w:pStyle w:val="NormalWeb"/>
        <w:spacing w:before="0" w:after="0" w:line="360" w:lineRule="auto"/>
        <w:ind w:firstLine="708"/>
        <w:rPr>
          <w:rFonts w:ascii="Arial" w:hAnsi="Arial" w:cs="Arial"/>
        </w:rPr>
      </w:pPr>
      <w:r>
        <w:rPr>
          <w:rFonts w:ascii="Arial" w:hAnsi="Arial" w:cs="Arial"/>
        </w:rPr>
        <w:t>A matriz de riscos tem como objetivo identificar antecipadamente situações que possam comprometer o desenvolvimento, a documentação e a entrega. A partir dos riscos identificados, são alinhadas e definidas ações preventivas e planos de contingência para reduzir a probabilidade de ocorrência ou minimizar os impactos sobre o projeto e as demandas. A matriz será utilizada como um instrumento de acompanhamento contínuo, sendo revisada e revisitada ao longo das Sprints conforme novas informações, mudanças nos requisitos e evolução do desenvolvimento.</w:t>
      </w:r>
    </w:p>
    <w:p w14:paraId="0675FED7" w14:textId="77777777" w:rsidR="005701AE" w:rsidRDefault="005701AE" w:rsidP="005701AE">
      <w:pPr>
        <w:pStyle w:val="Ttulo2"/>
        <w:jc w:val="left"/>
      </w:pPr>
      <w:bookmarkStart w:id="110" w:name="_Toc238672092"/>
      <w:bookmarkStart w:id="111" w:name="_Toc2142833188"/>
      <w:bookmarkStart w:id="112" w:name="_Toc239091583"/>
      <w:r>
        <w:t>9.1 Metodologia e classificação</w:t>
      </w:r>
      <w:bookmarkEnd w:id="110"/>
      <w:bookmarkEnd w:id="111"/>
      <w:bookmarkEnd w:id="112"/>
    </w:p>
    <w:p w14:paraId="77BE2F2E" w14:textId="77777777" w:rsidR="005701AE" w:rsidRDefault="005701AE" w:rsidP="005701AE">
      <w:pPr>
        <w:pStyle w:val="NormalWeb"/>
        <w:spacing w:before="0" w:after="0" w:line="360" w:lineRule="auto"/>
        <w:ind w:firstLine="708"/>
        <w:rPr>
          <w:rFonts w:ascii="Arial" w:hAnsi="Arial" w:cs="Arial"/>
        </w:rPr>
      </w:pPr>
      <w:r>
        <w:rPr>
          <w:rFonts w:ascii="Arial" w:hAnsi="Arial" w:cs="Arial"/>
        </w:rPr>
        <w:t>Os riscos serão classificados considerando dois fatores:</w:t>
      </w:r>
    </w:p>
    <w:p w14:paraId="5624F6F0" w14:textId="77777777" w:rsidR="005701AE" w:rsidRPr="000C1E9A" w:rsidRDefault="005701AE" w:rsidP="005701AE">
      <w:pPr>
        <w:pStyle w:val="NormalWeb"/>
        <w:spacing w:before="0" w:after="0" w:line="360" w:lineRule="auto"/>
        <w:ind w:firstLine="708"/>
        <w:rPr>
          <w:rFonts w:ascii="Arial" w:hAnsi="Arial" w:cs="Arial"/>
        </w:rPr>
      </w:pPr>
      <w:r>
        <w:rPr>
          <w:rFonts w:ascii="Arial" w:hAnsi="Arial" w:cs="Arial"/>
        </w:rPr>
        <w:t xml:space="preserve"> </w:t>
      </w:r>
      <w:r>
        <w:rPr>
          <w:rStyle w:val="Forte"/>
          <w:rFonts w:ascii="Arial" w:hAnsi="Arial" w:cs="Arial"/>
          <w:b w:val="0"/>
          <w:bCs w:val="0"/>
        </w:rPr>
        <w:t>Probabilidade:</w:t>
      </w:r>
      <w:r>
        <w:rPr>
          <w:rFonts w:ascii="Arial" w:hAnsi="Arial" w:cs="Arial"/>
        </w:rPr>
        <w:t xml:space="preserve"> possibilidade de o risco ocorrer.</w:t>
      </w:r>
    </w:p>
    <w:p w14:paraId="63223F82" w14:textId="77777777" w:rsidR="005701AE" w:rsidRPr="000C1E9A" w:rsidRDefault="005701AE" w:rsidP="005701AE">
      <w:pPr>
        <w:numPr>
          <w:ilvl w:val="0"/>
          <w:numId w:val="1"/>
        </w:numPr>
        <w:spacing w:beforeAutospacing="1" w:after="0" w:afterAutospacing="1" w:line="360" w:lineRule="auto"/>
      </w:pPr>
      <w:r>
        <w:rPr>
          <w:rStyle w:val="Forte"/>
          <w:b w:val="0"/>
          <w:bCs w:val="0"/>
        </w:rPr>
        <w:t>1 — Baixa:</w:t>
      </w:r>
      <w:r>
        <w:t xml:space="preserve"> pouca possibilidade de ocorrência; </w:t>
      </w:r>
    </w:p>
    <w:p w14:paraId="33EB54C4" w14:textId="77777777" w:rsidR="005701AE" w:rsidRPr="000C1E9A" w:rsidRDefault="005701AE" w:rsidP="005701AE">
      <w:pPr>
        <w:numPr>
          <w:ilvl w:val="0"/>
          <w:numId w:val="1"/>
        </w:numPr>
        <w:spacing w:beforeAutospacing="1" w:after="0" w:afterAutospacing="1" w:line="360" w:lineRule="auto"/>
      </w:pPr>
      <w:r>
        <w:rPr>
          <w:rStyle w:val="Forte"/>
          <w:b w:val="0"/>
          <w:bCs w:val="0"/>
        </w:rPr>
        <w:lastRenderedPageBreak/>
        <w:t>2 — Média:</w:t>
      </w:r>
      <w:r>
        <w:t xml:space="preserve"> possibilidade moderada de ocorrência; </w:t>
      </w:r>
    </w:p>
    <w:p w14:paraId="661FA450" w14:textId="77777777" w:rsidR="005701AE" w:rsidRPr="000C1E9A" w:rsidRDefault="005701AE" w:rsidP="005701AE">
      <w:pPr>
        <w:numPr>
          <w:ilvl w:val="0"/>
          <w:numId w:val="1"/>
        </w:numPr>
        <w:spacing w:beforeAutospacing="1" w:after="0" w:afterAutospacing="1" w:line="360" w:lineRule="auto"/>
      </w:pPr>
      <w:r>
        <w:rPr>
          <w:rStyle w:val="Forte"/>
          <w:b w:val="0"/>
          <w:bCs w:val="0"/>
        </w:rPr>
        <w:t>3 — Alta:</w:t>
      </w:r>
      <w:r>
        <w:t xml:space="preserve"> grande possibilidade de ocorrência. </w:t>
      </w:r>
    </w:p>
    <w:p w14:paraId="66EF8B58" w14:textId="77777777" w:rsidR="005701AE" w:rsidRPr="000C1E9A" w:rsidRDefault="005701AE" w:rsidP="005701AE">
      <w:pPr>
        <w:pStyle w:val="NormalWeb"/>
        <w:spacing w:before="0" w:after="0" w:line="360" w:lineRule="auto"/>
        <w:ind w:firstLine="708"/>
        <w:rPr>
          <w:rFonts w:ascii="Arial" w:hAnsi="Arial" w:cs="Arial"/>
        </w:rPr>
      </w:pPr>
      <w:r>
        <w:rPr>
          <w:rStyle w:val="Forte"/>
          <w:rFonts w:ascii="Arial" w:hAnsi="Arial" w:cs="Arial"/>
          <w:b w:val="0"/>
          <w:bCs w:val="0"/>
        </w:rPr>
        <w:t>Impacto:</w:t>
      </w:r>
      <w:r>
        <w:rPr>
          <w:rFonts w:ascii="Arial" w:hAnsi="Arial" w:cs="Arial"/>
        </w:rPr>
        <w:t xml:space="preserve"> consequência do risco caso ele ocorra.</w:t>
      </w:r>
    </w:p>
    <w:p w14:paraId="0EC19998" w14:textId="77777777" w:rsidR="005701AE" w:rsidRPr="000C1E9A" w:rsidRDefault="005701AE" w:rsidP="005701AE">
      <w:pPr>
        <w:numPr>
          <w:ilvl w:val="0"/>
          <w:numId w:val="2"/>
        </w:numPr>
        <w:spacing w:beforeAutospacing="1" w:after="0" w:afterAutospacing="1" w:line="360" w:lineRule="auto"/>
      </w:pPr>
      <w:r>
        <w:rPr>
          <w:rStyle w:val="Forte"/>
          <w:b w:val="0"/>
          <w:bCs w:val="0"/>
        </w:rPr>
        <w:t>1 — Baixo:</w:t>
      </w:r>
      <w:r>
        <w:t xml:space="preserve"> impacto pequeno e facilmente contornável; </w:t>
      </w:r>
    </w:p>
    <w:p w14:paraId="342E21E7" w14:textId="77777777" w:rsidR="005701AE" w:rsidRPr="000C1E9A" w:rsidRDefault="005701AE" w:rsidP="005701AE">
      <w:pPr>
        <w:numPr>
          <w:ilvl w:val="0"/>
          <w:numId w:val="2"/>
        </w:numPr>
        <w:spacing w:beforeAutospacing="1" w:after="0" w:afterAutospacing="1" w:line="360" w:lineRule="auto"/>
      </w:pPr>
      <w:r>
        <w:rPr>
          <w:rStyle w:val="Forte"/>
          <w:b w:val="0"/>
          <w:bCs w:val="0"/>
        </w:rPr>
        <w:t>2 — Médio:</w:t>
      </w:r>
      <w:r>
        <w:t xml:space="preserve"> pode gerar retrabalho ou atraso localizado; </w:t>
      </w:r>
    </w:p>
    <w:p w14:paraId="68D771E8" w14:textId="77777777" w:rsidR="005701AE" w:rsidRDefault="005701AE" w:rsidP="005701AE">
      <w:pPr>
        <w:numPr>
          <w:ilvl w:val="0"/>
          <w:numId w:val="2"/>
        </w:numPr>
        <w:spacing w:beforeAutospacing="1" w:after="0" w:afterAutospacing="1" w:line="360" w:lineRule="auto"/>
      </w:pPr>
      <w:r>
        <w:rPr>
          <w:rStyle w:val="Forte"/>
          <w:b w:val="0"/>
          <w:bCs w:val="0"/>
        </w:rPr>
        <w:t>3 — Alto:</w:t>
      </w:r>
      <w:r>
        <w:t xml:space="preserve"> pode comprometer uma entrega, Sprint ou parte significativa do projeto. </w:t>
      </w:r>
    </w:p>
    <w:p w14:paraId="2C39CD10" w14:textId="77777777" w:rsidR="005701AE" w:rsidRPr="004E4EC4" w:rsidRDefault="005701AE" w:rsidP="005701AE">
      <w:pPr>
        <w:pStyle w:val="NormalWeb"/>
        <w:spacing w:before="0" w:after="0" w:line="360" w:lineRule="auto"/>
        <w:ind w:left="360"/>
        <w:rPr>
          <w:rFonts w:ascii="Arial" w:hAnsi="Arial" w:cs="Arial"/>
        </w:rPr>
      </w:pPr>
      <w:r>
        <w:rPr>
          <w:rFonts w:ascii="Arial" w:hAnsi="Arial" w:cs="Arial"/>
        </w:rPr>
        <w:t>O nível do risco será obtido pela multiplicação:</w:t>
      </w:r>
      <w:r>
        <w:rPr>
          <w:rStyle w:val="Forte"/>
          <w:rFonts w:ascii="Arial" w:hAnsi="Arial" w:cs="Arial"/>
          <w:b w:val="0"/>
          <w:bCs w:val="0"/>
        </w:rPr>
        <w:t xml:space="preserve"> Probabilidade × Impacto</w:t>
      </w:r>
    </w:p>
    <w:p w14:paraId="407CBB59" w14:textId="77777777" w:rsidR="005701AE" w:rsidRPr="00FE6897" w:rsidRDefault="005701AE" w:rsidP="005701AE">
      <w:pPr>
        <w:pStyle w:val="Legenda"/>
        <w:keepNext/>
        <w:jc w:val="center"/>
        <w:rPr>
          <w:sz w:val="24"/>
          <w:szCs w:val="24"/>
        </w:rPr>
      </w:pPr>
      <w:r>
        <w:rPr>
          <w:sz w:val="24"/>
          <w:szCs w:val="24"/>
        </w:rPr>
        <w:t xml:space="preserve">Tabela </w:t>
        <w:fldChar w:fldCharType="begin"/>
        <w:instrText xml:space="preserve"> SEQ Tabela \* ARABIC </w:instrText>
        <w:fldChar w:fldCharType="separate"/>
      </w:r>
      <w:r>
        <w:rPr>
          <w:noProof/>
          <w:sz w:val="24"/>
          <w:szCs w:val="24"/>
        </w:rPr>
        <w:t>3</w:t>
      </w:r>
      <w:r>
        <w:rPr>
          <w:sz w:val="24"/>
          <w:szCs w:val="24"/>
        </w:rPr>
        <w:fldChar w:fldCharType="end"/>
        <w:t xml:space="preserve"> - Classificação do nível de risco</w:t>
      </w:r>
    </w:p>
    <w:tbl>
      <w:tblPr>
        <w:tblStyle w:val="Tabelacomgrade"/>
        <w:tblpPr w:leftFromText="141" w:rightFromText="141" w:vertAnchor="text" w:horzAnchor="margin" w:tblpXSpec="center" w:tblpY="-10"/>
        <w:tblW w:w="0" w:type="auto"/>
        <w:tblLook w:val="04A0" w:firstRow="1" w:lastRow="0" w:firstColumn="1" w:lastColumn="0" w:noHBand="0" w:noVBand="1"/>
      </w:tblPr>
      <w:tblGrid>
        <w:gridCol w:w="1420"/>
        <w:gridCol w:w="1723"/>
      </w:tblGrid>
      <w:tr w:rsidR="005701AE" w:rsidRPr="000C1E9A" w14:paraId="053F962A" w14:textId="77777777" w:rsidTr="00B44A28">
        <w:trPr>
          <w:trHeight w:val="271"/>
        </w:trPr>
        <w:tc>
          <w:tcPr>
            <w:tcW w:w="1420" w:type="dxa"/>
            <w:shd w:val="clear" w:color="auto" w:fill="D9EAF7"/>
          </w:tcPr>
          <w:p w14:paraId="0C2C2BB0" w14:textId="77777777" w:rsidR="005701AE" w:rsidRPr="000C1E9A" w:rsidRDefault="005701AE" w:rsidP="00B44A28">
            <w:pPr>
              <w:jc w:val="center"/>
              <w:rPr>
                <w:b/>
                <w:bCs/>
              </w:rPr>
            </w:pPr>
            <w:r>
              <w:rPr>
                <w:b/>
                <w:bCs/>
                <w:sz w:val="20"/>
                <w:szCs w:val="20"/>
              </w:rPr>
              <w:t>Pontuação</w:t>
            </w:r>
          </w:p>
        </w:tc>
        <w:tc>
          <w:tcPr>
            <w:tcW w:w="1723" w:type="dxa"/>
            <w:shd w:val="clear" w:color="auto" w:fill="D9EAF7"/>
          </w:tcPr>
          <w:p w14:paraId="1594B710" w14:textId="77777777" w:rsidR="005701AE" w:rsidRPr="000C1E9A" w:rsidRDefault="005701AE" w:rsidP="00B44A28">
            <w:pPr>
              <w:jc w:val="center"/>
              <w:rPr>
                <w:b/>
                <w:bCs/>
              </w:rPr>
            </w:pPr>
            <w:r>
              <w:rPr>
                <w:b/>
                <w:bCs/>
                <w:sz w:val="20"/>
                <w:szCs w:val="20"/>
              </w:rPr>
              <w:t>Classificação</w:t>
            </w:r>
          </w:p>
        </w:tc>
      </w:tr>
      <w:tr w:rsidR="005701AE" w:rsidRPr="000C1E9A" w14:paraId="1FB6C644" w14:textId="77777777" w:rsidTr="00B44A28">
        <w:trPr>
          <w:trHeight w:val="256"/>
        </w:trPr>
        <w:tc>
          <w:tcPr>
            <w:tcW w:w="1420" w:type="dxa"/>
          </w:tcPr>
          <w:p w14:paraId="73708952" w14:textId="77777777" w:rsidR="005701AE" w:rsidRPr="000C1E9A" w:rsidRDefault="005701AE" w:rsidP="00B44A28">
            <w:pPr>
              <w:jc w:val="center"/>
            </w:pPr>
            <w:r>
              <w:rPr>
                <w:sz w:val="20"/>
                <w:szCs w:val="20"/>
              </w:rPr>
              <w:t>1-2</w:t>
            </w:r>
          </w:p>
        </w:tc>
        <w:tc>
          <w:tcPr>
            <w:tcW w:w="1723" w:type="dxa"/>
          </w:tcPr>
          <w:p w14:paraId="3F50F43E" w14:textId="77777777" w:rsidR="005701AE" w:rsidRPr="000C1E9A" w:rsidRDefault="005701AE" w:rsidP="00B44A28">
            <w:pPr>
              <w:jc w:val="center"/>
            </w:pPr>
            <w:r>
              <w:rPr>
                <w:sz w:val="20"/>
                <w:szCs w:val="20"/>
              </w:rPr>
              <w:t>Baixo</w:t>
            </w:r>
          </w:p>
        </w:tc>
      </w:tr>
      <w:tr w:rsidR="005701AE" w:rsidRPr="000C1E9A" w14:paraId="659607BD" w14:textId="77777777" w:rsidTr="00B44A28">
        <w:trPr>
          <w:trHeight w:val="271"/>
        </w:trPr>
        <w:tc>
          <w:tcPr>
            <w:tcW w:w="1420" w:type="dxa"/>
          </w:tcPr>
          <w:p w14:paraId="41E0ED14" w14:textId="77777777" w:rsidR="005701AE" w:rsidRPr="000C1E9A" w:rsidRDefault="005701AE" w:rsidP="00B44A28">
            <w:pPr>
              <w:jc w:val="center"/>
            </w:pPr>
            <w:r>
              <w:rPr>
                <w:sz w:val="20"/>
                <w:szCs w:val="20"/>
              </w:rPr>
              <w:t>3-4</w:t>
            </w:r>
          </w:p>
        </w:tc>
        <w:tc>
          <w:tcPr>
            <w:tcW w:w="1723" w:type="dxa"/>
          </w:tcPr>
          <w:p w14:paraId="6CF3F1F4" w14:textId="77777777" w:rsidR="005701AE" w:rsidRPr="000C1E9A" w:rsidRDefault="005701AE" w:rsidP="00B44A28">
            <w:pPr>
              <w:jc w:val="center"/>
            </w:pPr>
            <w:r>
              <w:rPr>
                <w:sz w:val="20"/>
                <w:szCs w:val="20"/>
              </w:rPr>
              <w:t>Médio</w:t>
            </w:r>
          </w:p>
        </w:tc>
      </w:tr>
      <w:tr w:rsidR="005701AE" w:rsidRPr="000C1E9A" w14:paraId="05842502" w14:textId="77777777" w:rsidTr="00B44A28">
        <w:trPr>
          <w:trHeight w:val="256"/>
        </w:trPr>
        <w:tc>
          <w:tcPr>
            <w:tcW w:w="1420" w:type="dxa"/>
          </w:tcPr>
          <w:p w14:paraId="47B3BF4B" w14:textId="77777777" w:rsidR="005701AE" w:rsidRPr="000C1E9A" w:rsidRDefault="005701AE" w:rsidP="00B44A28">
            <w:pPr>
              <w:jc w:val="center"/>
            </w:pPr>
            <w:r>
              <w:rPr>
                <w:sz w:val="20"/>
                <w:szCs w:val="20"/>
              </w:rPr>
              <w:t>6</w:t>
            </w:r>
          </w:p>
        </w:tc>
        <w:tc>
          <w:tcPr>
            <w:tcW w:w="1723" w:type="dxa"/>
          </w:tcPr>
          <w:p w14:paraId="55BE6DB9" w14:textId="77777777" w:rsidR="005701AE" w:rsidRPr="000C1E9A" w:rsidRDefault="005701AE" w:rsidP="00B44A28">
            <w:pPr>
              <w:jc w:val="center"/>
            </w:pPr>
            <w:r>
              <w:rPr>
                <w:sz w:val="20"/>
                <w:szCs w:val="20"/>
              </w:rPr>
              <w:t>Alto</w:t>
            </w:r>
          </w:p>
        </w:tc>
      </w:tr>
      <w:tr w:rsidR="005701AE" w:rsidRPr="000C1E9A" w14:paraId="5C0A04C6" w14:textId="77777777" w:rsidTr="00B44A28">
        <w:trPr>
          <w:trHeight w:val="271"/>
        </w:trPr>
        <w:tc>
          <w:tcPr>
            <w:tcW w:w="1420" w:type="dxa"/>
          </w:tcPr>
          <w:p w14:paraId="398C6630" w14:textId="77777777" w:rsidR="005701AE" w:rsidRPr="000C1E9A" w:rsidRDefault="005701AE" w:rsidP="00B44A28">
            <w:pPr>
              <w:jc w:val="center"/>
            </w:pPr>
            <w:r>
              <w:rPr>
                <w:sz w:val="20"/>
                <w:szCs w:val="20"/>
              </w:rPr>
              <w:t>9</w:t>
            </w:r>
          </w:p>
        </w:tc>
        <w:tc>
          <w:tcPr>
            <w:tcW w:w="1723" w:type="dxa"/>
          </w:tcPr>
          <w:p w14:paraId="5A391C92" w14:textId="77777777" w:rsidR="005701AE" w:rsidRPr="000C1E9A" w:rsidRDefault="005701AE" w:rsidP="00B44A28">
            <w:pPr>
              <w:jc w:val="center"/>
            </w:pPr>
            <w:r>
              <w:rPr>
                <w:sz w:val="20"/>
                <w:szCs w:val="20"/>
              </w:rPr>
              <w:t>Crítico</w:t>
            </w:r>
          </w:p>
        </w:tc>
      </w:tr>
    </w:tbl>
    <w:p w14:paraId="076603D0" w14:textId="77777777" w:rsidR="005701AE" w:rsidRDefault="005701AE" w:rsidP="005701AE">
      <w:pPr>
        <w:pStyle w:val="NormalWeb"/>
        <w:spacing w:line="360" w:lineRule="auto"/>
        <w:rPr>
          <w:rFonts w:ascii="Arial" w:hAnsi="Arial" w:cs="Arial"/>
        </w:rPr>
      </w:pPr>
    </w:p>
    <w:p w14:paraId="6FACFAE8" w14:textId="77777777" w:rsidR="005701AE" w:rsidRDefault="005701AE" w:rsidP="005701AE">
      <w:pPr>
        <w:pStyle w:val="NormalWeb"/>
        <w:spacing w:line="360" w:lineRule="auto"/>
        <w:rPr>
          <w:rFonts w:ascii="Arial" w:hAnsi="Arial" w:cs="Arial"/>
        </w:rPr>
      </w:pPr>
    </w:p>
    <w:p w14:paraId="5A2286E6" w14:textId="77777777" w:rsidR="005701AE" w:rsidRPr="004E4EC4" w:rsidRDefault="005701AE" w:rsidP="005701AE">
      <w:pPr>
        <w:pStyle w:val="NormalWeb"/>
        <w:spacing w:line="360" w:lineRule="auto"/>
        <w:jc w:val="center"/>
        <w:rPr>
          <w:rFonts w:ascii="Arial" w:hAnsi="Arial" w:cs="Arial"/>
          <w:sz w:val="20"/>
          <w:szCs w:val="20"/>
        </w:rPr>
      </w:pPr>
      <w:r>
        <w:rPr>
          <w:rFonts w:ascii="Arial" w:hAnsi="Arial" w:cs="Arial"/>
          <w:sz w:val="20"/>
          <w:szCs w:val="20"/>
        </w:rPr>
        <w:t>Fonte: Elaborado pelos autores (2026).</w:t>
      </w:r>
    </w:p>
    <w:p w14:paraId="799DFFB1" w14:textId="77777777" w:rsidR="005701AE" w:rsidRDefault="005701AE" w:rsidP="005701AE">
      <w:pPr>
        <w:pStyle w:val="pdq2pgselectionanchorcontainer"/>
        <w:spacing w:before="0" w:after="0" w:line="360" w:lineRule="auto"/>
        <w:ind w:firstLine="708"/>
        <w:rPr>
          <w:rFonts w:ascii="Arial" w:hAnsi="Arial" w:cs="Arial"/>
        </w:rPr>
      </w:pPr>
      <w:r>
        <w:rPr>
          <w:rFonts w:ascii="Arial" w:hAnsi="Arial" w:cs="Arial"/>
        </w:rPr>
        <w:t xml:space="preserve">Vale ressaltar que os riscos classificados como </w:t>
      </w:r>
      <w:r>
        <w:rPr>
          <w:rStyle w:val="Forte"/>
          <w:rFonts w:ascii="Arial" w:hAnsi="Arial" w:cs="Arial"/>
          <w:b w:val="0"/>
          <w:bCs w:val="0"/>
        </w:rPr>
        <w:t>Alto ou Crítico</w:t>
      </w:r>
      <w:r>
        <w:rPr>
          <w:rFonts w:ascii="Arial" w:hAnsi="Arial" w:cs="Arial"/>
        </w:rPr>
        <w:t xml:space="preserve"> deverão receber acompanhamento prioritário.</w:t>
      </w:r>
    </w:p>
    <w:p w14:paraId="6F40211F" w14:textId="24079802" w:rsidR="005701AE" w:rsidRDefault="005701AE" w:rsidP="00FE6897">
      <w:pPr>
        <w:pStyle w:val="Ttulo2"/>
        <w:jc w:val="left"/>
      </w:pPr>
      <w:bookmarkStart w:id="113" w:name="_Toc238672093"/>
      <w:bookmarkStart w:id="114" w:name="_Toc2142707064"/>
      <w:bookmarkStart w:id="115" w:name="_Toc239091584"/>
      <w:r>
        <w:t>9.2 Matriz de riscos, ações preventivas e planos de contingência</w:t>
      </w:r>
      <w:bookmarkEnd w:id="113"/>
      <w:bookmarkEnd w:id="114"/>
      <w:bookmarkEnd w:id="115"/>
    </w:p>
    <w:p w14:paraId="3A31C4BA" w14:textId="0CC95D29" w:rsidR="00FE6897" w:rsidRPr="00FE6897" w:rsidRDefault="00FE6897" w:rsidP="00FE6897">
      <w:pPr>
        <w:pStyle w:val="Legenda"/>
        <w:keepNext/>
        <w:jc w:val="center"/>
        <w:rPr>
          <w:color w:val="000000" w:themeColor="text1"/>
          <w:sz w:val="24"/>
          <w:szCs w:val="24"/>
        </w:rPr>
      </w:pPr>
      <w:bookmarkStart w:id="116" w:name="_Toc238834210"/>
      <w:r>
        <w:rPr>
          <w:color w:val="000000" w:themeColor="text1"/>
          <w:sz w:val="24"/>
          <w:szCs w:val="24"/>
        </w:rPr>
        <w:t xml:space="preserve">Quadro </w:t>
        <w:fldChar w:fldCharType="begin"/>
        <w:instrText xml:space="preserve"> SEQ Quadro \* ARABIC </w:instrText>
        <w:fldChar w:fldCharType="separate"/>
      </w:r>
      <w:r>
        <w:rPr>
          <w:noProof/>
          <w:color w:val="000000" w:themeColor="text1"/>
          <w:sz w:val="24"/>
          <w:szCs w:val="24"/>
        </w:rPr>
        <w:t>13</w:t>
      </w:r>
      <w:r>
        <w:rPr>
          <w:color w:val="000000" w:themeColor="text1"/>
          <w:sz w:val="24"/>
          <w:szCs w:val="24"/>
        </w:rPr>
        <w:fldChar w:fldCharType="end"/>
        <w:t xml:space="preserve"> - Matriz de riscos, ações preventivas e planos de contingência</w:t>
      </w:r>
      <w:bookmarkEnd w:id="11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0"/>
        <w:gridCol w:w="2500"/>
        <w:gridCol w:w="340"/>
        <w:gridCol w:w="340"/>
        <w:gridCol w:w="760"/>
        <w:gridCol w:w="2350"/>
        <w:gridCol w:w="2300"/>
      </w:tblGrid>
      <w:tr w:rsidR="005701AE" w14:paraId="75CB8A52" w14:textId="77777777" w:rsidTr="00B44A28">
        <w:tc>
          <w:tcPr>
            <w:tcW w:w="480" w:type="dxa"/>
          </w:tcPr>
          <w:p w14:paraId="0A43A46A" w14:textId="77777777" w:rsidR="005701AE" w:rsidRDefault="005701AE" w:rsidP="00B44A28">
            <w:pPr>
              <w:spacing w:before="20" w:after="20" w:line="240" w:lineRule="auto"/>
              <w:jc w:val="center"/>
            </w:pPr>
            <w:r>
              <w:rPr>
                <w:b/>
                <w:sz w:val="18"/>
                <w:szCs w:val="20"/>
              </w:rPr>
              <w:t>ID</w:t>
            </w:r>
          </w:p>
        </w:tc>
        <w:tc>
          <w:tcPr>
            <w:tcW w:w="2500" w:type="dxa"/>
          </w:tcPr>
          <w:p w14:paraId="60073D9D" w14:textId="77777777" w:rsidR="005701AE" w:rsidRDefault="005701AE" w:rsidP="00B44A28">
            <w:pPr>
              <w:spacing w:before="20" w:after="20" w:line="240" w:lineRule="auto"/>
              <w:jc w:val="center"/>
            </w:pPr>
            <w:r>
              <w:rPr>
                <w:b/>
                <w:sz w:val="18"/>
                <w:szCs w:val="20"/>
              </w:rPr>
              <w:t>Risco</w:t>
            </w:r>
          </w:p>
        </w:tc>
        <w:tc>
          <w:tcPr>
            <w:tcW w:w="340" w:type="dxa"/>
          </w:tcPr>
          <w:p w14:paraId="10D39857" w14:textId="77777777" w:rsidR="005701AE" w:rsidRDefault="005701AE" w:rsidP="00B44A28">
            <w:pPr>
              <w:spacing w:before="20" w:after="20" w:line="240" w:lineRule="auto"/>
              <w:jc w:val="center"/>
            </w:pPr>
            <w:r>
              <w:rPr>
                <w:b/>
                <w:sz w:val="18"/>
                <w:szCs w:val="20"/>
              </w:rPr>
              <w:t>P</w:t>
            </w:r>
          </w:p>
        </w:tc>
        <w:tc>
          <w:tcPr>
            <w:tcW w:w="340" w:type="dxa"/>
          </w:tcPr>
          <w:p w14:paraId="2087EF17" w14:textId="77777777" w:rsidR="005701AE" w:rsidRDefault="005701AE" w:rsidP="00B44A28">
            <w:pPr>
              <w:spacing w:before="20" w:after="20" w:line="240" w:lineRule="auto"/>
              <w:jc w:val="center"/>
            </w:pPr>
            <w:r>
              <w:rPr>
                <w:b/>
                <w:sz w:val="18"/>
                <w:szCs w:val="20"/>
              </w:rPr>
              <w:t>I</w:t>
            </w:r>
          </w:p>
        </w:tc>
        <w:tc>
          <w:tcPr>
            <w:tcW w:w="760" w:type="dxa"/>
          </w:tcPr>
          <w:p w14:paraId="19EC02A6" w14:textId="77777777" w:rsidR="005701AE" w:rsidRDefault="005701AE" w:rsidP="00B44A28">
            <w:pPr>
              <w:spacing w:before="20" w:after="20" w:line="240" w:lineRule="auto"/>
              <w:jc w:val="center"/>
            </w:pPr>
            <w:r>
              <w:rPr>
                <w:b/>
                <w:sz w:val="18"/>
                <w:szCs w:val="20"/>
              </w:rPr>
              <w:t>Nível</w:t>
            </w:r>
          </w:p>
        </w:tc>
        <w:tc>
          <w:tcPr>
            <w:tcW w:w="2350" w:type="dxa"/>
          </w:tcPr>
          <w:p w14:paraId="0E2E641D" w14:textId="77777777" w:rsidR="005701AE" w:rsidRDefault="005701AE" w:rsidP="00B44A28">
            <w:pPr>
              <w:spacing w:before="20" w:after="20" w:line="240" w:lineRule="auto"/>
              <w:jc w:val="center"/>
            </w:pPr>
            <w:r>
              <w:rPr>
                <w:b/>
                <w:sz w:val="18"/>
                <w:szCs w:val="20"/>
              </w:rPr>
              <w:t>Ação preventiva</w:t>
            </w:r>
          </w:p>
        </w:tc>
        <w:tc>
          <w:tcPr>
            <w:tcW w:w="2300" w:type="dxa"/>
          </w:tcPr>
          <w:p w14:paraId="24C35CCA" w14:textId="77777777" w:rsidR="005701AE" w:rsidRDefault="005701AE" w:rsidP="00B44A28">
            <w:pPr>
              <w:spacing w:before="20" w:after="20" w:line="240" w:lineRule="auto"/>
              <w:jc w:val="center"/>
            </w:pPr>
            <w:r>
              <w:rPr>
                <w:b/>
                <w:sz w:val="18"/>
                <w:szCs w:val="20"/>
              </w:rPr>
              <w:t>Contingência</w:t>
            </w:r>
          </w:p>
        </w:tc>
      </w:tr>
      <w:tr w:rsidR="005701AE" w14:paraId="63717635" w14:textId="77777777" w:rsidTr="00B44A28">
        <w:tc>
          <w:tcPr>
            <w:tcW w:w="480" w:type="dxa"/>
          </w:tcPr>
          <w:p w14:paraId="1C865CEF" w14:textId="77777777" w:rsidR="005701AE" w:rsidRDefault="005701AE" w:rsidP="00B44A28">
            <w:pPr>
              <w:spacing w:before="20" w:after="20" w:line="240" w:lineRule="auto"/>
              <w:jc w:val="center"/>
            </w:pPr>
            <w:r>
              <w:rPr>
                <w:sz w:val="18"/>
                <w:szCs w:val="20"/>
              </w:rPr>
              <w:t>1</w:t>
            </w:r>
          </w:p>
        </w:tc>
        <w:tc>
          <w:tcPr>
            <w:tcW w:w="2500" w:type="dxa"/>
          </w:tcPr>
          <w:p w14:paraId="69A7FB16" w14:textId="77777777" w:rsidR="005701AE" w:rsidRDefault="005701AE" w:rsidP="00B44A28">
            <w:pPr>
              <w:spacing w:before="20" w:after="20" w:line="240" w:lineRule="auto"/>
            </w:pPr>
            <w:r>
              <w:rPr>
                <w:sz w:val="18"/>
                <w:szCs w:val="20"/>
              </w:rPr>
              <w:t>Persona identificada não representar adequadamente um usuário real</w:t>
            </w:r>
          </w:p>
        </w:tc>
        <w:tc>
          <w:tcPr>
            <w:tcW w:w="340" w:type="dxa"/>
          </w:tcPr>
          <w:p w14:paraId="6C587905" w14:textId="77777777" w:rsidR="005701AE" w:rsidRDefault="005701AE" w:rsidP="00B44A28">
            <w:pPr>
              <w:spacing w:before="20" w:after="20" w:line="240" w:lineRule="auto"/>
              <w:jc w:val="center"/>
            </w:pPr>
            <w:r>
              <w:rPr>
                <w:sz w:val="18"/>
                <w:szCs w:val="20"/>
              </w:rPr>
              <w:t>2</w:t>
            </w:r>
          </w:p>
        </w:tc>
        <w:tc>
          <w:tcPr>
            <w:tcW w:w="340" w:type="dxa"/>
          </w:tcPr>
          <w:p w14:paraId="1927A297" w14:textId="77777777" w:rsidR="005701AE" w:rsidRDefault="005701AE" w:rsidP="00B44A28">
            <w:pPr>
              <w:spacing w:before="20" w:after="20" w:line="240" w:lineRule="auto"/>
              <w:jc w:val="center"/>
            </w:pPr>
            <w:r>
              <w:rPr>
                <w:sz w:val="18"/>
                <w:szCs w:val="20"/>
              </w:rPr>
              <w:t>3</w:t>
            </w:r>
          </w:p>
        </w:tc>
        <w:tc>
          <w:tcPr>
            <w:tcW w:w="760" w:type="dxa"/>
          </w:tcPr>
          <w:p w14:paraId="20953261" w14:textId="77777777" w:rsidR="005701AE" w:rsidRDefault="005701AE" w:rsidP="00B44A28">
            <w:pPr>
              <w:spacing w:before="20" w:after="20" w:line="240" w:lineRule="auto"/>
              <w:jc w:val="center"/>
            </w:pPr>
            <w:r>
              <w:rPr>
                <w:sz w:val="18"/>
                <w:szCs w:val="20"/>
              </w:rPr>
              <w:t>Alto</w:t>
            </w:r>
          </w:p>
        </w:tc>
        <w:tc>
          <w:tcPr>
            <w:tcW w:w="2350" w:type="dxa"/>
          </w:tcPr>
          <w:p w14:paraId="16BA7D92" w14:textId="77777777" w:rsidR="005701AE" w:rsidRDefault="005701AE" w:rsidP="00B44A28">
            <w:pPr>
              <w:spacing w:before="20" w:after="20" w:line="240" w:lineRule="auto"/>
            </w:pPr>
            <w:r>
              <w:rPr>
                <w:sz w:val="18"/>
                <w:szCs w:val="20"/>
              </w:rPr>
              <w:t>Validar personas com a empresa</w:t>
            </w:r>
          </w:p>
        </w:tc>
        <w:tc>
          <w:tcPr>
            <w:tcW w:w="2300" w:type="dxa"/>
          </w:tcPr>
          <w:p w14:paraId="0B7004B6" w14:textId="77777777" w:rsidR="005701AE" w:rsidRDefault="005701AE" w:rsidP="00B44A28">
            <w:pPr>
              <w:spacing w:before="20" w:after="20" w:line="240" w:lineRule="auto"/>
            </w:pPr>
            <w:r>
              <w:rPr>
                <w:sz w:val="18"/>
                <w:szCs w:val="20"/>
              </w:rPr>
              <w:t>Revisar a persona e requisitos relacionados</w:t>
            </w:r>
          </w:p>
        </w:tc>
      </w:tr>
      <w:tr w:rsidR="005701AE" w14:paraId="270D0324" w14:textId="77777777" w:rsidTr="00B44A28">
        <w:tc>
          <w:tcPr>
            <w:tcW w:w="480" w:type="dxa"/>
          </w:tcPr>
          <w:p w14:paraId="12D0C305" w14:textId="77777777" w:rsidR="005701AE" w:rsidRDefault="005701AE" w:rsidP="00B44A28">
            <w:pPr>
              <w:spacing w:before="20" w:after="20" w:line="240" w:lineRule="auto"/>
              <w:jc w:val="center"/>
            </w:pPr>
            <w:r>
              <w:rPr>
                <w:sz w:val="18"/>
                <w:szCs w:val="20"/>
              </w:rPr>
              <w:t>2</w:t>
            </w:r>
          </w:p>
        </w:tc>
        <w:tc>
          <w:tcPr>
            <w:tcW w:w="2500" w:type="dxa"/>
          </w:tcPr>
          <w:p w14:paraId="6DD662A4" w14:textId="77777777" w:rsidR="005701AE" w:rsidRDefault="005701AE" w:rsidP="00B44A28">
            <w:pPr>
              <w:spacing w:before="20" w:after="20" w:line="240" w:lineRule="auto"/>
            </w:pPr>
            <w:r>
              <w:rPr>
                <w:sz w:val="18"/>
                <w:szCs w:val="20"/>
              </w:rPr>
              <w:t>Persona relevante não ser identificada durante o levantamento</w:t>
            </w:r>
          </w:p>
        </w:tc>
        <w:tc>
          <w:tcPr>
            <w:tcW w:w="340" w:type="dxa"/>
          </w:tcPr>
          <w:p w14:paraId="549326E3" w14:textId="77777777" w:rsidR="005701AE" w:rsidRDefault="005701AE" w:rsidP="00B44A28">
            <w:pPr>
              <w:spacing w:before="20" w:after="20" w:line="240" w:lineRule="auto"/>
              <w:jc w:val="center"/>
            </w:pPr>
            <w:r>
              <w:rPr>
                <w:sz w:val="18"/>
                <w:szCs w:val="20"/>
              </w:rPr>
              <w:t>2</w:t>
            </w:r>
          </w:p>
        </w:tc>
        <w:tc>
          <w:tcPr>
            <w:tcW w:w="340" w:type="dxa"/>
          </w:tcPr>
          <w:p w14:paraId="2C47AF4D" w14:textId="77777777" w:rsidR="005701AE" w:rsidRDefault="005701AE" w:rsidP="00B44A28">
            <w:pPr>
              <w:spacing w:before="20" w:after="20" w:line="240" w:lineRule="auto"/>
              <w:jc w:val="center"/>
            </w:pPr>
            <w:r>
              <w:rPr>
                <w:sz w:val="18"/>
                <w:szCs w:val="20"/>
              </w:rPr>
              <w:t>3</w:t>
            </w:r>
          </w:p>
        </w:tc>
        <w:tc>
          <w:tcPr>
            <w:tcW w:w="760" w:type="dxa"/>
          </w:tcPr>
          <w:p w14:paraId="551CF8D5" w14:textId="77777777" w:rsidR="005701AE" w:rsidRDefault="005701AE" w:rsidP="00B44A28">
            <w:pPr>
              <w:spacing w:before="20" w:after="20" w:line="240" w:lineRule="auto"/>
              <w:jc w:val="center"/>
            </w:pPr>
            <w:r>
              <w:rPr>
                <w:sz w:val="18"/>
                <w:szCs w:val="20"/>
              </w:rPr>
              <w:t>Alto</w:t>
            </w:r>
          </w:p>
        </w:tc>
        <w:tc>
          <w:tcPr>
            <w:tcW w:w="2350" w:type="dxa"/>
          </w:tcPr>
          <w:p w14:paraId="5382F7BE" w14:textId="77777777" w:rsidR="005701AE" w:rsidRDefault="005701AE" w:rsidP="00B44A28">
            <w:pPr>
              <w:spacing w:before="20" w:after="20" w:line="240" w:lineRule="auto"/>
            </w:pPr>
            <w:r>
              <w:rPr>
                <w:sz w:val="18"/>
                <w:szCs w:val="20"/>
              </w:rPr>
              <w:t>Considerar diferentes funções e setores nas entrevistas</w:t>
            </w:r>
          </w:p>
        </w:tc>
        <w:tc>
          <w:tcPr>
            <w:tcW w:w="2300" w:type="dxa"/>
          </w:tcPr>
          <w:p w14:paraId="6267113C" w14:textId="77777777" w:rsidR="005701AE" w:rsidRDefault="005701AE" w:rsidP="00B44A28">
            <w:pPr>
              <w:spacing w:before="20" w:after="20" w:line="240" w:lineRule="auto"/>
            </w:pPr>
            <w:r>
              <w:rPr>
                <w:sz w:val="18"/>
                <w:szCs w:val="20"/>
              </w:rPr>
              <w:t>Incluir nova persona e revisar jornadas</w:t>
            </w:r>
          </w:p>
        </w:tc>
      </w:tr>
      <w:tr w:rsidR="005701AE" w14:paraId="6EDF52EC" w14:textId="77777777" w:rsidTr="00B44A28">
        <w:tc>
          <w:tcPr>
            <w:tcW w:w="480" w:type="dxa"/>
          </w:tcPr>
          <w:p w14:paraId="393E3579" w14:textId="77777777" w:rsidR="005701AE" w:rsidRDefault="005701AE" w:rsidP="00B44A28">
            <w:pPr>
              <w:spacing w:before="20" w:after="20" w:line="240" w:lineRule="auto"/>
              <w:jc w:val="center"/>
            </w:pPr>
            <w:r>
              <w:rPr>
                <w:sz w:val="18"/>
                <w:szCs w:val="20"/>
              </w:rPr>
              <w:t>3</w:t>
            </w:r>
          </w:p>
        </w:tc>
        <w:tc>
          <w:tcPr>
            <w:tcW w:w="2500" w:type="dxa"/>
          </w:tcPr>
          <w:p w14:paraId="2296420B" w14:textId="77777777" w:rsidR="005701AE" w:rsidRDefault="005701AE" w:rsidP="00B44A28">
            <w:pPr>
              <w:spacing w:before="20" w:after="20" w:line="240" w:lineRule="auto"/>
            </w:pPr>
            <w:r>
              <w:rPr>
                <w:sz w:val="18"/>
                <w:szCs w:val="20"/>
              </w:rPr>
              <w:t>Jornada ser definida com base em suposições</w:t>
            </w:r>
          </w:p>
        </w:tc>
        <w:tc>
          <w:tcPr>
            <w:tcW w:w="340" w:type="dxa"/>
          </w:tcPr>
          <w:p w14:paraId="797066BA" w14:textId="77777777" w:rsidR="005701AE" w:rsidRDefault="005701AE" w:rsidP="00B44A28">
            <w:pPr>
              <w:spacing w:before="20" w:after="20" w:line="240" w:lineRule="auto"/>
              <w:jc w:val="center"/>
            </w:pPr>
            <w:r>
              <w:rPr>
                <w:sz w:val="18"/>
                <w:szCs w:val="20"/>
              </w:rPr>
              <w:t>2</w:t>
            </w:r>
          </w:p>
        </w:tc>
        <w:tc>
          <w:tcPr>
            <w:tcW w:w="340" w:type="dxa"/>
          </w:tcPr>
          <w:p w14:paraId="6821D964" w14:textId="77777777" w:rsidR="005701AE" w:rsidRDefault="005701AE" w:rsidP="00B44A28">
            <w:pPr>
              <w:spacing w:before="20" w:after="20" w:line="240" w:lineRule="auto"/>
              <w:jc w:val="center"/>
            </w:pPr>
            <w:r>
              <w:rPr>
                <w:sz w:val="18"/>
                <w:szCs w:val="20"/>
              </w:rPr>
              <w:t>3</w:t>
            </w:r>
          </w:p>
        </w:tc>
        <w:tc>
          <w:tcPr>
            <w:tcW w:w="760" w:type="dxa"/>
          </w:tcPr>
          <w:p w14:paraId="759DB9DA" w14:textId="77777777" w:rsidR="005701AE" w:rsidRDefault="005701AE" w:rsidP="00B44A28">
            <w:pPr>
              <w:spacing w:before="20" w:after="20" w:line="240" w:lineRule="auto"/>
              <w:jc w:val="center"/>
            </w:pPr>
            <w:r>
              <w:rPr>
                <w:sz w:val="18"/>
                <w:szCs w:val="20"/>
              </w:rPr>
              <w:t>Alto</w:t>
            </w:r>
          </w:p>
        </w:tc>
        <w:tc>
          <w:tcPr>
            <w:tcW w:w="2350" w:type="dxa"/>
          </w:tcPr>
          <w:p w14:paraId="3EEFC8F2" w14:textId="77777777" w:rsidR="005701AE" w:rsidRDefault="005701AE" w:rsidP="00B44A28">
            <w:pPr>
              <w:spacing w:before="20" w:after="20" w:line="240" w:lineRule="auto"/>
            </w:pPr>
            <w:r>
              <w:rPr>
                <w:sz w:val="18"/>
                <w:szCs w:val="20"/>
              </w:rPr>
              <w:t>Validar informações com usuários da empresa</w:t>
            </w:r>
          </w:p>
        </w:tc>
        <w:tc>
          <w:tcPr>
            <w:tcW w:w="2300" w:type="dxa"/>
          </w:tcPr>
          <w:p w14:paraId="0FFCC35C" w14:textId="77777777" w:rsidR="005701AE" w:rsidRDefault="005701AE" w:rsidP="00B44A28">
            <w:pPr>
              <w:spacing w:before="20" w:after="20" w:line="240" w:lineRule="auto"/>
            </w:pPr>
            <w:r>
              <w:rPr>
                <w:sz w:val="18"/>
                <w:szCs w:val="20"/>
              </w:rPr>
              <w:t>Refazer a jornada com dados validados</w:t>
            </w:r>
          </w:p>
        </w:tc>
      </w:tr>
      <w:tr w:rsidR="005701AE" w14:paraId="5A9BACDB" w14:textId="77777777" w:rsidTr="00B44A28">
        <w:tc>
          <w:tcPr>
            <w:tcW w:w="480" w:type="dxa"/>
          </w:tcPr>
          <w:p w14:paraId="087D11E9" w14:textId="77777777" w:rsidR="005701AE" w:rsidRDefault="005701AE" w:rsidP="00B44A28">
            <w:pPr>
              <w:spacing w:before="20" w:after="20" w:line="240" w:lineRule="auto"/>
              <w:jc w:val="center"/>
            </w:pPr>
            <w:r>
              <w:rPr>
                <w:sz w:val="18"/>
                <w:szCs w:val="20"/>
              </w:rPr>
              <w:t>4</w:t>
            </w:r>
          </w:p>
        </w:tc>
        <w:tc>
          <w:tcPr>
            <w:tcW w:w="2500" w:type="dxa"/>
          </w:tcPr>
          <w:p w14:paraId="4124D9F5" w14:textId="77777777" w:rsidR="005701AE" w:rsidRDefault="005701AE" w:rsidP="00B44A28">
            <w:pPr>
              <w:spacing w:before="20" w:after="20" w:line="240" w:lineRule="auto"/>
            </w:pPr>
            <w:r>
              <w:rPr>
                <w:sz w:val="18"/>
                <w:szCs w:val="20"/>
              </w:rPr>
              <w:t>Pontos de atrito do processo atual não serem identificados</w:t>
            </w:r>
          </w:p>
        </w:tc>
        <w:tc>
          <w:tcPr>
            <w:tcW w:w="340" w:type="dxa"/>
          </w:tcPr>
          <w:p w14:paraId="3DCA5C54" w14:textId="77777777" w:rsidR="005701AE" w:rsidRDefault="005701AE" w:rsidP="00B44A28">
            <w:pPr>
              <w:spacing w:before="20" w:after="20" w:line="240" w:lineRule="auto"/>
              <w:jc w:val="center"/>
            </w:pPr>
            <w:r>
              <w:rPr>
                <w:sz w:val="18"/>
                <w:szCs w:val="20"/>
              </w:rPr>
              <w:t>2</w:t>
            </w:r>
          </w:p>
        </w:tc>
        <w:tc>
          <w:tcPr>
            <w:tcW w:w="340" w:type="dxa"/>
          </w:tcPr>
          <w:p w14:paraId="1744D191" w14:textId="77777777" w:rsidR="005701AE" w:rsidRDefault="005701AE" w:rsidP="00B44A28">
            <w:pPr>
              <w:spacing w:before="20" w:after="20" w:line="240" w:lineRule="auto"/>
              <w:jc w:val="center"/>
            </w:pPr>
            <w:r>
              <w:rPr>
                <w:sz w:val="18"/>
                <w:szCs w:val="20"/>
              </w:rPr>
              <w:t>3</w:t>
            </w:r>
          </w:p>
        </w:tc>
        <w:tc>
          <w:tcPr>
            <w:tcW w:w="760" w:type="dxa"/>
          </w:tcPr>
          <w:p w14:paraId="4628735A" w14:textId="77777777" w:rsidR="005701AE" w:rsidRDefault="005701AE" w:rsidP="00B44A28">
            <w:pPr>
              <w:spacing w:before="20" w:after="20" w:line="240" w:lineRule="auto"/>
              <w:jc w:val="center"/>
            </w:pPr>
            <w:r>
              <w:rPr>
                <w:sz w:val="18"/>
                <w:szCs w:val="20"/>
              </w:rPr>
              <w:t>Alto</w:t>
            </w:r>
          </w:p>
        </w:tc>
        <w:tc>
          <w:tcPr>
            <w:tcW w:w="2350" w:type="dxa"/>
          </w:tcPr>
          <w:p w14:paraId="18DE2F12" w14:textId="77777777" w:rsidR="005701AE" w:rsidRDefault="005701AE" w:rsidP="00B44A28">
            <w:pPr>
              <w:spacing w:before="20" w:after="20" w:line="240" w:lineRule="auto"/>
            </w:pPr>
            <w:r>
              <w:rPr>
                <w:sz w:val="18"/>
                <w:szCs w:val="20"/>
              </w:rPr>
              <w:t>Comparar processo atual com processo desejado</w:t>
            </w:r>
          </w:p>
        </w:tc>
        <w:tc>
          <w:tcPr>
            <w:tcW w:w="2300" w:type="dxa"/>
          </w:tcPr>
          <w:p w14:paraId="1EC0842E" w14:textId="77777777" w:rsidR="005701AE" w:rsidRDefault="005701AE" w:rsidP="00B44A28">
            <w:pPr>
              <w:spacing w:before="20" w:after="20" w:line="240" w:lineRule="auto"/>
            </w:pPr>
            <w:r>
              <w:rPr>
                <w:sz w:val="18"/>
                <w:szCs w:val="20"/>
              </w:rPr>
              <w:t>Realizar nova análise do processo</w:t>
            </w:r>
          </w:p>
        </w:tc>
      </w:tr>
      <w:tr w:rsidR="005701AE" w14:paraId="330DCE77" w14:textId="77777777" w:rsidTr="00B44A28">
        <w:tc>
          <w:tcPr>
            <w:tcW w:w="480" w:type="dxa"/>
          </w:tcPr>
          <w:p w14:paraId="214326BA" w14:textId="77777777" w:rsidR="005701AE" w:rsidRDefault="005701AE" w:rsidP="00B44A28">
            <w:pPr>
              <w:spacing w:before="20" w:after="20" w:line="240" w:lineRule="auto"/>
              <w:jc w:val="center"/>
            </w:pPr>
            <w:r>
              <w:rPr>
                <w:sz w:val="18"/>
                <w:szCs w:val="20"/>
              </w:rPr>
              <w:t>5</w:t>
            </w:r>
          </w:p>
        </w:tc>
        <w:tc>
          <w:tcPr>
            <w:tcW w:w="2500" w:type="dxa"/>
          </w:tcPr>
          <w:p w14:paraId="283166E4" w14:textId="77777777" w:rsidR="005701AE" w:rsidRDefault="005701AE" w:rsidP="00B44A28">
            <w:pPr>
              <w:spacing w:before="20" w:after="20" w:line="240" w:lineRule="auto"/>
            </w:pPr>
            <w:r>
              <w:rPr>
                <w:sz w:val="18"/>
                <w:szCs w:val="20"/>
              </w:rPr>
              <w:t>Requisitos serem definidos antes da validação das personas</w:t>
            </w:r>
          </w:p>
        </w:tc>
        <w:tc>
          <w:tcPr>
            <w:tcW w:w="340" w:type="dxa"/>
          </w:tcPr>
          <w:p w14:paraId="0A4510F3" w14:textId="77777777" w:rsidR="005701AE" w:rsidRDefault="005701AE" w:rsidP="00B44A28">
            <w:pPr>
              <w:spacing w:before="20" w:after="20" w:line="240" w:lineRule="auto"/>
              <w:jc w:val="center"/>
            </w:pPr>
            <w:r>
              <w:rPr>
                <w:sz w:val="18"/>
                <w:szCs w:val="20"/>
              </w:rPr>
              <w:t>2</w:t>
            </w:r>
          </w:p>
        </w:tc>
        <w:tc>
          <w:tcPr>
            <w:tcW w:w="340" w:type="dxa"/>
          </w:tcPr>
          <w:p w14:paraId="16A7DEC5" w14:textId="77777777" w:rsidR="005701AE" w:rsidRDefault="005701AE" w:rsidP="00B44A28">
            <w:pPr>
              <w:spacing w:before="20" w:after="20" w:line="240" w:lineRule="auto"/>
              <w:jc w:val="center"/>
            </w:pPr>
            <w:r>
              <w:rPr>
                <w:sz w:val="18"/>
                <w:szCs w:val="20"/>
              </w:rPr>
              <w:t>3</w:t>
            </w:r>
          </w:p>
        </w:tc>
        <w:tc>
          <w:tcPr>
            <w:tcW w:w="760" w:type="dxa"/>
          </w:tcPr>
          <w:p w14:paraId="4119F0A7" w14:textId="77777777" w:rsidR="005701AE" w:rsidRDefault="005701AE" w:rsidP="00B44A28">
            <w:pPr>
              <w:spacing w:before="20" w:after="20" w:line="240" w:lineRule="auto"/>
              <w:jc w:val="center"/>
            </w:pPr>
            <w:r>
              <w:rPr>
                <w:sz w:val="18"/>
                <w:szCs w:val="20"/>
              </w:rPr>
              <w:t>Alto</w:t>
            </w:r>
          </w:p>
        </w:tc>
        <w:tc>
          <w:tcPr>
            <w:tcW w:w="2350" w:type="dxa"/>
          </w:tcPr>
          <w:p w14:paraId="1B31FC47" w14:textId="77777777" w:rsidR="005701AE" w:rsidRDefault="005701AE" w:rsidP="00B44A28">
            <w:pPr>
              <w:spacing w:before="20" w:after="20" w:line="240" w:lineRule="auto"/>
            </w:pPr>
            <w:r>
              <w:rPr>
                <w:sz w:val="18"/>
                <w:szCs w:val="20"/>
              </w:rPr>
              <w:t>Relacionar requisitos às personas e jornadas</w:t>
            </w:r>
          </w:p>
        </w:tc>
        <w:tc>
          <w:tcPr>
            <w:tcW w:w="2300" w:type="dxa"/>
          </w:tcPr>
          <w:p w14:paraId="67A7FFD0" w14:textId="77777777" w:rsidR="005701AE" w:rsidRDefault="005701AE" w:rsidP="00B44A28">
            <w:pPr>
              <w:spacing w:before="20" w:after="20" w:line="240" w:lineRule="auto"/>
            </w:pPr>
            <w:r>
              <w:rPr>
                <w:sz w:val="18"/>
                <w:szCs w:val="20"/>
              </w:rPr>
              <w:t>Revisar requisitos afetados</w:t>
            </w:r>
          </w:p>
        </w:tc>
      </w:tr>
      <w:tr w:rsidR="005701AE" w14:paraId="6CE2765E" w14:textId="77777777" w:rsidTr="00B44A28">
        <w:tc>
          <w:tcPr>
            <w:tcW w:w="480" w:type="dxa"/>
          </w:tcPr>
          <w:p w14:paraId="33B68765" w14:textId="77777777" w:rsidR="005701AE" w:rsidRDefault="005701AE" w:rsidP="00B44A28">
            <w:pPr>
              <w:spacing w:before="20" w:after="20" w:line="240" w:lineRule="auto"/>
              <w:jc w:val="center"/>
            </w:pPr>
            <w:r>
              <w:rPr>
                <w:sz w:val="18"/>
                <w:szCs w:val="20"/>
              </w:rPr>
              <w:t>6</w:t>
            </w:r>
          </w:p>
        </w:tc>
        <w:tc>
          <w:tcPr>
            <w:tcW w:w="2500" w:type="dxa"/>
          </w:tcPr>
          <w:p w14:paraId="7C74F133" w14:textId="77777777" w:rsidR="005701AE" w:rsidRDefault="005701AE" w:rsidP="00B44A28">
            <w:pPr>
              <w:spacing w:before="20" w:after="20" w:line="240" w:lineRule="auto"/>
            </w:pPr>
            <w:r>
              <w:rPr>
                <w:sz w:val="18"/>
                <w:szCs w:val="20"/>
              </w:rPr>
              <w:t>Requisitos sofrerem alterações durante o desenvolvimento</w:t>
            </w:r>
          </w:p>
        </w:tc>
        <w:tc>
          <w:tcPr>
            <w:tcW w:w="340" w:type="dxa"/>
          </w:tcPr>
          <w:p w14:paraId="2D56249E" w14:textId="77777777" w:rsidR="005701AE" w:rsidRDefault="005701AE" w:rsidP="00B44A28">
            <w:pPr>
              <w:spacing w:before="20" w:after="20" w:line="240" w:lineRule="auto"/>
              <w:jc w:val="center"/>
            </w:pPr>
            <w:r>
              <w:rPr>
                <w:sz w:val="18"/>
                <w:szCs w:val="20"/>
              </w:rPr>
              <w:t>2</w:t>
            </w:r>
          </w:p>
        </w:tc>
        <w:tc>
          <w:tcPr>
            <w:tcW w:w="340" w:type="dxa"/>
          </w:tcPr>
          <w:p w14:paraId="5CC79B3C" w14:textId="77777777" w:rsidR="005701AE" w:rsidRDefault="005701AE" w:rsidP="00B44A28">
            <w:pPr>
              <w:spacing w:before="20" w:after="20" w:line="240" w:lineRule="auto"/>
              <w:jc w:val="center"/>
            </w:pPr>
            <w:r>
              <w:rPr>
                <w:sz w:val="18"/>
                <w:szCs w:val="20"/>
              </w:rPr>
              <w:t>3</w:t>
            </w:r>
          </w:p>
        </w:tc>
        <w:tc>
          <w:tcPr>
            <w:tcW w:w="760" w:type="dxa"/>
          </w:tcPr>
          <w:p w14:paraId="709B44D4" w14:textId="77777777" w:rsidR="005701AE" w:rsidRDefault="005701AE" w:rsidP="00B44A28">
            <w:pPr>
              <w:spacing w:before="20" w:after="20" w:line="240" w:lineRule="auto"/>
              <w:jc w:val="center"/>
            </w:pPr>
            <w:r>
              <w:rPr>
                <w:sz w:val="18"/>
                <w:szCs w:val="20"/>
              </w:rPr>
              <w:t>Alto</w:t>
            </w:r>
          </w:p>
        </w:tc>
        <w:tc>
          <w:tcPr>
            <w:tcW w:w="2350" w:type="dxa"/>
          </w:tcPr>
          <w:p w14:paraId="0FAC78C6" w14:textId="77777777" w:rsidR="005701AE" w:rsidRDefault="005701AE" w:rsidP="00B44A28">
            <w:pPr>
              <w:spacing w:before="20" w:after="20" w:line="240" w:lineRule="auto"/>
            </w:pPr>
            <w:r>
              <w:rPr>
                <w:sz w:val="18"/>
                <w:szCs w:val="20"/>
              </w:rPr>
              <w:t>Validar requisitos antes da implementação</w:t>
            </w:r>
          </w:p>
        </w:tc>
        <w:tc>
          <w:tcPr>
            <w:tcW w:w="2300" w:type="dxa"/>
          </w:tcPr>
          <w:p w14:paraId="66A1EBDD" w14:textId="77777777" w:rsidR="005701AE" w:rsidRDefault="005701AE" w:rsidP="00B44A28">
            <w:pPr>
              <w:spacing w:before="20" w:after="20" w:line="240" w:lineRule="auto"/>
            </w:pPr>
            <w:r>
              <w:rPr>
                <w:sz w:val="18"/>
                <w:szCs w:val="20"/>
              </w:rPr>
              <w:t>Registrar mudança e avaliar impacto no backlog</w:t>
            </w:r>
          </w:p>
        </w:tc>
      </w:tr>
      <w:tr w:rsidR="005701AE" w14:paraId="39B9F1AD" w14:textId="77777777" w:rsidTr="00B44A28">
        <w:tc>
          <w:tcPr>
            <w:tcW w:w="480" w:type="dxa"/>
          </w:tcPr>
          <w:p w14:paraId="46E3E25E" w14:textId="77777777" w:rsidR="005701AE" w:rsidRDefault="005701AE" w:rsidP="00B44A28">
            <w:pPr>
              <w:spacing w:before="20" w:after="20" w:line="240" w:lineRule="auto"/>
              <w:jc w:val="center"/>
            </w:pPr>
            <w:r>
              <w:rPr>
                <w:sz w:val="18"/>
                <w:szCs w:val="20"/>
              </w:rPr>
              <w:t>7</w:t>
            </w:r>
          </w:p>
        </w:tc>
        <w:tc>
          <w:tcPr>
            <w:tcW w:w="2500" w:type="dxa"/>
          </w:tcPr>
          <w:p w14:paraId="2F70117B" w14:textId="77777777" w:rsidR="005701AE" w:rsidRDefault="005701AE" w:rsidP="00B44A28">
            <w:pPr>
              <w:spacing w:before="20" w:after="20" w:line="240" w:lineRule="auto"/>
            </w:pPr>
            <w:r>
              <w:rPr>
                <w:sz w:val="18"/>
                <w:szCs w:val="20"/>
              </w:rPr>
              <w:t xml:space="preserve">Necessidades da empresa serem interpretadas incorretamente</w:t>
            </w:r>
          </w:p>
        </w:tc>
        <w:tc>
          <w:tcPr>
            <w:tcW w:w="340" w:type="dxa"/>
          </w:tcPr>
          <w:p w14:paraId="795B73A5" w14:textId="77777777" w:rsidR="005701AE" w:rsidRDefault="005701AE" w:rsidP="00B44A28">
            <w:pPr>
              <w:spacing w:before="20" w:after="20" w:line="240" w:lineRule="auto"/>
              <w:jc w:val="center"/>
            </w:pPr>
            <w:r>
              <w:rPr>
                <w:sz w:val="18"/>
                <w:szCs w:val="20"/>
              </w:rPr>
              <w:t>2</w:t>
            </w:r>
          </w:p>
        </w:tc>
        <w:tc>
          <w:tcPr>
            <w:tcW w:w="340" w:type="dxa"/>
          </w:tcPr>
          <w:p w14:paraId="44708A96" w14:textId="77777777" w:rsidR="005701AE" w:rsidRDefault="005701AE" w:rsidP="00B44A28">
            <w:pPr>
              <w:spacing w:before="20" w:after="20" w:line="240" w:lineRule="auto"/>
              <w:jc w:val="center"/>
            </w:pPr>
            <w:r>
              <w:rPr>
                <w:sz w:val="18"/>
                <w:szCs w:val="20"/>
              </w:rPr>
              <w:t>3</w:t>
            </w:r>
          </w:p>
        </w:tc>
        <w:tc>
          <w:tcPr>
            <w:tcW w:w="760" w:type="dxa"/>
          </w:tcPr>
          <w:p w14:paraId="2C8169E5" w14:textId="77777777" w:rsidR="005701AE" w:rsidRDefault="005701AE" w:rsidP="00B44A28">
            <w:pPr>
              <w:spacing w:before="20" w:after="20" w:line="240" w:lineRule="auto"/>
              <w:jc w:val="center"/>
            </w:pPr>
            <w:r>
              <w:rPr>
                <w:sz w:val="18"/>
                <w:szCs w:val="20"/>
              </w:rPr>
              <w:t>Alto</w:t>
            </w:r>
          </w:p>
        </w:tc>
        <w:tc>
          <w:tcPr>
            <w:tcW w:w="2350" w:type="dxa"/>
          </w:tcPr>
          <w:p w14:paraId="7BC84204" w14:textId="77777777" w:rsidR="005701AE" w:rsidRDefault="005701AE" w:rsidP="00B44A28">
            <w:pPr>
              <w:spacing w:before="20" w:after="20" w:line="240" w:lineRule="auto"/>
            </w:pPr>
            <w:r>
              <w:rPr>
                <w:sz w:val="18"/>
                <w:szCs w:val="20"/>
              </w:rPr>
              <w:t>Utilizar entrevistas e validações formais</w:t>
            </w:r>
          </w:p>
        </w:tc>
        <w:tc>
          <w:tcPr>
            <w:tcW w:w="2300" w:type="dxa"/>
          </w:tcPr>
          <w:p w14:paraId="4C998CC3" w14:textId="77777777" w:rsidR="005701AE" w:rsidRDefault="005701AE" w:rsidP="00B44A28">
            <w:pPr>
              <w:spacing w:before="20" w:after="20" w:line="240" w:lineRule="auto"/>
            </w:pPr>
            <w:r>
              <w:rPr>
                <w:sz w:val="18"/>
                <w:szCs w:val="20"/>
              </w:rPr>
              <w:t>Revalidar requisito com a empresa</w:t>
            </w:r>
          </w:p>
        </w:tc>
      </w:tr>
      <w:tr w:rsidR="005701AE" w14:paraId="785E97C4" w14:textId="77777777" w:rsidTr="00B44A28">
        <w:tc>
          <w:tcPr>
            <w:tcW w:w="480" w:type="dxa"/>
          </w:tcPr>
          <w:p w14:paraId="2D7955B6" w14:textId="77777777" w:rsidR="005701AE" w:rsidRDefault="005701AE" w:rsidP="00B44A28">
            <w:pPr>
              <w:spacing w:before="20" w:after="20" w:line="240" w:lineRule="auto"/>
              <w:jc w:val="center"/>
            </w:pPr>
            <w:r>
              <w:rPr>
                <w:sz w:val="18"/>
                <w:szCs w:val="20"/>
              </w:rPr>
              <w:lastRenderedPageBreak/>
              <w:t>8</w:t>
            </w:r>
          </w:p>
        </w:tc>
        <w:tc>
          <w:tcPr>
            <w:tcW w:w="2500" w:type="dxa"/>
          </w:tcPr>
          <w:p w14:paraId="22D9F51F" w14:textId="77777777" w:rsidR="005701AE" w:rsidRDefault="005701AE" w:rsidP="00B44A28">
            <w:pPr>
              <w:spacing w:before="20" w:after="20" w:line="240" w:lineRule="auto"/>
            </w:pPr>
            <w:r>
              <w:rPr>
                <w:sz w:val="18"/>
                <w:szCs w:val="20"/>
              </w:rPr>
              <w:t>Escopo do sistema crescer além do MVP</w:t>
            </w:r>
          </w:p>
        </w:tc>
        <w:tc>
          <w:tcPr>
            <w:tcW w:w="340" w:type="dxa"/>
          </w:tcPr>
          <w:p w14:paraId="1E9D5D1D" w14:textId="77777777" w:rsidR="005701AE" w:rsidRDefault="005701AE" w:rsidP="00B44A28">
            <w:pPr>
              <w:spacing w:before="20" w:after="20" w:line="240" w:lineRule="auto"/>
              <w:jc w:val="center"/>
            </w:pPr>
            <w:r>
              <w:rPr>
                <w:sz w:val="18"/>
                <w:szCs w:val="20"/>
              </w:rPr>
              <w:t>3</w:t>
            </w:r>
          </w:p>
        </w:tc>
        <w:tc>
          <w:tcPr>
            <w:tcW w:w="340" w:type="dxa"/>
          </w:tcPr>
          <w:p w14:paraId="1609D384" w14:textId="77777777" w:rsidR="005701AE" w:rsidRDefault="005701AE" w:rsidP="00B44A28">
            <w:pPr>
              <w:spacing w:before="20" w:after="20" w:line="240" w:lineRule="auto"/>
              <w:jc w:val="center"/>
            </w:pPr>
            <w:r>
              <w:rPr>
                <w:sz w:val="18"/>
                <w:szCs w:val="20"/>
              </w:rPr>
              <w:t>3</w:t>
            </w:r>
          </w:p>
        </w:tc>
        <w:tc>
          <w:tcPr>
            <w:tcW w:w="760" w:type="dxa"/>
          </w:tcPr>
          <w:p w14:paraId="1204285A" w14:textId="77777777" w:rsidR="005701AE" w:rsidRDefault="005701AE" w:rsidP="00B44A28">
            <w:pPr>
              <w:spacing w:before="20" w:after="20" w:line="240" w:lineRule="auto"/>
              <w:jc w:val="center"/>
            </w:pPr>
            <w:r>
              <w:rPr>
                <w:sz w:val="18"/>
                <w:szCs w:val="20"/>
              </w:rPr>
              <w:t>Crítico</w:t>
            </w:r>
          </w:p>
        </w:tc>
        <w:tc>
          <w:tcPr>
            <w:tcW w:w="2350" w:type="dxa"/>
          </w:tcPr>
          <w:p w14:paraId="448CBD6B" w14:textId="77777777" w:rsidR="005701AE" w:rsidRDefault="005701AE" w:rsidP="00B44A28">
            <w:pPr>
              <w:spacing w:before="20" w:after="20" w:line="240" w:lineRule="auto"/>
            </w:pPr>
            <w:r>
              <w:rPr>
                <w:sz w:val="18"/>
                <w:szCs w:val="20"/>
              </w:rPr>
              <w:t>Priorizar funcionalidades MUST</w:t>
            </w:r>
          </w:p>
        </w:tc>
        <w:tc>
          <w:tcPr>
            <w:tcW w:w="2300" w:type="dxa"/>
          </w:tcPr>
          <w:p w14:paraId="664B789A" w14:textId="77777777" w:rsidR="005701AE" w:rsidRDefault="005701AE" w:rsidP="00B44A28">
            <w:pPr>
              <w:spacing w:before="20" w:after="20" w:line="240" w:lineRule="auto"/>
            </w:pPr>
            <w:r>
              <w:rPr>
                <w:sz w:val="18"/>
                <w:szCs w:val="20"/>
              </w:rPr>
              <w:t>Retirar funcionalidades complementares do MVP</w:t>
            </w:r>
          </w:p>
        </w:tc>
      </w:tr>
      <w:tr w:rsidR="005701AE" w14:paraId="09806FA0" w14:textId="77777777" w:rsidTr="00B44A28">
        <w:tc>
          <w:tcPr>
            <w:tcW w:w="480" w:type="dxa"/>
          </w:tcPr>
          <w:p w14:paraId="5FF122A7" w14:textId="77777777" w:rsidR="005701AE" w:rsidRDefault="005701AE" w:rsidP="00B44A28">
            <w:pPr>
              <w:spacing w:before="20" w:after="20" w:line="240" w:lineRule="auto"/>
              <w:jc w:val="center"/>
            </w:pPr>
            <w:r>
              <w:rPr>
                <w:sz w:val="18"/>
                <w:szCs w:val="20"/>
              </w:rPr>
              <w:t>9</w:t>
            </w:r>
          </w:p>
        </w:tc>
        <w:tc>
          <w:tcPr>
            <w:tcW w:w="2500" w:type="dxa"/>
          </w:tcPr>
          <w:p w14:paraId="40CB4299" w14:textId="77777777" w:rsidR="005701AE" w:rsidRDefault="005701AE" w:rsidP="00B44A28">
            <w:pPr>
              <w:spacing w:before="20" w:after="20" w:line="240" w:lineRule="auto"/>
            </w:pPr>
            <w:r>
              <w:rPr>
                <w:sz w:val="18"/>
                <w:szCs w:val="20"/>
              </w:rPr>
              <w:t>Requisitos de diferentes módulos entrarem em conflito</w:t>
            </w:r>
          </w:p>
        </w:tc>
        <w:tc>
          <w:tcPr>
            <w:tcW w:w="340" w:type="dxa"/>
          </w:tcPr>
          <w:p w14:paraId="50C6D0EE" w14:textId="77777777" w:rsidR="005701AE" w:rsidRDefault="005701AE" w:rsidP="00B44A28">
            <w:pPr>
              <w:spacing w:before="20" w:after="20" w:line="240" w:lineRule="auto"/>
              <w:jc w:val="center"/>
            </w:pPr>
            <w:r>
              <w:rPr>
                <w:sz w:val="18"/>
                <w:szCs w:val="20"/>
              </w:rPr>
              <w:t>2</w:t>
            </w:r>
          </w:p>
        </w:tc>
        <w:tc>
          <w:tcPr>
            <w:tcW w:w="340" w:type="dxa"/>
          </w:tcPr>
          <w:p w14:paraId="764A2322" w14:textId="77777777" w:rsidR="005701AE" w:rsidRDefault="005701AE" w:rsidP="00B44A28">
            <w:pPr>
              <w:spacing w:before="20" w:after="20" w:line="240" w:lineRule="auto"/>
              <w:jc w:val="center"/>
            </w:pPr>
            <w:r>
              <w:rPr>
                <w:sz w:val="18"/>
                <w:szCs w:val="20"/>
              </w:rPr>
              <w:t>3</w:t>
            </w:r>
          </w:p>
        </w:tc>
        <w:tc>
          <w:tcPr>
            <w:tcW w:w="760" w:type="dxa"/>
          </w:tcPr>
          <w:p w14:paraId="1532C60A" w14:textId="77777777" w:rsidR="005701AE" w:rsidRDefault="005701AE" w:rsidP="00B44A28">
            <w:pPr>
              <w:spacing w:before="20" w:after="20" w:line="240" w:lineRule="auto"/>
              <w:jc w:val="center"/>
            </w:pPr>
            <w:r>
              <w:rPr>
                <w:sz w:val="18"/>
                <w:szCs w:val="20"/>
              </w:rPr>
              <w:t>Alto</w:t>
            </w:r>
          </w:p>
        </w:tc>
        <w:tc>
          <w:tcPr>
            <w:tcW w:w="2350" w:type="dxa"/>
          </w:tcPr>
          <w:p w14:paraId="57E43CAE" w14:textId="77777777" w:rsidR="005701AE" w:rsidRDefault="005701AE" w:rsidP="00B44A28">
            <w:pPr>
              <w:spacing w:before="20" w:after="20" w:line="240" w:lineRule="auto"/>
            </w:pPr>
            <w:r>
              <w:rPr>
                <w:sz w:val="18"/>
                <w:szCs w:val="20"/>
              </w:rPr>
              <w:t>Revisar requisitos de forma integrada</w:t>
            </w:r>
          </w:p>
        </w:tc>
        <w:tc>
          <w:tcPr>
            <w:tcW w:w="2300" w:type="dxa"/>
          </w:tcPr>
          <w:p w14:paraId="69F8D140" w14:textId="77777777" w:rsidR="005701AE" w:rsidRDefault="005701AE" w:rsidP="00B44A28">
            <w:pPr>
              <w:spacing w:before="20" w:after="20" w:line="240" w:lineRule="auto"/>
            </w:pPr>
            <w:r>
              <w:rPr>
                <w:sz w:val="18"/>
                <w:szCs w:val="20"/>
              </w:rPr>
              <w:t>Realizar análise de impacto e corrigir requisitos</w:t>
            </w:r>
          </w:p>
        </w:tc>
      </w:tr>
      <w:tr w:rsidR="005701AE" w14:paraId="7E5EB5C8" w14:textId="77777777" w:rsidTr="00B44A28">
        <w:tc>
          <w:tcPr>
            <w:tcW w:w="480" w:type="dxa"/>
          </w:tcPr>
          <w:p w14:paraId="1F470BC4" w14:textId="77777777" w:rsidR="005701AE" w:rsidRDefault="005701AE" w:rsidP="00B44A28">
            <w:pPr>
              <w:spacing w:before="20" w:after="20" w:line="240" w:lineRule="auto"/>
              <w:jc w:val="center"/>
            </w:pPr>
            <w:r>
              <w:rPr>
                <w:sz w:val="18"/>
                <w:szCs w:val="20"/>
              </w:rPr>
              <w:t>10</w:t>
            </w:r>
          </w:p>
        </w:tc>
        <w:tc>
          <w:tcPr>
            <w:tcW w:w="2500" w:type="dxa"/>
          </w:tcPr>
          <w:p w14:paraId="039B325A" w14:textId="77777777" w:rsidR="005701AE" w:rsidRDefault="005701AE" w:rsidP="00B44A28">
            <w:pPr>
              <w:spacing w:before="20" w:after="20" w:line="240" w:lineRule="auto"/>
            </w:pPr>
            <w:r>
              <w:rPr>
                <w:sz w:val="18"/>
                <w:szCs w:val="20"/>
              </w:rPr>
              <w:t xml:space="preserve">Regra de produto genérico/white-label não ser considerada</w:t>
            </w:r>
          </w:p>
        </w:tc>
        <w:tc>
          <w:tcPr>
            <w:tcW w:w="340" w:type="dxa"/>
          </w:tcPr>
          <w:p w14:paraId="73E7597E" w14:textId="77777777" w:rsidR="005701AE" w:rsidRDefault="005701AE" w:rsidP="00B44A28">
            <w:pPr>
              <w:spacing w:before="20" w:after="20" w:line="240" w:lineRule="auto"/>
              <w:jc w:val="center"/>
            </w:pPr>
            <w:r>
              <w:rPr>
                <w:sz w:val="18"/>
                <w:szCs w:val="20"/>
              </w:rPr>
              <w:t>2</w:t>
            </w:r>
          </w:p>
        </w:tc>
        <w:tc>
          <w:tcPr>
            <w:tcW w:w="340" w:type="dxa"/>
          </w:tcPr>
          <w:p w14:paraId="0D613CD3" w14:textId="77777777" w:rsidR="005701AE" w:rsidRDefault="005701AE" w:rsidP="00B44A28">
            <w:pPr>
              <w:spacing w:before="20" w:after="20" w:line="240" w:lineRule="auto"/>
              <w:jc w:val="center"/>
            </w:pPr>
            <w:r>
              <w:rPr>
                <w:sz w:val="18"/>
                <w:szCs w:val="20"/>
              </w:rPr>
              <w:t>3</w:t>
            </w:r>
          </w:p>
        </w:tc>
        <w:tc>
          <w:tcPr>
            <w:tcW w:w="760" w:type="dxa"/>
          </w:tcPr>
          <w:p w14:paraId="66671C7A" w14:textId="77777777" w:rsidR="005701AE" w:rsidRDefault="005701AE" w:rsidP="00B44A28">
            <w:pPr>
              <w:spacing w:before="20" w:after="20" w:line="240" w:lineRule="auto"/>
              <w:jc w:val="center"/>
            </w:pPr>
            <w:r>
              <w:rPr>
                <w:sz w:val="18"/>
                <w:szCs w:val="20"/>
              </w:rPr>
              <w:t>Alto</w:t>
            </w:r>
          </w:p>
        </w:tc>
        <w:tc>
          <w:tcPr>
            <w:tcW w:w="2350" w:type="dxa"/>
          </w:tcPr>
          <w:p w14:paraId="1CBC6C82" w14:textId="77777777" w:rsidR="005701AE" w:rsidRDefault="005701AE" w:rsidP="00B44A28">
            <w:pPr>
              <w:spacing w:before="20" w:after="20" w:line="240" w:lineRule="auto"/>
            </w:pPr>
            <w:r>
              <w:rPr>
                <w:sz w:val="18"/>
                <w:szCs w:val="20"/>
              </w:rPr>
              <w:t>Revisar requisitos buscando configurações e reuso</w:t>
            </w:r>
          </w:p>
        </w:tc>
        <w:tc>
          <w:tcPr>
            <w:tcW w:w="2300" w:type="dxa"/>
          </w:tcPr>
          <w:p w14:paraId="039B7832" w14:textId="77777777" w:rsidR="005701AE" w:rsidRDefault="005701AE" w:rsidP="00B44A28">
            <w:pPr>
              <w:spacing w:before="20" w:after="20" w:line="240" w:lineRule="auto"/>
            </w:pPr>
            <w:r>
              <w:rPr>
                <w:sz w:val="18"/>
                <w:szCs w:val="20"/>
              </w:rPr>
              <w:t xml:space="preserve">Refatorar requisitos e modelo antes do desenvolvimento</w:t>
            </w:r>
          </w:p>
        </w:tc>
      </w:tr>
      <w:tr w:rsidR="005701AE" w14:paraId="1AB8D44C" w14:textId="77777777" w:rsidTr="00B44A28">
        <w:tc>
          <w:tcPr>
            <w:tcW w:w="480" w:type="dxa"/>
          </w:tcPr>
          <w:p w14:paraId="1270AC86" w14:textId="77777777" w:rsidR="005701AE" w:rsidRDefault="005701AE" w:rsidP="00B44A28">
            <w:pPr>
              <w:spacing w:before="20" w:after="20" w:line="240" w:lineRule="auto"/>
              <w:jc w:val="center"/>
            </w:pPr>
            <w:r>
              <w:rPr>
                <w:sz w:val="18"/>
                <w:szCs w:val="20"/>
              </w:rPr>
              <w:t>11</w:t>
            </w:r>
          </w:p>
        </w:tc>
        <w:tc>
          <w:tcPr>
            <w:tcW w:w="2500" w:type="dxa"/>
          </w:tcPr>
          <w:p w14:paraId="079755B1" w14:textId="77777777" w:rsidR="005701AE" w:rsidRDefault="005701AE" w:rsidP="00B44A28">
            <w:pPr>
              <w:spacing w:before="20" w:after="20" w:line="240" w:lineRule="auto"/>
            </w:pPr>
            <w:r>
              <w:rPr>
                <w:sz w:val="18"/>
                <w:szCs w:val="20"/>
              </w:rPr>
              <w:t xml:space="preserve">Indisponibilidade da Cristal Up para entrevistas ou validações</w:t>
            </w:r>
          </w:p>
        </w:tc>
        <w:tc>
          <w:tcPr>
            <w:tcW w:w="340" w:type="dxa"/>
          </w:tcPr>
          <w:p w14:paraId="53BF25F1" w14:textId="77777777" w:rsidR="005701AE" w:rsidRDefault="005701AE" w:rsidP="00B44A28">
            <w:pPr>
              <w:spacing w:before="20" w:after="20" w:line="240" w:lineRule="auto"/>
              <w:jc w:val="center"/>
            </w:pPr>
            <w:r>
              <w:rPr>
                <w:sz w:val="18"/>
                <w:szCs w:val="20"/>
              </w:rPr>
              <w:t>2</w:t>
            </w:r>
          </w:p>
        </w:tc>
        <w:tc>
          <w:tcPr>
            <w:tcW w:w="340" w:type="dxa"/>
          </w:tcPr>
          <w:p w14:paraId="671F62B1" w14:textId="77777777" w:rsidR="005701AE" w:rsidRDefault="005701AE" w:rsidP="00B44A28">
            <w:pPr>
              <w:spacing w:before="20" w:after="20" w:line="240" w:lineRule="auto"/>
              <w:jc w:val="center"/>
            </w:pPr>
            <w:r>
              <w:rPr>
                <w:sz w:val="18"/>
                <w:szCs w:val="20"/>
              </w:rPr>
              <w:t>3</w:t>
            </w:r>
          </w:p>
        </w:tc>
        <w:tc>
          <w:tcPr>
            <w:tcW w:w="760" w:type="dxa"/>
          </w:tcPr>
          <w:p w14:paraId="3A1A1FD4" w14:textId="77777777" w:rsidR="005701AE" w:rsidRDefault="005701AE" w:rsidP="00B44A28">
            <w:pPr>
              <w:spacing w:before="20" w:after="20" w:line="240" w:lineRule="auto"/>
              <w:jc w:val="center"/>
            </w:pPr>
            <w:r>
              <w:rPr>
                <w:sz w:val="18"/>
                <w:szCs w:val="20"/>
              </w:rPr>
              <w:t>Alto</w:t>
            </w:r>
          </w:p>
        </w:tc>
        <w:tc>
          <w:tcPr>
            <w:tcW w:w="2350" w:type="dxa"/>
          </w:tcPr>
          <w:p w14:paraId="1743E7B4" w14:textId="77777777" w:rsidR="005701AE" w:rsidRDefault="005701AE" w:rsidP="00B44A28">
            <w:pPr>
              <w:spacing w:before="20" w:after="20" w:line="240" w:lineRule="auto"/>
            </w:pPr>
            <w:r>
              <w:rPr>
                <w:sz w:val="18"/>
                <w:szCs w:val="20"/>
              </w:rPr>
              <w:t>Agendar reuniões antecipadamente</w:t>
            </w:r>
          </w:p>
        </w:tc>
        <w:tc>
          <w:tcPr>
            <w:tcW w:w="2300" w:type="dxa"/>
          </w:tcPr>
          <w:p w14:paraId="231C9625" w14:textId="77777777" w:rsidR="005701AE" w:rsidRDefault="005701AE" w:rsidP="00B44A28">
            <w:pPr>
              <w:spacing w:before="20" w:after="20" w:line="240" w:lineRule="auto"/>
            </w:pPr>
            <w:r>
              <w:rPr>
                <w:sz w:val="18"/>
                <w:szCs w:val="20"/>
              </w:rPr>
              <w:t>Consolidar dúvidas e validar posteriormente</w:t>
            </w:r>
          </w:p>
        </w:tc>
      </w:tr>
      <w:tr w:rsidR="005701AE" w14:paraId="611DA73B" w14:textId="77777777" w:rsidTr="00B44A28">
        <w:tc>
          <w:tcPr>
            <w:tcW w:w="480" w:type="dxa"/>
          </w:tcPr>
          <w:p w14:paraId="3FB52CB2" w14:textId="77777777" w:rsidR="005701AE" w:rsidRDefault="005701AE" w:rsidP="00B44A28">
            <w:pPr>
              <w:spacing w:before="20" w:after="20" w:line="240" w:lineRule="auto"/>
              <w:jc w:val="center"/>
            </w:pPr>
            <w:r>
              <w:rPr>
                <w:sz w:val="18"/>
                <w:szCs w:val="20"/>
              </w:rPr>
              <w:t>12</w:t>
            </w:r>
          </w:p>
        </w:tc>
        <w:tc>
          <w:tcPr>
            <w:tcW w:w="2500" w:type="dxa"/>
          </w:tcPr>
          <w:p w14:paraId="24806E46" w14:textId="77777777" w:rsidR="005701AE" w:rsidRDefault="005701AE" w:rsidP="00B44A28">
            <w:pPr>
              <w:spacing w:before="20" w:after="20" w:line="240" w:lineRule="auto"/>
            </w:pPr>
            <w:r>
              <w:rPr>
                <w:sz w:val="18"/>
                <w:szCs w:val="20"/>
              </w:rPr>
              <w:t>Respostas incompletas durante as entrevistas</w:t>
            </w:r>
          </w:p>
        </w:tc>
        <w:tc>
          <w:tcPr>
            <w:tcW w:w="340" w:type="dxa"/>
          </w:tcPr>
          <w:p w14:paraId="6E134373" w14:textId="77777777" w:rsidR="005701AE" w:rsidRDefault="005701AE" w:rsidP="00B44A28">
            <w:pPr>
              <w:spacing w:before="20" w:after="20" w:line="240" w:lineRule="auto"/>
              <w:jc w:val="center"/>
            </w:pPr>
            <w:r>
              <w:rPr>
                <w:sz w:val="18"/>
                <w:szCs w:val="20"/>
              </w:rPr>
              <w:t>2</w:t>
            </w:r>
          </w:p>
        </w:tc>
        <w:tc>
          <w:tcPr>
            <w:tcW w:w="340" w:type="dxa"/>
          </w:tcPr>
          <w:p w14:paraId="740F92AD" w14:textId="77777777" w:rsidR="005701AE" w:rsidRDefault="005701AE" w:rsidP="00B44A28">
            <w:pPr>
              <w:spacing w:before="20" w:after="20" w:line="240" w:lineRule="auto"/>
              <w:jc w:val="center"/>
            </w:pPr>
            <w:r>
              <w:rPr>
                <w:sz w:val="18"/>
                <w:szCs w:val="20"/>
              </w:rPr>
              <w:t>2</w:t>
            </w:r>
          </w:p>
        </w:tc>
        <w:tc>
          <w:tcPr>
            <w:tcW w:w="760" w:type="dxa"/>
          </w:tcPr>
          <w:p w14:paraId="147AF973" w14:textId="77777777" w:rsidR="005701AE" w:rsidRDefault="005701AE" w:rsidP="00B44A28">
            <w:pPr>
              <w:spacing w:before="20" w:after="20" w:line="240" w:lineRule="auto"/>
              <w:jc w:val="center"/>
            </w:pPr>
            <w:r>
              <w:rPr>
                <w:sz w:val="18"/>
                <w:szCs w:val="20"/>
              </w:rPr>
              <w:t>Médio</w:t>
            </w:r>
          </w:p>
        </w:tc>
        <w:tc>
          <w:tcPr>
            <w:tcW w:w="2350" w:type="dxa"/>
          </w:tcPr>
          <w:p w14:paraId="4CC07B55" w14:textId="77777777" w:rsidR="005701AE" w:rsidRDefault="005701AE" w:rsidP="00B44A28">
            <w:pPr>
              <w:spacing w:before="20" w:after="20" w:line="240" w:lineRule="auto"/>
            </w:pPr>
            <w:r>
              <w:rPr>
                <w:sz w:val="18"/>
                <w:szCs w:val="20"/>
              </w:rPr>
              <w:t>Utilizar roteiro estruturado</w:t>
            </w:r>
          </w:p>
        </w:tc>
        <w:tc>
          <w:tcPr>
            <w:tcW w:w="2300" w:type="dxa"/>
          </w:tcPr>
          <w:p w14:paraId="0F483B75" w14:textId="77777777" w:rsidR="005701AE" w:rsidRDefault="005701AE" w:rsidP="00B44A28">
            <w:pPr>
              <w:spacing w:before="20" w:after="20" w:line="240" w:lineRule="auto"/>
            </w:pPr>
            <w:r>
              <w:rPr>
                <w:sz w:val="18"/>
                <w:szCs w:val="20"/>
              </w:rPr>
              <w:t>Registrar dúvidas pendentes</w:t>
            </w:r>
          </w:p>
        </w:tc>
      </w:tr>
      <w:tr w:rsidR="005701AE" w14:paraId="1CE99B5F" w14:textId="77777777" w:rsidTr="00B44A28">
        <w:tc>
          <w:tcPr>
            <w:tcW w:w="480" w:type="dxa"/>
          </w:tcPr>
          <w:p w14:paraId="49A57752" w14:textId="77777777" w:rsidR="005701AE" w:rsidRDefault="005701AE" w:rsidP="00B44A28">
            <w:pPr>
              <w:spacing w:before="20" w:after="20" w:line="240" w:lineRule="auto"/>
              <w:jc w:val="center"/>
            </w:pPr>
            <w:r>
              <w:rPr>
                <w:sz w:val="18"/>
                <w:szCs w:val="20"/>
              </w:rPr>
              <w:t>13</w:t>
            </w:r>
          </w:p>
        </w:tc>
        <w:tc>
          <w:tcPr>
            <w:tcW w:w="2500" w:type="dxa"/>
          </w:tcPr>
          <w:p w14:paraId="6BDF6C6A" w14:textId="77777777" w:rsidR="005701AE" w:rsidRDefault="005701AE" w:rsidP="00B44A28">
            <w:pPr>
              <w:spacing w:before="20" w:after="20" w:line="240" w:lineRule="auto"/>
            </w:pPr>
            <w:r>
              <w:rPr>
                <w:sz w:val="18"/>
                <w:szCs w:val="20"/>
              </w:rPr>
              <w:t>Mudança de prioridade da empresa</w:t>
            </w:r>
          </w:p>
        </w:tc>
        <w:tc>
          <w:tcPr>
            <w:tcW w:w="340" w:type="dxa"/>
          </w:tcPr>
          <w:p w14:paraId="754F005C" w14:textId="77777777" w:rsidR="005701AE" w:rsidRDefault="005701AE" w:rsidP="00B44A28">
            <w:pPr>
              <w:spacing w:before="20" w:after="20" w:line="240" w:lineRule="auto"/>
              <w:jc w:val="center"/>
            </w:pPr>
            <w:r>
              <w:rPr>
                <w:sz w:val="18"/>
                <w:szCs w:val="20"/>
              </w:rPr>
              <w:t>2</w:t>
            </w:r>
          </w:p>
        </w:tc>
        <w:tc>
          <w:tcPr>
            <w:tcW w:w="340" w:type="dxa"/>
          </w:tcPr>
          <w:p w14:paraId="72CDD250" w14:textId="77777777" w:rsidR="005701AE" w:rsidRDefault="005701AE" w:rsidP="00B44A28">
            <w:pPr>
              <w:spacing w:before="20" w:after="20" w:line="240" w:lineRule="auto"/>
              <w:jc w:val="center"/>
            </w:pPr>
            <w:r>
              <w:rPr>
                <w:sz w:val="18"/>
                <w:szCs w:val="20"/>
              </w:rPr>
              <w:t>3</w:t>
            </w:r>
          </w:p>
        </w:tc>
        <w:tc>
          <w:tcPr>
            <w:tcW w:w="760" w:type="dxa"/>
          </w:tcPr>
          <w:p w14:paraId="5D0A41DE" w14:textId="77777777" w:rsidR="005701AE" w:rsidRDefault="005701AE" w:rsidP="00B44A28">
            <w:pPr>
              <w:spacing w:before="20" w:after="20" w:line="240" w:lineRule="auto"/>
              <w:jc w:val="center"/>
            </w:pPr>
            <w:r>
              <w:rPr>
                <w:sz w:val="18"/>
                <w:szCs w:val="20"/>
              </w:rPr>
              <w:t>Alto</w:t>
            </w:r>
          </w:p>
        </w:tc>
        <w:tc>
          <w:tcPr>
            <w:tcW w:w="2350" w:type="dxa"/>
          </w:tcPr>
          <w:p w14:paraId="6D8DD6C2" w14:textId="77777777" w:rsidR="005701AE" w:rsidRDefault="005701AE" w:rsidP="00B44A28">
            <w:pPr>
              <w:spacing w:before="20" w:after="20" w:line="240" w:lineRule="auto"/>
            </w:pPr>
            <w:r>
              <w:rPr>
                <w:sz w:val="18"/>
                <w:szCs w:val="20"/>
              </w:rPr>
              <w:t>Validar prioridades periodicamente</w:t>
            </w:r>
          </w:p>
        </w:tc>
        <w:tc>
          <w:tcPr>
            <w:tcW w:w="2300" w:type="dxa"/>
          </w:tcPr>
          <w:p w14:paraId="7574CD01" w14:textId="77777777" w:rsidR="005701AE" w:rsidRDefault="005701AE" w:rsidP="00B44A28">
            <w:pPr>
              <w:spacing w:before="20" w:after="20" w:line="240" w:lineRule="auto"/>
            </w:pPr>
            <w:r>
              <w:rPr>
                <w:sz w:val="18"/>
                <w:szCs w:val="20"/>
              </w:rPr>
              <w:t xml:space="preserve">Repriorizar backlog</w:t>
            </w:r>
          </w:p>
        </w:tc>
      </w:tr>
      <w:tr w:rsidR="005701AE" w14:paraId="3AC0DEDC" w14:textId="77777777" w:rsidTr="00B44A28">
        <w:tc>
          <w:tcPr>
            <w:tcW w:w="480" w:type="dxa"/>
          </w:tcPr>
          <w:p w14:paraId="48FA56AA" w14:textId="77777777" w:rsidR="005701AE" w:rsidRDefault="005701AE" w:rsidP="00B44A28">
            <w:pPr>
              <w:spacing w:before="20" w:after="20" w:line="240" w:lineRule="auto"/>
              <w:jc w:val="center"/>
            </w:pPr>
            <w:r>
              <w:rPr>
                <w:sz w:val="18"/>
                <w:szCs w:val="20"/>
              </w:rPr>
              <w:t>14</w:t>
            </w:r>
          </w:p>
        </w:tc>
        <w:tc>
          <w:tcPr>
            <w:tcW w:w="2500" w:type="dxa"/>
          </w:tcPr>
          <w:p w14:paraId="46DB98B7" w14:textId="77777777" w:rsidR="005701AE" w:rsidRDefault="005701AE" w:rsidP="00B44A28">
            <w:pPr>
              <w:spacing w:before="20" w:after="20" w:line="240" w:lineRule="auto"/>
            </w:pPr>
            <w:r>
              <w:rPr>
                <w:sz w:val="18"/>
                <w:szCs w:val="20"/>
              </w:rPr>
              <w:t>Divergência entre usuários da empresa sobre determinado processo</w:t>
            </w:r>
          </w:p>
        </w:tc>
        <w:tc>
          <w:tcPr>
            <w:tcW w:w="340" w:type="dxa"/>
          </w:tcPr>
          <w:p w14:paraId="717E7FF7" w14:textId="77777777" w:rsidR="005701AE" w:rsidRDefault="005701AE" w:rsidP="00B44A28">
            <w:pPr>
              <w:spacing w:before="20" w:after="20" w:line="240" w:lineRule="auto"/>
              <w:jc w:val="center"/>
            </w:pPr>
            <w:r>
              <w:rPr>
                <w:sz w:val="18"/>
                <w:szCs w:val="20"/>
              </w:rPr>
              <w:t>2</w:t>
            </w:r>
          </w:p>
        </w:tc>
        <w:tc>
          <w:tcPr>
            <w:tcW w:w="340" w:type="dxa"/>
          </w:tcPr>
          <w:p w14:paraId="1D001E9E" w14:textId="77777777" w:rsidR="005701AE" w:rsidRDefault="005701AE" w:rsidP="00B44A28">
            <w:pPr>
              <w:spacing w:before="20" w:after="20" w:line="240" w:lineRule="auto"/>
              <w:jc w:val="center"/>
            </w:pPr>
            <w:r>
              <w:rPr>
                <w:sz w:val="18"/>
                <w:szCs w:val="20"/>
              </w:rPr>
              <w:t>2</w:t>
            </w:r>
          </w:p>
        </w:tc>
        <w:tc>
          <w:tcPr>
            <w:tcW w:w="760" w:type="dxa"/>
          </w:tcPr>
          <w:p w14:paraId="28A35EDA" w14:textId="77777777" w:rsidR="005701AE" w:rsidRDefault="005701AE" w:rsidP="00B44A28">
            <w:pPr>
              <w:spacing w:before="20" w:after="20" w:line="240" w:lineRule="auto"/>
              <w:jc w:val="center"/>
            </w:pPr>
            <w:r>
              <w:rPr>
                <w:sz w:val="18"/>
                <w:szCs w:val="20"/>
              </w:rPr>
              <w:t>Médio</w:t>
            </w:r>
          </w:p>
        </w:tc>
        <w:tc>
          <w:tcPr>
            <w:tcW w:w="2350" w:type="dxa"/>
          </w:tcPr>
          <w:p w14:paraId="1E7AA7AA" w14:textId="77777777" w:rsidR="005701AE" w:rsidRDefault="005701AE" w:rsidP="00B44A28">
            <w:pPr>
              <w:spacing w:before="20" w:after="20" w:line="240" w:lineRule="auto"/>
            </w:pPr>
            <w:r>
              <w:rPr>
                <w:sz w:val="18"/>
                <w:szCs w:val="20"/>
              </w:rPr>
              <w:t>Entrevistar mais de um usuário quando necessário</w:t>
            </w:r>
          </w:p>
        </w:tc>
        <w:tc>
          <w:tcPr>
            <w:tcW w:w="2300" w:type="dxa"/>
          </w:tcPr>
          <w:p w14:paraId="627EEFC2" w14:textId="77777777" w:rsidR="005701AE" w:rsidRDefault="005701AE" w:rsidP="00B44A28">
            <w:pPr>
              <w:spacing w:before="20" w:after="20" w:line="240" w:lineRule="auto"/>
            </w:pPr>
            <w:r>
              <w:rPr>
                <w:sz w:val="18"/>
                <w:szCs w:val="20"/>
              </w:rPr>
              <w:t>Solicitar decisão do responsável pelo processo</w:t>
            </w:r>
          </w:p>
        </w:tc>
      </w:tr>
      <w:tr w:rsidR="005701AE" w14:paraId="6F8B7ED2" w14:textId="77777777" w:rsidTr="00B44A28">
        <w:tc>
          <w:tcPr>
            <w:tcW w:w="480" w:type="dxa"/>
          </w:tcPr>
          <w:p w14:paraId="143281A8" w14:textId="77777777" w:rsidR="005701AE" w:rsidRDefault="005701AE" w:rsidP="00B44A28">
            <w:pPr>
              <w:spacing w:before="20" w:after="20" w:line="240" w:lineRule="auto"/>
              <w:jc w:val="center"/>
            </w:pPr>
            <w:r>
              <w:rPr>
                <w:sz w:val="18"/>
                <w:szCs w:val="20"/>
              </w:rPr>
              <w:t>15</w:t>
            </w:r>
          </w:p>
        </w:tc>
        <w:tc>
          <w:tcPr>
            <w:tcW w:w="2500" w:type="dxa"/>
          </w:tcPr>
          <w:p w14:paraId="70A4B470" w14:textId="77777777" w:rsidR="005701AE" w:rsidRDefault="005701AE" w:rsidP="00B44A28">
            <w:pPr>
              <w:spacing w:before="20" w:after="20" w:line="240" w:lineRule="auto"/>
            </w:pPr>
            <w:r>
              <w:rPr>
                <w:sz w:val="18"/>
                <w:szCs w:val="20"/>
              </w:rPr>
              <w:t>Falta de informações sobre ferramentas utilizadas atualmente</w:t>
            </w:r>
          </w:p>
        </w:tc>
        <w:tc>
          <w:tcPr>
            <w:tcW w:w="340" w:type="dxa"/>
          </w:tcPr>
          <w:p w14:paraId="79AB258B" w14:textId="77777777" w:rsidR="005701AE" w:rsidRDefault="005701AE" w:rsidP="00B44A28">
            <w:pPr>
              <w:spacing w:before="20" w:after="20" w:line="240" w:lineRule="auto"/>
              <w:jc w:val="center"/>
            </w:pPr>
            <w:r>
              <w:rPr>
                <w:sz w:val="18"/>
                <w:szCs w:val="20"/>
              </w:rPr>
              <w:t>2</w:t>
            </w:r>
          </w:p>
        </w:tc>
        <w:tc>
          <w:tcPr>
            <w:tcW w:w="340" w:type="dxa"/>
          </w:tcPr>
          <w:p w14:paraId="35CC4540" w14:textId="77777777" w:rsidR="005701AE" w:rsidRDefault="005701AE" w:rsidP="00B44A28">
            <w:pPr>
              <w:spacing w:before="20" w:after="20" w:line="240" w:lineRule="auto"/>
              <w:jc w:val="center"/>
            </w:pPr>
            <w:r>
              <w:rPr>
                <w:sz w:val="18"/>
                <w:szCs w:val="20"/>
              </w:rPr>
              <w:t>2</w:t>
            </w:r>
          </w:p>
        </w:tc>
        <w:tc>
          <w:tcPr>
            <w:tcW w:w="760" w:type="dxa"/>
          </w:tcPr>
          <w:p w14:paraId="7889768C" w14:textId="77777777" w:rsidR="005701AE" w:rsidRDefault="005701AE" w:rsidP="00B44A28">
            <w:pPr>
              <w:spacing w:before="20" w:after="20" w:line="240" w:lineRule="auto"/>
              <w:jc w:val="center"/>
            </w:pPr>
            <w:r>
              <w:rPr>
                <w:sz w:val="18"/>
                <w:szCs w:val="20"/>
              </w:rPr>
              <w:t>Médio</w:t>
            </w:r>
          </w:p>
        </w:tc>
        <w:tc>
          <w:tcPr>
            <w:tcW w:w="2350" w:type="dxa"/>
          </w:tcPr>
          <w:p w14:paraId="4C95D1F1" w14:textId="77777777" w:rsidR="005701AE" w:rsidRDefault="005701AE" w:rsidP="00B44A28">
            <w:pPr>
              <w:spacing w:before="20" w:after="20" w:line="240" w:lineRule="auto"/>
            </w:pPr>
            <w:r>
              <w:rPr>
                <w:sz w:val="18"/>
                <w:szCs w:val="20"/>
              </w:rPr>
              <w:t>Levantar ferramentas durante as entrevistas</w:t>
            </w:r>
          </w:p>
        </w:tc>
        <w:tc>
          <w:tcPr>
            <w:tcW w:w="2300" w:type="dxa"/>
          </w:tcPr>
          <w:p w14:paraId="2AA3F8C6" w14:textId="77777777" w:rsidR="005701AE" w:rsidRDefault="005701AE" w:rsidP="00B44A28">
            <w:pPr>
              <w:spacing w:before="20" w:after="20" w:line="240" w:lineRule="auto"/>
            </w:pPr>
            <w:r>
              <w:rPr>
                <w:sz w:val="18"/>
                <w:szCs w:val="20"/>
              </w:rPr>
              <w:t>Documentar a informação como pendência</w:t>
            </w:r>
          </w:p>
        </w:tc>
      </w:tr>
      <w:tr w:rsidR="005701AE" w14:paraId="43AA3AF8" w14:textId="77777777" w:rsidTr="00B44A28">
        <w:tc>
          <w:tcPr>
            <w:tcW w:w="480" w:type="dxa"/>
          </w:tcPr>
          <w:p w14:paraId="558D35A6" w14:textId="77777777" w:rsidR="005701AE" w:rsidRDefault="005701AE" w:rsidP="00B44A28">
            <w:pPr>
              <w:spacing w:before="20" w:after="20" w:line="240" w:lineRule="auto"/>
              <w:jc w:val="center"/>
            </w:pPr>
            <w:r>
              <w:rPr>
                <w:sz w:val="18"/>
                <w:szCs w:val="20"/>
              </w:rPr>
              <w:t>16</w:t>
            </w:r>
          </w:p>
        </w:tc>
        <w:tc>
          <w:tcPr>
            <w:tcW w:w="2500" w:type="dxa"/>
          </w:tcPr>
          <w:p w14:paraId="255008C8" w14:textId="77777777" w:rsidR="005701AE" w:rsidRDefault="005701AE" w:rsidP="00B44A28">
            <w:pPr>
              <w:spacing w:before="20" w:after="20" w:line="240" w:lineRule="auto"/>
            </w:pPr>
            <w:r>
              <w:rPr>
                <w:sz w:val="18"/>
                <w:szCs w:val="20"/>
              </w:rPr>
              <w:t>Processo real ser diferente do processo documentado anteriormente</w:t>
            </w:r>
          </w:p>
        </w:tc>
        <w:tc>
          <w:tcPr>
            <w:tcW w:w="340" w:type="dxa"/>
          </w:tcPr>
          <w:p w14:paraId="0A6DB494" w14:textId="77777777" w:rsidR="005701AE" w:rsidRDefault="005701AE" w:rsidP="00B44A28">
            <w:pPr>
              <w:spacing w:before="20" w:after="20" w:line="240" w:lineRule="auto"/>
              <w:jc w:val="center"/>
            </w:pPr>
            <w:r>
              <w:rPr>
                <w:sz w:val="18"/>
                <w:szCs w:val="20"/>
              </w:rPr>
              <w:t>2</w:t>
            </w:r>
          </w:p>
        </w:tc>
        <w:tc>
          <w:tcPr>
            <w:tcW w:w="340" w:type="dxa"/>
          </w:tcPr>
          <w:p w14:paraId="2DB55607" w14:textId="77777777" w:rsidR="005701AE" w:rsidRDefault="005701AE" w:rsidP="00B44A28">
            <w:pPr>
              <w:spacing w:before="20" w:after="20" w:line="240" w:lineRule="auto"/>
              <w:jc w:val="center"/>
            </w:pPr>
            <w:r>
              <w:rPr>
                <w:sz w:val="18"/>
                <w:szCs w:val="20"/>
              </w:rPr>
              <w:t>3</w:t>
            </w:r>
          </w:p>
        </w:tc>
        <w:tc>
          <w:tcPr>
            <w:tcW w:w="760" w:type="dxa"/>
          </w:tcPr>
          <w:p w14:paraId="20B2103B" w14:textId="77777777" w:rsidR="005701AE" w:rsidRDefault="005701AE" w:rsidP="00B44A28">
            <w:pPr>
              <w:spacing w:before="20" w:after="20" w:line="240" w:lineRule="auto"/>
              <w:jc w:val="center"/>
            </w:pPr>
            <w:r>
              <w:rPr>
                <w:sz w:val="18"/>
                <w:szCs w:val="20"/>
              </w:rPr>
              <w:t>Alto</w:t>
            </w:r>
          </w:p>
        </w:tc>
        <w:tc>
          <w:tcPr>
            <w:tcW w:w="2350" w:type="dxa"/>
          </w:tcPr>
          <w:p w14:paraId="6A25580F" w14:textId="77777777" w:rsidR="005701AE" w:rsidRDefault="005701AE" w:rsidP="00B44A28">
            <w:pPr>
              <w:spacing w:before="20" w:after="20" w:line="240" w:lineRule="auto"/>
            </w:pPr>
            <w:r>
              <w:rPr>
                <w:sz w:val="18"/>
                <w:szCs w:val="20"/>
              </w:rPr>
              <w:t>Comparar informações atuais com BPMN AS-IS</w:t>
            </w:r>
          </w:p>
        </w:tc>
        <w:tc>
          <w:tcPr>
            <w:tcW w:w="2300" w:type="dxa"/>
          </w:tcPr>
          <w:p w14:paraId="35B0333B" w14:textId="77777777" w:rsidR="005701AE" w:rsidRDefault="005701AE" w:rsidP="00B44A28">
            <w:pPr>
              <w:spacing w:before="20" w:after="20" w:line="240" w:lineRule="auto"/>
            </w:pPr>
            <w:r>
              <w:rPr>
                <w:sz w:val="18"/>
                <w:szCs w:val="20"/>
              </w:rPr>
              <w:t>Atualizar entendimento do processo</w:t>
            </w:r>
          </w:p>
        </w:tc>
      </w:tr>
      <w:tr w:rsidR="005701AE" w14:paraId="6200A371" w14:textId="77777777" w:rsidTr="00B44A28">
        <w:tc>
          <w:tcPr>
            <w:tcW w:w="480" w:type="dxa"/>
          </w:tcPr>
          <w:p w14:paraId="74A52271" w14:textId="77777777" w:rsidR="005701AE" w:rsidRDefault="005701AE" w:rsidP="00B44A28">
            <w:pPr>
              <w:spacing w:before="20" w:after="20" w:line="240" w:lineRule="auto"/>
              <w:jc w:val="center"/>
            </w:pPr>
            <w:r>
              <w:rPr>
                <w:sz w:val="18"/>
                <w:szCs w:val="20"/>
              </w:rPr>
              <w:t>17</w:t>
            </w:r>
          </w:p>
        </w:tc>
        <w:tc>
          <w:tcPr>
            <w:tcW w:w="2500" w:type="dxa"/>
          </w:tcPr>
          <w:p w14:paraId="7E274DE5" w14:textId="77777777" w:rsidR="005701AE" w:rsidRDefault="005701AE" w:rsidP="00B44A28">
            <w:pPr>
              <w:spacing w:before="20" w:after="20" w:line="240" w:lineRule="auto"/>
            </w:pPr>
            <w:r>
              <w:rPr>
                <w:sz w:val="18"/>
                <w:szCs w:val="20"/>
              </w:rPr>
              <w:t>Ausência temporária de integrante</w:t>
            </w:r>
          </w:p>
        </w:tc>
        <w:tc>
          <w:tcPr>
            <w:tcW w:w="340" w:type="dxa"/>
          </w:tcPr>
          <w:p w14:paraId="44E44C58" w14:textId="77777777" w:rsidR="005701AE" w:rsidRDefault="005701AE" w:rsidP="00B44A28">
            <w:pPr>
              <w:spacing w:before="20" w:after="20" w:line="240" w:lineRule="auto"/>
              <w:jc w:val="center"/>
            </w:pPr>
            <w:r>
              <w:rPr>
                <w:sz w:val="18"/>
                <w:szCs w:val="20"/>
              </w:rPr>
              <w:t>2</w:t>
            </w:r>
          </w:p>
        </w:tc>
        <w:tc>
          <w:tcPr>
            <w:tcW w:w="340" w:type="dxa"/>
          </w:tcPr>
          <w:p w14:paraId="05519314" w14:textId="77777777" w:rsidR="005701AE" w:rsidRDefault="005701AE" w:rsidP="00B44A28">
            <w:pPr>
              <w:spacing w:before="20" w:after="20" w:line="240" w:lineRule="auto"/>
              <w:jc w:val="center"/>
            </w:pPr>
            <w:r>
              <w:rPr>
                <w:sz w:val="18"/>
                <w:szCs w:val="20"/>
              </w:rPr>
              <w:t>3</w:t>
            </w:r>
          </w:p>
        </w:tc>
        <w:tc>
          <w:tcPr>
            <w:tcW w:w="760" w:type="dxa"/>
          </w:tcPr>
          <w:p w14:paraId="25842834" w14:textId="77777777" w:rsidR="005701AE" w:rsidRDefault="005701AE" w:rsidP="00B44A28">
            <w:pPr>
              <w:spacing w:before="20" w:after="20" w:line="240" w:lineRule="auto"/>
              <w:jc w:val="center"/>
            </w:pPr>
            <w:r>
              <w:rPr>
                <w:sz w:val="18"/>
                <w:szCs w:val="20"/>
              </w:rPr>
              <w:t>Alto</w:t>
            </w:r>
          </w:p>
        </w:tc>
        <w:tc>
          <w:tcPr>
            <w:tcW w:w="2350" w:type="dxa"/>
          </w:tcPr>
          <w:p w14:paraId="5A0726BC" w14:textId="77777777" w:rsidR="005701AE" w:rsidRDefault="005701AE" w:rsidP="00B44A28">
            <w:pPr>
              <w:spacing w:before="20" w:after="20" w:line="240" w:lineRule="auto"/>
            </w:pPr>
            <w:r>
              <w:rPr>
                <w:sz w:val="18"/>
                <w:szCs w:val="20"/>
              </w:rPr>
              <w:t>Compartilhar informações e documentar atividades</w:t>
            </w:r>
          </w:p>
        </w:tc>
        <w:tc>
          <w:tcPr>
            <w:tcW w:w="2300" w:type="dxa"/>
          </w:tcPr>
          <w:p w14:paraId="5F65DDF3" w14:textId="77777777" w:rsidR="005701AE" w:rsidRDefault="005701AE" w:rsidP="00B44A28">
            <w:pPr>
              <w:spacing w:before="20" w:after="20" w:line="240" w:lineRule="auto"/>
            </w:pPr>
            <w:r>
              <w:rPr>
                <w:sz w:val="18"/>
                <w:szCs w:val="20"/>
              </w:rPr>
              <w:t>Redistribuir tarefas</w:t>
            </w:r>
          </w:p>
        </w:tc>
      </w:tr>
      <w:tr w:rsidR="005701AE" w14:paraId="224802C9" w14:textId="77777777" w:rsidTr="00B44A28">
        <w:tc>
          <w:tcPr>
            <w:tcW w:w="480" w:type="dxa"/>
          </w:tcPr>
          <w:p w14:paraId="4D8B2308" w14:textId="77777777" w:rsidR="005701AE" w:rsidRDefault="005701AE" w:rsidP="00B44A28">
            <w:pPr>
              <w:spacing w:before="20" w:after="20" w:line="240" w:lineRule="auto"/>
              <w:jc w:val="center"/>
            </w:pPr>
            <w:r>
              <w:rPr>
                <w:sz w:val="18"/>
                <w:szCs w:val="20"/>
              </w:rPr>
              <w:t>18</w:t>
            </w:r>
          </w:p>
        </w:tc>
        <w:tc>
          <w:tcPr>
            <w:tcW w:w="2500" w:type="dxa"/>
          </w:tcPr>
          <w:p w14:paraId="6DCBC2D8" w14:textId="77777777" w:rsidR="005701AE" w:rsidRDefault="005701AE" w:rsidP="00B44A28">
            <w:pPr>
              <w:spacing w:before="20" w:after="20" w:line="240" w:lineRule="auto"/>
            </w:pPr>
            <w:r>
              <w:rPr>
                <w:sz w:val="18"/>
                <w:szCs w:val="20"/>
              </w:rPr>
              <w:t>Saída de integrante do projeto</w:t>
            </w:r>
          </w:p>
        </w:tc>
        <w:tc>
          <w:tcPr>
            <w:tcW w:w="340" w:type="dxa"/>
          </w:tcPr>
          <w:p w14:paraId="3CFEC99C" w14:textId="77777777" w:rsidR="005701AE" w:rsidRDefault="005701AE" w:rsidP="00B44A28">
            <w:pPr>
              <w:spacing w:before="20" w:after="20" w:line="240" w:lineRule="auto"/>
              <w:jc w:val="center"/>
            </w:pPr>
            <w:r>
              <w:rPr>
                <w:sz w:val="18"/>
                <w:szCs w:val="20"/>
              </w:rPr>
              <w:t>1</w:t>
            </w:r>
          </w:p>
        </w:tc>
        <w:tc>
          <w:tcPr>
            <w:tcW w:w="340" w:type="dxa"/>
          </w:tcPr>
          <w:p w14:paraId="15894A4E" w14:textId="77777777" w:rsidR="005701AE" w:rsidRDefault="005701AE" w:rsidP="00B44A28">
            <w:pPr>
              <w:spacing w:before="20" w:after="20" w:line="240" w:lineRule="auto"/>
              <w:jc w:val="center"/>
            </w:pPr>
            <w:r>
              <w:rPr>
                <w:sz w:val="18"/>
                <w:szCs w:val="20"/>
              </w:rPr>
              <w:t>3</w:t>
            </w:r>
          </w:p>
        </w:tc>
        <w:tc>
          <w:tcPr>
            <w:tcW w:w="760" w:type="dxa"/>
          </w:tcPr>
          <w:p w14:paraId="4EF443A3" w14:textId="77777777" w:rsidR="005701AE" w:rsidRDefault="005701AE" w:rsidP="00B44A28">
            <w:pPr>
              <w:spacing w:before="20" w:after="20" w:line="240" w:lineRule="auto"/>
              <w:jc w:val="center"/>
            </w:pPr>
            <w:r>
              <w:rPr>
                <w:sz w:val="18"/>
                <w:szCs w:val="20"/>
              </w:rPr>
              <w:t>Alto</w:t>
            </w:r>
          </w:p>
        </w:tc>
        <w:tc>
          <w:tcPr>
            <w:tcW w:w="2350" w:type="dxa"/>
          </w:tcPr>
          <w:p w14:paraId="0BD3B1FD" w14:textId="77777777" w:rsidR="005701AE" w:rsidRDefault="005701AE" w:rsidP="00B44A28">
            <w:pPr>
              <w:spacing w:before="20" w:after="20" w:line="240" w:lineRule="auto"/>
            </w:pPr>
            <w:r>
              <w:rPr>
                <w:sz w:val="18"/>
                <w:szCs w:val="20"/>
              </w:rPr>
              <w:t>Evitar conhecimento concentrado em uma pessoa</w:t>
            </w:r>
          </w:p>
        </w:tc>
        <w:tc>
          <w:tcPr>
            <w:tcW w:w="2300" w:type="dxa"/>
          </w:tcPr>
          <w:p w14:paraId="535FEE5B" w14:textId="77777777" w:rsidR="005701AE" w:rsidRDefault="005701AE" w:rsidP="00B44A28">
            <w:pPr>
              <w:spacing w:before="20" w:after="20" w:line="240" w:lineRule="auto"/>
            </w:pPr>
            <w:r>
              <w:rPr>
                <w:sz w:val="18"/>
                <w:szCs w:val="20"/>
              </w:rPr>
              <w:t>Redistribuir responsabilidades</w:t>
            </w:r>
          </w:p>
        </w:tc>
      </w:tr>
      <w:tr w:rsidR="005701AE" w14:paraId="1CB39E4F" w14:textId="77777777" w:rsidTr="00B44A28">
        <w:tc>
          <w:tcPr>
            <w:tcW w:w="480" w:type="dxa"/>
          </w:tcPr>
          <w:p w14:paraId="3F9F97CF" w14:textId="77777777" w:rsidR="005701AE" w:rsidRDefault="005701AE" w:rsidP="00B44A28">
            <w:pPr>
              <w:spacing w:before="20" w:after="20" w:line="240" w:lineRule="auto"/>
              <w:jc w:val="center"/>
            </w:pPr>
            <w:r>
              <w:rPr>
                <w:sz w:val="18"/>
                <w:szCs w:val="20"/>
              </w:rPr>
              <w:t>19</w:t>
            </w:r>
          </w:p>
        </w:tc>
        <w:tc>
          <w:tcPr>
            <w:tcW w:w="2500" w:type="dxa"/>
          </w:tcPr>
          <w:p w14:paraId="688FC247" w14:textId="77777777" w:rsidR="005701AE" w:rsidRDefault="005701AE" w:rsidP="00B44A28">
            <w:pPr>
              <w:spacing w:before="20" w:after="20" w:line="240" w:lineRule="auto"/>
            </w:pPr>
            <w:r>
              <w:rPr>
                <w:sz w:val="18"/>
                <w:szCs w:val="20"/>
              </w:rPr>
              <w:t>Sobrecarga de um integrante</w:t>
            </w:r>
          </w:p>
        </w:tc>
        <w:tc>
          <w:tcPr>
            <w:tcW w:w="340" w:type="dxa"/>
          </w:tcPr>
          <w:p w14:paraId="6E1D1514" w14:textId="77777777" w:rsidR="005701AE" w:rsidRDefault="005701AE" w:rsidP="00B44A28">
            <w:pPr>
              <w:spacing w:before="20" w:after="20" w:line="240" w:lineRule="auto"/>
              <w:jc w:val="center"/>
            </w:pPr>
            <w:r>
              <w:rPr>
                <w:sz w:val="18"/>
                <w:szCs w:val="20"/>
              </w:rPr>
              <w:t>2</w:t>
            </w:r>
          </w:p>
        </w:tc>
        <w:tc>
          <w:tcPr>
            <w:tcW w:w="340" w:type="dxa"/>
          </w:tcPr>
          <w:p w14:paraId="6CBE80B2" w14:textId="77777777" w:rsidR="005701AE" w:rsidRDefault="005701AE" w:rsidP="00B44A28">
            <w:pPr>
              <w:spacing w:before="20" w:after="20" w:line="240" w:lineRule="auto"/>
              <w:jc w:val="center"/>
            </w:pPr>
            <w:r>
              <w:rPr>
                <w:sz w:val="18"/>
                <w:szCs w:val="20"/>
              </w:rPr>
              <w:t>2</w:t>
            </w:r>
          </w:p>
        </w:tc>
        <w:tc>
          <w:tcPr>
            <w:tcW w:w="760" w:type="dxa"/>
          </w:tcPr>
          <w:p w14:paraId="635C242C" w14:textId="77777777" w:rsidR="005701AE" w:rsidRDefault="005701AE" w:rsidP="00B44A28">
            <w:pPr>
              <w:spacing w:before="20" w:after="20" w:line="240" w:lineRule="auto"/>
              <w:jc w:val="center"/>
            </w:pPr>
            <w:r>
              <w:rPr>
                <w:sz w:val="18"/>
                <w:szCs w:val="20"/>
              </w:rPr>
              <w:t>Médio</w:t>
            </w:r>
          </w:p>
        </w:tc>
        <w:tc>
          <w:tcPr>
            <w:tcW w:w="2350" w:type="dxa"/>
          </w:tcPr>
          <w:p w14:paraId="60E4A165" w14:textId="77777777" w:rsidR="005701AE" w:rsidRDefault="005701AE" w:rsidP="00B44A28">
            <w:pPr>
              <w:spacing w:before="20" w:after="20" w:line="240" w:lineRule="auto"/>
            </w:pPr>
            <w:r>
              <w:rPr>
                <w:sz w:val="18"/>
                <w:szCs w:val="20"/>
              </w:rPr>
              <w:t>Distribuir atividades entre os 7 integrantes</w:t>
            </w:r>
          </w:p>
        </w:tc>
        <w:tc>
          <w:tcPr>
            <w:tcW w:w="2300" w:type="dxa"/>
          </w:tcPr>
          <w:p w14:paraId="3E1091BC" w14:textId="77777777" w:rsidR="005701AE" w:rsidRDefault="005701AE" w:rsidP="00B44A28">
            <w:pPr>
              <w:spacing w:before="20" w:after="20" w:line="240" w:lineRule="auto"/>
            </w:pPr>
            <w:r>
              <w:rPr>
                <w:sz w:val="18"/>
                <w:szCs w:val="20"/>
              </w:rPr>
              <w:t>Redistribuir tarefas</w:t>
            </w:r>
          </w:p>
        </w:tc>
      </w:tr>
      <w:tr w:rsidR="005701AE" w14:paraId="2CC9B9D8" w14:textId="77777777" w:rsidTr="00B44A28">
        <w:tc>
          <w:tcPr>
            <w:tcW w:w="480" w:type="dxa"/>
          </w:tcPr>
          <w:p w14:paraId="31CCFB57" w14:textId="77777777" w:rsidR="005701AE" w:rsidRDefault="005701AE" w:rsidP="00B44A28">
            <w:pPr>
              <w:spacing w:before="20" w:after="20" w:line="240" w:lineRule="auto"/>
              <w:jc w:val="center"/>
            </w:pPr>
            <w:r>
              <w:rPr>
                <w:sz w:val="18"/>
                <w:szCs w:val="20"/>
              </w:rPr>
              <w:t>20</w:t>
            </w:r>
          </w:p>
        </w:tc>
        <w:tc>
          <w:tcPr>
            <w:tcW w:w="2500" w:type="dxa"/>
          </w:tcPr>
          <w:p w14:paraId="1FD30CC1" w14:textId="77777777" w:rsidR="005701AE" w:rsidRDefault="005701AE" w:rsidP="00B44A28">
            <w:pPr>
              <w:spacing w:before="20" w:after="20" w:line="240" w:lineRule="auto"/>
            </w:pPr>
            <w:r>
              <w:rPr>
                <w:sz w:val="18"/>
                <w:szCs w:val="20"/>
              </w:rPr>
              <w:t>Falta de comunicação entre os integrantes</w:t>
            </w:r>
          </w:p>
        </w:tc>
        <w:tc>
          <w:tcPr>
            <w:tcW w:w="340" w:type="dxa"/>
          </w:tcPr>
          <w:p w14:paraId="7E9CFAE9" w14:textId="77777777" w:rsidR="005701AE" w:rsidRDefault="005701AE" w:rsidP="00B44A28">
            <w:pPr>
              <w:spacing w:before="20" w:after="20" w:line="240" w:lineRule="auto"/>
              <w:jc w:val="center"/>
            </w:pPr>
            <w:r>
              <w:rPr>
                <w:sz w:val="18"/>
                <w:szCs w:val="20"/>
              </w:rPr>
              <w:t>2</w:t>
            </w:r>
          </w:p>
        </w:tc>
        <w:tc>
          <w:tcPr>
            <w:tcW w:w="340" w:type="dxa"/>
          </w:tcPr>
          <w:p w14:paraId="6752C2B0" w14:textId="77777777" w:rsidR="005701AE" w:rsidRDefault="005701AE" w:rsidP="00B44A28">
            <w:pPr>
              <w:spacing w:before="20" w:after="20" w:line="240" w:lineRule="auto"/>
              <w:jc w:val="center"/>
            </w:pPr>
            <w:r>
              <w:rPr>
                <w:sz w:val="18"/>
                <w:szCs w:val="20"/>
              </w:rPr>
              <w:t>3</w:t>
            </w:r>
          </w:p>
        </w:tc>
        <w:tc>
          <w:tcPr>
            <w:tcW w:w="760" w:type="dxa"/>
          </w:tcPr>
          <w:p w14:paraId="6D03D87D" w14:textId="77777777" w:rsidR="005701AE" w:rsidRDefault="005701AE" w:rsidP="00B44A28">
            <w:pPr>
              <w:spacing w:before="20" w:after="20" w:line="240" w:lineRule="auto"/>
              <w:jc w:val="center"/>
            </w:pPr>
            <w:r>
              <w:rPr>
                <w:sz w:val="18"/>
                <w:szCs w:val="20"/>
              </w:rPr>
              <w:t>Alto</w:t>
            </w:r>
          </w:p>
        </w:tc>
        <w:tc>
          <w:tcPr>
            <w:tcW w:w="2350" w:type="dxa"/>
          </w:tcPr>
          <w:p w14:paraId="47952B98" w14:textId="77777777" w:rsidR="005701AE" w:rsidRDefault="005701AE" w:rsidP="00B44A28">
            <w:pPr>
              <w:spacing w:before="20" w:after="20" w:line="240" w:lineRule="auto"/>
            </w:pPr>
            <w:r>
              <w:rPr>
                <w:sz w:val="18"/>
                <w:szCs w:val="20"/>
              </w:rPr>
              <w:t xml:space="preserve">Utilizar reuniões e Kanban</w:t>
            </w:r>
          </w:p>
        </w:tc>
        <w:tc>
          <w:tcPr>
            <w:tcW w:w="2300" w:type="dxa"/>
          </w:tcPr>
          <w:p w14:paraId="40B64D8C" w14:textId="77777777" w:rsidR="005701AE" w:rsidRDefault="005701AE" w:rsidP="00B44A28">
            <w:pPr>
              <w:spacing w:before="20" w:after="20" w:line="240" w:lineRule="auto"/>
            </w:pPr>
            <w:r>
              <w:rPr>
                <w:sz w:val="18"/>
                <w:szCs w:val="20"/>
              </w:rPr>
              <w:t>Realizar alinhamento extraordinário</w:t>
            </w:r>
          </w:p>
        </w:tc>
      </w:tr>
      <w:tr w:rsidR="005701AE" w14:paraId="56954993" w14:textId="77777777" w:rsidTr="00B44A28">
        <w:tc>
          <w:tcPr>
            <w:tcW w:w="480" w:type="dxa"/>
          </w:tcPr>
          <w:p w14:paraId="51EB5FF8" w14:textId="77777777" w:rsidR="005701AE" w:rsidRDefault="005701AE" w:rsidP="00B44A28">
            <w:pPr>
              <w:spacing w:before="20" w:after="20" w:line="240" w:lineRule="auto"/>
              <w:jc w:val="center"/>
            </w:pPr>
            <w:r>
              <w:rPr>
                <w:sz w:val="18"/>
                <w:szCs w:val="20"/>
              </w:rPr>
              <w:t>21</w:t>
            </w:r>
          </w:p>
        </w:tc>
        <w:tc>
          <w:tcPr>
            <w:tcW w:w="2500" w:type="dxa"/>
          </w:tcPr>
          <w:p w14:paraId="4DCD9864" w14:textId="77777777" w:rsidR="005701AE" w:rsidRDefault="005701AE" w:rsidP="00B44A28">
            <w:pPr>
              <w:spacing w:before="20" w:after="20" w:line="240" w:lineRule="auto"/>
            </w:pPr>
            <w:r>
              <w:rPr>
                <w:sz w:val="18"/>
                <w:szCs w:val="20"/>
              </w:rPr>
              <w:t>Atividades iniciadas e não concluídas</w:t>
            </w:r>
          </w:p>
        </w:tc>
        <w:tc>
          <w:tcPr>
            <w:tcW w:w="340" w:type="dxa"/>
          </w:tcPr>
          <w:p w14:paraId="635C125C" w14:textId="77777777" w:rsidR="005701AE" w:rsidRDefault="005701AE" w:rsidP="00B44A28">
            <w:pPr>
              <w:spacing w:before="20" w:after="20" w:line="240" w:lineRule="auto"/>
              <w:jc w:val="center"/>
            </w:pPr>
            <w:r>
              <w:rPr>
                <w:sz w:val="18"/>
                <w:szCs w:val="20"/>
              </w:rPr>
              <w:t>2</w:t>
            </w:r>
          </w:p>
        </w:tc>
        <w:tc>
          <w:tcPr>
            <w:tcW w:w="340" w:type="dxa"/>
          </w:tcPr>
          <w:p w14:paraId="5E39520D" w14:textId="77777777" w:rsidR="005701AE" w:rsidRDefault="005701AE" w:rsidP="00B44A28">
            <w:pPr>
              <w:spacing w:before="20" w:after="20" w:line="240" w:lineRule="auto"/>
              <w:jc w:val="center"/>
            </w:pPr>
            <w:r>
              <w:rPr>
                <w:sz w:val="18"/>
                <w:szCs w:val="20"/>
              </w:rPr>
              <w:t>3</w:t>
            </w:r>
          </w:p>
        </w:tc>
        <w:tc>
          <w:tcPr>
            <w:tcW w:w="760" w:type="dxa"/>
          </w:tcPr>
          <w:p w14:paraId="580D9583" w14:textId="77777777" w:rsidR="005701AE" w:rsidRDefault="005701AE" w:rsidP="00B44A28">
            <w:pPr>
              <w:spacing w:before="20" w:after="20" w:line="240" w:lineRule="auto"/>
              <w:jc w:val="center"/>
            </w:pPr>
            <w:r>
              <w:rPr>
                <w:sz w:val="18"/>
                <w:szCs w:val="20"/>
              </w:rPr>
              <w:t>Alto</w:t>
            </w:r>
          </w:p>
        </w:tc>
        <w:tc>
          <w:tcPr>
            <w:tcW w:w="2350" w:type="dxa"/>
          </w:tcPr>
          <w:p w14:paraId="1C2DA5CC" w14:textId="77777777" w:rsidR="005701AE" w:rsidRDefault="005701AE" w:rsidP="00B44A28">
            <w:pPr>
              <w:spacing w:before="20" w:after="20" w:line="240" w:lineRule="auto"/>
            </w:pPr>
            <w:r>
              <w:rPr>
                <w:sz w:val="18"/>
                <w:szCs w:val="20"/>
              </w:rPr>
              <w:t>Criar tarefas pequenas e completas</w:t>
            </w:r>
          </w:p>
        </w:tc>
        <w:tc>
          <w:tcPr>
            <w:tcW w:w="2300" w:type="dxa"/>
          </w:tcPr>
          <w:p w14:paraId="1E3E4978" w14:textId="77777777" w:rsidR="005701AE" w:rsidRDefault="005701AE" w:rsidP="00B44A28">
            <w:pPr>
              <w:spacing w:before="20" w:after="20" w:line="240" w:lineRule="auto"/>
            </w:pPr>
            <w:r>
              <w:rPr>
                <w:sz w:val="18"/>
                <w:szCs w:val="20"/>
              </w:rPr>
              <w:t>Priorizar conclusão das tarefas abertas</w:t>
            </w:r>
          </w:p>
        </w:tc>
      </w:tr>
      <w:tr w:rsidR="005701AE" w14:paraId="5FEF1FEF" w14:textId="77777777" w:rsidTr="00B44A28">
        <w:tc>
          <w:tcPr>
            <w:tcW w:w="480" w:type="dxa"/>
          </w:tcPr>
          <w:p w14:paraId="38346318" w14:textId="77777777" w:rsidR="005701AE" w:rsidRDefault="005701AE" w:rsidP="00B44A28">
            <w:pPr>
              <w:spacing w:before="20" w:after="20" w:line="240" w:lineRule="auto"/>
              <w:jc w:val="center"/>
            </w:pPr>
            <w:r>
              <w:rPr>
                <w:sz w:val="18"/>
                <w:szCs w:val="20"/>
              </w:rPr>
              <w:t>22</w:t>
            </w:r>
          </w:p>
        </w:tc>
        <w:tc>
          <w:tcPr>
            <w:tcW w:w="2500" w:type="dxa"/>
          </w:tcPr>
          <w:p w14:paraId="4CCA6FA0" w14:textId="77777777" w:rsidR="005701AE" w:rsidRDefault="005701AE" w:rsidP="00B44A28">
            <w:pPr>
              <w:spacing w:before="20" w:after="20" w:line="240" w:lineRule="auto"/>
            </w:pPr>
            <w:r>
              <w:rPr>
                <w:sz w:val="18"/>
                <w:szCs w:val="20"/>
              </w:rPr>
              <w:t>Responsabilidades não estarem claramente definidas</w:t>
            </w:r>
          </w:p>
        </w:tc>
        <w:tc>
          <w:tcPr>
            <w:tcW w:w="340" w:type="dxa"/>
          </w:tcPr>
          <w:p w14:paraId="0D293A26" w14:textId="77777777" w:rsidR="005701AE" w:rsidRDefault="005701AE" w:rsidP="00B44A28">
            <w:pPr>
              <w:spacing w:before="20" w:after="20" w:line="240" w:lineRule="auto"/>
              <w:jc w:val="center"/>
            </w:pPr>
            <w:r>
              <w:rPr>
                <w:sz w:val="18"/>
                <w:szCs w:val="20"/>
              </w:rPr>
              <w:t>2</w:t>
            </w:r>
          </w:p>
        </w:tc>
        <w:tc>
          <w:tcPr>
            <w:tcW w:w="340" w:type="dxa"/>
          </w:tcPr>
          <w:p w14:paraId="01A8824D" w14:textId="77777777" w:rsidR="005701AE" w:rsidRDefault="005701AE" w:rsidP="00B44A28">
            <w:pPr>
              <w:spacing w:before="20" w:after="20" w:line="240" w:lineRule="auto"/>
              <w:jc w:val="center"/>
            </w:pPr>
            <w:r>
              <w:rPr>
                <w:sz w:val="18"/>
                <w:szCs w:val="20"/>
              </w:rPr>
              <w:t>2</w:t>
            </w:r>
          </w:p>
        </w:tc>
        <w:tc>
          <w:tcPr>
            <w:tcW w:w="760" w:type="dxa"/>
          </w:tcPr>
          <w:p w14:paraId="389B63D1" w14:textId="77777777" w:rsidR="005701AE" w:rsidRDefault="005701AE" w:rsidP="00B44A28">
            <w:pPr>
              <w:spacing w:before="20" w:after="20" w:line="240" w:lineRule="auto"/>
              <w:jc w:val="center"/>
            </w:pPr>
            <w:r>
              <w:rPr>
                <w:sz w:val="18"/>
                <w:szCs w:val="20"/>
              </w:rPr>
              <w:t>Médio</w:t>
            </w:r>
          </w:p>
        </w:tc>
        <w:tc>
          <w:tcPr>
            <w:tcW w:w="2350" w:type="dxa"/>
          </w:tcPr>
          <w:p w14:paraId="3C512A56" w14:textId="77777777" w:rsidR="005701AE" w:rsidRDefault="005701AE" w:rsidP="00B44A28">
            <w:pPr>
              <w:spacing w:before="20" w:after="20" w:line="240" w:lineRule="auto"/>
            </w:pPr>
            <w:r>
              <w:rPr>
                <w:sz w:val="18"/>
                <w:szCs w:val="20"/>
              </w:rPr>
              <w:t>Definir responsável em cada card</w:t>
            </w:r>
          </w:p>
        </w:tc>
        <w:tc>
          <w:tcPr>
            <w:tcW w:w="2300" w:type="dxa"/>
          </w:tcPr>
          <w:p w14:paraId="10D1E948" w14:textId="77777777" w:rsidR="005701AE" w:rsidRDefault="005701AE" w:rsidP="00B44A28">
            <w:pPr>
              <w:spacing w:before="20" w:after="20" w:line="240" w:lineRule="auto"/>
            </w:pPr>
            <w:r>
              <w:rPr>
                <w:sz w:val="18"/>
                <w:szCs w:val="20"/>
              </w:rPr>
              <w:t>Redistribuir responsabilidades</w:t>
            </w:r>
          </w:p>
        </w:tc>
      </w:tr>
      <w:tr w:rsidR="005701AE" w14:paraId="0C502E7F" w14:textId="77777777" w:rsidTr="00B44A28">
        <w:tc>
          <w:tcPr>
            <w:tcW w:w="480" w:type="dxa"/>
          </w:tcPr>
          <w:p w14:paraId="73A8F72D" w14:textId="77777777" w:rsidR="005701AE" w:rsidRDefault="005701AE" w:rsidP="00B44A28">
            <w:pPr>
              <w:spacing w:before="20" w:after="20" w:line="240" w:lineRule="auto"/>
              <w:jc w:val="center"/>
            </w:pPr>
            <w:r>
              <w:rPr>
                <w:sz w:val="18"/>
                <w:szCs w:val="20"/>
              </w:rPr>
              <w:t>23</w:t>
            </w:r>
          </w:p>
        </w:tc>
        <w:tc>
          <w:tcPr>
            <w:tcW w:w="2500" w:type="dxa"/>
          </w:tcPr>
          <w:p w14:paraId="341F7402" w14:textId="77777777" w:rsidR="005701AE" w:rsidRDefault="005701AE" w:rsidP="00B44A28">
            <w:pPr>
              <w:spacing w:before="20" w:after="20" w:line="240" w:lineRule="auto"/>
            </w:pPr>
            <w:r>
              <w:rPr>
                <w:sz w:val="18"/>
                <w:szCs w:val="20"/>
              </w:rPr>
              <w:t>Atraso na execução de uma Sprint</w:t>
            </w:r>
          </w:p>
        </w:tc>
        <w:tc>
          <w:tcPr>
            <w:tcW w:w="340" w:type="dxa"/>
          </w:tcPr>
          <w:p w14:paraId="35B2318A" w14:textId="77777777" w:rsidR="005701AE" w:rsidRDefault="005701AE" w:rsidP="00B44A28">
            <w:pPr>
              <w:spacing w:before="20" w:after="20" w:line="240" w:lineRule="auto"/>
              <w:jc w:val="center"/>
            </w:pPr>
            <w:r>
              <w:rPr>
                <w:sz w:val="18"/>
                <w:szCs w:val="20"/>
              </w:rPr>
              <w:t>2</w:t>
            </w:r>
          </w:p>
        </w:tc>
        <w:tc>
          <w:tcPr>
            <w:tcW w:w="340" w:type="dxa"/>
          </w:tcPr>
          <w:p w14:paraId="1023598C" w14:textId="77777777" w:rsidR="005701AE" w:rsidRDefault="005701AE" w:rsidP="00B44A28">
            <w:pPr>
              <w:spacing w:before="20" w:after="20" w:line="240" w:lineRule="auto"/>
              <w:jc w:val="center"/>
            </w:pPr>
            <w:r>
              <w:rPr>
                <w:sz w:val="18"/>
                <w:szCs w:val="20"/>
              </w:rPr>
              <w:t>3</w:t>
            </w:r>
          </w:p>
        </w:tc>
        <w:tc>
          <w:tcPr>
            <w:tcW w:w="760" w:type="dxa"/>
          </w:tcPr>
          <w:p w14:paraId="372EFE3E" w14:textId="77777777" w:rsidR="005701AE" w:rsidRDefault="005701AE" w:rsidP="00B44A28">
            <w:pPr>
              <w:spacing w:before="20" w:after="20" w:line="240" w:lineRule="auto"/>
              <w:jc w:val="center"/>
            </w:pPr>
            <w:r>
              <w:rPr>
                <w:sz w:val="18"/>
                <w:szCs w:val="20"/>
              </w:rPr>
              <w:t>Alto</w:t>
            </w:r>
          </w:p>
        </w:tc>
        <w:tc>
          <w:tcPr>
            <w:tcW w:w="2350" w:type="dxa"/>
          </w:tcPr>
          <w:p w14:paraId="20DC54B6" w14:textId="77777777" w:rsidR="005701AE" w:rsidRDefault="005701AE" w:rsidP="00B44A28">
            <w:pPr>
              <w:spacing w:before="20" w:after="20" w:line="240" w:lineRule="auto"/>
            </w:pPr>
            <w:r>
              <w:rPr>
                <w:sz w:val="18"/>
                <w:szCs w:val="20"/>
              </w:rPr>
              <w:t>Acompanhar progresso nas reuniões</w:t>
            </w:r>
          </w:p>
        </w:tc>
        <w:tc>
          <w:tcPr>
            <w:tcW w:w="2300" w:type="dxa"/>
          </w:tcPr>
          <w:p w14:paraId="3FAA88D5" w14:textId="77777777" w:rsidR="005701AE" w:rsidRDefault="005701AE" w:rsidP="00B44A28">
            <w:pPr>
              <w:spacing w:before="20" w:after="20" w:line="240" w:lineRule="auto"/>
            </w:pPr>
            <w:r>
              <w:rPr>
                <w:sz w:val="18"/>
                <w:szCs w:val="20"/>
              </w:rPr>
              <w:t>Replanejar atividades da Sprint</w:t>
            </w:r>
          </w:p>
        </w:tc>
      </w:tr>
      <w:tr w:rsidR="005701AE" w14:paraId="020E3D06" w14:textId="77777777" w:rsidTr="00B44A28">
        <w:tc>
          <w:tcPr>
            <w:tcW w:w="480" w:type="dxa"/>
          </w:tcPr>
          <w:p w14:paraId="7B146CD0" w14:textId="77777777" w:rsidR="005701AE" w:rsidRDefault="005701AE" w:rsidP="00B44A28">
            <w:pPr>
              <w:spacing w:before="20" w:after="20" w:line="240" w:lineRule="auto"/>
              <w:jc w:val="center"/>
            </w:pPr>
            <w:r>
              <w:rPr>
                <w:sz w:val="18"/>
                <w:szCs w:val="20"/>
              </w:rPr>
              <w:t>24</w:t>
            </w:r>
          </w:p>
        </w:tc>
        <w:tc>
          <w:tcPr>
            <w:tcW w:w="2500" w:type="dxa"/>
          </w:tcPr>
          <w:p w14:paraId="599F6DFC" w14:textId="77777777" w:rsidR="005701AE" w:rsidRDefault="005701AE" w:rsidP="00B44A28">
            <w:pPr>
              <w:spacing w:before="20" w:after="20" w:line="240" w:lineRule="auto"/>
            </w:pPr>
            <w:r>
              <w:rPr>
                <w:sz w:val="18"/>
                <w:szCs w:val="20"/>
              </w:rPr>
              <w:t>Atraso na elaboração dos diagramas UML</w:t>
            </w:r>
          </w:p>
        </w:tc>
        <w:tc>
          <w:tcPr>
            <w:tcW w:w="340" w:type="dxa"/>
          </w:tcPr>
          <w:p w14:paraId="544B314A" w14:textId="77777777" w:rsidR="005701AE" w:rsidRDefault="005701AE" w:rsidP="00B44A28">
            <w:pPr>
              <w:spacing w:before="20" w:after="20" w:line="240" w:lineRule="auto"/>
              <w:jc w:val="center"/>
            </w:pPr>
            <w:r>
              <w:rPr>
                <w:sz w:val="18"/>
                <w:szCs w:val="20"/>
              </w:rPr>
              <w:t>2</w:t>
            </w:r>
          </w:p>
        </w:tc>
        <w:tc>
          <w:tcPr>
            <w:tcW w:w="340" w:type="dxa"/>
          </w:tcPr>
          <w:p w14:paraId="63AECE6E" w14:textId="77777777" w:rsidR="005701AE" w:rsidRDefault="005701AE" w:rsidP="00B44A28">
            <w:pPr>
              <w:spacing w:before="20" w:after="20" w:line="240" w:lineRule="auto"/>
              <w:jc w:val="center"/>
            </w:pPr>
            <w:r>
              <w:rPr>
                <w:sz w:val="18"/>
                <w:szCs w:val="20"/>
              </w:rPr>
              <w:t>3</w:t>
            </w:r>
          </w:p>
        </w:tc>
        <w:tc>
          <w:tcPr>
            <w:tcW w:w="760" w:type="dxa"/>
          </w:tcPr>
          <w:p w14:paraId="4432370A" w14:textId="77777777" w:rsidR="005701AE" w:rsidRDefault="005701AE" w:rsidP="00B44A28">
            <w:pPr>
              <w:spacing w:before="20" w:after="20" w:line="240" w:lineRule="auto"/>
              <w:jc w:val="center"/>
            </w:pPr>
            <w:r>
              <w:rPr>
                <w:sz w:val="18"/>
                <w:szCs w:val="20"/>
              </w:rPr>
              <w:t>Alto</w:t>
            </w:r>
          </w:p>
        </w:tc>
        <w:tc>
          <w:tcPr>
            <w:tcW w:w="2350" w:type="dxa"/>
          </w:tcPr>
          <w:p w14:paraId="557655BF" w14:textId="77777777" w:rsidR="005701AE" w:rsidRDefault="005701AE" w:rsidP="00B44A28">
            <w:pPr>
              <w:spacing w:before="20" w:after="20" w:line="240" w:lineRule="auto"/>
            </w:pPr>
            <w:r>
              <w:rPr>
                <w:sz w:val="18"/>
                <w:szCs w:val="20"/>
              </w:rPr>
              <w:t>Elaborar modelos conforme requisitos são validados</w:t>
            </w:r>
          </w:p>
        </w:tc>
        <w:tc>
          <w:tcPr>
            <w:tcW w:w="2300" w:type="dxa"/>
          </w:tcPr>
          <w:p w14:paraId="37C4556E" w14:textId="77777777" w:rsidR="005701AE" w:rsidRDefault="005701AE" w:rsidP="00B44A28">
            <w:pPr>
              <w:spacing w:before="20" w:after="20" w:line="240" w:lineRule="auto"/>
            </w:pPr>
            <w:r>
              <w:rPr>
                <w:sz w:val="18"/>
                <w:szCs w:val="20"/>
              </w:rPr>
              <w:t>Priorizar diagramas obrigatórios</w:t>
            </w:r>
          </w:p>
        </w:tc>
      </w:tr>
      <w:tr w:rsidR="005701AE" w14:paraId="18A433C2" w14:textId="77777777" w:rsidTr="00B44A28">
        <w:tc>
          <w:tcPr>
            <w:tcW w:w="480" w:type="dxa"/>
          </w:tcPr>
          <w:p w14:paraId="7747BD68" w14:textId="77777777" w:rsidR="005701AE" w:rsidRDefault="005701AE" w:rsidP="00B44A28">
            <w:pPr>
              <w:spacing w:before="20" w:after="20" w:line="240" w:lineRule="auto"/>
              <w:jc w:val="center"/>
            </w:pPr>
            <w:r>
              <w:rPr>
                <w:sz w:val="18"/>
                <w:szCs w:val="20"/>
              </w:rPr>
              <w:t>25</w:t>
            </w:r>
          </w:p>
        </w:tc>
        <w:tc>
          <w:tcPr>
            <w:tcW w:w="2500" w:type="dxa"/>
          </w:tcPr>
          <w:p w14:paraId="163A41C3" w14:textId="77777777" w:rsidR="005701AE" w:rsidRDefault="005701AE" w:rsidP="00B44A28">
            <w:pPr>
              <w:spacing w:before="20" w:after="20" w:line="240" w:lineRule="auto"/>
            </w:pPr>
            <w:r>
              <w:rPr>
                <w:sz w:val="18"/>
                <w:szCs w:val="20"/>
              </w:rPr>
              <w:t>Inconsistência entre casos de uso e requisitos</w:t>
            </w:r>
          </w:p>
        </w:tc>
        <w:tc>
          <w:tcPr>
            <w:tcW w:w="340" w:type="dxa"/>
          </w:tcPr>
          <w:p w14:paraId="53F98D83" w14:textId="77777777" w:rsidR="005701AE" w:rsidRDefault="005701AE" w:rsidP="00B44A28">
            <w:pPr>
              <w:spacing w:before="20" w:after="20" w:line="240" w:lineRule="auto"/>
              <w:jc w:val="center"/>
            </w:pPr>
            <w:r>
              <w:rPr>
                <w:sz w:val="18"/>
                <w:szCs w:val="20"/>
              </w:rPr>
              <w:t>2</w:t>
            </w:r>
          </w:p>
        </w:tc>
        <w:tc>
          <w:tcPr>
            <w:tcW w:w="340" w:type="dxa"/>
          </w:tcPr>
          <w:p w14:paraId="27B6B2DB" w14:textId="77777777" w:rsidR="005701AE" w:rsidRDefault="005701AE" w:rsidP="00B44A28">
            <w:pPr>
              <w:spacing w:before="20" w:after="20" w:line="240" w:lineRule="auto"/>
              <w:jc w:val="center"/>
            </w:pPr>
            <w:r>
              <w:rPr>
                <w:sz w:val="18"/>
                <w:szCs w:val="20"/>
              </w:rPr>
              <w:t>3</w:t>
            </w:r>
          </w:p>
        </w:tc>
        <w:tc>
          <w:tcPr>
            <w:tcW w:w="760" w:type="dxa"/>
          </w:tcPr>
          <w:p w14:paraId="26F8545A" w14:textId="77777777" w:rsidR="005701AE" w:rsidRDefault="005701AE" w:rsidP="00B44A28">
            <w:pPr>
              <w:spacing w:before="20" w:after="20" w:line="240" w:lineRule="auto"/>
              <w:jc w:val="center"/>
            </w:pPr>
            <w:r>
              <w:rPr>
                <w:sz w:val="18"/>
                <w:szCs w:val="20"/>
              </w:rPr>
              <w:t>Alto</w:t>
            </w:r>
          </w:p>
        </w:tc>
        <w:tc>
          <w:tcPr>
            <w:tcW w:w="2350" w:type="dxa"/>
          </w:tcPr>
          <w:p w14:paraId="1FC8BD8A" w14:textId="77777777" w:rsidR="005701AE" w:rsidRDefault="005701AE" w:rsidP="00B44A28">
            <w:pPr>
              <w:spacing w:before="20" w:after="20" w:line="240" w:lineRule="auto"/>
            </w:pPr>
            <w:r>
              <w:rPr>
                <w:sz w:val="18"/>
                <w:szCs w:val="20"/>
              </w:rPr>
              <w:t>Fazer revisão cruzada</w:t>
            </w:r>
          </w:p>
        </w:tc>
        <w:tc>
          <w:tcPr>
            <w:tcW w:w="2300" w:type="dxa"/>
          </w:tcPr>
          <w:p w14:paraId="731C1D7D" w14:textId="77777777" w:rsidR="005701AE" w:rsidRDefault="005701AE" w:rsidP="00B44A28">
            <w:pPr>
              <w:spacing w:before="20" w:after="20" w:line="240" w:lineRule="auto"/>
            </w:pPr>
            <w:r>
              <w:rPr>
                <w:sz w:val="18"/>
                <w:szCs w:val="20"/>
              </w:rPr>
              <w:t>Corrigir os artefatos divergentes</w:t>
            </w:r>
          </w:p>
        </w:tc>
      </w:tr>
      <w:tr w:rsidR="005701AE" w14:paraId="22194A50" w14:textId="77777777" w:rsidTr="00B44A28">
        <w:tc>
          <w:tcPr>
            <w:tcW w:w="480" w:type="dxa"/>
          </w:tcPr>
          <w:p w14:paraId="6E6249F4" w14:textId="77777777" w:rsidR="005701AE" w:rsidRDefault="005701AE" w:rsidP="00B44A28">
            <w:pPr>
              <w:spacing w:before="20" w:after="20" w:line="240" w:lineRule="auto"/>
              <w:jc w:val="center"/>
            </w:pPr>
            <w:r>
              <w:rPr>
                <w:sz w:val="18"/>
                <w:szCs w:val="20"/>
              </w:rPr>
              <w:t>26</w:t>
            </w:r>
          </w:p>
        </w:tc>
        <w:tc>
          <w:tcPr>
            <w:tcW w:w="2500" w:type="dxa"/>
          </w:tcPr>
          <w:p w14:paraId="4BBC037C" w14:textId="77777777" w:rsidR="005701AE" w:rsidRDefault="005701AE" w:rsidP="00B44A28">
            <w:pPr>
              <w:spacing w:before="20" w:after="20" w:line="240" w:lineRule="auto"/>
            </w:pPr>
            <w:r>
              <w:rPr>
                <w:sz w:val="18"/>
                <w:szCs w:val="20"/>
              </w:rPr>
              <w:t>DER não representar corretamente os requisitos</w:t>
            </w:r>
          </w:p>
        </w:tc>
        <w:tc>
          <w:tcPr>
            <w:tcW w:w="340" w:type="dxa"/>
          </w:tcPr>
          <w:p w14:paraId="06DE90FB" w14:textId="77777777" w:rsidR="005701AE" w:rsidRDefault="005701AE" w:rsidP="00B44A28">
            <w:pPr>
              <w:spacing w:before="20" w:after="20" w:line="240" w:lineRule="auto"/>
              <w:jc w:val="center"/>
            </w:pPr>
            <w:r>
              <w:rPr>
                <w:sz w:val="18"/>
                <w:szCs w:val="20"/>
              </w:rPr>
              <w:t>2</w:t>
            </w:r>
          </w:p>
        </w:tc>
        <w:tc>
          <w:tcPr>
            <w:tcW w:w="340" w:type="dxa"/>
          </w:tcPr>
          <w:p w14:paraId="236C9400" w14:textId="77777777" w:rsidR="005701AE" w:rsidRDefault="005701AE" w:rsidP="00B44A28">
            <w:pPr>
              <w:spacing w:before="20" w:after="20" w:line="240" w:lineRule="auto"/>
              <w:jc w:val="center"/>
            </w:pPr>
            <w:r>
              <w:rPr>
                <w:sz w:val="18"/>
                <w:szCs w:val="20"/>
              </w:rPr>
              <w:t>3</w:t>
            </w:r>
          </w:p>
        </w:tc>
        <w:tc>
          <w:tcPr>
            <w:tcW w:w="760" w:type="dxa"/>
          </w:tcPr>
          <w:p w14:paraId="17767AED" w14:textId="77777777" w:rsidR="005701AE" w:rsidRDefault="005701AE" w:rsidP="00B44A28">
            <w:pPr>
              <w:spacing w:before="20" w:after="20" w:line="240" w:lineRule="auto"/>
              <w:jc w:val="center"/>
            </w:pPr>
            <w:r>
              <w:rPr>
                <w:sz w:val="18"/>
                <w:szCs w:val="20"/>
              </w:rPr>
              <w:t>Alto</w:t>
            </w:r>
          </w:p>
        </w:tc>
        <w:tc>
          <w:tcPr>
            <w:tcW w:w="2350" w:type="dxa"/>
          </w:tcPr>
          <w:p w14:paraId="37568F0B" w14:textId="77777777" w:rsidR="005701AE" w:rsidRDefault="005701AE" w:rsidP="00B44A28">
            <w:pPr>
              <w:spacing w:before="20" w:after="20" w:line="240" w:lineRule="auto"/>
            </w:pPr>
            <w:r>
              <w:rPr>
                <w:sz w:val="18"/>
                <w:szCs w:val="20"/>
              </w:rPr>
              <w:t>Validar DER com requisitos e UML</w:t>
            </w:r>
          </w:p>
        </w:tc>
        <w:tc>
          <w:tcPr>
            <w:tcW w:w="2300" w:type="dxa"/>
          </w:tcPr>
          <w:p w14:paraId="0EBA74A3" w14:textId="77777777" w:rsidR="005701AE" w:rsidRDefault="005701AE" w:rsidP="00B44A28">
            <w:pPr>
              <w:spacing w:before="20" w:after="20" w:line="240" w:lineRule="auto"/>
            </w:pPr>
            <w:r>
              <w:rPr>
                <w:sz w:val="18"/>
                <w:szCs w:val="20"/>
              </w:rPr>
              <w:t>Revisar entidades e relacionamentos</w:t>
            </w:r>
          </w:p>
        </w:tc>
      </w:tr>
      <w:tr w:rsidR="005701AE" w14:paraId="25A4A294" w14:textId="77777777" w:rsidTr="00B44A28">
        <w:tc>
          <w:tcPr>
            <w:tcW w:w="480" w:type="dxa"/>
          </w:tcPr>
          <w:p w14:paraId="3F44A246" w14:textId="77777777" w:rsidR="005701AE" w:rsidRDefault="005701AE" w:rsidP="00B44A28">
            <w:pPr>
              <w:spacing w:before="20" w:after="20" w:line="240" w:lineRule="auto"/>
              <w:jc w:val="center"/>
            </w:pPr>
            <w:r>
              <w:rPr>
                <w:sz w:val="18"/>
                <w:szCs w:val="20"/>
              </w:rPr>
              <w:t>27</w:t>
            </w:r>
          </w:p>
        </w:tc>
        <w:tc>
          <w:tcPr>
            <w:tcW w:w="2500" w:type="dxa"/>
          </w:tcPr>
          <w:p w14:paraId="47122EA5" w14:textId="77777777" w:rsidR="005701AE" w:rsidRDefault="005701AE" w:rsidP="00B44A28">
            <w:pPr>
              <w:spacing w:before="20" w:after="20" w:line="240" w:lineRule="auto"/>
            </w:pPr>
            <w:r>
              <w:rPr>
                <w:sz w:val="18"/>
                <w:szCs w:val="20"/>
              </w:rPr>
              <w:t>Relacionamentos incorretos entre entidades</w:t>
            </w:r>
          </w:p>
        </w:tc>
        <w:tc>
          <w:tcPr>
            <w:tcW w:w="340" w:type="dxa"/>
          </w:tcPr>
          <w:p w14:paraId="1F945A44" w14:textId="77777777" w:rsidR="005701AE" w:rsidRDefault="005701AE" w:rsidP="00B44A28">
            <w:pPr>
              <w:spacing w:before="20" w:after="20" w:line="240" w:lineRule="auto"/>
              <w:jc w:val="center"/>
            </w:pPr>
            <w:r>
              <w:rPr>
                <w:sz w:val="18"/>
                <w:szCs w:val="20"/>
              </w:rPr>
              <w:t>2</w:t>
            </w:r>
          </w:p>
        </w:tc>
        <w:tc>
          <w:tcPr>
            <w:tcW w:w="340" w:type="dxa"/>
          </w:tcPr>
          <w:p w14:paraId="1957B2E1" w14:textId="77777777" w:rsidR="005701AE" w:rsidRDefault="005701AE" w:rsidP="00B44A28">
            <w:pPr>
              <w:spacing w:before="20" w:after="20" w:line="240" w:lineRule="auto"/>
              <w:jc w:val="center"/>
            </w:pPr>
            <w:r>
              <w:rPr>
                <w:sz w:val="18"/>
                <w:szCs w:val="20"/>
              </w:rPr>
              <w:t>3</w:t>
            </w:r>
          </w:p>
        </w:tc>
        <w:tc>
          <w:tcPr>
            <w:tcW w:w="760" w:type="dxa"/>
          </w:tcPr>
          <w:p w14:paraId="547622DA" w14:textId="77777777" w:rsidR="005701AE" w:rsidRDefault="005701AE" w:rsidP="00B44A28">
            <w:pPr>
              <w:spacing w:before="20" w:after="20" w:line="240" w:lineRule="auto"/>
              <w:jc w:val="center"/>
            </w:pPr>
            <w:r>
              <w:rPr>
                <w:sz w:val="18"/>
                <w:szCs w:val="20"/>
              </w:rPr>
              <w:t>Alto</w:t>
            </w:r>
          </w:p>
        </w:tc>
        <w:tc>
          <w:tcPr>
            <w:tcW w:w="2350" w:type="dxa"/>
          </w:tcPr>
          <w:p w14:paraId="5323D91D" w14:textId="77777777" w:rsidR="005701AE" w:rsidRDefault="005701AE" w:rsidP="00B44A28">
            <w:pPr>
              <w:spacing w:before="20" w:after="20" w:line="240" w:lineRule="auto"/>
            </w:pPr>
            <w:r>
              <w:rPr>
                <w:sz w:val="18"/>
                <w:szCs w:val="20"/>
              </w:rPr>
              <w:t>Revisar cardinalidades</w:t>
            </w:r>
          </w:p>
        </w:tc>
        <w:tc>
          <w:tcPr>
            <w:tcW w:w="2300" w:type="dxa"/>
          </w:tcPr>
          <w:p w14:paraId="214D1829" w14:textId="77777777" w:rsidR="005701AE" w:rsidRDefault="005701AE" w:rsidP="00B44A28">
            <w:pPr>
              <w:spacing w:before="20" w:after="20" w:line="240" w:lineRule="auto"/>
            </w:pPr>
            <w:r>
              <w:rPr>
                <w:sz w:val="18"/>
                <w:szCs w:val="20"/>
              </w:rPr>
              <w:t>Corrigir modelo antes da implementação</w:t>
            </w:r>
          </w:p>
        </w:tc>
      </w:tr>
      <w:tr w:rsidR="005701AE" w14:paraId="34D542EF" w14:textId="77777777" w:rsidTr="00B44A28">
        <w:tc>
          <w:tcPr>
            <w:tcW w:w="480" w:type="dxa"/>
          </w:tcPr>
          <w:p w14:paraId="37FDDEC2" w14:textId="77777777" w:rsidR="005701AE" w:rsidRDefault="005701AE" w:rsidP="00B44A28">
            <w:pPr>
              <w:spacing w:before="20" w:after="20" w:line="240" w:lineRule="auto"/>
              <w:jc w:val="center"/>
            </w:pPr>
            <w:r>
              <w:rPr>
                <w:sz w:val="18"/>
                <w:szCs w:val="20"/>
              </w:rPr>
              <w:t>28</w:t>
            </w:r>
          </w:p>
        </w:tc>
        <w:tc>
          <w:tcPr>
            <w:tcW w:w="2500" w:type="dxa"/>
          </w:tcPr>
          <w:p w14:paraId="21578DE6" w14:textId="77777777" w:rsidR="005701AE" w:rsidRDefault="005701AE" w:rsidP="00B44A28">
            <w:pPr>
              <w:spacing w:before="20" w:after="20" w:line="240" w:lineRule="auto"/>
            </w:pPr>
            <w:r>
              <w:rPr>
                <w:sz w:val="18"/>
                <w:szCs w:val="20"/>
              </w:rPr>
              <w:t>Status e etapas serem implementados de forma fixa</w:t>
            </w:r>
          </w:p>
        </w:tc>
        <w:tc>
          <w:tcPr>
            <w:tcW w:w="340" w:type="dxa"/>
          </w:tcPr>
          <w:p w14:paraId="36EB66BB" w14:textId="77777777" w:rsidR="005701AE" w:rsidRDefault="005701AE" w:rsidP="00B44A28">
            <w:pPr>
              <w:spacing w:before="20" w:after="20" w:line="240" w:lineRule="auto"/>
              <w:jc w:val="center"/>
            </w:pPr>
            <w:r>
              <w:rPr>
                <w:sz w:val="18"/>
                <w:szCs w:val="20"/>
              </w:rPr>
              <w:t>2</w:t>
            </w:r>
          </w:p>
        </w:tc>
        <w:tc>
          <w:tcPr>
            <w:tcW w:w="340" w:type="dxa"/>
          </w:tcPr>
          <w:p w14:paraId="7FD0D3EB" w14:textId="77777777" w:rsidR="005701AE" w:rsidRDefault="005701AE" w:rsidP="00B44A28">
            <w:pPr>
              <w:spacing w:before="20" w:after="20" w:line="240" w:lineRule="auto"/>
              <w:jc w:val="center"/>
            </w:pPr>
            <w:r>
              <w:rPr>
                <w:sz w:val="18"/>
                <w:szCs w:val="20"/>
              </w:rPr>
              <w:t>3</w:t>
            </w:r>
          </w:p>
        </w:tc>
        <w:tc>
          <w:tcPr>
            <w:tcW w:w="760" w:type="dxa"/>
          </w:tcPr>
          <w:p w14:paraId="095EE339" w14:textId="77777777" w:rsidR="005701AE" w:rsidRDefault="005701AE" w:rsidP="00B44A28">
            <w:pPr>
              <w:spacing w:before="20" w:after="20" w:line="240" w:lineRule="auto"/>
              <w:jc w:val="center"/>
            </w:pPr>
            <w:r>
              <w:rPr>
                <w:sz w:val="18"/>
                <w:szCs w:val="20"/>
              </w:rPr>
              <w:t>Alto</w:t>
            </w:r>
          </w:p>
        </w:tc>
        <w:tc>
          <w:tcPr>
            <w:tcW w:w="2350" w:type="dxa"/>
          </w:tcPr>
          <w:p w14:paraId="183FB722" w14:textId="77777777" w:rsidR="005701AE" w:rsidRDefault="005701AE" w:rsidP="00B44A28">
            <w:pPr>
              <w:spacing w:before="20" w:after="20" w:line="240" w:lineRule="auto"/>
            </w:pPr>
            <w:r>
              <w:rPr>
                <w:sz w:val="18"/>
                <w:szCs w:val="20"/>
              </w:rPr>
              <w:t>Manter listas configuráveis desde a modelagem</w:t>
            </w:r>
          </w:p>
        </w:tc>
        <w:tc>
          <w:tcPr>
            <w:tcW w:w="2300" w:type="dxa"/>
          </w:tcPr>
          <w:p w14:paraId="5F615A62" w14:textId="77777777" w:rsidR="005701AE" w:rsidRDefault="005701AE" w:rsidP="00B44A28">
            <w:pPr>
              <w:spacing w:before="20" w:after="20" w:line="240" w:lineRule="auto"/>
            </w:pPr>
            <w:r>
              <w:rPr>
                <w:sz w:val="18"/>
                <w:szCs w:val="20"/>
              </w:rPr>
              <w:t xml:space="preserve">Refatorar modelo e implementação</w:t>
            </w:r>
          </w:p>
        </w:tc>
      </w:tr>
      <w:tr w:rsidR="005701AE" w14:paraId="3845852E" w14:textId="77777777" w:rsidTr="00B44A28">
        <w:tc>
          <w:tcPr>
            <w:tcW w:w="480" w:type="dxa"/>
          </w:tcPr>
          <w:p w14:paraId="7475A2CA" w14:textId="77777777" w:rsidR="005701AE" w:rsidRDefault="005701AE" w:rsidP="00B44A28">
            <w:pPr>
              <w:spacing w:before="20" w:after="20" w:line="240" w:lineRule="auto"/>
              <w:jc w:val="center"/>
            </w:pPr>
            <w:r>
              <w:rPr>
                <w:sz w:val="18"/>
                <w:szCs w:val="20"/>
              </w:rPr>
              <w:t>29</w:t>
            </w:r>
          </w:p>
        </w:tc>
        <w:tc>
          <w:tcPr>
            <w:tcW w:w="2500" w:type="dxa"/>
          </w:tcPr>
          <w:p w14:paraId="5FF302A9" w14:textId="77777777" w:rsidR="005701AE" w:rsidRDefault="005701AE" w:rsidP="00B44A28">
            <w:pPr>
              <w:spacing w:before="20" w:after="20" w:line="240" w:lineRule="auto"/>
            </w:pPr>
            <w:r>
              <w:rPr>
                <w:sz w:val="18"/>
                <w:szCs w:val="20"/>
              </w:rPr>
              <w:t>Modelagem não considerar escalabilidade</w:t>
            </w:r>
          </w:p>
        </w:tc>
        <w:tc>
          <w:tcPr>
            <w:tcW w:w="340" w:type="dxa"/>
          </w:tcPr>
          <w:p w14:paraId="08BA012A" w14:textId="77777777" w:rsidR="005701AE" w:rsidRDefault="005701AE" w:rsidP="00B44A28">
            <w:pPr>
              <w:spacing w:before="20" w:after="20" w:line="240" w:lineRule="auto"/>
              <w:jc w:val="center"/>
            </w:pPr>
            <w:r>
              <w:rPr>
                <w:sz w:val="18"/>
                <w:szCs w:val="20"/>
              </w:rPr>
              <w:t>2</w:t>
            </w:r>
          </w:p>
        </w:tc>
        <w:tc>
          <w:tcPr>
            <w:tcW w:w="340" w:type="dxa"/>
          </w:tcPr>
          <w:p w14:paraId="62CB4DB8" w14:textId="77777777" w:rsidR="005701AE" w:rsidRDefault="005701AE" w:rsidP="00B44A28">
            <w:pPr>
              <w:spacing w:before="20" w:after="20" w:line="240" w:lineRule="auto"/>
              <w:jc w:val="center"/>
            </w:pPr>
            <w:r>
              <w:rPr>
                <w:sz w:val="18"/>
                <w:szCs w:val="20"/>
              </w:rPr>
              <w:t>3</w:t>
            </w:r>
          </w:p>
        </w:tc>
        <w:tc>
          <w:tcPr>
            <w:tcW w:w="760" w:type="dxa"/>
          </w:tcPr>
          <w:p w14:paraId="2C718527" w14:textId="77777777" w:rsidR="005701AE" w:rsidRDefault="005701AE" w:rsidP="00B44A28">
            <w:pPr>
              <w:spacing w:before="20" w:after="20" w:line="240" w:lineRule="auto"/>
              <w:jc w:val="center"/>
            </w:pPr>
            <w:r>
              <w:rPr>
                <w:sz w:val="18"/>
                <w:szCs w:val="20"/>
              </w:rPr>
              <w:t>Alto</w:t>
            </w:r>
          </w:p>
        </w:tc>
        <w:tc>
          <w:tcPr>
            <w:tcW w:w="2350" w:type="dxa"/>
          </w:tcPr>
          <w:p w14:paraId="1A0E05EF" w14:textId="77777777" w:rsidR="005701AE" w:rsidRDefault="005701AE" w:rsidP="00B44A28">
            <w:pPr>
              <w:spacing w:before="20" w:after="20" w:line="240" w:lineRule="auto"/>
            </w:pPr>
            <w:r>
              <w:rPr>
                <w:sz w:val="18"/>
                <w:szCs w:val="20"/>
              </w:rPr>
              <w:t>Aplicar a regra de produto genérico</w:t>
            </w:r>
          </w:p>
        </w:tc>
        <w:tc>
          <w:tcPr>
            <w:tcW w:w="2300" w:type="dxa"/>
          </w:tcPr>
          <w:p w14:paraId="2706505B" w14:textId="77777777" w:rsidR="005701AE" w:rsidRDefault="005701AE" w:rsidP="00B44A28">
            <w:pPr>
              <w:spacing w:before="20" w:after="20" w:line="240" w:lineRule="auto"/>
            </w:pPr>
            <w:r>
              <w:rPr>
                <w:sz w:val="18"/>
                <w:szCs w:val="20"/>
              </w:rPr>
              <w:t>Revisar arquitetura e modelo</w:t>
            </w:r>
          </w:p>
        </w:tc>
      </w:tr>
      <w:tr w:rsidR="005701AE" w14:paraId="0CB27432" w14:textId="77777777" w:rsidTr="00B44A28">
        <w:tc>
          <w:tcPr>
            <w:tcW w:w="480" w:type="dxa"/>
          </w:tcPr>
          <w:p w14:paraId="5E13128C" w14:textId="77777777" w:rsidR="005701AE" w:rsidRDefault="005701AE" w:rsidP="00B44A28">
            <w:pPr>
              <w:spacing w:before="20" w:after="20" w:line="240" w:lineRule="auto"/>
              <w:jc w:val="center"/>
            </w:pPr>
            <w:r>
              <w:rPr>
                <w:sz w:val="18"/>
                <w:szCs w:val="20"/>
              </w:rPr>
              <w:t>30</w:t>
            </w:r>
          </w:p>
        </w:tc>
        <w:tc>
          <w:tcPr>
            <w:tcW w:w="2500" w:type="dxa"/>
          </w:tcPr>
          <w:p w14:paraId="1CBB60B9" w14:textId="77777777" w:rsidR="005701AE" w:rsidRDefault="005701AE" w:rsidP="00B44A28">
            <w:pPr>
              <w:spacing w:before="20" w:after="20" w:line="240" w:lineRule="auto"/>
            </w:pPr>
            <w:r>
              <w:rPr>
                <w:sz w:val="18"/>
                <w:szCs w:val="20"/>
              </w:rPr>
              <w:t xml:space="preserve">Dificuldade com a stack tecnológica</w:t>
            </w:r>
          </w:p>
        </w:tc>
        <w:tc>
          <w:tcPr>
            <w:tcW w:w="340" w:type="dxa"/>
          </w:tcPr>
          <w:p w14:paraId="5B7A6735" w14:textId="77777777" w:rsidR="005701AE" w:rsidRDefault="005701AE" w:rsidP="00B44A28">
            <w:pPr>
              <w:spacing w:before="20" w:after="20" w:line="240" w:lineRule="auto"/>
              <w:jc w:val="center"/>
            </w:pPr>
            <w:r>
              <w:rPr>
                <w:sz w:val="18"/>
                <w:szCs w:val="20"/>
              </w:rPr>
              <w:t>2</w:t>
            </w:r>
          </w:p>
        </w:tc>
        <w:tc>
          <w:tcPr>
            <w:tcW w:w="340" w:type="dxa"/>
          </w:tcPr>
          <w:p w14:paraId="01D63978" w14:textId="77777777" w:rsidR="005701AE" w:rsidRDefault="005701AE" w:rsidP="00B44A28">
            <w:pPr>
              <w:spacing w:before="20" w:after="20" w:line="240" w:lineRule="auto"/>
              <w:jc w:val="center"/>
            </w:pPr>
            <w:r>
              <w:rPr>
                <w:sz w:val="18"/>
                <w:szCs w:val="20"/>
              </w:rPr>
              <w:t>3</w:t>
            </w:r>
          </w:p>
        </w:tc>
        <w:tc>
          <w:tcPr>
            <w:tcW w:w="760" w:type="dxa"/>
          </w:tcPr>
          <w:p w14:paraId="12676293" w14:textId="77777777" w:rsidR="005701AE" w:rsidRDefault="005701AE" w:rsidP="00B44A28">
            <w:pPr>
              <w:spacing w:before="20" w:after="20" w:line="240" w:lineRule="auto"/>
              <w:jc w:val="center"/>
            </w:pPr>
            <w:r>
              <w:rPr>
                <w:sz w:val="18"/>
                <w:szCs w:val="20"/>
              </w:rPr>
              <w:t>Alto</w:t>
            </w:r>
          </w:p>
        </w:tc>
        <w:tc>
          <w:tcPr>
            <w:tcW w:w="2350" w:type="dxa"/>
          </w:tcPr>
          <w:p w14:paraId="233D5ACD" w14:textId="77777777" w:rsidR="005701AE" w:rsidRDefault="005701AE" w:rsidP="00B44A28">
            <w:pPr>
              <w:spacing w:before="20" w:after="20" w:line="240" w:lineRule="auto"/>
            </w:pPr>
            <w:r>
              <w:rPr>
                <w:sz w:val="18"/>
                <w:szCs w:val="20"/>
              </w:rPr>
              <w:t>Padronizar tecnologias e realizar testes iniciais</w:t>
            </w:r>
          </w:p>
        </w:tc>
        <w:tc>
          <w:tcPr>
            <w:tcW w:w="2300" w:type="dxa"/>
          </w:tcPr>
          <w:p w14:paraId="03D13A33" w14:textId="77777777" w:rsidR="005701AE" w:rsidRDefault="005701AE" w:rsidP="00B44A28">
            <w:pPr>
              <w:spacing w:before="20" w:after="20" w:line="240" w:lineRule="auto"/>
            </w:pPr>
            <w:r>
              <w:rPr>
                <w:sz w:val="18"/>
                <w:szCs w:val="20"/>
              </w:rPr>
              <w:t>Simplificar ou substituir solução</w:t>
            </w:r>
          </w:p>
        </w:tc>
      </w:tr>
      <w:tr w:rsidR="005701AE" w14:paraId="5E635B8E" w14:textId="77777777" w:rsidTr="00B44A28">
        <w:tc>
          <w:tcPr>
            <w:tcW w:w="480" w:type="dxa"/>
          </w:tcPr>
          <w:p w14:paraId="35206873" w14:textId="77777777" w:rsidR="005701AE" w:rsidRDefault="005701AE" w:rsidP="00B44A28">
            <w:pPr>
              <w:spacing w:before="20" w:after="20" w:line="240" w:lineRule="auto"/>
              <w:jc w:val="center"/>
            </w:pPr>
            <w:r>
              <w:rPr>
                <w:sz w:val="18"/>
                <w:szCs w:val="20"/>
              </w:rPr>
              <w:t>31</w:t>
            </w:r>
          </w:p>
        </w:tc>
        <w:tc>
          <w:tcPr>
            <w:tcW w:w="2500" w:type="dxa"/>
          </w:tcPr>
          <w:p w14:paraId="3753C5CA" w14:textId="77777777" w:rsidR="005701AE" w:rsidRDefault="005701AE" w:rsidP="00B44A28">
            <w:pPr>
              <w:spacing w:before="20" w:after="20" w:line="240" w:lineRule="auto"/>
            </w:pPr>
            <w:r>
              <w:rPr>
                <w:sz w:val="18"/>
                <w:szCs w:val="20"/>
              </w:rPr>
              <w:t>Incompatibilidade entre ambientes dos integrantes</w:t>
            </w:r>
          </w:p>
        </w:tc>
        <w:tc>
          <w:tcPr>
            <w:tcW w:w="340" w:type="dxa"/>
          </w:tcPr>
          <w:p w14:paraId="23D7B133" w14:textId="77777777" w:rsidR="005701AE" w:rsidRDefault="005701AE" w:rsidP="00B44A28">
            <w:pPr>
              <w:spacing w:before="20" w:after="20" w:line="240" w:lineRule="auto"/>
              <w:jc w:val="center"/>
            </w:pPr>
            <w:r>
              <w:rPr>
                <w:sz w:val="18"/>
                <w:szCs w:val="20"/>
              </w:rPr>
              <w:t>2</w:t>
            </w:r>
          </w:p>
        </w:tc>
        <w:tc>
          <w:tcPr>
            <w:tcW w:w="340" w:type="dxa"/>
          </w:tcPr>
          <w:p w14:paraId="24B5AAB3" w14:textId="77777777" w:rsidR="005701AE" w:rsidRDefault="005701AE" w:rsidP="00B44A28">
            <w:pPr>
              <w:spacing w:before="20" w:after="20" w:line="240" w:lineRule="auto"/>
              <w:jc w:val="center"/>
            </w:pPr>
            <w:r>
              <w:rPr>
                <w:sz w:val="18"/>
                <w:szCs w:val="20"/>
              </w:rPr>
              <w:t>2</w:t>
            </w:r>
          </w:p>
        </w:tc>
        <w:tc>
          <w:tcPr>
            <w:tcW w:w="760" w:type="dxa"/>
          </w:tcPr>
          <w:p w14:paraId="68625F34" w14:textId="77777777" w:rsidR="005701AE" w:rsidRDefault="005701AE" w:rsidP="00B44A28">
            <w:pPr>
              <w:spacing w:before="20" w:after="20" w:line="240" w:lineRule="auto"/>
              <w:jc w:val="center"/>
            </w:pPr>
            <w:r>
              <w:rPr>
                <w:sz w:val="18"/>
                <w:szCs w:val="20"/>
              </w:rPr>
              <w:t>Médio</w:t>
            </w:r>
          </w:p>
        </w:tc>
        <w:tc>
          <w:tcPr>
            <w:tcW w:w="2350" w:type="dxa"/>
          </w:tcPr>
          <w:p w14:paraId="20EB475A" w14:textId="77777777" w:rsidR="005701AE" w:rsidRDefault="005701AE" w:rsidP="00B44A28">
            <w:pPr>
              <w:spacing w:before="20" w:after="20" w:line="240" w:lineRule="auto"/>
            </w:pPr>
            <w:r>
              <w:rPr>
                <w:sz w:val="18"/>
                <w:szCs w:val="20"/>
              </w:rPr>
              <w:t>Padronizar ferramentas e versões</w:t>
            </w:r>
          </w:p>
        </w:tc>
        <w:tc>
          <w:tcPr>
            <w:tcW w:w="2300" w:type="dxa"/>
          </w:tcPr>
          <w:p w14:paraId="7D1D0C07" w14:textId="77777777" w:rsidR="005701AE" w:rsidRDefault="005701AE" w:rsidP="00B44A28">
            <w:pPr>
              <w:spacing w:before="20" w:after="20" w:line="240" w:lineRule="auto"/>
            </w:pPr>
            <w:r>
              <w:rPr>
                <w:sz w:val="18"/>
                <w:szCs w:val="20"/>
              </w:rPr>
              <w:t>Corrigir ambiente afetado</w:t>
            </w:r>
          </w:p>
        </w:tc>
      </w:tr>
      <w:tr w:rsidR="005701AE" w14:paraId="44FBF559" w14:textId="77777777" w:rsidTr="00B44A28">
        <w:tc>
          <w:tcPr>
            <w:tcW w:w="480" w:type="dxa"/>
          </w:tcPr>
          <w:p w14:paraId="24BC4FE6" w14:textId="77777777" w:rsidR="005701AE" w:rsidRDefault="005701AE" w:rsidP="00B44A28">
            <w:pPr>
              <w:spacing w:before="20" w:after="20" w:line="240" w:lineRule="auto"/>
              <w:jc w:val="center"/>
            </w:pPr>
            <w:r>
              <w:rPr>
                <w:sz w:val="18"/>
                <w:szCs w:val="20"/>
              </w:rPr>
              <w:t>32</w:t>
            </w:r>
          </w:p>
        </w:tc>
        <w:tc>
          <w:tcPr>
            <w:tcW w:w="2500" w:type="dxa"/>
          </w:tcPr>
          <w:p w14:paraId="6751E0F3" w14:textId="77777777" w:rsidR="005701AE" w:rsidRDefault="005701AE" w:rsidP="00B44A28">
            <w:pPr>
              <w:spacing w:before="20" w:after="20" w:line="240" w:lineRule="auto"/>
            </w:pPr>
            <w:r>
              <w:rPr>
                <w:sz w:val="18"/>
                <w:szCs w:val="20"/>
              </w:rPr>
              <w:t>Perda ou sobrescrita de código</w:t>
            </w:r>
          </w:p>
        </w:tc>
        <w:tc>
          <w:tcPr>
            <w:tcW w:w="340" w:type="dxa"/>
          </w:tcPr>
          <w:p w14:paraId="4B2FC589" w14:textId="77777777" w:rsidR="005701AE" w:rsidRDefault="005701AE" w:rsidP="00B44A28">
            <w:pPr>
              <w:spacing w:before="20" w:after="20" w:line="240" w:lineRule="auto"/>
              <w:jc w:val="center"/>
            </w:pPr>
            <w:r>
              <w:rPr>
                <w:sz w:val="18"/>
                <w:szCs w:val="20"/>
              </w:rPr>
              <w:t>1</w:t>
            </w:r>
          </w:p>
        </w:tc>
        <w:tc>
          <w:tcPr>
            <w:tcW w:w="340" w:type="dxa"/>
          </w:tcPr>
          <w:p w14:paraId="02B9EAE5" w14:textId="77777777" w:rsidR="005701AE" w:rsidRDefault="005701AE" w:rsidP="00B44A28">
            <w:pPr>
              <w:spacing w:before="20" w:after="20" w:line="240" w:lineRule="auto"/>
              <w:jc w:val="center"/>
            </w:pPr>
            <w:r>
              <w:rPr>
                <w:sz w:val="18"/>
                <w:szCs w:val="20"/>
              </w:rPr>
              <w:t>3</w:t>
            </w:r>
          </w:p>
        </w:tc>
        <w:tc>
          <w:tcPr>
            <w:tcW w:w="760" w:type="dxa"/>
          </w:tcPr>
          <w:p w14:paraId="317509AA" w14:textId="77777777" w:rsidR="005701AE" w:rsidRDefault="005701AE" w:rsidP="00B44A28">
            <w:pPr>
              <w:spacing w:before="20" w:after="20" w:line="240" w:lineRule="auto"/>
              <w:jc w:val="center"/>
            </w:pPr>
            <w:r>
              <w:rPr>
                <w:sz w:val="18"/>
                <w:szCs w:val="20"/>
              </w:rPr>
              <w:t>Alto</w:t>
            </w:r>
          </w:p>
        </w:tc>
        <w:tc>
          <w:tcPr>
            <w:tcW w:w="2350" w:type="dxa"/>
          </w:tcPr>
          <w:p w14:paraId="72009A9F" w14:textId="77777777" w:rsidR="005701AE" w:rsidRDefault="005701AE" w:rsidP="00B44A28">
            <w:pPr>
              <w:spacing w:before="20" w:after="20" w:line="240" w:lineRule="auto"/>
            </w:pPr>
            <w:r>
              <w:rPr>
                <w:sz w:val="18"/>
                <w:szCs w:val="20"/>
              </w:rPr>
              <w:t xml:space="preserve">Utilizar Git e commits frequentes</w:t>
            </w:r>
          </w:p>
        </w:tc>
        <w:tc>
          <w:tcPr>
            <w:tcW w:w="2300" w:type="dxa"/>
          </w:tcPr>
          <w:p w14:paraId="1C38AAC4" w14:textId="77777777" w:rsidR="005701AE" w:rsidRDefault="005701AE" w:rsidP="00B44A28">
            <w:pPr>
              <w:spacing w:before="20" w:after="20" w:line="240" w:lineRule="auto"/>
            </w:pPr>
            <w:r>
              <w:rPr>
                <w:sz w:val="18"/>
                <w:szCs w:val="20"/>
              </w:rPr>
              <w:t xml:space="preserve">Recuperar versão pelo Git</w:t>
            </w:r>
          </w:p>
        </w:tc>
      </w:tr>
      <w:tr w:rsidR="005701AE" w14:paraId="4FE005E9" w14:textId="77777777" w:rsidTr="00B44A28">
        <w:tc>
          <w:tcPr>
            <w:tcW w:w="480" w:type="dxa"/>
          </w:tcPr>
          <w:p w14:paraId="11003080" w14:textId="77777777" w:rsidR="005701AE" w:rsidRDefault="005701AE" w:rsidP="00B44A28">
            <w:pPr>
              <w:spacing w:before="20" w:after="20" w:line="240" w:lineRule="auto"/>
              <w:jc w:val="center"/>
            </w:pPr>
            <w:r>
              <w:rPr>
                <w:sz w:val="18"/>
                <w:szCs w:val="20"/>
              </w:rPr>
              <w:lastRenderedPageBreak/>
              <w:t>33</w:t>
            </w:r>
          </w:p>
        </w:tc>
        <w:tc>
          <w:tcPr>
            <w:tcW w:w="2500" w:type="dxa"/>
          </w:tcPr>
          <w:p w14:paraId="4F5157D2" w14:textId="77777777" w:rsidR="005701AE" w:rsidRDefault="005701AE" w:rsidP="00B44A28">
            <w:pPr>
              <w:spacing w:before="20" w:after="20" w:line="240" w:lineRule="auto"/>
            </w:pPr>
            <w:r>
              <w:rPr>
                <w:sz w:val="18"/>
                <w:szCs w:val="20"/>
              </w:rPr>
              <w:t>Conflitos de merge</w:t>
            </w:r>
          </w:p>
        </w:tc>
        <w:tc>
          <w:tcPr>
            <w:tcW w:w="340" w:type="dxa"/>
          </w:tcPr>
          <w:p w14:paraId="7EA2EB67" w14:textId="77777777" w:rsidR="005701AE" w:rsidRDefault="005701AE" w:rsidP="00B44A28">
            <w:pPr>
              <w:spacing w:before="20" w:after="20" w:line="240" w:lineRule="auto"/>
              <w:jc w:val="center"/>
            </w:pPr>
            <w:r>
              <w:rPr>
                <w:sz w:val="18"/>
                <w:szCs w:val="20"/>
              </w:rPr>
              <w:t>2</w:t>
            </w:r>
          </w:p>
        </w:tc>
        <w:tc>
          <w:tcPr>
            <w:tcW w:w="340" w:type="dxa"/>
          </w:tcPr>
          <w:p w14:paraId="4B2DBFA2" w14:textId="77777777" w:rsidR="005701AE" w:rsidRDefault="005701AE" w:rsidP="00B44A28">
            <w:pPr>
              <w:spacing w:before="20" w:after="20" w:line="240" w:lineRule="auto"/>
              <w:jc w:val="center"/>
            </w:pPr>
            <w:r>
              <w:rPr>
                <w:sz w:val="18"/>
                <w:szCs w:val="20"/>
              </w:rPr>
              <w:t>2</w:t>
            </w:r>
          </w:p>
        </w:tc>
        <w:tc>
          <w:tcPr>
            <w:tcW w:w="760" w:type="dxa"/>
          </w:tcPr>
          <w:p w14:paraId="351D9560" w14:textId="77777777" w:rsidR="005701AE" w:rsidRDefault="005701AE" w:rsidP="00B44A28">
            <w:pPr>
              <w:spacing w:before="20" w:after="20" w:line="240" w:lineRule="auto"/>
              <w:jc w:val="center"/>
            </w:pPr>
            <w:r>
              <w:rPr>
                <w:sz w:val="18"/>
                <w:szCs w:val="20"/>
              </w:rPr>
              <w:t>Médio</w:t>
            </w:r>
          </w:p>
        </w:tc>
        <w:tc>
          <w:tcPr>
            <w:tcW w:w="2350" w:type="dxa"/>
          </w:tcPr>
          <w:p w14:paraId="4AF85074" w14:textId="77777777" w:rsidR="005701AE" w:rsidRDefault="005701AE" w:rsidP="00B44A28">
            <w:pPr>
              <w:spacing w:before="20" w:after="20" w:line="240" w:lineRule="auto"/>
            </w:pPr>
            <w:r>
              <w:rPr>
                <w:sz w:val="18"/>
                <w:szCs w:val="20"/>
              </w:rPr>
              <w:t xml:space="preserve">Utilizar branches e commits pequenos</w:t>
            </w:r>
          </w:p>
        </w:tc>
        <w:tc>
          <w:tcPr>
            <w:tcW w:w="2300" w:type="dxa"/>
          </w:tcPr>
          <w:p w14:paraId="33333E0B" w14:textId="77777777" w:rsidR="005701AE" w:rsidRDefault="005701AE" w:rsidP="00B44A28">
            <w:pPr>
              <w:spacing w:before="20" w:after="20" w:line="240" w:lineRule="auto"/>
            </w:pPr>
            <w:r>
              <w:rPr>
                <w:sz w:val="18"/>
                <w:szCs w:val="20"/>
              </w:rPr>
              <w:t>Resolver conflito e revisar alterações</w:t>
            </w:r>
          </w:p>
        </w:tc>
      </w:tr>
      <w:tr w:rsidR="005701AE" w14:paraId="389DE5CF" w14:textId="77777777" w:rsidTr="00B44A28">
        <w:tc>
          <w:tcPr>
            <w:tcW w:w="480" w:type="dxa"/>
          </w:tcPr>
          <w:p w14:paraId="604F9448" w14:textId="77777777" w:rsidR="005701AE" w:rsidRDefault="005701AE" w:rsidP="00B44A28">
            <w:pPr>
              <w:spacing w:before="20" w:after="20" w:line="240" w:lineRule="auto"/>
              <w:jc w:val="center"/>
            </w:pPr>
            <w:r>
              <w:rPr>
                <w:sz w:val="18"/>
                <w:szCs w:val="20"/>
              </w:rPr>
              <w:t>34</w:t>
            </w:r>
          </w:p>
        </w:tc>
        <w:tc>
          <w:tcPr>
            <w:tcW w:w="2500" w:type="dxa"/>
          </w:tcPr>
          <w:p w14:paraId="67F889C9" w14:textId="77777777" w:rsidR="005701AE" w:rsidRDefault="005701AE" w:rsidP="00B44A28">
            <w:pPr>
              <w:spacing w:before="20" w:after="20" w:line="240" w:lineRule="auto"/>
            </w:pPr>
            <w:r>
              <w:rPr>
                <w:sz w:val="18"/>
                <w:szCs w:val="20"/>
              </w:rPr>
              <w:t>Implementação de funcionalidades fora do escopo</w:t>
            </w:r>
          </w:p>
        </w:tc>
        <w:tc>
          <w:tcPr>
            <w:tcW w:w="340" w:type="dxa"/>
          </w:tcPr>
          <w:p w14:paraId="44CAD8FC" w14:textId="77777777" w:rsidR="005701AE" w:rsidRDefault="005701AE" w:rsidP="00B44A28">
            <w:pPr>
              <w:spacing w:before="20" w:after="20" w:line="240" w:lineRule="auto"/>
              <w:jc w:val="center"/>
            </w:pPr>
            <w:r>
              <w:rPr>
                <w:sz w:val="18"/>
                <w:szCs w:val="20"/>
              </w:rPr>
              <w:t>2</w:t>
            </w:r>
          </w:p>
        </w:tc>
        <w:tc>
          <w:tcPr>
            <w:tcW w:w="340" w:type="dxa"/>
          </w:tcPr>
          <w:p w14:paraId="34F303C7" w14:textId="77777777" w:rsidR="005701AE" w:rsidRDefault="005701AE" w:rsidP="00B44A28">
            <w:pPr>
              <w:spacing w:before="20" w:after="20" w:line="240" w:lineRule="auto"/>
              <w:jc w:val="center"/>
            </w:pPr>
            <w:r>
              <w:rPr>
                <w:sz w:val="18"/>
                <w:szCs w:val="20"/>
              </w:rPr>
              <w:t>3</w:t>
            </w:r>
          </w:p>
        </w:tc>
        <w:tc>
          <w:tcPr>
            <w:tcW w:w="760" w:type="dxa"/>
          </w:tcPr>
          <w:p w14:paraId="69E4C707" w14:textId="77777777" w:rsidR="005701AE" w:rsidRDefault="005701AE" w:rsidP="00B44A28">
            <w:pPr>
              <w:spacing w:before="20" w:after="20" w:line="240" w:lineRule="auto"/>
              <w:jc w:val="center"/>
            </w:pPr>
            <w:r>
              <w:rPr>
                <w:sz w:val="18"/>
                <w:szCs w:val="20"/>
              </w:rPr>
              <w:t>Alto</w:t>
            </w:r>
          </w:p>
        </w:tc>
        <w:tc>
          <w:tcPr>
            <w:tcW w:w="2350" w:type="dxa"/>
          </w:tcPr>
          <w:p w14:paraId="08B43A4D" w14:textId="77777777" w:rsidR="005701AE" w:rsidRDefault="005701AE" w:rsidP="00B44A28">
            <w:pPr>
              <w:spacing w:before="20" w:after="20" w:line="240" w:lineRule="auto"/>
            </w:pPr>
            <w:r>
              <w:rPr>
                <w:sz w:val="18"/>
                <w:szCs w:val="20"/>
              </w:rPr>
              <w:t>Relacionar código aos cards aprovados</w:t>
            </w:r>
          </w:p>
        </w:tc>
        <w:tc>
          <w:tcPr>
            <w:tcW w:w="2300" w:type="dxa"/>
          </w:tcPr>
          <w:p w14:paraId="052D5EE3" w14:textId="77777777" w:rsidR="005701AE" w:rsidRDefault="005701AE" w:rsidP="00B44A28">
            <w:pPr>
              <w:spacing w:before="20" w:after="20" w:line="240" w:lineRule="auto"/>
            </w:pPr>
            <w:r>
              <w:rPr>
                <w:sz w:val="18"/>
                <w:szCs w:val="20"/>
              </w:rPr>
              <w:t>Remover ou adiar funcionalidade</w:t>
            </w:r>
          </w:p>
        </w:tc>
      </w:tr>
      <w:tr w:rsidR="005701AE" w14:paraId="127FB182" w14:textId="77777777" w:rsidTr="00B44A28">
        <w:tc>
          <w:tcPr>
            <w:tcW w:w="480" w:type="dxa"/>
          </w:tcPr>
          <w:p w14:paraId="1C860AA5" w14:textId="77777777" w:rsidR="005701AE" w:rsidRDefault="005701AE" w:rsidP="00B44A28">
            <w:pPr>
              <w:spacing w:before="20" w:after="20" w:line="240" w:lineRule="auto"/>
              <w:jc w:val="center"/>
            </w:pPr>
            <w:r>
              <w:rPr>
                <w:sz w:val="18"/>
                <w:szCs w:val="20"/>
              </w:rPr>
              <w:t>35</w:t>
            </w:r>
          </w:p>
        </w:tc>
        <w:tc>
          <w:tcPr>
            <w:tcW w:w="2500" w:type="dxa"/>
          </w:tcPr>
          <w:p w14:paraId="5D532A9D" w14:textId="77777777" w:rsidR="005701AE" w:rsidRDefault="005701AE" w:rsidP="00B44A28">
            <w:pPr>
              <w:spacing w:before="20" w:after="20" w:line="240" w:lineRule="auto"/>
            </w:pPr>
            <w:r>
              <w:rPr>
                <w:sz w:val="18"/>
                <w:szCs w:val="20"/>
              </w:rPr>
              <w:t>Bugs críticos descobertos próximo à entrega</w:t>
            </w:r>
          </w:p>
        </w:tc>
        <w:tc>
          <w:tcPr>
            <w:tcW w:w="340" w:type="dxa"/>
          </w:tcPr>
          <w:p w14:paraId="5A96BE99" w14:textId="77777777" w:rsidR="005701AE" w:rsidRDefault="005701AE" w:rsidP="00B44A28">
            <w:pPr>
              <w:spacing w:before="20" w:after="20" w:line="240" w:lineRule="auto"/>
              <w:jc w:val="center"/>
            </w:pPr>
            <w:r>
              <w:rPr>
                <w:sz w:val="18"/>
                <w:szCs w:val="20"/>
              </w:rPr>
              <w:t>2</w:t>
            </w:r>
          </w:p>
        </w:tc>
        <w:tc>
          <w:tcPr>
            <w:tcW w:w="340" w:type="dxa"/>
          </w:tcPr>
          <w:p w14:paraId="641ACD32" w14:textId="77777777" w:rsidR="005701AE" w:rsidRDefault="005701AE" w:rsidP="00B44A28">
            <w:pPr>
              <w:spacing w:before="20" w:after="20" w:line="240" w:lineRule="auto"/>
              <w:jc w:val="center"/>
            </w:pPr>
            <w:r>
              <w:rPr>
                <w:sz w:val="18"/>
                <w:szCs w:val="20"/>
              </w:rPr>
              <w:t>3</w:t>
            </w:r>
          </w:p>
        </w:tc>
        <w:tc>
          <w:tcPr>
            <w:tcW w:w="760" w:type="dxa"/>
          </w:tcPr>
          <w:p w14:paraId="733EDA4B" w14:textId="77777777" w:rsidR="005701AE" w:rsidRDefault="005701AE" w:rsidP="00B44A28">
            <w:pPr>
              <w:spacing w:before="20" w:after="20" w:line="240" w:lineRule="auto"/>
              <w:jc w:val="center"/>
            </w:pPr>
            <w:r>
              <w:rPr>
                <w:sz w:val="18"/>
                <w:szCs w:val="20"/>
              </w:rPr>
              <w:t>Alto</w:t>
            </w:r>
          </w:p>
        </w:tc>
        <w:tc>
          <w:tcPr>
            <w:tcW w:w="2350" w:type="dxa"/>
          </w:tcPr>
          <w:p w14:paraId="4D495500" w14:textId="77777777" w:rsidR="005701AE" w:rsidRDefault="005701AE" w:rsidP="00B44A28">
            <w:pPr>
              <w:spacing w:before="20" w:after="20" w:line="240" w:lineRule="auto"/>
            </w:pPr>
            <w:r>
              <w:rPr>
                <w:sz w:val="18"/>
                <w:szCs w:val="20"/>
              </w:rPr>
              <w:t>Realizar testes durante cada Sprint</w:t>
            </w:r>
          </w:p>
        </w:tc>
        <w:tc>
          <w:tcPr>
            <w:tcW w:w="2300" w:type="dxa"/>
          </w:tcPr>
          <w:p w14:paraId="114EAE41" w14:textId="77777777" w:rsidR="005701AE" w:rsidRDefault="005701AE" w:rsidP="00B44A28">
            <w:pPr>
              <w:spacing w:before="20" w:after="20" w:line="240" w:lineRule="auto"/>
            </w:pPr>
            <w:r>
              <w:rPr>
                <w:sz w:val="18"/>
                <w:szCs w:val="20"/>
              </w:rPr>
              <w:t>Priorizar correções críticas</w:t>
            </w:r>
          </w:p>
        </w:tc>
      </w:tr>
      <w:tr w:rsidR="005701AE" w14:paraId="5FBE07C9" w14:textId="77777777" w:rsidTr="00B44A28">
        <w:tc>
          <w:tcPr>
            <w:tcW w:w="480" w:type="dxa"/>
          </w:tcPr>
          <w:p w14:paraId="47C97D0D" w14:textId="77777777" w:rsidR="005701AE" w:rsidRDefault="005701AE" w:rsidP="00B44A28">
            <w:pPr>
              <w:spacing w:before="20" w:after="20" w:line="240" w:lineRule="auto"/>
              <w:jc w:val="center"/>
            </w:pPr>
            <w:r>
              <w:rPr>
                <w:sz w:val="18"/>
                <w:szCs w:val="20"/>
              </w:rPr>
              <w:t>36</w:t>
            </w:r>
          </w:p>
        </w:tc>
        <w:tc>
          <w:tcPr>
            <w:tcW w:w="2500" w:type="dxa"/>
          </w:tcPr>
          <w:p w14:paraId="17CF37BD" w14:textId="77777777" w:rsidR="005701AE" w:rsidRDefault="005701AE" w:rsidP="00B44A28">
            <w:pPr>
              <w:spacing w:before="20" w:after="20" w:line="240" w:lineRule="auto"/>
            </w:pPr>
            <w:r>
              <w:rPr>
                <w:sz w:val="18"/>
                <w:szCs w:val="20"/>
              </w:rPr>
              <w:t>Falta de testes suficientes</w:t>
            </w:r>
          </w:p>
        </w:tc>
        <w:tc>
          <w:tcPr>
            <w:tcW w:w="340" w:type="dxa"/>
          </w:tcPr>
          <w:p w14:paraId="039A033D" w14:textId="77777777" w:rsidR="005701AE" w:rsidRDefault="005701AE" w:rsidP="00B44A28">
            <w:pPr>
              <w:spacing w:before="20" w:after="20" w:line="240" w:lineRule="auto"/>
              <w:jc w:val="center"/>
            </w:pPr>
            <w:r>
              <w:rPr>
                <w:sz w:val="18"/>
                <w:szCs w:val="20"/>
              </w:rPr>
              <w:t>2</w:t>
            </w:r>
          </w:p>
        </w:tc>
        <w:tc>
          <w:tcPr>
            <w:tcW w:w="340" w:type="dxa"/>
          </w:tcPr>
          <w:p w14:paraId="467AE9C4" w14:textId="77777777" w:rsidR="005701AE" w:rsidRDefault="005701AE" w:rsidP="00B44A28">
            <w:pPr>
              <w:spacing w:before="20" w:after="20" w:line="240" w:lineRule="auto"/>
              <w:jc w:val="center"/>
            </w:pPr>
            <w:r>
              <w:rPr>
                <w:sz w:val="18"/>
                <w:szCs w:val="20"/>
              </w:rPr>
              <w:t>3</w:t>
            </w:r>
          </w:p>
        </w:tc>
        <w:tc>
          <w:tcPr>
            <w:tcW w:w="760" w:type="dxa"/>
          </w:tcPr>
          <w:p w14:paraId="7466DD4A" w14:textId="77777777" w:rsidR="005701AE" w:rsidRDefault="005701AE" w:rsidP="00B44A28">
            <w:pPr>
              <w:spacing w:before="20" w:after="20" w:line="240" w:lineRule="auto"/>
              <w:jc w:val="center"/>
            </w:pPr>
            <w:r>
              <w:rPr>
                <w:sz w:val="18"/>
                <w:szCs w:val="20"/>
              </w:rPr>
              <w:t>Alto</w:t>
            </w:r>
          </w:p>
        </w:tc>
        <w:tc>
          <w:tcPr>
            <w:tcW w:w="2350" w:type="dxa"/>
          </w:tcPr>
          <w:p w14:paraId="29445EF7" w14:textId="77777777" w:rsidR="005701AE" w:rsidRDefault="005701AE" w:rsidP="00B44A28">
            <w:pPr>
              <w:spacing w:before="20" w:after="20" w:line="240" w:lineRule="auto"/>
            </w:pPr>
            <w:r>
              <w:rPr>
                <w:sz w:val="18"/>
                <w:szCs w:val="20"/>
              </w:rPr>
              <w:t>Criar casos de teste durante o desenvolvimento</w:t>
            </w:r>
          </w:p>
        </w:tc>
        <w:tc>
          <w:tcPr>
            <w:tcW w:w="2300" w:type="dxa"/>
          </w:tcPr>
          <w:p w14:paraId="3EFBDF9B" w14:textId="77777777" w:rsidR="005701AE" w:rsidRDefault="005701AE" w:rsidP="00B44A28">
            <w:pPr>
              <w:spacing w:before="20" w:after="20" w:line="240" w:lineRule="auto"/>
            </w:pPr>
            <w:r>
              <w:rPr>
                <w:sz w:val="18"/>
                <w:szCs w:val="20"/>
              </w:rPr>
              <w:t>Executar testes concentrados antes da entrega</w:t>
            </w:r>
          </w:p>
        </w:tc>
      </w:tr>
      <w:tr w:rsidR="005701AE" w14:paraId="20D07488" w14:textId="77777777" w:rsidTr="00B44A28">
        <w:tc>
          <w:tcPr>
            <w:tcW w:w="480" w:type="dxa"/>
          </w:tcPr>
          <w:p w14:paraId="183D98FE" w14:textId="77777777" w:rsidR="005701AE" w:rsidRDefault="005701AE" w:rsidP="00B44A28">
            <w:pPr>
              <w:spacing w:before="20" w:after="20" w:line="240" w:lineRule="auto"/>
              <w:jc w:val="center"/>
            </w:pPr>
            <w:r>
              <w:rPr>
                <w:sz w:val="18"/>
                <w:szCs w:val="20"/>
              </w:rPr>
              <w:t>37</w:t>
            </w:r>
          </w:p>
        </w:tc>
        <w:tc>
          <w:tcPr>
            <w:tcW w:w="2500" w:type="dxa"/>
          </w:tcPr>
          <w:p w14:paraId="0E22FC21" w14:textId="77777777" w:rsidR="005701AE" w:rsidRDefault="005701AE" w:rsidP="00B44A28">
            <w:pPr>
              <w:spacing w:before="20" w:after="20" w:line="240" w:lineRule="auto"/>
            </w:pPr>
            <w:r>
              <w:rPr>
                <w:sz w:val="18"/>
                <w:szCs w:val="20"/>
              </w:rPr>
              <w:t>Integração entre módulos não funcionar corretamente</w:t>
            </w:r>
          </w:p>
        </w:tc>
        <w:tc>
          <w:tcPr>
            <w:tcW w:w="340" w:type="dxa"/>
          </w:tcPr>
          <w:p w14:paraId="6F2F25C6" w14:textId="77777777" w:rsidR="005701AE" w:rsidRDefault="005701AE" w:rsidP="00B44A28">
            <w:pPr>
              <w:spacing w:before="20" w:after="20" w:line="240" w:lineRule="auto"/>
              <w:jc w:val="center"/>
            </w:pPr>
            <w:r>
              <w:rPr>
                <w:sz w:val="18"/>
                <w:szCs w:val="20"/>
              </w:rPr>
              <w:t>2</w:t>
            </w:r>
          </w:p>
        </w:tc>
        <w:tc>
          <w:tcPr>
            <w:tcW w:w="340" w:type="dxa"/>
          </w:tcPr>
          <w:p w14:paraId="7EC90813" w14:textId="77777777" w:rsidR="005701AE" w:rsidRDefault="005701AE" w:rsidP="00B44A28">
            <w:pPr>
              <w:spacing w:before="20" w:after="20" w:line="240" w:lineRule="auto"/>
              <w:jc w:val="center"/>
            </w:pPr>
            <w:r>
              <w:rPr>
                <w:sz w:val="18"/>
                <w:szCs w:val="20"/>
              </w:rPr>
              <w:t>3</w:t>
            </w:r>
          </w:p>
        </w:tc>
        <w:tc>
          <w:tcPr>
            <w:tcW w:w="760" w:type="dxa"/>
          </w:tcPr>
          <w:p w14:paraId="0147B785" w14:textId="77777777" w:rsidR="005701AE" w:rsidRDefault="005701AE" w:rsidP="00B44A28">
            <w:pPr>
              <w:spacing w:before="20" w:after="20" w:line="240" w:lineRule="auto"/>
              <w:jc w:val="center"/>
            </w:pPr>
            <w:r>
              <w:rPr>
                <w:sz w:val="18"/>
                <w:szCs w:val="20"/>
              </w:rPr>
              <w:t>Alto</w:t>
            </w:r>
          </w:p>
        </w:tc>
        <w:tc>
          <w:tcPr>
            <w:tcW w:w="2350" w:type="dxa"/>
          </w:tcPr>
          <w:p w14:paraId="37580B1C" w14:textId="77777777" w:rsidR="005701AE" w:rsidRDefault="005701AE" w:rsidP="00B44A28">
            <w:pPr>
              <w:spacing w:before="20" w:after="20" w:line="240" w:lineRule="auto"/>
            </w:pPr>
            <w:r>
              <w:rPr>
                <w:sz w:val="18"/>
                <w:szCs w:val="20"/>
              </w:rPr>
              <w:t>Realizar integração incremental</w:t>
            </w:r>
          </w:p>
        </w:tc>
        <w:tc>
          <w:tcPr>
            <w:tcW w:w="2300" w:type="dxa"/>
          </w:tcPr>
          <w:p w14:paraId="47AF07F1" w14:textId="77777777" w:rsidR="005701AE" w:rsidRDefault="005701AE" w:rsidP="00B44A28">
            <w:pPr>
              <w:spacing w:before="20" w:after="20" w:line="240" w:lineRule="auto"/>
            </w:pPr>
            <w:r>
              <w:rPr>
                <w:sz w:val="18"/>
                <w:szCs w:val="20"/>
              </w:rPr>
              <w:t>Priorizar integração do fluxo principal</w:t>
            </w:r>
          </w:p>
        </w:tc>
      </w:tr>
      <w:tr w:rsidR="005701AE" w14:paraId="54D314B7" w14:textId="77777777" w:rsidTr="00B44A28">
        <w:tc>
          <w:tcPr>
            <w:tcW w:w="480" w:type="dxa"/>
          </w:tcPr>
          <w:p w14:paraId="78133FEC" w14:textId="77777777" w:rsidR="005701AE" w:rsidRDefault="005701AE" w:rsidP="00B44A28">
            <w:pPr>
              <w:spacing w:before="20" w:after="20" w:line="240" w:lineRule="auto"/>
              <w:jc w:val="center"/>
            </w:pPr>
            <w:r>
              <w:rPr>
                <w:sz w:val="18"/>
                <w:szCs w:val="20"/>
              </w:rPr>
              <w:t>38</w:t>
            </w:r>
          </w:p>
        </w:tc>
        <w:tc>
          <w:tcPr>
            <w:tcW w:w="2500" w:type="dxa"/>
          </w:tcPr>
          <w:p w14:paraId="15883B9F" w14:textId="77777777" w:rsidR="005701AE" w:rsidRDefault="005701AE" w:rsidP="00B44A28">
            <w:pPr>
              <w:spacing w:before="20" w:after="20" w:line="240" w:lineRule="auto"/>
            </w:pPr>
            <w:r>
              <w:rPr>
                <w:sz w:val="18"/>
                <w:szCs w:val="20"/>
              </w:rPr>
              <w:t>Falha na integração site → LEAD</w:t>
            </w:r>
          </w:p>
        </w:tc>
        <w:tc>
          <w:tcPr>
            <w:tcW w:w="340" w:type="dxa"/>
          </w:tcPr>
          <w:p w14:paraId="2663F20B" w14:textId="77777777" w:rsidR="005701AE" w:rsidRDefault="005701AE" w:rsidP="00B44A28">
            <w:pPr>
              <w:spacing w:before="20" w:after="20" w:line="240" w:lineRule="auto"/>
              <w:jc w:val="center"/>
            </w:pPr>
            <w:r>
              <w:rPr>
                <w:sz w:val="18"/>
                <w:szCs w:val="20"/>
              </w:rPr>
              <w:t>2</w:t>
            </w:r>
          </w:p>
        </w:tc>
        <w:tc>
          <w:tcPr>
            <w:tcW w:w="340" w:type="dxa"/>
          </w:tcPr>
          <w:p w14:paraId="63495B13" w14:textId="77777777" w:rsidR="005701AE" w:rsidRDefault="005701AE" w:rsidP="00B44A28">
            <w:pPr>
              <w:spacing w:before="20" w:after="20" w:line="240" w:lineRule="auto"/>
              <w:jc w:val="center"/>
            </w:pPr>
            <w:r>
              <w:rPr>
                <w:sz w:val="18"/>
                <w:szCs w:val="20"/>
              </w:rPr>
              <w:t>3</w:t>
            </w:r>
          </w:p>
        </w:tc>
        <w:tc>
          <w:tcPr>
            <w:tcW w:w="760" w:type="dxa"/>
          </w:tcPr>
          <w:p w14:paraId="1037C1E5" w14:textId="77777777" w:rsidR="005701AE" w:rsidRDefault="005701AE" w:rsidP="00B44A28">
            <w:pPr>
              <w:spacing w:before="20" w:after="20" w:line="240" w:lineRule="auto"/>
              <w:jc w:val="center"/>
            </w:pPr>
            <w:r>
              <w:rPr>
                <w:sz w:val="18"/>
                <w:szCs w:val="20"/>
              </w:rPr>
              <w:t>Alto</w:t>
            </w:r>
          </w:p>
        </w:tc>
        <w:tc>
          <w:tcPr>
            <w:tcW w:w="2350" w:type="dxa"/>
          </w:tcPr>
          <w:p w14:paraId="46162770" w14:textId="77777777" w:rsidR="005701AE" w:rsidRDefault="005701AE" w:rsidP="00B44A28">
            <w:pPr>
              <w:spacing w:before="20" w:after="20" w:line="240" w:lineRule="auto"/>
            </w:pPr>
            <w:r>
              <w:rPr>
                <w:sz w:val="18"/>
                <w:szCs w:val="20"/>
              </w:rPr>
              <w:t xml:space="preserve">Definir e testar API/webhook antecipadamente</w:t>
            </w:r>
          </w:p>
        </w:tc>
        <w:tc>
          <w:tcPr>
            <w:tcW w:w="2300" w:type="dxa"/>
          </w:tcPr>
          <w:p w14:paraId="5AF3C4D5" w14:textId="77777777" w:rsidR="005701AE" w:rsidRDefault="005701AE" w:rsidP="00B44A28">
            <w:pPr>
              <w:spacing w:before="20" w:after="20" w:line="240" w:lineRule="auto"/>
            </w:pPr>
            <w:r>
              <w:rPr>
                <w:sz w:val="18"/>
                <w:szCs w:val="20"/>
              </w:rPr>
              <w:t>Permitir cadastro manual de LEAD</w:t>
            </w:r>
          </w:p>
        </w:tc>
      </w:tr>
      <w:tr w:rsidR="005701AE" w14:paraId="22A63086" w14:textId="77777777" w:rsidTr="00B44A28">
        <w:tc>
          <w:tcPr>
            <w:tcW w:w="480" w:type="dxa"/>
          </w:tcPr>
          <w:p w14:paraId="40CE9B8E" w14:textId="77777777" w:rsidR="005701AE" w:rsidRDefault="005701AE" w:rsidP="00B44A28">
            <w:pPr>
              <w:spacing w:before="20" w:after="20" w:line="240" w:lineRule="auto"/>
              <w:jc w:val="center"/>
            </w:pPr>
            <w:r>
              <w:rPr>
                <w:sz w:val="18"/>
                <w:szCs w:val="20"/>
              </w:rPr>
              <w:t>39</w:t>
            </w:r>
          </w:p>
        </w:tc>
        <w:tc>
          <w:tcPr>
            <w:tcW w:w="2500" w:type="dxa"/>
          </w:tcPr>
          <w:p w14:paraId="51325FB7" w14:textId="77777777" w:rsidR="005701AE" w:rsidRDefault="005701AE" w:rsidP="00B44A28">
            <w:pPr>
              <w:spacing w:before="20" w:after="20" w:line="240" w:lineRule="auto"/>
            </w:pPr>
            <w:r>
              <w:rPr>
                <w:sz w:val="18"/>
                <w:szCs w:val="20"/>
              </w:rPr>
              <w:t>Campos enviados pelo formulário não corresponderem ao sistema</w:t>
            </w:r>
          </w:p>
        </w:tc>
        <w:tc>
          <w:tcPr>
            <w:tcW w:w="340" w:type="dxa"/>
          </w:tcPr>
          <w:p w14:paraId="148ED41D" w14:textId="77777777" w:rsidR="005701AE" w:rsidRDefault="005701AE" w:rsidP="00B44A28">
            <w:pPr>
              <w:spacing w:before="20" w:after="20" w:line="240" w:lineRule="auto"/>
              <w:jc w:val="center"/>
            </w:pPr>
            <w:r>
              <w:rPr>
                <w:sz w:val="18"/>
                <w:szCs w:val="20"/>
              </w:rPr>
              <w:t>2</w:t>
            </w:r>
          </w:p>
        </w:tc>
        <w:tc>
          <w:tcPr>
            <w:tcW w:w="340" w:type="dxa"/>
          </w:tcPr>
          <w:p w14:paraId="466C0DD7" w14:textId="77777777" w:rsidR="005701AE" w:rsidRDefault="005701AE" w:rsidP="00B44A28">
            <w:pPr>
              <w:spacing w:before="20" w:after="20" w:line="240" w:lineRule="auto"/>
              <w:jc w:val="center"/>
            </w:pPr>
            <w:r>
              <w:rPr>
                <w:sz w:val="18"/>
                <w:szCs w:val="20"/>
              </w:rPr>
              <w:t>3</w:t>
            </w:r>
          </w:p>
        </w:tc>
        <w:tc>
          <w:tcPr>
            <w:tcW w:w="760" w:type="dxa"/>
          </w:tcPr>
          <w:p w14:paraId="3A5BB883" w14:textId="77777777" w:rsidR="005701AE" w:rsidRDefault="005701AE" w:rsidP="00B44A28">
            <w:pPr>
              <w:spacing w:before="20" w:after="20" w:line="240" w:lineRule="auto"/>
              <w:jc w:val="center"/>
            </w:pPr>
            <w:r>
              <w:rPr>
                <w:sz w:val="18"/>
                <w:szCs w:val="20"/>
              </w:rPr>
              <w:t>Alto</w:t>
            </w:r>
          </w:p>
        </w:tc>
        <w:tc>
          <w:tcPr>
            <w:tcW w:w="2350" w:type="dxa"/>
          </w:tcPr>
          <w:p w14:paraId="6BC25766" w14:textId="77777777" w:rsidR="005701AE" w:rsidRDefault="005701AE" w:rsidP="00B44A28">
            <w:pPr>
              <w:spacing w:before="20" w:after="20" w:line="240" w:lineRule="auto"/>
            </w:pPr>
            <w:r>
              <w:rPr>
                <w:sz w:val="18"/>
                <w:szCs w:val="20"/>
              </w:rPr>
              <w:t>Validar campos do formulário com a empresa</w:t>
            </w:r>
          </w:p>
        </w:tc>
        <w:tc>
          <w:tcPr>
            <w:tcW w:w="2300" w:type="dxa"/>
          </w:tcPr>
          <w:p w14:paraId="199FCDC8" w14:textId="77777777" w:rsidR="005701AE" w:rsidRDefault="005701AE" w:rsidP="00B44A28">
            <w:pPr>
              <w:spacing w:before="20" w:after="20" w:line="240" w:lineRule="auto"/>
            </w:pPr>
            <w:r>
              <w:rPr>
                <w:sz w:val="18"/>
                <w:szCs w:val="20"/>
              </w:rPr>
              <w:t>Criar mapeamento/adaptação dos dados</w:t>
            </w:r>
          </w:p>
        </w:tc>
      </w:tr>
      <w:tr w:rsidR="005701AE" w14:paraId="69239048" w14:textId="77777777" w:rsidTr="00B44A28">
        <w:tc>
          <w:tcPr>
            <w:tcW w:w="480" w:type="dxa"/>
          </w:tcPr>
          <w:p w14:paraId="5CA0475D" w14:textId="77777777" w:rsidR="005701AE" w:rsidRDefault="005701AE" w:rsidP="00B44A28">
            <w:pPr>
              <w:spacing w:before="20" w:after="20" w:line="240" w:lineRule="auto"/>
              <w:jc w:val="center"/>
            </w:pPr>
            <w:r>
              <w:rPr>
                <w:sz w:val="18"/>
                <w:szCs w:val="20"/>
              </w:rPr>
              <w:t>40</w:t>
            </w:r>
          </w:p>
        </w:tc>
        <w:tc>
          <w:tcPr>
            <w:tcW w:w="2500" w:type="dxa"/>
          </w:tcPr>
          <w:p w14:paraId="0BDEADF4" w14:textId="77777777" w:rsidR="005701AE" w:rsidRDefault="005701AE" w:rsidP="00B44A28">
            <w:pPr>
              <w:spacing w:before="20" w:after="20" w:line="240" w:lineRule="auto"/>
            </w:pPr>
            <w:r>
              <w:rPr>
                <w:sz w:val="18"/>
                <w:szCs w:val="20"/>
              </w:rPr>
              <w:t>Falha na conversão LEAD → CLIENTE</w:t>
            </w:r>
          </w:p>
        </w:tc>
        <w:tc>
          <w:tcPr>
            <w:tcW w:w="340" w:type="dxa"/>
          </w:tcPr>
          <w:p w14:paraId="78C42415" w14:textId="77777777" w:rsidR="005701AE" w:rsidRDefault="005701AE" w:rsidP="00B44A28">
            <w:pPr>
              <w:spacing w:before="20" w:after="20" w:line="240" w:lineRule="auto"/>
              <w:jc w:val="center"/>
            </w:pPr>
            <w:r>
              <w:rPr>
                <w:sz w:val="18"/>
                <w:szCs w:val="20"/>
              </w:rPr>
              <w:t>2</w:t>
            </w:r>
          </w:p>
        </w:tc>
        <w:tc>
          <w:tcPr>
            <w:tcW w:w="340" w:type="dxa"/>
          </w:tcPr>
          <w:p w14:paraId="17A92D8C" w14:textId="77777777" w:rsidR="005701AE" w:rsidRDefault="005701AE" w:rsidP="00B44A28">
            <w:pPr>
              <w:spacing w:before="20" w:after="20" w:line="240" w:lineRule="auto"/>
              <w:jc w:val="center"/>
            </w:pPr>
            <w:r>
              <w:rPr>
                <w:sz w:val="18"/>
                <w:szCs w:val="20"/>
              </w:rPr>
              <w:t>3</w:t>
            </w:r>
          </w:p>
        </w:tc>
        <w:tc>
          <w:tcPr>
            <w:tcW w:w="760" w:type="dxa"/>
          </w:tcPr>
          <w:p w14:paraId="50450756" w14:textId="77777777" w:rsidR="005701AE" w:rsidRDefault="005701AE" w:rsidP="00B44A28">
            <w:pPr>
              <w:spacing w:before="20" w:after="20" w:line="240" w:lineRule="auto"/>
              <w:jc w:val="center"/>
            </w:pPr>
            <w:r>
              <w:rPr>
                <w:sz w:val="18"/>
                <w:szCs w:val="20"/>
              </w:rPr>
              <w:t>Alto</w:t>
            </w:r>
          </w:p>
        </w:tc>
        <w:tc>
          <w:tcPr>
            <w:tcW w:w="2350" w:type="dxa"/>
          </w:tcPr>
          <w:p w14:paraId="03373FEB" w14:textId="77777777" w:rsidR="005701AE" w:rsidRDefault="005701AE" w:rsidP="00B44A28">
            <w:pPr>
              <w:spacing w:before="20" w:after="20" w:line="240" w:lineRule="auto"/>
            </w:pPr>
            <w:r>
              <w:rPr>
                <w:sz w:val="18"/>
                <w:szCs w:val="20"/>
              </w:rPr>
              <w:t>Definir fluxo de conversão antes da implementação</w:t>
            </w:r>
          </w:p>
        </w:tc>
        <w:tc>
          <w:tcPr>
            <w:tcW w:w="2300" w:type="dxa"/>
          </w:tcPr>
          <w:p w14:paraId="799BCD65" w14:textId="77777777" w:rsidR="005701AE" w:rsidRDefault="005701AE" w:rsidP="00B44A28">
            <w:pPr>
              <w:spacing w:before="20" w:after="20" w:line="240" w:lineRule="auto"/>
            </w:pPr>
            <w:r>
              <w:rPr>
                <w:sz w:val="18"/>
                <w:szCs w:val="20"/>
              </w:rPr>
              <w:t>Permitir conversão manual</w:t>
            </w:r>
          </w:p>
        </w:tc>
      </w:tr>
      <w:tr w:rsidR="005701AE" w14:paraId="1532F12D" w14:textId="77777777" w:rsidTr="00B44A28">
        <w:tc>
          <w:tcPr>
            <w:tcW w:w="480" w:type="dxa"/>
          </w:tcPr>
          <w:p w14:paraId="1462FCFD" w14:textId="77777777" w:rsidR="005701AE" w:rsidRDefault="005701AE" w:rsidP="00B44A28">
            <w:pPr>
              <w:spacing w:before="20" w:after="20" w:line="240" w:lineRule="auto"/>
              <w:jc w:val="center"/>
            </w:pPr>
            <w:r>
              <w:rPr>
                <w:sz w:val="18"/>
                <w:szCs w:val="20"/>
              </w:rPr>
              <w:t>41</w:t>
            </w:r>
          </w:p>
        </w:tc>
        <w:tc>
          <w:tcPr>
            <w:tcW w:w="2500" w:type="dxa"/>
          </w:tcPr>
          <w:p w14:paraId="34903FCA" w14:textId="77777777" w:rsidR="005701AE" w:rsidRDefault="005701AE" w:rsidP="00B44A28">
            <w:pPr>
              <w:spacing w:before="20" w:after="20" w:line="240" w:lineRule="auto"/>
            </w:pPr>
            <w:r>
              <w:rPr>
                <w:sz w:val="18"/>
                <w:szCs w:val="20"/>
              </w:rPr>
              <w:t>Falha na criação de PROJETO após conversão</w:t>
            </w:r>
          </w:p>
        </w:tc>
        <w:tc>
          <w:tcPr>
            <w:tcW w:w="340" w:type="dxa"/>
          </w:tcPr>
          <w:p w14:paraId="1CEC05F9" w14:textId="77777777" w:rsidR="005701AE" w:rsidRDefault="005701AE" w:rsidP="00B44A28">
            <w:pPr>
              <w:spacing w:before="20" w:after="20" w:line="240" w:lineRule="auto"/>
              <w:jc w:val="center"/>
            </w:pPr>
            <w:r>
              <w:rPr>
                <w:sz w:val="18"/>
                <w:szCs w:val="20"/>
              </w:rPr>
              <w:t>2</w:t>
            </w:r>
          </w:p>
        </w:tc>
        <w:tc>
          <w:tcPr>
            <w:tcW w:w="340" w:type="dxa"/>
          </w:tcPr>
          <w:p w14:paraId="25ADCFEA" w14:textId="77777777" w:rsidR="005701AE" w:rsidRDefault="005701AE" w:rsidP="00B44A28">
            <w:pPr>
              <w:spacing w:before="20" w:after="20" w:line="240" w:lineRule="auto"/>
              <w:jc w:val="center"/>
            </w:pPr>
            <w:r>
              <w:rPr>
                <w:sz w:val="18"/>
                <w:szCs w:val="20"/>
              </w:rPr>
              <w:t>3</w:t>
            </w:r>
          </w:p>
        </w:tc>
        <w:tc>
          <w:tcPr>
            <w:tcW w:w="760" w:type="dxa"/>
          </w:tcPr>
          <w:p w14:paraId="180E0F2A" w14:textId="77777777" w:rsidR="005701AE" w:rsidRDefault="005701AE" w:rsidP="00B44A28">
            <w:pPr>
              <w:spacing w:before="20" w:after="20" w:line="240" w:lineRule="auto"/>
              <w:jc w:val="center"/>
            </w:pPr>
            <w:r>
              <w:rPr>
                <w:sz w:val="18"/>
                <w:szCs w:val="20"/>
              </w:rPr>
              <w:t>Alto</w:t>
            </w:r>
          </w:p>
        </w:tc>
        <w:tc>
          <w:tcPr>
            <w:tcW w:w="2350" w:type="dxa"/>
          </w:tcPr>
          <w:p w14:paraId="6E6878D9" w14:textId="77777777" w:rsidR="005701AE" w:rsidRDefault="005701AE" w:rsidP="00B44A28">
            <w:pPr>
              <w:spacing w:before="20" w:after="20" w:line="240" w:lineRule="auto"/>
            </w:pPr>
            <w:r>
              <w:rPr>
                <w:sz w:val="18"/>
                <w:szCs w:val="20"/>
              </w:rPr>
              <w:t>Testar fluxo LEAD → CLIENTE → PROJETO</w:t>
            </w:r>
          </w:p>
        </w:tc>
        <w:tc>
          <w:tcPr>
            <w:tcW w:w="2300" w:type="dxa"/>
          </w:tcPr>
          <w:p w14:paraId="38F11EAF" w14:textId="77777777" w:rsidR="005701AE" w:rsidRDefault="005701AE" w:rsidP="00B44A28">
            <w:pPr>
              <w:spacing w:before="20" w:after="20" w:line="240" w:lineRule="auto"/>
            </w:pPr>
            <w:r>
              <w:rPr>
                <w:sz w:val="18"/>
                <w:szCs w:val="20"/>
              </w:rPr>
              <w:t>Criar PROJETO manualmente</w:t>
            </w:r>
          </w:p>
        </w:tc>
      </w:tr>
      <w:tr w:rsidR="005701AE" w14:paraId="597A5253" w14:textId="77777777" w:rsidTr="00B44A28">
        <w:tc>
          <w:tcPr>
            <w:tcW w:w="480" w:type="dxa"/>
          </w:tcPr>
          <w:p w14:paraId="5E5AF767" w14:textId="77777777" w:rsidR="005701AE" w:rsidRDefault="005701AE" w:rsidP="00B44A28">
            <w:pPr>
              <w:spacing w:before="20" w:after="20" w:line="240" w:lineRule="auto"/>
              <w:jc w:val="center"/>
            </w:pPr>
            <w:r>
              <w:rPr>
                <w:sz w:val="18"/>
                <w:szCs w:val="20"/>
              </w:rPr>
              <w:t>42</w:t>
            </w:r>
          </w:p>
        </w:tc>
        <w:tc>
          <w:tcPr>
            <w:tcW w:w="2500" w:type="dxa"/>
          </w:tcPr>
          <w:p w14:paraId="62D22320" w14:textId="77777777" w:rsidR="005701AE" w:rsidRDefault="005701AE" w:rsidP="00B44A28">
            <w:pPr>
              <w:spacing w:before="20" w:after="20" w:line="240" w:lineRule="auto"/>
            </w:pPr>
            <w:r>
              <w:rPr>
                <w:sz w:val="18"/>
                <w:szCs w:val="20"/>
              </w:rPr>
              <w:t>Permissões inadequadas para determinado usuário</w:t>
            </w:r>
          </w:p>
        </w:tc>
        <w:tc>
          <w:tcPr>
            <w:tcW w:w="340" w:type="dxa"/>
          </w:tcPr>
          <w:p w14:paraId="329A745E" w14:textId="77777777" w:rsidR="005701AE" w:rsidRDefault="005701AE" w:rsidP="00B44A28">
            <w:pPr>
              <w:spacing w:before="20" w:after="20" w:line="240" w:lineRule="auto"/>
              <w:jc w:val="center"/>
            </w:pPr>
            <w:r>
              <w:rPr>
                <w:sz w:val="18"/>
                <w:szCs w:val="20"/>
              </w:rPr>
              <w:t>2</w:t>
            </w:r>
          </w:p>
        </w:tc>
        <w:tc>
          <w:tcPr>
            <w:tcW w:w="340" w:type="dxa"/>
          </w:tcPr>
          <w:p w14:paraId="6A6F09A5" w14:textId="77777777" w:rsidR="005701AE" w:rsidRDefault="005701AE" w:rsidP="00B44A28">
            <w:pPr>
              <w:spacing w:before="20" w:after="20" w:line="240" w:lineRule="auto"/>
              <w:jc w:val="center"/>
            </w:pPr>
            <w:r>
              <w:rPr>
                <w:sz w:val="18"/>
                <w:szCs w:val="20"/>
              </w:rPr>
              <w:t>3</w:t>
            </w:r>
          </w:p>
        </w:tc>
        <w:tc>
          <w:tcPr>
            <w:tcW w:w="760" w:type="dxa"/>
          </w:tcPr>
          <w:p w14:paraId="40D1F46E" w14:textId="77777777" w:rsidR="005701AE" w:rsidRDefault="005701AE" w:rsidP="00B44A28">
            <w:pPr>
              <w:spacing w:before="20" w:after="20" w:line="240" w:lineRule="auto"/>
              <w:jc w:val="center"/>
            </w:pPr>
            <w:r>
              <w:rPr>
                <w:sz w:val="18"/>
                <w:szCs w:val="20"/>
              </w:rPr>
              <w:t>Alto</w:t>
            </w:r>
          </w:p>
        </w:tc>
        <w:tc>
          <w:tcPr>
            <w:tcW w:w="2350" w:type="dxa"/>
          </w:tcPr>
          <w:p w14:paraId="519AF29B" w14:textId="77777777" w:rsidR="005701AE" w:rsidRDefault="005701AE" w:rsidP="00B44A28">
            <w:pPr>
              <w:spacing w:before="20" w:after="20" w:line="240" w:lineRule="auto"/>
            </w:pPr>
            <w:r>
              <w:rPr>
                <w:sz w:val="18"/>
                <w:szCs w:val="20"/>
              </w:rPr>
              <w:t>Mapear permissões por PERFIL</w:t>
            </w:r>
          </w:p>
        </w:tc>
        <w:tc>
          <w:tcPr>
            <w:tcW w:w="2300" w:type="dxa"/>
          </w:tcPr>
          <w:p w14:paraId="405A0B8F" w14:textId="77777777" w:rsidR="005701AE" w:rsidRDefault="005701AE" w:rsidP="00B44A28">
            <w:pPr>
              <w:spacing w:before="20" w:after="20" w:line="240" w:lineRule="auto"/>
            </w:pPr>
            <w:r>
              <w:rPr>
                <w:sz w:val="18"/>
                <w:szCs w:val="20"/>
              </w:rPr>
              <w:t>Restringir temporariamente a funcionalidade</w:t>
            </w:r>
          </w:p>
        </w:tc>
      </w:tr>
      <w:tr w:rsidR="005701AE" w14:paraId="270C84F1" w14:textId="77777777" w:rsidTr="00B44A28">
        <w:tc>
          <w:tcPr>
            <w:tcW w:w="480" w:type="dxa"/>
          </w:tcPr>
          <w:p w14:paraId="44B53123" w14:textId="77777777" w:rsidR="005701AE" w:rsidRDefault="005701AE" w:rsidP="00B44A28">
            <w:pPr>
              <w:spacing w:before="20" w:after="20" w:line="240" w:lineRule="auto"/>
              <w:jc w:val="center"/>
            </w:pPr>
            <w:r>
              <w:rPr>
                <w:sz w:val="18"/>
                <w:szCs w:val="20"/>
              </w:rPr>
              <w:t>43</w:t>
            </w:r>
          </w:p>
        </w:tc>
        <w:tc>
          <w:tcPr>
            <w:tcW w:w="2500" w:type="dxa"/>
          </w:tcPr>
          <w:p w14:paraId="762AF6A2" w14:textId="77777777" w:rsidR="005701AE" w:rsidRDefault="005701AE" w:rsidP="00B44A28">
            <w:pPr>
              <w:spacing w:before="20" w:after="20" w:line="240" w:lineRule="auto"/>
            </w:pPr>
            <w:r>
              <w:rPr>
                <w:sz w:val="18"/>
                <w:szCs w:val="20"/>
              </w:rPr>
              <w:t>Interface não atender às necessidades das personas</w:t>
            </w:r>
          </w:p>
        </w:tc>
        <w:tc>
          <w:tcPr>
            <w:tcW w:w="340" w:type="dxa"/>
          </w:tcPr>
          <w:p w14:paraId="6944ACC5" w14:textId="77777777" w:rsidR="005701AE" w:rsidRDefault="005701AE" w:rsidP="00B44A28">
            <w:pPr>
              <w:spacing w:before="20" w:after="20" w:line="240" w:lineRule="auto"/>
              <w:jc w:val="center"/>
            </w:pPr>
            <w:r>
              <w:rPr>
                <w:sz w:val="18"/>
                <w:szCs w:val="20"/>
              </w:rPr>
              <w:t>2</w:t>
            </w:r>
          </w:p>
        </w:tc>
        <w:tc>
          <w:tcPr>
            <w:tcW w:w="340" w:type="dxa"/>
          </w:tcPr>
          <w:p w14:paraId="0AA4EE97" w14:textId="77777777" w:rsidR="005701AE" w:rsidRDefault="005701AE" w:rsidP="00B44A28">
            <w:pPr>
              <w:spacing w:before="20" w:after="20" w:line="240" w:lineRule="auto"/>
              <w:jc w:val="center"/>
            </w:pPr>
            <w:r>
              <w:rPr>
                <w:sz w:val="18"/>
                <w:szCs w:val="20"/>
              </w:rPr>
              <w:t>3</w:t>
            </w:r>
          </w:p>
        </w:tc>
        <w:tc>
          <w:tcPr>
            <w:tcW w:w="760" w:type="dxa"/>
          </w:tcPr>
          <w:p w14:paraId="7461D558" w14:textId="77777777" w:rsidR="005701AE" w:rsidRDefault="005701AE" w:rsidP="00B44A28">
            <w:pPr>
              <w:spacing w:before="20" w:after="20" w:line="240" w:lineRule="auto"/>
              <w:jc w:val="center"/>
            </w:pPr>
            <w:r>
              <w:rPr>
                <w:sz w:val="18"/>
                <w:szCs w:val="20"/>
              </w:rPr>
              <w:t>Alto</w:t>
            </w:r>
          </w:p>
        </w:tc>
        <w:tc>
          <w:tcPr>
            <w:tcW w:w="2350" w:type="dxa"/>
          </w:tcPr>
          <w:p w14:paraId="68427D8A" w14:textId="77777777" w:rsidR="005701AE" w:rsidRDefault="005701AE" w:rsidP="00B44A28">
            <w:pPr>
              <w:spacing w:before="20" w:after="20" w:line="240" w:lineRule="auto"/>
            </w:pPr>
            <w:r>
              <w:rPr>
                <w:sz w:val="18"/>
                <w:szCs w:val="20"/>
              </w:rPr>
              <w:t>Utilizar jornadas e pontos de atrito para orientar a interface</w:t>
            </w:r>
          </w:p>
        </w:tc>
        <w:tc>
          <w:tcPr>
            <w:tcW w:w="2300" w:type="dxa"/>
          </w:tcPr>
          <w:p w14:paraId="59D6F89D" w14:textId="77777777" w:rsidR="005701AE" w:rsidRDefault="005701AE" w:rsidP="00B44A28">
            <w:pPr>
              <w:spacing w:before="20" w:after="20" w:line="240" w:lineRule="auto"/>
            </w:pPr>
            <w:r>
              <w:rPr>
                <w:sz w:val="18"/>
                <w:szCs w:val="20"/>
              </w:rPr>
              <w:t>Revisar telas prioritárias</w:t>
            </w:r>
          </w:p>
        </w:tc>
      </w:tr>
      <w:tr w:rsidR="005701AE" w14:paraId="7B2C4EBF" w14:textId="77777777" w:rsidTr="00B44A28">
        <w:tc>
          <w:tcPr>
            <w:tcW w:w="480" w:type="dxa"/>
          </w:tcPr>
          <w:p w14:paraId="2654C63A" w14:textId="77777777" w:rsidR="005701AE" w:rsidRDefault="005701AE" w:rsidP="00B44A28">
            <w:pPr>
              <w:spacing w:before="20" w:after="20" w:line="240" w:lineRule="auto"/>
              <w:jc w:val="center"/>
            </w:pPr>
            <w:r>
              <w:rPr>
                <w:sz w:val="18"/>
                <w:szCs w:val="20"/>
              </w:rPr>
              <w:t>44</w:t>
            </w:r>
          </w:p>
        </w:tc>
        <w:tc>
          <w:tcPr>
            <w:tcW w:w="2500" w:type="dxa"/>
          </w:tcPr>
          <w:p w14:paraId="1D456D26" w14:textId="77777777" w:rsidR="005701AE" w:rsidRDefault="005701AE" w:rsidP="00B44A28">
            <w:pPr>
              <w:spacing w:before="20" w:after="20" w:line="240" w:lineRule="auto"/>
            </w:pPr>
            <w:r>
              <w:rPr>
                <w:sz w:val="18"/>
                <w:szCs w:val="20"/>
              </w:rPr>
              <w:t>Ações frequentes exigirem etapas desnecessárias</w:t>
            </w:r>
          </w:p>
        </w:tc>
        <w:tc>
          <w:tcPr>
            <w:tcW w:w="340" w:type="dxa"/>
          </w:tcPr>
          <w:p w14:paraId="0B7908A0" w14:textId="77777777" w:rsidR="005701AE" w:rsidRDefault="005701AE" w:rsidP="00B44A28">
            <w:pPr>
              <w:spacing w:before="20" w:after="20" w:line="240" w:lineRule="auto"/>
              <w:jc w:val="center"/>
            </w:pPr>
            <w:r>
              <w:rPr>
                <w:sz w:val="18"/>
                <w:szCs w:val="20"/>
              </w:rPr>
              <w:t>2</w:t>
            </w:r>
          </w:p>
        </w:tc>
        <w:tc>
          <w:tcPr>
            <w:tcW w:w="340" w:type="dxa"/>
          </w:tcPr>
          <w:p w14:paraId="3D4C8FFB" w14:textId="77777777" w:rsidR="005701AE" w:rsidRDefault="005701AE" w:rsidP="00B44A28">
            <w:pPr>
              <w:spacing w:before="20" w:after="20" w:line="240" w:lineRule="auto"/>
              <w:jc w:val="center"/>
            </w:pPr>
            <w:r>
              <w:rPr>
                <w:sz w:val="18"/>
                <w:szCs w:val="20"/>
              </w:rPr>
              <w:t>2</w:t>
            </w:r>
          </w:p>
        </w:tc>
        <w:tc>
          <w:tcPr>
            <w:tcW w:w="760" w:type="dxa"/>
          </w:tcPr>
          <w:p w14:paraId="3D3C7051" w14:textId="77777777" w:rsidR="005701AE" w:rsidRDefault="005701AE" w:rsidP="00B44A28">
            <w:pPr>
              <w:spacing w:before="20" w:after="20" w:line="240" w:lineRule="auto"/>
              <w:jc w:val="center"/>
            </w:pPr>
            <w:r>
              <w:rPr>
                <w:sz w:val="18"/>
                <w:szCs w:val="20"/>
              </w:rPr>
              <w:t>Médio</w:t>
            </w:r>
          </w:p>
        </w:tc>
        <w:tc>
          <w:tcPr>
            <w:tcW w:w="2350" w:type="dxa"/>
          </w:tcPr>
          <w:p w14:paraId="52ADAEFD" w14:textId="77777777" w:rsidR="005701AE" w:rsidRDefault="005701AE" w:rsidP="00B44A28">
            <w:pPr>
              <w:spacing w:before="20" w:after="20" w:line="240" w:lineRule="auto"/>
            </w:pPr>
            <w:r>
              <w:rPr>
                <w:sz w:val="18"/>
                <w:szCs w:val="20"/>
              </w:rPr>
              <w:t>Identificar ações mais frequentes nas jornadas</w:t>
            </w:r>
          </w:p>
        </w:tc>
        <w:tc>
          <w:tcPr>
            <w:tcW w:w="2300" w:type="dxa"/>
          </w:tcPr>
          <w:p w14:paraId="6C1EF866" w14:textId="77777777" w:rsidR="005701AE" w:rsidRDefault="005701AE" w:rsidP="00B44A28">
            <w:pPr>
              <w:spacing w:before="20" w:after="20" w:line="240" w:lineRule="auto"/>
            </w:pPr>
            <w:r>
              <w:rPr>
                <w:sz w:val="18"/>
                <w:szCs w:val="20"/>
              </w:rPr>
              <w:t>Simplificar fluxo</w:t>
            </w:r>
          </w:p>
        </w:tc>
      </w:tr>
      <w:tr w:rsidR="005701AE" w14:paraId="6D6D4A13" w14:textId="77777777" w:rsidTr="00B44A28">
        <w:tc>
          <w:tcPr>
            <w:tcW w:w="480" w:type="dxa"/>
          </w:tcPr>
          <w:p w14:paraId="6DD5F297" w14:textId="77777777" w:rsidR="005701AE" w:rsidRDefault="005701AE" w:rsidP="00B44A28">
            <w:pPr>
              <w:spacing w:before="20" w:after="20" w:line="240" w:lineRule="auto"/>
              <w:jc w:val="center"/>
            </w:pPr>
            <w:r>
              <w:rPr>
                <w:sz w:val="18"/>
                <w:szCs w:val="20"/>
              </w:rPr>
              <w:t>45</w:t>
            </w:r>
          </w:p>
        </w:tc>
        <w:tc>
          <w:tcPr>
            <w:tcW w:w="2500" w:type="dxa"/>
          </w:tcPr>
          <w:p w14:paraId="43C878C6" w14:textId="77777777" w:rsidR="005701AE" w:rsidRDefault="005701AE" w:rsidP="00B44A28">
            <w:pPr>
              <w:spacing w:before="20" w:after="20" w:line="240" w:lineRule="auto"/>
            </w:pPr>
            <w:r>
              <w:rPr>
                <w:sz w:val="18"/>
                <w:szCs w:val="20"/>
              </w:rPr>
              <w:t>Documentação ficar desatualizada em relação ao sistema</w:t>
            </w:r>
          </w:p>
        </w:tc>
        <w:tc>
          <w:tcPr>
            <w:tcW w:w="340" w:type="dxa"/>
          </w:tcPr>
          <w:p w14:paraId="7CCE2FC0" w14:textId="77777777" w:rsidR="005701AE" w:rsidRDefault="005701AE" w:rsidP="00B44A28">
            <w:pPr>
              <w:spacing w:before="20" w:after="20" w:line="240" w:lineRule="auto"/>
              <w:jc w:val="center"/>
            </w:pPr>
            <w:r>
              <w:rPr>
                <w:sz w:val="18"/>
                <w:szCs w:val="20"/>
              </w:rPr>
              <w:t>2</w:t>
            </w:r>
          </w:p>
        </w:tc>
        <w:tc>
          <w:tcPr>
            <w:tcW w:w="340" w:type="dxa"/>
          </w:tcPr>
          <w:p w14:paraId="0D0AC134" w14:textId="77777777" w:rsidR="005701AE" w:rsidRDefault="005701AE" w:rsidP="00B44A28">
            <w:pPr>
              <w:spacing w:before="20" w:after="20" w:line="240" w:lineRule="auto"/>
              <w:jc w:val="center"/>
            </w:pPr>
            <w:r>
              <w:rPr>
                <w:sz w:val="18"/>
                <w:szCs w:val="20"/>
              </w:rPr>
              <w:t>3</w:t>
            </w:r>
          </w:p>
        </w:tc>
        <w:tc>
          <w:tcPr>
            <w:tcW w:w="760" w:type="dxa"/>
          </w:tcPr>
          <w:p w14:paraId="70A2A375" w14:textId="77777777" w:rsidR="005701AE" w:rsidRDefault="005701AE" w:rsidP="00B44A28">
            <w:pPr>
              <w:spacing w:before="20" w:after="20" w:line="240" w:lineRule="auto"/>
              <w:jc w:val="center"/>
            </w:pPr>
            <w:r>
              <w:rPr>
                <w:sz w:val="18"/>
                <w:szCs w:val="20"/>
              </w:rPr>
              <w:t>Alto</w:t>
            </w:r>
          </w:p>
        </w:tc>
        <w:tc>
          <w:tcPr>
            <w:tcW w:w="2350" w:type="dxa"/>
          </w:tcPr>
          <w:p w14:paraId="2A65A8DB" w14:textId="77777777" w:rsidR="005701AE" w:rsidRDefault="005701AE" w:rsidP="00B44A28">
            <w:pPr>
              <w:spacing w:before="20" w:after="20" w:line="240" w:lineRule="auto"/>
            </w:pPr>
            <w:r>
              <w:rPr>
                <w:sz w:val="18"/>
                <w:szCs w:val="20"/>
              </w:rPr>
              <w:t>Atualizar documentos durante o desenvolvimento</w:t>
            </w:r>
          </w:p>
        </w:tc>
        <w:tc>
          <w:tcPr>
            <w:tcW w:w="2300" w:type="dxa"/>
          </w:tcPr>
          <w:p w14:paraId="190B9C06" w14:textId="77777777" w:rsidR="005701AE" w:rsidRDefault="005701AE" w:rsidP="00B44A28">
            <w:pPr>
              <w:spacing w:before="20" w:after="20" w:line="240" w:lineRule="auto"/>
            </w:pPr>
            <w:r>
              <w:rPr>
                <w:sz w:val="18"/>
                <w:szCs w:val="20"/>
              </w:rPr>
              <w:t>Realizar revisão geral</w:t>
            </w:r>
          </w:p>
        </w:tc>
      </w:tr>
      <w:tr w:rsidR="005701AE" w14:paraId="1A6F094F" w14:textId="77777777" w:rsidTr="00B44A28">
        <w:tc>
          <w:tcPr>
            <w:tcW w:w="480" w:type="dxa"/>
          </w:tcPr>
          <w:p w14:paraId="14BFA813" w14:textId="77777777" w:rsidR="005701AE" w:rsidRDefault="005701AE" w:rsidP="00B44A28">
            <w:pPr>
              <w:spacing w:before="20" w:after="20" w:line="240" w:lineRule="auto"/>
              <w:jc w:val="center"/>
            </w:pPr>
            <w:r>
              <w:rPr>
                <w:sz w:val="18"/>
                <w:szCs w:val="20"/>
              </w:rPr>
              <w:t>46</w:t>
            </w:r>
          </w:p>
        </w:tc>
        <w:tc>
          <w:tcPr>
            <w:tcW w:w="2500" w:type="dxa"/>
          </w:tcPr>
          <w:p w14:paraId="179FAD68" w14:textId="77777777" w:rsidR="005701AE" w:rsidRDefault="005701AE" w:rsidP="00B44A28">
            <w:pPr>
              <w:spacing w:before="20" w:after="20" w:line="240" w:lineRule="auto"/>
            </w:pPr>
            <w:r>
              <w:rPr>
                <w:sz w:val="18"/>
                <w:szCs w:val="20"/>
              </w:rPr>
              <w:t>Inconsistência entre requisitos, UML, DER e código</w:t>
            </w:r>
          </w:p>
        </w:tc>
        <w:tc>
          <w:tcPr>
            <w:tcW w:w="340" w:type="dxa"/>
          </w:tcPr>
          <w:p w14:paraId="63CC33B7" w14:textId="77777777" w:rsidR="005701AE" w:rsidRDefault="005701AE" w:rsidP="00B44A28">
            <w:pPr>
              <w:spacing w:before="20" w:after="20" w:line="240" w:lineRule="auto"/>
              <w:jc w:val="center"/>
            </w:pPr>
            <w:r>
              <w:rPr>
                <w:sz w:val="18"/>
                <w:szCs w:val="20"/>
              </w:rPr>
              <w:t>2</w:t>
            </w:r>
          </w:p>
        </w:tc>
        <w:tc>
          <w:tcPr>
            <w:tcW w:w="340" w:type="dxa"/>
          </w:tcPr>
          <w:p w14:paraId="2BE8D184" w14:textId="77777777" w:rsidR="005701AE" w:rsidRDefault="005701AE" w:rsidP="00B44A28">
            <w:pPr>
              <w:spacing w:before="20" w:after="20" w:line="240" w:lineRule="auto"/>
              <w:jc w:val="center"/>
            </w:pPr>
            <w:r>
              <w:rPr>
                <w:sz w:val="18"/>
                <w:szCs w:val="20"/>
              </w:rPr>
              <w:t>3</w:t>
            </w:r>
          </w:p>
        </w:tc>
        <w:tc>
          <w:tcPr>
            <w:tcW w:w="760" w:type="dxa"/>
          </w:tcPr>
          <w:p w14:paraId="1DBA8D39" w14:textId="77777777" w:rsidR="005701AE" w:rsidRDefault="005701AE" w:rsidP="00B44A28">
            <w:pPr>
              <w:spacing w:before="20" w:after="20" w:line="240" w:lineRule="auto"/>
              <w:jc w:val="center"/>
            </w:pPr>
            <w:r>
              <w:rPr>
                <w:sz w:val="18"/>
                <w:szCs w:val="20"/>
              </w:rPr>
              <w:t>Alto</w:t>
            </w:r>
          </w:p>
        </w:tc>
        <w:tc>
          <w:tcPr>
            <w:tcW w:w="2350" w:type="dxa"/>
          </w:tcPr>
          <w:p w14:paraId="18C87623" w14:textId="77777777" w:rsidR="005701AE" w:rsidRDefault="005701AE" w:rsidP="00B44A28">
            <w:pPr>
              <w:spacing w:before="20" w:after="20" w:line="240" w:lineRule="auto"/>
            </w:pPr>
            <w:r>
              <w:rPr>
                <w:sz w:val="18"/>
                <w:szCs w:val="20"/>
              </w:rPr>
              <w:t>Fazer rastreabilidade entre artefatos</w:t>
            </w:r>
          </w:p>
        </w:tc>
        <w:tc>
          <w:tcPr>
            <w:tcW w:w="2300" w:type="dxa"/>
          </w:tcPr>
          <w:p w14:paraId="5D68D98E" w14:textId="77777777" w:rsidR="005701AE" w:rsidRDefault="005701AE" w:rsidP="00B44A28">
            <w:pPr>
              <w:spacing w:before="20" w:after="20" w:line="240" w:lineRule="auto"/>
            </w:pPr>
            <w:r>
              <w:rPr>
                <w:sz w:val="18"/>
                <w:szCs w:val="20"/>
              </w:rPr>
              <w:t>Corrigir documentos e implementação</w:t>
            </w:r>
          </w:p>
        </w:tc>
      </w:tr>
      <w:tr w:rsidR="005701AE" w14:paraId="4687E889" w14:textId="77777777" w:rsidTr="00B44A28">
        <w:tc>
          <w:tcPr>
            <w:tcW w:w="480" w:type="dxa"/>
          </w:tcPr>
          <w:p w14:paraId="30C4E4AE" w14:textId="77777777" w:rsidR="005701AE" w:rsidRDefault="005701AE" w:rsidP="00B44A28">
            <w:pPr>
              <w:spacing w:before="20" w:after="20" w:line="240" w:lineRule="auto"/>
              <w:jc w:val="center"/>
            </w:pPr>
            <w:r>
              <w:rPr>
                <w:sz w:val="18"/>
                <w:szCs w:val="20"/>
              </w:rPr>
              <w:t>47</w:t>
            </w:r>
          </w:p>
        </w:tc>
        <w:tc>
          <w:tcPr>
            <w:tcW w:w="2500" w:type="dxa"/>
          </w:tcPr>
          <w:p w14:paraId="0C85BDE8" w14:textId="77777777" w:rsidR="005701AE" w:rsidRDefault="005701AE" w:rsidP="00B44A28">
            <w:pPr>
              <w:spacing w:before="20" w:after="20" w:line="240" w:lineRule="auto"/>
            </w:pPr>
            <w:r>
              <w:rPr>
                <w:sz w:val="18"/>
                <w:szCs w:val="20"/>
              </w:rPr>
              <w:t>Atraso na elaboração da monografia</w:t>
            </w:r>
          </w:p>
        </w:tc>
        <w:tc>
          <w:tcPr>
            <w:tcW w:w="340" w:type="dxa"/>
          </w:tcPr>
          <w:p w14:paraId="01D326D5" w14:textId="77777777" w:rsidR="005701AE" w:rsidRDefault="005701AE" w:rsidP="00B44A28">
            <w:pPr>
              <w:spacing w:before="20" w:after="20" w:line="240" w:lineRule="auto"/>
              <w:jc w:val="center"/>
            </w:pPr>
            <w:r>
              <w:rPr>
                <w:sz w:val="18"/>
                <w:szCs w:val="20"/>
              </w:rPr>
              <w:t>2</w:t>
            </w:r>
          </w:p>
        </w:tc>
        <w:tc>
          <w:tcPr>
            <w:tcW w:w="340" w:type="dxa"/>
          </w:tcPr>
          <w:p w14:paraId="1C8559AD" w14:textId="77777777" w:rsidR="005701AE" w:rsidRDefault="005701AE" w:rsidP="00B44A28">
            <w:pPr>
              <w:spacing w:before="20" w:after="20" w:line="240" w:lineRule="auto"/>
              <w:jc w:val="center"/>
            </w:pPr>
            <w:r>
              <w:rPr>
                <w:sz w:val="18"/>
                <w:szCs w:val="20"/>
              </w:rPr>
              <w:t>3</w:t>
            </w:r>
          </w:p>
        </w:tc>
        <w:tc>
          <w:tcPr>
            <w:tcW w:w="760" w:type="dxa"/>
          </w:tcPr>
          <w:p w14:paraId="42CE0057" w14:textId="77777777" w:rsidR="005701AE" w:rsidRDefault="005701AE" w:rsidP="00B44A28">
            <w:pPr>
              <w:spacing w:before="20" w:after="20" w:line="240" w:lineRule="auto"/>
              <w:jc w:val="center"/>
            </w:pPr>
            <w:r>
              <w:rPr>
                <w:sz w:val="18"/>
                <w:szCs w:val="20"/>
              </w:rPr>
              <w:t>Alto</w:t>
            </w:r>
          </w:p>
        </w:tc>
        <w:tc>
          <w:tcPr>
            <w:tcW w:w="2350" w:type="dxa"/>
          </w:tcPr>
          <w:p w14:paraId="73EFE6D0" w14:textId="77777777" w:rsidR="005701AE" w:rsidRDefault="005701AE" w:rsidP="00B44A28">
            <w:pPr>
              <w:spacing w:before="20" w:after="20" w:line="240" w:lineRule="auto"/>
            </w:pPr>
            <w:r>
              <w:rPr>
                <w:sz w:val="18"/>
                <w:szCs w:val="20"/>
              </w:rPr>
              <w:t>Elaborar a monografia gradualmente</w:t>
            </w:r>
          </w:p>
        </w:tc>
        <w:tc>
          <w:tcPr>
            <w:tcW w:w="2300" w:type="dxa"/>
          </w:tcPr>
          <w:p w14:paraId="5576B844" w14:textId="77777777" w:rsidR="005701AE" w:rsidRDefault="005701AE" w:rsidP="00B44A28">
            <w:pPr>
              <w:spacing w:before="20" w:after="20" w:line="240" w:lineRule="auto"/>
            </w:pPr>
            <w:r>
              <w:rPr>
                <w:sz w:val="18"/>
                <w:szCs w:val="20"/>
              </w:rPr>
              <w:t>Priorizar seções obrigatórias</w:t>
            </w:r>
          </w:p>
        </w:tc>
      </w:tr>
      <w:tr w:rsidR="005701AE" w14:paraId="250055AC" w14:textId="77777777" w:rsidTr="00B44A28">
        <w:tc>
          <w:tcPr>
            <w:tcW w:w="480" w:type="dxa"/>
          </w:tcPr>
          <w:p w14:paraId="66F0B5D2" w14:textId="77777777" w:rsidR="005701AE" w:rsidRDefault="005701AE" w:rsidP="00B44A28">
            <w:pPr>
              <w:spacing w:before="20" w:after="20" w:line="240" w:lineRule="auto"/>
              <w:jc w:val="center"/>
            </w:pPr>
            <w:r>
              <w:rPr>
                <w:sz w:val="18"/>
                <w:szCs w:val="20"/>
              </w:rPr>
              <w:t>48</w:t>
            </w:r>
          </w:p>
        </w:tc>
        <w:tc>
          <w:tcPr>
            <w:tcW w:w="2500" w:type="dxa"/>
          </w:tcPr>
          <w:p w14:paraId="3B7C2244" w14:textId="77777777" w:rsidR="005701AE" w:rsidRDefault="005701AE" w:rsidP="00B44A28">
            <w:pPr>
              <w:spacing w:before="20" w:after="20" w:line="240" w:lineRule="auto"/>
            </w:pPr>
            <w:r>
              <w:rPr>
                <w:sz w:val="18"/>
                <w:szCs w:val="20"/>
              </w:rPr>
              <w:t>Erros na padronização ABNT</w:t>
            </w:r>
          </w:p>
        </w:tc>
        <w:tc>
          <w:tcPr>
            <w:tcW w:w="340" w:type="dxa"/>
          </w:tcPr>
          <w:p w14:paraId="243B508A" w14:textId="77777777" w:rsidR="005701AE" w:rsidRDefault="005701AE" w:rsidP="00B44A28">
            <w:pPr>
              <w:spacing w:before="20" w:after="20" w:line="240" w:lineRule="auto"/>
              <w:jc w:val="center"/>
            </w:pPr>
            <w:r>
              <w:rPr>
                <w:sz w:val="18"/>
                <w:szCs w:val="20"/>
              </w:rPr>
              <w:t>2</w:t>
            </w:r>
          </w:p>
        </w:tc>
        <w:tc>
          <w:tcPr>
            <w:tcW w:w="340" w:type="dxa"/>
          </w:tcPr>
          <w:p w14:paraId="128D7CB3" w14:textId="77777777" w:rsidR="005701AE" w:rsidRDefault="005701AE" w:rsidP="00B44A28">
            <w:pPr>
              <w:spacing w:before="20" w:after="20" w:line="240" w:lineRule="auto"/>
              <w:jc w:val="center"/>
            </w:pPr>
            <w:r>
              <w:rPr>
                <w:sz w:val="18"/>
                <w:szCs w:val="20"/>
              </w:rPr>
              <w:t>2</w:t>
            </w:r>
          </w:p>
        </w:tc>
        <w:tc>
          <w:tcPr>
            <w:tcW w:w="760" w:type="dxa"/>
          </w:tcPr>
          <w:p w14:paraId="58F5AC34" w14:textId="77777777" w:rsidR="005701AE" w:rsidRDefault="005701AE" w:rsidP="00B44A28">
            <w:pPr>
              <w:spacing w:before="20" w:after="20" w:line="240" w:lineRule="auto"/>
              <w:jc w:val="center"/>
            </w:pPr>
            <w:r>
              <w:rPr>
                <w:sz w:val="18"/>
                <w:szCs w:val="20"/>
              </w:rPr>
              <w:t>Médio</w:t>
            </w:r>
          </w:p>
        </w:tc>
        <w:tc>
          <w:tcPr>
            <w:tcW w:w="2350" w:type="dxa"/>
          </w:tcPr>
          <w:p w14:paraId="63DC242D" w14:textId="77777777" w:rsidR="005701AE" w:rsidRDefault="005701AE" w:rsidP="00B44A28">
            <w:pPr>
              <w:spacing w:before="20" w:after="20" w:line="240" w:lineRule="auto"/>
            </w:pPr>
            <w:r>
              <w:rPr>
                <w:sz w:val="18"/>
                <w:szCs w:val="20"/>
              </w:rPr>
              <w:t>Utilizar padrão definido pelo grupo</w:t>
            </w:r>
          </w:p>
        </w:tc>
        <w:tc>
          <w:tcPr>
            <w:tcW w:w="2300" w:type="dxa"/>
          </w:tcPr>
          <w:p w14:paraId="0F64B1A9" w14:textId="77777777" w:rsidR="005701AE" w:rsidRDefault="005701AE" w:rsidP="00B44A28">
            <w:pPr>
              <w:spacing w:before="20" w:after="20" w:line="240" w:lineRule="auto"/>
            </w:pPr>
            <w:r>
              <w:rPr>
                <w:sz w:val="18"/>
                <w:szCs w:val="20"/>
              </w:rPr>
              <w:t>Realizar revisão final</w:t>
            </w:r>
          </w:p>
        </w:tc>
      </w:tr>
      <w:tr w:rsidR="005701AE" w14:paraId="6C4036D1" w14:textId="77777777" w:rsidTr="00B44A28">
        <w:tc>
          <w:tcPr>
            <w:tcW w:w="480" w:type="dxa"/>
          </w:tcPr>
          <w:p w14:paraId="18E36095" w14:textId="77777777" w:rsidR="005701AE" w:rsidRDefault="005701AE" w:rsidP="00B44A28">
            <w:pPr>
              <w:spacing w:before="20" w:after="20" w:line="240" w:lineRule="auto"/>
              <w:jc w:val="center"/>
            </w:pPr>
            <w:r>
              <w:rPr>
                <w:sz w:val="18"/>
                <w:szCs w:val="20"/>
              </w:rPr>
              <w:t>49</w:t>
            </w:r>
          </w:p>
        </w:tc>
        <w:tc>
          <w:tcPr>
            <w:tcW w:w="2500" w:type="dxa"/>
          </w:tcPr>
          <w:p w14:paraId="65FCF756" w14:textId="77777777" w:rsidR="005701AE" w:rsidRDefault="005701AE" w:rsidP="00B44A28">
            <w:pPr>
              <w:spacing w:before="20" w:after="20" w:line="240" w:lineRule="auto"/>
            </w:pPr>
            <w:r>
              <w:rPr>
                <w:sz w:val="18"/>
                <w:szCs w:val="20"/>
              </w:rPr>
              <w:t>Falta de evidências das atividades</w:t>
            </w:r>
          </w:p>
        </w:tc>
        <w:tc>
          <w:tcPr>
            <w:tcW w:w="340" w:type="dxa"/>
          </w:tcPr>
          <w:p w14:paraId="34A99BD3" w14:textId="77777777" w:rsidR="005701AE" w:rsidRDefault="005701AE" w:rsidP="00B44A28">
            <w:pPr>
              <w:spacing w:before="20" w:after="20" w:line="240" w:lineRule="auto"/>
              <w:jc w:val="center"/>
            </w:pPr>
            <w:r>
              <w:rPr>
                <w:sz w:val="18"/>
                <w:szCs w:val="20"/>
              </w:rPr>
              <w:t>2</w:t>
            </w:r>
          </w:p>
        </w:tc>
        <w:tc>
          <w:tcPr>
            <w:tcW w:w="340" w:type="dxa"/>
          </w:tcPr>
          <w:p w14:paraId="69CBB19C" w14:textId="77777777" w:rsidR="005701AE" w:rsidRDefault="005701AE" w:rsidP="00B44A28">
            <w:pPr>
              <w:spacing w:before="20" w:after="20" w:line="240" w:lineRule="auto"/>
              <w:jc w:val="center"/>
            </w:pPr>
            <w:r>
              <w:rPr>
                <w:sz w:val="18"/>
                <w:szCs w:val="20"/>
              </w:rPr>
              <w:t>2</w:t>
            </w:r>
          </w:p>
        </w:tc>
        <w:tc>
          <w:tcPr>
            <w:tcW w:w="760" w:type="dxa"/>
          </w:tcPr>
          <w:p w14:paraId="4669A435" w14:textId="77777777" w:rsidR="005701AE" w:rsidRDefault="005701AE" w:rsidP="00B44A28">
            <w:pPr>
              <w:spacing w:before="20" w:after="20" w:line="240" w:lineRule="auto"/>
              <w:jc w:val="center"/>
            </w:pPr>
            <w:r>
              <w:rPr>
                <w:sz w:val="18"/>
                <w:szCs w:val="20"/>
              </w:rPr>
              <w:t>Médio</w:t>
            </w:r>
          </w:p>
        </w:tc>
        <w:tc>
          <w:tcPr>
            <w:tcW w:w="2350" w:type="dxa"/>
          </w:tcPr>
          <w:p w14:paraId="5DCD6CBA" w14:textId="77777777" w:rsidR="005701AE" w:rsidRDefault="005701AE" w:rsidP="00B44A28">
            <w:pPr>
              <w:spacing w:before="20" w:after="20" w:line="240" w:lineRule="auto"/>
            </w:pPr>
            <w:r>
              <w:rPr>
                <w:sz w:val="18"/>
                <w:szCs w:val="20"/>
              </w:rPr>
              <w:t>Registrar evidências a cada entrega</w:t>
            </w:r>
          </w:p>
        </w:tc>
        <w:tc>
          <w:tcPr>
            <w:tcW w:w="2300" w:type="dxa"/>
          </w:tcPr>
          <w:p w14:paraId="2CD115DB" w14:textId="77777777" w:rsidR="005701AE" w:rsidRDefault="005701AE" w:rsidP="00B44A28">
            <w:pPr>
              <w:spacing w:before="20" w:after="20" w:line="240" w:lineRule="auto"/>
            </w:pPr>
            <w:r>
              <w:rPr>
                <w:sz w:val="18"/>
                <w:szCs w:val="20"/>
              </w:rPr>
              <w:t xml:space="preserve">Recuperar histórico do Git e registros disponíveis</w:t>
            </w:r>
          </w:p>
        </w:tc>
      </w:tr>
    </w:tbl>
    <w:p w14:paraId="3B9AB699" w14:textId="525F3B59" w:rsidR="005701AE" w:rsidRDefault="005701AE" w:rsidP="00FE6897">
      <w:pPr>
        <w:pStyle w:val="Legenda"/>
        <w:spacing w:before="60" w:after="240"/>
        <w:jc w:val="center"/>
      </w:pPr>
      <w:r>
        <w:t>Fonte: Elaborado pelos autores (2026).</w:t>
      </w:r>
    </w:p>
    <w:p w14:paraId="395BEF03" w14:textId="77777777" w:rsidR="005701AE" w:rsidRDefault="005701AE" w:rsidP="005701AE">
      <w:pPr>
        <w:pStyle w:val="Ttulo2"/>
        <w:jc w:val="left"/>
      </w:pPr>
      <w:bookmarkStart w:id="117" w:name="_Toc238672095"/>
      <w:bookmarkStart w:id="118" w:name="_Toc1622738037"/>
      <w:bookmarkStart w:id="119" w:name="_Toc239091585"/>
      <w:r>
        <w:t>9.3 Riscos prioritários</w:t>
      </w:r>
      <w:bookmarkEnd w:id="117"/>
      <w:bookmarkEnd w:id="118"/>
      <w:bookmarkEnd w:id="119"/>
    </w:p>
    <w:p w14:paraId="16ED215B" w14:textId="77777777" w:rsidR="005701AE" w:rsidRDefault="005701AE" w:rsidP="005701AE">
      <w:pPr>
        <w:spacing w:after="0" w:line="360" w:lineRule="auto"/>
        <w:ind w:firstLine="708"/>
      </w:pPr>
      <w:r>
        <w:t>Com base na classificação realizada, os riscos que exigem maior atenção da equipe são:</w:t>
      </w:r>
    </w:p>
    <w:p w14:paraId="22255CAD" w14:textId="77777777" w:rsidR="005701AE" w:rsidRPr="00A20639" w:rsidRDefault="005701AE" w:rsidP="005701AE">
      <w:pPr>
        <w:pStyle w:val="PargrafodaLista"/>
        <w:numPr>
          <w:ilvl w:val="0"/>
          <w:numId w:val="2"/>
        </w:numPr>
        <w:spacing w:after="0" w:line="360" w:lineRule="auto"/>
        <w:ind w:firstLine="708"/>
        <w:rPr>
          <w:b/>
          <w:bCs/>
        </w:rPr>
      </w:pPr>
      <w:r>
        <w:t>01 a 05 — Riscos relacionados aos requisitos:</w:t>
      </w:r>
      <w:r>
        <w:rPr>
          <w:b/>
          <w:bCs/>
        </w:rPr>
        <w:t xml:space="preserve"> </w:t>
      </w:r>
      <w:r>
        <w:t>O levantamento errôneo de personas e jornadas, nessa etapa podem gerar impactos posteriores na definição das funcionalidades e interfaces.</w:t>
      </w:r>
    </w:p>
    <w:p w14:paraId="0E6130AB" w14:textId="77777777" w:rsidR="005701AE" w:rsidRPr="00116A91" w:rsidRDefault="005701AE" w:rsidP="005701AE">
      <w:pPr>
        <w:pStyle w:val="PargrafodaLista"/>
        <w:numPr>
          <w:ilvl w:val="0"/>
          <w:numId w:val="2"/>
        </w:numPr>
        <w:spacing w:after="0" w:line="360" w:lineRule="auto"/>
        <w:ind w:firstLine="708"/>
      </w:pPr>
      <w:r>
        <w:t>08 — Escopo ultrapassar o necessário para o MVP:</w:t>
      </w:r>
      <w:r>
        <w:rPr>
          <w:b/>
          <w:bCs/>
        </w:rPr>
        <w:t xml:space="preserve"> </w:t>
      </w:r>
      <w:r>
        <w:t>É considerado “Crítico” devido à possibilidade de consumir recursos e tempo destinados às funcionalidades essenciais do sistema.</w:t>
      </w:r>
    </w:p>
    <w:p w14:paraId="4194BF1A" w14:textId="77777777" w:rsidR="005701AE" w:rsidRPr="00A20639" w:rsidRDefault="005701AE" w:rsidP="005701AE">
      <w:pPr>
        <w:pStyle w:val="PargrafodaLista"/>
        <w:numPr>
          <w:ilvl w:val="0"/>
          <w:numId w:val="2"/>
        </w:numPr>
        <w:spacing w:after="0" w:line="360" w:lineRule="auto"/>
        <w:ind w:firstLine="708"/>
        <w:rPr>
          <w:b/>
          <w:bCs/>
        </w:rPr>
      </w:pPr>
      <w:r>
        <w:lastRenderedPageBreak/>
        <w:t>24 a 29 — Riscos de modelagem:</w:t>
      </w:r>
      <w:r>
        <w:rPr>
          <w:b/>
          <w:bCs/>
        </w:rPr>
        <w:t xml:space="preserve"> </w:t>
      </w:r>
      <w:r>
        <w:t>Inconsistências na UML ou no DER podem provocar retrabalho durante a implementação e comprometer a estrutura da aplicação.</w:t>
      </w:r>
    </w:p>
    <w:p w14:paraId="02741E04" w14:textId="77777777" w:rsidR="005701AE" w:rsidRPr="00A20639" w:rsidRDefault="005701AE" w:rsidP="005701AE">
      <w:pPr>
        <w:pStyle w:val="PargrafodaLista"/>
        <w:numPr>
          <w:ilvl w:val="0"/>
          <w:numId w:val="2"/>
        </w:numPr>
        <w:spacing w:after="0" w:line="360" w:lineRule="auto"/>
        <w:ind w:firstLine="708"/>
        <w:rPr>
          <w:b/>
          <w:bCs/>
        </w:rPr>
      </w:pPr>
      <w:r>
        <w:t>23 — Atraso na execução das Sprints:</w:t>
      </w:r>
      <w:r>
        <w:rPr>
          <w:b/>
          <w:bCs/>
        </w:rPr>
        <w:t xml:space="preserve"> </w:t>
      </w:r>
      <w:r>
        <w:t>A ocorrência de atrasos sucessivos pode comprometer o tempo disponível para integração, testes e correções antes da entrega.</w:t>
      </w:r>
    </w:p>
    <w:p w14:paraId="3BB04390" w14:textId="77777777" w:rsidR="005701AE" w:rsidRPr="00A20639" w:rsidRDefault="005701AE" w:rsidP="005701AE">
      <w:pPr>
        <w:pStyle w:val="PargrafodaLista"/>
        <w:numPr>
          <w:ilvl w:val="0"/>
          <w:numId w:val="2"/>
        </w:numPr>
        <w:spacing w:after="0" w:line="360" w:lineRule="auto"/>
        <w:ind w:firstLine="708"/>
        <w:rPr>
          <w:b/>
          <w:bCs/>
        </w:rPr>
      </w:pPr>
      <w:r>
        <w:t>45 e 46 — Riscos de documentação:</w:t>
      </w:r>
      <w:r>
        <w:rPr>
          <w:b/>
          <w:bCs/>
        </w:rPr>
        <w:t xml:space="preserve"> </w:t>
      </w:r>
      <w:r>
        <w:t>A falta de sincronização entre documentação, modelagem e implementação pode gerar inconsistências na entrega acadêmica e técnica.</w:t>
      </w:r>
    </w:p>
    <w:p w14:paraId="741CC96C" w14:textId="77777777" w:rsidR="005701AE" w:rsidRPr="00A20639" w:rsidRDefault="005701AE" w:rsidP="005701AE">
      <w:pPr>
        <w:pStyle w:val="PargrafodaLista"/>
        <w:numPr>
          <w:ilvl w:val="0"/>
          <w:numId w:val="2"/>
        </w:numPr>
        <w:spacing w:after="0" w:line="360" w:lineRule="auto"/>
        <w:ind w:firstLine="708"/>
        <w:rPr>
          <w:b/>
          <w:bCs/>
        </w:rPr>
      </w:pPr>
      <w:r>
        <w:t>35 a 37 — Riscos técnicos:</w:t>
      </w:r>
      <w:r>
        <w:rPr>
          <w:b/>
          <w:bCs/>
        </w:rPr>
        <w:t xml:space="preserve"> </w:t>
      </w:r>
      <w:r>
        <w:t>Bugs críticos e problemas de integração identificados tardiamente podem impedir a conclusão do fluxo principal do sistema.</w:t>
      </w:r>
    </w:p>
    <w:p w14:paraId="0F682A79" w14:textId="77777777" w:rsidR="005701AE" w:rsidRDefault="005701AE" w:rsidP="005701AE">
      <w:pPr>
        <w:pStyle w:val="Ttulo2"/>
        <w:jc w:val="left"/>
      </w:pPr>
      <w:bookmarkStart w:id="120" w:name="_Toc238672096"/>
      <w:bookmarkStart w:id="121" w:name="_Toc1123250383"/>
      <w:bookmarkStart w:id="122" w:name="_Toc239091586"/>
      <w:r>
        <w:t>9.4 Acompanhamento</w:t>
      </w:r>
      <w:bookmarkEnd w:id="120"/>
      <w:bookmarkEnd w:id="121"/>
      <w:bookmarkEnd w:id="122"/>
    </w:p>
    <w:p w14:paraId="2A322FB6" w14:textId="77777777" w:rsidR="005701AE" w:rsidRPr="000C1E9A" w:rsidRDefault="005701AE" w:rsidP="005701AE">
      <w:pPr>
        <w:pStyle w:val="NormalWeb"/>
        <w:spacing w:before="0" w:after="0" w:line="360" w:lineRule="auto"/>
        <w:ind w:firstLine="708"/>
        <w:rPr>
          <w:rFonts w:ascii="Arial" w:hAnsi="Arial" w:cs="Arial"/>
        </w:rPr>
      </w:pPr>
      <w:r>
        <w:rPr>
          <w:rFonts w:ascii="Arial" w:hAnsi="Arial" w:cs="Arial"/>
        </w:rPr>
        <w:t>A matriz deverá ser revisada ao final de cada Sprint e poderá ser atualizada durante as reuniões de acompanhamento do projeto.</w:t>
      </w:r>
    </w:p>
    <w:p w14:paraId="625D2518" w14:textId="77777777" w:rsidR="005701AE" w:rsidRPr="000C1E9A" w:rsidRDefault="005701AE" w:rsidP="005701AE">
      <w:pPr>
        <w:pStyle w:val="NormalWeb"/>
        <w:spacing w:before="0" w:after="0" w:line="360" w:lineRule="auto"/>
        <w:ind w:firstLine="708"/>
        <w:rPr>
          <w:rFonts w:ascii="Arial" w:hAnsi="Arial" w:cs="Arial"/>
        </w:rPr>
      </w:pPr>
      <w:r>
        <w:rPr>
          <w:rFonts w:ascii="Arial" w:hAnsi="Arial" w:cs="Arial"/>
        </w:rPr>
        <w:t>Os responsáveis pelo acompanhamento deverão:</w:t>
      </w:r>
    </w:p>
    <w:p w14:paraId="2A64EA9A" w14:textId="77777777" w:rsidR="005701AE" w:rsidRPr="000C1E9A" w:rsidRDefault="005701AE" w:rsidP="005701AE">
      <w:pPr>
        <w:numPr>
          <w:ilvl w:val="0"/>
          <w:numId w:val="3"/>
        </w:numPr>
        <w:spacing w:beforeAutospacing="1" w:after="0" w:afterAutospacing="1" w:line="360" w:lineRule="auto"/>
      </w:pPr>
      <w:r>
        <w:t xml:space="preserve">identificar novos riscos; </w:t>
      </w:r>
    </w:p>
    <w:p w14:paraId="7C88EA76" w14:textId="77777777" w:rsidR="005701AE" w:rsidRPr="000C1E9A" w:rsidRDefault="005701AE" w:rsidP="005701AE">
      <w:pPr>
        <w:numPr>
          <w:ilvl w:val="0"/>
          <w:numId w:val="3"/>
        </w:numPr>
        <w:spacing w:beforeAutospacing="1" w:after="0" w:afterAutospacing="1" w:line="360" w:lineRule="auto"/>
      </w:pPr>
      <w:r>
        <w:t xml:space="preserve">atualizar a probabilidade e o impacto dos riscos existentes; </w:t>
      </w:r>
    </w:p>
    <w:p w14:paraId="2B97ACE0" w14:textId="77777777" w:rsidR="005701AE" w:rsidRPr="000C1E9A" w:rsidRDefault="005701AE" w:rsidP="005701AE">
      <w:pPr>
        <w:numPr>
          <w:ilvl w:val="0"/>
          <w:numId w:val="3"/>
        </w:numPr>
        <w:spacing w:beforeAutospacing="1" w:after="0" w:afterAutospacing="1" w:line="360" w:lineRule="auto"/>
      </w:pPr>
      <w:r>
        <w:t xml:space="preserve">verificar a execução das ações preventivas; </w:t>
      </w:r>
    </w:p>
    <w:p w14:paraId="74CFD886" w14:textId="77777777" w:rsidR="005701AE" w:rsidRPr="000C1E9A" w:rsidRDefault="005701AE" w:rsidP="005701AE">
      <w:pPr>
        <w:numPr>
          <w:ilvl w:val="0"/>
          <w:numId w:val="3"/>
        </w:numPr>
        <w:spacing w:beforeAutospacing="1" w:after="0" w:afterAutospacing="1" w:line="360" w:lineRule="auto"/>
      </w:pPr>
      <w:r>
        <w:t xml:space="preserve">registrar riscos concretizados; </w:t>
      </w:r>
    </w:p>
    <w:p w14:paraId="64B29400" w14:textId="77777777" w:rsidR="005701AE" w:rsidRPr="000C1E9A" w:rsidRDefault="005701AE" w:rsidP="005701AE">
      <w:pPr>
        <w:numPr>
          <w:ilvl w:val="0"/>
          <w:numId w:val="3"/>
        </w:numPr>
        <w:spacing w:beforeAutospacing="1" w:after="0" w:afterAutospacing="1" w:line="360" w:lineRule="auto"/>
      </w:pPr>
      <w:r>
        <w:t xml:space="preserve">acompanhar os planos de contingência; </w:t>
      </w:r>
    </w:p>
    <w:p w14:paraId="31E49FA3" w14:textId="77777777" w:rsidR="005701AE" w:rsidRPr="000C1E9A" w:rsidRDefault="005701AE" w:rsidP="005701AE">
      <w:pPr>
        <w:numPr>
          <w:ilvl w:val="0"/>
          <w:numId w:val="3"/>
        </w:numPr>
        <w:spacing w:beforeAutospacing="1" w:after="0" w:afterAutospacing="1" w:line="360" w:lineRule="auto"/>
      </w:pPr>
      <w:r>
        <w:t xml:space="preserve">comunicar riscos classificados como </w:t>
      </w:r>
      <w:r>
        <w:rPr>
          <w:rStyle w:val="Forte"/>
          <w:b w:val="0"/>
          <w:bCs w:val="0"/>
        </w:rPr>
        <w:t>Alto ou Crítico</w:t>
      </w:r>
      <w:r>
        <w:t xml:space="preserve"> à equipe; </w:t>
      </w:r>
    </w:p>
    <w:p w14:paraId="2ACD0FAD" w14:textId="77777777" w:rsidR="005701AE" w:rsidRPr="00A20639" w:rsidRDefault="005701AE" w:rsidP="005701AE">
      <w:pPr>
        <w:numPr>
          <w:ilvl w:val="0"/>
          <w:numId w:val="3"/>
        </w:numPr>
        <w:spacing w:beforeAutospacing="1" w:after="0" w:afterAutospacing="1" w:line="360" w:lineRule="auto"/>
      </w:pPr>
      <w:r>
        <w:t xml:space="preserve">verificar se novos riscos surgiram a partir das validações das personas e jornadas. </w:t>
      </w:r>
    </w:p>
    <w:p w14:paraId="17DF2310" w14:textId="77777777" w:rsidR="005701AE" w:rsidRPr="000C1E9A" w:rsidRDefault="005701AE" w:rsidP="005701AE">
      <w:pPr>
        <w:pStyle w:val="NormalWeb"/>
        <w:spacing w:before="0" w:after="0" w:line="360" w:lineRule="auto"/>
        <w:ind w:firstLine="360"/>
        <w:rPr>
          <w:rFonts w:ascii="Arial" w:hAnsi="Arial" w:cs="Arial"/>
        </w:rPr>
      </w:pPr>
      <w:r>
        <w:rPr>
          <w:rFonts w:ascii="Arial" w:hAnsi="Arial" w:cs="Arial"/>
        </w:rPr>
        <w:t>Dessa forma, a</w:t>
      </w:r>
      <w:r>
        <w:t xml:space="preserve"> </w:t>
      </w:r>
      <w:r>
        <w:rPr>
          <w:rFonts w:ascii="Arial" w:hAnsi="Arial" w:cs="Arial"/>
        </w:rPr>
        <w:t xml:space="preserve">matriz de riscos permite que a equipe antecipe situações capazes de comprometer o prazo, o escopo, a qualidade e a integração do projeto. O acompanhamento contínuo dos riscos possibilita que ações preventivas sejam tomadas antes da ocorrência dos problemas e que planos de contingência estejam definidos para os riscos que eventualmente se concretizarem. A matriz permanecerá vinculada ao planejamento das Sprints e deve ser atualizada sempre que houver </w:t>
        <w:lastRenderedPageBreak/>
        <w:t>mudanças significativas nos requisitos, na equipe, na tecnologia ou no cronograma do projeto.</w:t>
      </w:r>
    </w:p>
    <w:p w14:paraId="6650CDAA" w14:textId="77777777" w:rsidR="005701AE" w:rsidRPr="00AC6219" w:rsidRDefault="005701AE" w:rsidP="005701AE"/>
    <w:p w14:paraId="44EEDD15" w14:textId="77777777" w:rsidR="005701AE" w:rsidRDefault="005701AE" w:rsidP="00B67272">
      <w:pPr>
        <w:pStyle w:val="Ttulo1"/>
      </w:pPr>
      <w:bookmarkStart w:id="123" w:name="_Toc238672097"/>
      <w:bookmarkStart w:id="124" w:name="_Toc1527208006"/>
      <w:bookmarkStart w:id="125" w:name="_Toc239091587"/>
      <w:r>
        <w:t>10 METODOLOGIA</w:t>
      </w:r>
      <w:bookmarkEnd w:id="123"/>
      <w:bookmarkEnd w:id="124"/>
      <w:bookmarkEnd w:id="125"/>
    </w:p>
    <w:p w14:paraId="1AA43ECE" w14:textId="77777777" w:rsidR="005701AE" w:rsidRPr="00A76739" w:rsidRDefault="005701AE" w:rsidP="005701AE"/>
    <w:p w14:paraId="2A0A25F3" w14:textId="77777777" w:rsidR="005701AE" w:rsidRDefault="005701AE" w:rsidP="005701AE">
      <w:pPr>
        <w:spacing w:after="0" w:line="360" w:lineRule="auto"/>
        <w:ind w:firstLine="708"/>
      </w:pPr>
      <w:r>
        <w:t>A pesquisa foi desenvolvida através de uma abordagem qualitativa, de caráter exploratório, utilizando o levantamento bibliográfico para obtenção e aprofundamento das informações necessárias, esta abordagem é justificada pela natureza do tema, que requer análise interpretativa dos conceitos, experiências e tendências através de artigos científicos, livros, teses e dissertações.</w:t>
      </w:r>
    </w:p>
    <w:p w14:paraId="625EAF32" w14:textId="77777777" w:rsidR="005701AE" w:rsidRDefault="005701AE" w:rsidP="005701AE">
      <w:pPr>
        <w:spacing w:after="0" w:line="360" w:lineRule="auto"/>
        <w:ind w:firstLine="708"/>
      </w:pPr>
      <w:r>
        <w:t xml:space="preserve">Para elaboração do mapeamento e escopo dos processos foi necessário analisar as atividades e tarefas executadas pela empresa, para que assim fosse realizado o levantamento de dados e problemáticas atuais, identificando as demandas e afazeres dos serviços a serem prestados. Abrangendo então, a compreensão de suas lacunas e vulnerabilidades, em sua atual aplicação web, com base nessas informações, será possível definir a otimização e automação de tarefas e processos, aumento de eficiência e melhoria operacional.  </w:t>
      </w:r>
    </w:p>
    <w:p w14:paraId="6573FBC9" w14:textId="77777777" w:rsidR="005701AE" w:rsidRPr="00535E6A" w:rsidRDefault="005701AE" w:rsidP="005701AE">
      <w:pPr>
        <w:spacing w:line="360" w:lineRule="auto"/>
        <w:ind w:firstLine="708"/>
        <w:rPr>
          <w:b/>
          <w:bCs/>
        </w:rPr>
      </w:pPr>
      <w:r>
        <w:t xml:space="preserve"> </w:t>
      </w:r>
    </w:p>
    <w:p w14:paraId="2D8F3A11" w14:textId="77777777" w:rsidR="005701AE" w:rsidRPr="004D38B3" w:rsidRDefault="005701AE" w:rsidP="00B67272">
      <w:pPr>
        <w:pStyle w:val="Ttulo1"/>
      </w:pPr>
      <w:bookmarkStart w:id="126" w:name="_Toc238672098"/>
      <w:bookmarkStart w:id="127" w:name="_Toc1481558679"/>
      <w:bookmarkStart w:id="128" w:name="_Toc239091588"/>
      <w:r>
        <w:t>11 CRONOGRAMA</w:t>
      </w:r>
      <w:bookmarkEnd w:id="126"/>
      <w:bookmarkEnd w:id="127"/>
      <w:bookmarkEnd w:id="128"/>
    </w:p>
    <w:p w14:paraId="6AB3752A" w14:textId="77777777" w:rsidR="005701AE" w:rsidRDefault="005701AE" w:rsidP="005701AE">
      <w:pPr>
        <w:spacing w:before="60" w:after="60" w:line="240" w:lineRule="auto"/>
        <w:jc w:val="center"/>
      </w:pPr>
      <w:r>
        <w:rPr>
          <w:noProof/>
        </w:rPr>
        <w:drawing>
          <wp:inline distT="0" distB="0" distL="0" distR="0" wp14:anchorId="3092938E" wp14:editId="02336A88">
            <wp:extent cx="5762625" cy="2012950"/>
            <wp:effectExtent l="0" t="0" r="9525" b="635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3906" b="12354"/>
                    <a:stretch/>
                  </pic:blipFill>
                  <pic:spPr bwMode="auto">
                    <a:xfrm>
                      <a:off x="0" y="0"/>
                      <a:ext cx="5762625" cy="2012950"/>
                    </a:xfrm>
                    <a:prstGeom prst="rect">
                      <a:avLst/>
                    </a:prstGeom>
                    <a:noFill/>
                    <a:ln>
                      <a:noFill/>
                    </a:ln>
                    <a:extLst>
                      <a:ext uri="{53640926-AAD7-44D8-BBD7-CCE9431645EC}">
                        <a14:shadowObscured xmlns:a14="http://schemas.microsoft.com/office/drawing/2010/main"/>
                      </a:ext>
                    </a:extLst>
                  </pic:spPr>
                </pic:pic>
              </a:graphicData>
            </a:graphic>
          </wp:inline>
        </w:drawing>
      </w:r>
    </w:p>
    <w:p w14:paraId="01A2C80B" w14:textId="77777777" w:rsidR="005701AE" w:rsidRPr="00123883" w:rsidRDefault="005701AE" w:rsidP="005701AE">
      <w:pPr>
        <w:jc w:val="center"/>
        <w:rPr>
          <w:sz w:val="20"/>
        </w:rPr>
      </w:pPr>
    </w:p>
    <w:p w14:paraId="5CE1042B" w14:textId="77777777" w:rsidR="005701AE" w:rsidRDefault="005701AE" w:rsidP="00B67272">
      <w:pPr>
        <w:pStyle w:val="Ttulo1"/>
      </w:pPr>
      <w:bookmarkStart w:id="129" w:name="_Toc238672099"/>
      <w:bookmarkStart w:id="130" w:name="_Toc765624629"/>
      <w:bookmarkStart w:id="131" w:name="_Toc239091589"/>
      <w:r>
        <w:t>12 RESULTADOS ESPERADOS</w:t>
      </w:r>
      <w:bookmarkEnd w:id="129"/>
      <w:bookmarkEnd w:id="130"/>
      <w:bookmarkEnd w:id="131"/>
    </w:p>
    <w:p w14:paraId="3F69CBFA" w14:textId="77777777" w:rsidR="005701AE" w:rsidRPr="00A76739" w:rsidRDefault="005701AE" w:rsidP="005701AE"/>
    <w:p w14:paraId="58C2F968" w14:textId="77777777" w:rsidR="005701AE" w:rsidRPr="003211D8" w:rsidRDefault="005701AE" w:rsidP="005701AE">
      <w:pPr>
        <w:spacing w:after="0" w:line="360" w:lineRule="auto"/>
        <w:ind w:firstLine="708"/>
        <w:rPr>
          <w:bCs/>
        </w:rPr>
      </w:pPr>
      <w:r>
        <w:rPr>
          <w:bCs/>
        </w:rPr>
        <w:lastRenderedPageBreak/>
        <w:t xml:space="preserve">A partir da análise e modelagem dos processos organizacionais da empresa Crystal Soluções de Software, espera-se que o desenvolvimento da NexusDev Platform contribua para a melhoria da gestão das informações e para otimização dos fluxos de trabalho identificados durante o levantamento dos processos atuais. Buscando assim proporcionar maior organização das atividades relacionadas ao atendimento ao cliente, acompanhamento de contratos, planejamento de projetos e suporte pós-venda, favorecendo a centralização das informações e padronização dos procedimentos executados pela instituição, possibilitando assim maior controle sobre as demandas internas, melhoria na comunicação entre setores e com maior visibilidade sobre o andamento das atividades desenvolvidas. Com a implementação das melhorias identificadas por meio da modelagem dos processos (TO-BE), estima-se a redução da necessidade de refazer as atividades, fortalecendo a rastreabilidade das informações e a melhoria do acompanhamento das solicitações realizadas pelos clientes, corroborando para uma gestão eficiente e alinhada aos objetivos da empresa.</w:t>
      </w:r>
    </w:p>
    <w:p w14:paraId="4AE6DE7A" w14:textId="13D2E26C" w:rsidR="005701AE" w:rsidRDefault="005701AE" w:rsidP="005701AE">
      <w:pPr>
        <w:spacing w:line="360" w:lineRule="auto"/>
        <w:rPr>
          <w:b/>
          <w:bCs/>
        </w:rPr>
      </w:pPr>
    </w:p>
    <w:p w14:paraId="1C44FA2A" w14:textId="1D3DE830" w:rsidR="00342615" w:rsidRDefault="00342615" w:rsidP="005701AE">
      <w:pPr>
        <w:spacing w:line="360" w:lineRule="auto"/>
        <w:rPr>
          <w:b/>
          <w:bCs/>
        </w:rPr>
      </w:pPr>
    </w:p>
    <w:p w14:paraId="6B01457D" w14:textId="0EF46E6C" w:rsidR="00342615" w:rsidRDefault="00342615" w:rsidP="005701AE">
      <w:pPr>
        <w:spacing w:line="360" w:lineRule="auto"/>
        <w:rPr>
          <w:b/>
          <w:bCs/>
        </w:rPr>
      </w:pPr>
    </w:p>
    <w:p w14:paraId="523CE48C" w14:textId="29C72732" w:rsidR="00342615" w:rsidRDefault="00342615" w:rsidP="005701AE">
      <w:pPr>
        <w:spacing w:line="360" w:lineRule="auto"/>
        <w:rPr>
          <w:b/>
          <w:bCs/>
        </w:rPr>
      </w:pPr>
    </w:p>
    <w:p w14:paraId="58376195" w14:textId="347AD830" w:rsidR="00342615" w:rsidRDefault="00342615" w:rsidP="005701AE">
      <w:pPr>
        <w:spacing w:line="360" w:lineRule="auto"/>
        <w:rPr>
          <w:b/>
          <w:bCs/>
        </w:rPr>
      </w:pPr>
    </w:p>
    <w:p w14:paraId="67C472F1" w14:textId="1C1BF7DC" w:rsidR="00342615" w:rsidRDefault="00342615" w:rsidP="005701AE">
      <w:pPr>
        <w:spacing w:line="360" w:lineRule="auto"/>
        <w:rPr>
          <w:b/>
          <w:bCs/>
        </w:rPr>
      </w:pPr>
    </w:p>
    <w:p w14:paraId="78008617" w14:textId="1F5C513C" w:rsidR="00342615" w:rsidRDefault="00342615" w:rsidP="005701AE">
      <w:pPr>
        <w:spacing w:line="360" w:lineRule="auto"/>
        <w:rPr>
          <w:b/>
          <w:bCs/>
        </w:rPr>
      </w:pPr>
    </w:p>
    <w:p w14:paraId="33A538F3" w14:textId="29DF0B27" w:rsidR="00342615" w:rsidRDefault="00342615" w:rsidP="005701AE">
      <w:pPr>
        <w:spacing w:line="360" w:lineRule="auto"/>
        <w:rPr>
          <w:b/>
          <w:bCs/>
        </w:rPr>
      </w:pPr>
    </w:p>
    <w:p w14:paraId="6CBBAF35" w14:textId="45A57B97" w:rsidR="00342615" w:rsidRDefault="00342615" w:rsidP="005701AE">
      <w:pPr>
        <w:spacing w:line="360" w:lineRule="auto"/>
        <w:rPr>
          <w:b/>
          <w:bCs/>
        </w:rPr>
      </w:pPr>
    </w:p>
    <w:p w14:paraId="78832220" w14:textId="11ED5779" w:rsidR="00342615" w:rsidRDefault="00342615" w:rsidP="005701AE">
      <w:pPr>
        <w:spacing w:line="360" w:lineRule="auto"/>
        <w:rPr>
          <w:b/>
          <w:bCs/>
        </w:rPr>
      </w:pPr>
    </w:p>
    <w:p w14:paraId="594168A4" w14:textId="3CC790AE" w:rsidR="00342615" w:rsidRDefault="00342615" w:rsidP="005701AE">
      <w:pPr>
        <w:spacing w:line="360" w:lineRule="auto"/>
        <w:rPr>
          <w:b/>
          <w:bCs/>
        </w:rPr>
      </w:pPr>
    </w:p>
    <w:p w14:paraId="4F0643F1" w14:textId="5E226782" w:rsidR="00342615" w:rsidRDefault="00342615" w:rsidP="005701AE">
      <w:pPr>
        <w:spacing w:line="360" w:lineRule="auto"/>
        <w:rPr>
          <w:b/>
          <w:bCs/>
        </w:rPr>
      </w:pPr>
    </w:p>
    <w:p w14:paraId="68E9C742" w14:textId="576C5779" w:rsidR="00342615" w:rsidRDefault="00342615" w:rsidP="005701AE">
      <w:pPr>
        <w:spacing w:line="360" w:lineRule="auto"/>
        <w:rPr>
          <w:b/>
          <w:bCs/>
        </w:rPr>
      </w:pPr>
    </w:p>
    <w:p w14:paraId="726496DE" w14:textId="77777777" w:rsidR="00342615" w:rsidRDefault="00342615" w:rsidP="005701AE">
      <w:pPr>
        <w:spacing w:line="360" w:lineRule="auto"/>
        <w:rPr>
          <w:b/>
          <w:bCs/>
        </w:rPr>
      </w:pPr>
    </w:p>
    <w:p w14:paraId="76FA85AD" w14:textId="3CFE014E" w:rsidR="005701AE" w:rsidRDefault="005701AE" w:rsidP="00B67272">
      <w:pPr>
        <w:pStyle w:val="Ttulo1"/>
      </w:pPr>
      <w:bookmarkStart w:id="132" w:name="_Toc238672100"/>
      <w:bookmarkStart w:id="133" w:name="_Toc371877657"/>
      <w:bookmarkStart w:id="134" w:name="_Toc239091590"/>
      <w:r>
        <w:lastRenderedPageBreak/>
        <w:t>REFERÊNCIAS</w:t>
      </w:r>
      <w:bookmarkEnd w:id="132"/>
      <w:bookmarkEnd w:id="133"/>
      <w:bookmarkEnd w:id="134"/>
    </w:p>
    <w:p w14:paraId="03E73A15" w14:textId="77777777" w:rsidR="005701AE" w:rsidRPr="001A4CB1" w:rsidRDefault="005701AE" w:rsidP="00A43336">
      <w:pPr>
        <w:spacing w:after="240" w:line="240" w:lineRule="auto"/>
        <w:rPr>
          <w:sz w:val="20"/>
          <w:szCs w:val="20"/>
        </w:rPr>
      </w:pPr>
      <w:r>
        <w:rPr>
          <w:sz w:val="20"/>
          <w:szCs w:val="20"/>
        </w:rPr>
        <w:t xml:space="preserve">ALMEIDA, Lucas da Costa et al. BPMN e ferramentas da qualidade para melhoria de processos: um estudo de caso. </w:t>
      </w:r>
      <w:r>
        <w:rPr>
          <w:b/>
          <w:sz w:val="20"/>
          <w:szCs w:val="20"/>
        </w:rPr>
        <w:t>GEPROS. Gestão da Produção, Operações e Sistemas</w:t>
      </w:r>
      <w:r>
        <w:rPr>
          <w:sz w:val="20"/>
          <w:szCs w:val="20"/>
        </w:rPr>
        <w:t>, Bauru, v. 14, n. 4, p. 156-175, set. 2019. DOI: https://doi.org/10.15675/gepros.v14i4.2308. Disponível em: https://revista.feb.unesp.br/gepros/article/view/2308/pdf. Acesso em: 28 maio 2026.</w:t>
      </w:r>
    </w:p>
    <w:p w14:paraId="58ABF166" w14:textId="77777777" w:rsidR="005701AE" w:rsidRPr="001A4CB1" w:rsidRDefault="005701AE" w:rsidP="00A43336">
      <w:pPr>
        <w:spacing w:after="240" w:line="240" w:lineRule="auto"/>
        <w:rPr>
          <w:sz w:val="20"/>
          <w:szCs w:val="20"/>
        </w:rPr>
      </w:pPr>
      <w:r>
        <w:rPr>
          <w:sz w:val="20"/>
          <w:szCs w:val="20"/>
        </w:rPr>
        <w:t xml:space="preserve">ARRABAL, Alejandro Knaesel et al. Authorship management in innovation projects, concerning the academic environment. </w:t>
      </w:r>
      <w:r>
        <w:rPr>
          <w:b/>
          <w:sz w:val="20"/>
          <w:szCs w:val="20"/>
        </w:rPr>
        <w:t xml:space="preserve">Research, Society and Development</w:t>
      </w:r>
      <w:r>
        <w:rPr>
          <w:sz w:val="20"/>
          <w:szCs w:val="20"/>
        </w:rPr>
        <w:t xml:space="preserve">, [S. l.], v. 11, n. 15, p. e55111536996, 2022. DOI: https://doi.org/10.33448/rsd-v11i15.36996. Disponível em: </w:t>
      </w:r>
      <w:hyperlink r:id="rId17" w:tooltip="https://rsdjournal.org/rsd/article/view/1828/2404" w:history="1">
        <w:r>
          <w:rPr>
            <w:rStyle w:val="Hyperlink"/>
            <w:sz w:val="20"/>
            <w:szCs w:val="20"/>
          </w:rPr>
          <w:t>https://rsdjournal.org/rsd/article/view/1828/2404</w:t>
        </w:r>
      </w:hyperlink>
      <w:r>
        <w:rPr>
          <w:sz w:val="20"/>
          <w:szCs w:val="20"/>
        </w:rPr>
        <w:t>. Acesso em: 22 abr. 2026.</w:t>
      </w:r>
    </w:p>
    <w:p w14:paraId="5758B19E" w14:textId="77777777" w:rsidR="005701AE" w:rsidRPr="001A4CB1" w:rsidRDefault="005701AE" w:rsidP="00A43336">
      <w:pPr>
        <w:spacing w:after="240" w:line="240" w:lineRule="auto"/>
        <w:rPr>
          <w:sz w:val="20"/>
          <w:szCs w:val="20"/>
        </w:rPr>
      </w:pPr>
      <w:r>
        <w:rPr>
          <w:sz w:val="20"/>
          <w:szCs w:val="20"/>
        </w:rPr>
        <w:t xml:space="preserve">ASSOCIATION OF BUSINESS PROCESS MANAGEMENT PROFESSIONALS (ABPMP). </w:t>
      </w:r>
      <w:r>
        <w:rPr>
          <w:b/>
          <w:sz w:val="20"/>
          <w:szCs w:val="20"/>
        </w:rPr>
        <w:t>BPM CBOK versão 3.0</w:t>
      </w:r>
      <w:r>
        <w:rPr>
          <w:sz w:val="20"/>
          <w:szCs w:val="20"/>
        </w:rPr>
        <w:t>: guia para o gerenciamento de processos de negócio – corpo comum de conhecimento. 1. ed. Brasil: ABPMP, 2013.</w:t>
      </w:r>
    </w:p>
    <w:p w14:paraId="00A2D2E5" w14:textId="77777777" w:rsidR="005701AE" w:rsidRDefault="005701AE" w:rsidP="00A43336">
      <w:pPr>
        <w:spacing w:after="240" w:line="240" w:lineRule="auto"/>
        <w:rPr>
          <w:sz w:val="20"/>
          <w:szCs w:val="20"/>
        </w:rPr>
      </w:pPr>
      <w:r>
        <w:rPr>
          <w:sz w:val="20"/>
          <w:szCs w:val="20"/>
        </w:rPr>
        <w:t xml:space="preserve">BARBOSA, Yara Maria Câmara; AIRES, Renan Felinto de Farias. Modelagem de processos de negócio: uma análise em uma instituição de ensino superior. </w:t>
      </w:r>
      <w:r>
        <w:rPr>
          <w:b/>
          <w:sz w:val="20"/>
          <w:szCs w:val="20"/>
        </w:rPr>
        <w:t>Revista Visão</w:t>
      </w:r>
      <w:r>
        <w:rPr>
          <w:sz w:val="20"/>
          <w:szCs w:val="20"/>
        </w:rPr>
        <w:t>: Gestão Organizacional, Caçador, SC, Brasil, v. 12, n. 2, p. e3312-e3312, 2023. DOI: 10.33362/visao.v12i2.3312. Disponível em: &lt;https://periodicos.uniarp.edu.br/index.php/visao/article/view/3312&gt;. Acesso em: 13 jun. 2026.</w:t>
      </w:r>
    </w:p>
    <w:p>
      <w:pPr>
        <w:spacing w:after="0" w:line="360" w:lineRule="auto"/>
        <w:jc w:val="both"/>
      </w:pPr>
      <w:r>
        <w:t xml:space="preserve">BUSINESS RULES GROUP. </w:t>
      </w:r>
      <w:r>
        <w:rPr>
          <w:b/>
          <w:bCs/>
        </w:rPr>
        <w:t xml:space="preserve">Business Rules Manifesto</w:t>
      </w:r>
      <w:r>
        <w:t xml:space="preserve">. Release 2.0. [S. l.]: Business Rules Group, 2003. Disponível em: http://www.businessrulesgroup.org/brmanifesto.htm. Acesso em: 29 ago. 2026.</w:t>
      </w:r>
    </w:p>
    <w:p w14:paraId="0A70383D" w14:textId="363C3C6A" w:rsidR="00C23ABA" w:rsidRPr="001A4CB1" w:rsidRDefault="00C23ABA" w:rsidP="00A43336">
      <w:pPr>
        <w:spacing w:after="240" w:line="240" w:lineRule="auto"/>
        <w:rPr>
          <w:sz w:val="20"/>
          <w:szCs w:val="20"/>
        </w:rPr>
      </w:pPr>
      <w:r>
        <w:rPr>
          <w:sz w:val="20"/>
          <w:szCs w:val="20"/>
        </w:rPr>
        <w:t xml:space="preserve">ASSOCIATION OF BUSINESS PROCESS MANAGEMENT PROFESSIONALS (ABPMP). </w:t>
      </w:r>
      <w:r>
        <w:rPr>
          <w:b/>
          <w:bCs/>
          <w:sz w:val="20"/>
          <w:szCs w:val="20"/>
        </w:rPr>
        <w:t>BPM CBOK</w:t>
      </w:r>
      <w:r>
        <w:rPr>
          <w:sz w:val="20"/>
          <w:szCs w:val="20"/>
        </w:rPr>
        <w:t xml:space="preserve">: guia para o gerenciamento de processos de negócio. Versão 3.0. Brasil: ABPMP International, 2013. Disponível em: </w:t>
      </w:r>
      <w:hyperlink r:id="rId18" w:tgtFrame="_blank" w:history="1">
        <w:r>
          <w:rPr>
            <w:rStyle w:val="Hyperlink"/>
            <w:sz w:val="20"/>
            <w:szCs w:val="20"/>
          </w:rPr>
          <w:t>https://ep.ifsp.edu.br/images/conteudo/documentos/biblioteca/ABPMP_CBOK_Guide__Portuguese.pdf</w:t>
        </w:r>
      </w:hyperlink>
      <w:r>
        <w:rPr>
          <w:sz w:val="20"/>
          <w:szCs w:val="20"/>
        </w:rPr>
        <w:t xml:space="preserve">. Acesso em: 28 ago. 2026.</w:t>
      </w:r>
    </w:p>
    <w:p w14:paraId="01813C2A" w14:textId="77777777" w:rsidR="005701AE" w:rsidRPr="001A4CB1" w:rsidRDefault="005701AE" w:rsidP="00A43336">
      <w:pPr>
        <w:spacing w:after="240" w:line="240" w:lineRule="auto"/>
        <w:rPr>
          <w:sz w:val="20"/>
          <w:szCs w:val="20"/>
        </w:rPr>
      </w:pPr>
      <w:r>
        <w:rPr>
          <w:sz w:val="20"/>
          <w:szCs w:val="20"/>
        </w:rPr>
        <w:t xml:space="preserve">COHEN, Mirian Miranda; HENDRISCHKY, Miriam Elizabeth; JORGE, Marcelino José. Gestão por processos, alinhamento estratégico e agenda 2030. </w:t>
      </w:r>
      <w:r>
        <w:rPr>
          <w:b/>
          <w:sz w:val="20"/>
          <w:szCs w:val="20"/>
        </w:rPr>
        <w:t>Revista Pensamento Contemporâneo em Administração</w:t>
      </w:r>
      <w:r>
        <w:rPr>
          <w:sz w:val="20"/>
          <w:szCs w:val="20"/>
        </w:rPr>
        <w:t>, Rio de Janeiro, v. 15, n. 3, p. 107-130, jul./set. 2021. Disponível em: &lt;https://periodicos.uff.br/pca/article/view/51111/30214&gt;. Acesso em: 13 jun. 2026.</w:t>
      </w:r>
    </w:p>
    <w:p w14:paraId="55EDC7BD" w14:textId="77777777" w:rsidR="005701AE" w:rsidRPr="001A4CB1" w:rsidRDefault="005701AE" w:rsidP="00A43336">
      <w:pPr>
        <w:spacing w:after="240" w:line="240" w:lineRule="auto"/>
        <w:rPr>
          <w:sz w:val="20"/>
          <w:szCs w:val="20"/>
        </w:rPr>
      </w:pPr>
      <w:r>
        <w:rPr>
          <w:sz w:val="20"/>
          <w:szCs w:val="20"/>
        </w:rPr>
        <w:t xml:space="preserve">COSTA, Rui. </w:t>
      </w:r>
      <w:r>
        <w:rPr>
          <w:b/>
          <w:sz w:val="20"/>
          <w:szCs w:val="20"/>
        </w:rPr>
        <w:t>Criação de Sítio Web</w:t>
      </w:r>
      <w:r>
        <w:rPr>
          <w:sz w:val="20"/>
          <w:szCs w:val="20"/>
        </w:rPr>
        <w:t>: Guia Essencial para iniciantes [S.I.]: Estudantes Digitais, 2025. Disponível em: https://estudantesdigitais.pt/wp-content/uploads/2025/03/ebook_criacao_de_sitios_web_guia_essencial_para_iniciantes_170302025.pdf. Acesso em: 28 maio 2026.</w:t>
      </w:r>
    </w:p>
    <w:p w14:paraId="1E1470A5" w14:textId="6940B74D" w:rsidR="005701AE" w:rsidRDefault="005701AE" w:rsidP="00A43336">
      <w:pPr>
        <w:pStyle w:val="NormalWeb"/>
        <w:spacing w:before="0" w:after="240"/>
        <w:rPr>
          <w:rFonts w:ascii="Arial" w:hAnsi="Arial" w:cs="Arial"/>
          <w:sz w:val="20"/>
          <w:szCs w:val="20"/>
        </w:rPr>
      </w:pPr>
      <w:r>
        <w:rPr>
          <w:rFonts w:ascii="Arial" w:hAnsi="Arial" w:cs="Arial"/>
          <w:sz w:val="20"/>
          <w:szCs w:val="20"/>
        </w:rPr>
        <w:t xml:space="preserve">DIAS, Fabiano. BPMN: modelando processos de negócio com elementos avançados (Parte I). </w:t>
      </w:r>
      <w:r>
        <w:rPr>
          <w:rFonts w:ascii="Arial" w:hAnsi="Arial" w:cs="Arial"/>
          <w:b/>
          <w:sz w:val="20"/>
          <w:szCs w:val="20"/>
        </w:rPr>
        <w:t xml:space="preserve">Blog da iProcess</w:t>
      </w:r>
      <w:r>
        <w:rPr>
          <w:rFonts w:ascii="Arial" w:hAnsi="Arial" w:cs="Arial"/>
          <w:sz w:val="20"/>
          <w:szCs w:val="20"/>
        </w:rPr>
        <w:t xml:space="preserve">, 7 jan. 2013. Disponível em: </w:t>
      </w:r>
      <w:hyperlink r:id="rId19" w:tooltip="https://blog.iprocess.com.br/2013/01/bpmn-modelando-processos-de-negocio-com-elementos-avancados-parte-i/" w:history="1">
        <w:r>
          <w:rPr>
            <w:rStyle w:val="Hyperlink"/>
            <w:rFonts w:ascii="Arial" w:hAnsi="Arial" w:cs="Arial"/>
            <w:sz w:val="20"/>
            <w:szCs w:val="20"/>
          </w:rPr>
          <w:t>https://blog.iprocess.com.br/2013/01/bpmn-modelando-processos-de-negocio-com-elementos-avancados-parte-i/</w:t>
        </w:r>
      </w:hyperlink>
      <w:r>
        <w:rPr>
          <w:rFonts w:ascii="Arial" w:hAnsi="Arial" w:cs="Arial"/>
          <w:sz w:val="20"/>
          <w:szCs w:val="20"/>
        </w:rPr>
        <w:t>. Acesso em: 15 jun. 2026.</w:t>
      </w:r>
    </w:p>
    <w:p w14:paraId="72C4E388" w14:textId="3B6B1D60" w:rsidR="00B67272" w:rsidRPr="001A4CB1" w:rsidRDefault="00B67272" w:rsidP="00B67272">
      <w:pPr>
        <w:spacing w:after="240" w:line="240" w:lineRule="auto"/>
        <w:rPr>
          <w:sz w:val="20"/>
          <w:szCs w:val="20"/>
        </w:rPr>
      </w:pPr>
      <w:r>
        <w:rPr>
          <w:sz w:val="20"/>
          <w:szCs w:val="20"/>
        </w:rPr>
        <w:t xml:space="preserve">DOI: https://doi.org/10.1590/1679-3951202300812-15. Disponível em: </w:t>
      </w:r>
      <w:hyperlink r:id="rId20" w:tgtFrame="_new" w:history="1">
        <w:r>
          <w:rPr>
            <w:rStyle w:val="Hyperlink"/>
            <w:sz w:val="20"/>
            <w:szCs w:val="20"/>
          </w:rPr>
          <w:t>https://www.scielo.br/j/cebape/a/R649VyDgsJqpMBnxq9HxXSr/</w:t>
        </w:r>
      </w:hyperlink>
      <w:r>
        <w:rPr>
          <w:sz w:val="20"/>
          <w:szCs w:val="20"/>
        </w:rPr>
        <w:t xml:space="preserve">. Acesso em: </w:t>
      </w:r>
      <w:r>
        <w:rPr>
          <w:rStyle w:val="Forte"/>
          <w:sz w:val="20"/>
          <w:szCs w:val="20"/>
        </w:rPr>
        <w:t>17 ago. 2026</w:t>
      </w:r>
      <w:r>
        <w:rPr>
          <w:sz w:val="20"/>
          <w:szCs w:val="20"/>
        </w:rPr>
        <w:t>.</w:t>
      </w:r>
    </w:p>
    <w:p w14:paraId="1132200B" w14:textId="77777777" w:rsidR="005701AE" w:rsidRPr="001A4CB1" w:rsidRDefault="005701AE" w:rsidP="00A43336">
      <w:pPr>
        <w:spacing w:after="240" w:line="240" w:lineRule="auto"/>
        <w:rPr>
          <w:sz w:val="20"/>
          <w:szCs w:val="20"/>
        </w:rPr>
      </w:pPr>
      <w:r>
        <w:rPr>
          <w:sz w:val="20"/>
          <w:szCs w:val="20"/>
        </w:rPr>
        <w:t xml:space="preserve">ENRÍQUEZ, Fernando; TROYANO, José A.; ROMERO-MORENO, Luisa M. Using a business process management system to model dynamic teaching methods. </w:t>
      </w:r>
      <w:r>
        <w:rPr>
          <w:b/>
          <w:sz w:val="20"/>
          <w:szCs w:val="20"/>
        </w:rPr>
        <w:t xml:space="preserve">The Journal of Strategic Information Systems</w:t>
      </w:r>
      <w:r>
        <w:rPr>
          <w:sz w:val="20"/>
          <w:szCs w:val="20"/>
        </w:rPr>
        <w:t>, v. 28, n. 3, p. 275-291, 2019. DOI: 10.1016/j.jsis.2018.07.002. Disponível em: &lt;https://www.sciencedirect.com/science/article/abs/pii/S0963868716301664&gt;. Acesso em: 13 jun. 2026.</w:t>
      </w:r>
    </w:p>
    <w:p w14:paraId="4B03FF04" w14:textId="77777777" w:rsidR="005701AE" w:rsidRPr="001A4CB1" w:rsidRDefault="005701AE" w:rsidP="00A43336">
      <w:pPr>
        <w:spacing w:beforeAutospacing="1" w:after="240" w:afterAutospacing="1" w:line="240" w:lineRule="auto"/>
        <w:rPr>
          <w:rFonts w:eastAsia="Arial"/>
          <w:color w:val="auto"/>
          <w:sz w:val="20"/>
          <w:szCs w:val="20"/>
          <w:lang w:eastAsia="pt-BR"/>
        </w:rPr>
      </w:pPr>
      <w:r>
        <w:rPr>
          <w:rFonts w:eastAsia="Arial"/>
          <w:sz w:val="20"/>
          <w:szCs w:val="20"/>
          <w:lang w:eastAsia="pt-BR"/>
        </w:rPr>
        <w:t xml:space="preserve">FUNDAÇÃO DOM CABRAL (FDC). Maioria das pequenas empresas usa ferramentas digitais. </w:t>
      </w:r>
      <w:r>
        <w:rPr>
          <w:rFonts w:eastAsia="Arial"/>
          <w:b/>
          <w:sz w:val="20"/>
          <w:szCs w:val="20"/>
          <w:lang w:eastAsia="pt-BR"/>
        </w:rPr>
        <w:t>Seja Relevante</w:t>
      </w:r>
      <w:r>
        <w:rPr>
          <w:rFonts w:eastAsia="Arial"/>
          <w:sz w:val="20"/>
          <w:szCs w:val="20"/>
          <w:lang w:eastAsia="pt-BR"/>
        </w:rPr>
        <w:t>, 2023. Acesso em: 21 ago. 2026.</w:t>
      </w:r>
    </w:p>
    <w:p>
      <w:pPr>
        <w:spacing w:after="0" w:line="360" w:lineRule="auto"/>
        <w:jc w:val="both"/>
      </w:pPr>
      <w:r>
        <w:t xml:space="preserve">INTERNATIONAL INSTITUTE OF BUSINESS ANALYSIS (IIBA). </w:t>
      </w:r>
      <w:r>
        <w:rPr>
          <w:b/>
          <w:bCs/>
        </w:rPr>
        <w:t xml:space="preserve">A guide to the business analysis body of knowledge (BABOK Guide)</w:t>
      </w:r>
      <w:r>
        <w:t xml:space="preserve">. Version 3.0. Toronto: IIBA, 2015.</w:t>
      </w:r>
    </w:p>
    <w:p w14:paraId="735B1F0E" w14:textId="7CF1F06F" w:rsidR="005701AE" w:rsidRPr="001A4CB1" w:rsidRDefault="005701AE" w:rsidP="00A43336">
      <w:pPr>
        <w:spacing w:after="240" w:line="240" w:lineRule="auto"/>
        <w:rPr>
          <w:sz w:val="20"/>
          <w:szCs w:val="20"/>
        </w:rPr>
      </w:pPr>
      <w:r>
        <w:rPr>
          <w:sz w:val="20"/>
          <w:szCs w:val="20"/>
        </w:rPr>
        <w:t xml:space="preserve">JOIA, L.A.; OLIVEIRA, L. C. B. de. Criação e teste de um modelo para avaliação de websites de comércio eletrônico. </w:t>
      </w:r>
      <w:r>
        <w:rPr>
          <w:b/>
          <w:sz w:val="20"/>
          <w:szCs w:val="20"/>
        </w:rPr>
        <w:t>Revista de Administração Mackenzie</w:t>
      </w:r>
      <w:r>
        <w:rPr>
          <w:sz w:val="20"/>
          <w:szCs w:val="20"/>
        </w:rPr>
        <w:t>, São Paulo, v.9, n.1, p. 11-36, 2008. Disponível em: https://www.scielo.br/j/ram/a/bGRDYm3ryrDqpx5LMfMwJ7S/?lang=pt. Acesso em: 22 abr. 2026.</w:t>
      </w:r>
    </w:p>
    <w:p w14:paraId="68A1D958" w14:textId="24B5B07F" w:rsidR="001A4CB1" w:rsidRPr="001A4CB1" w:rsidRDefault="001A4CB1" w:rsidP="00A43336">
      <w:pPr>
        <w:spacing w:after="240" w:line="240" w:lineRule="auto"/>
        <w:rPr>
          <w:sz w:val="20"/>
          <w:szCs w:val="20"/>
        </w:rPr>
      </w:pPr>
      <w:r>
        <w:rPr>
          <w:rStyle w:val="Forte"/>
          <w:sz w:val="20"/>
          <w:szCs w:val="20"/>
        </w:rPr>
        <w:lastRenderedPageBreak/>
        <w:t>LEITE, Cristiane Mascarenhas et al.</w:t>
      </w:r>
      <w:r>
        <w:rPr>
          <w:sz w:val="20"/>
          <w:szCs w:val="20"/>
        </w:rPr>
        <w:t xml:space="preserve"> Conceituando e medindo a transformação digital: proposta de um modelo de mensuração. </w:t>
      </w:r>
      <w:r>
        <w:rPr>
          <w:rStyle w:val="Forte"/>
          <w:sz w:val="20"/>
          <w:szCs w:val="20"/>
        </w:rPr>
        <w:t>Cadernos EBAPE.BR</w:t>
      </w:r>
      <w:r>
        <w:rPr>
          <w:sz w:val="20"/>
          <w:szCs w:val="20"/>
        </w:rPr>
        <w:t xml:space="preserve">, Rio de Janeiro, v. 22, n. 5, p. e2023-0081, 2024. </w:t>
      </w:r>
    </w:p>
    <w:p w14:paraId="09C35DCA" w14:textId="77777777" w:rsidR="005701AE" w:rsidRPr="001A4CB1" w:rsidRDefault="005701AE" w:rsidP="00A43336">
      <w:pPr>
        <w:spacing w:after="240" w:line="240" w:lineRule="auto"/>
        <w:rPr>
          <w:sz w:val="20"/>
          <w:szCs w:val="20"/>
        </w:rPr>
      </w:pPr>
      <w:r>
        <w:rPr>
          <w:sz w:val="20"/>
          <w:szCs w:val="20"/>
        </w:rPr>
        <w:t xml:space="preserve">LUCIDCHART. O que é BPMN? </w:t>
      </w:r>
      <w:r>
        <w:rPr>
          <w:b/>
          <w:sz w:val="20"/>
          <w:szCs w:val="20"/>
        </w:rPr>
        <w:t>Lucidchart,</w:t>
      </w:r>
      <w:r>
        <w:rPr>
          <w:sz w:val="20"/>
          <w:szCs w:val="20"/>
        </w:rPr>
        <w:t xml:space="preserve"> [s.d.]. Disponível em: &lt;https://www.lucidchart.com/pages/pt/o-que-e-bpmn&gt;. Acesso em: 13 jun. 2026.</w:t>
      </w:r>
    </w:p>
    <w:p w14:paraId="26F1D20B" w14:textId="1E1B213B" w:rsidR="005701AE" w:rsidRDefault="005701AE" w:rsidP="00A43336">
      <w:pPr>
        <w:spacing w:after="240" w:line="240" w:lineRule="auto"/>
        <w:rPr>
          <w:sz w:val="20"/>
          <w:szCs w:val="20"/>
        </w:rPr>
      </w:pPr>
      <w:r>
        <w:rPr>
          <w:sz w:val="20"/>
          <w:szCs w:val="20"/>
        </w:rPr>
        <w:t>NOVELLI, V. A. M.; SANTOS, M. C. L.; CAMARGO, R. A.; SARTI, M. R. C. Web sites: o espaço virtual para a organização da informação nas bibliotecas. In: SEMINÁRIO NACIONAL DE BIBLIOTECAS UNIVERSITÁRIAS, 13., 2004, Natal. </w:t>
      </w:r>
      <w:r>
        <w:rPr>
          <w:b/>
          <w:sz w:val="20"/>
          <w:szCs w:val="20"/>
        </w:rPr>
        <w:t>Anais [...]</w:t>
      </w:r>
      <w:r>
        <w:rPr>
          <w:sz w:val="20"/>
          <w:szCs w:val="20"/>
        </w:rPr>
        <w:t xml:space="preserve"> Natal: SNBU, 2004. Disponível em: </w:t>
      </w:r>
      <w:hyperlink r:id="rId21" w:tooltip="https://www.bu.ufmg.br/snbu2014/anais_anterior/" w:history="1">
        <w:r>
          <w:rPr>
            <w:rStyle w:val="Hyperlink"/>
            <w:sz w:val="20"/>
            <w:szCs w:val="20"/>
          </w:rPr>
          <w:t>https://www.bu.ufmg.br/snbu2014/anais_anterior/</w:t>
        </w:r>
      </w:hyperlink>
      <w:r>
        <w:rPr>
          <w:sz w:val="20"/>
          <w:szCs w:val="20"/>
        </w:rPr>
        <w:t xml:space="preserve"> 13snbu/Com_Oral/Red_Rec_Inf/Org%20da%20Inf/Marilda%20C%20L%20dos%20Santos%20-%20Web%20sites.pdf. Acesso em: 26 maio 2026.</w:t>
      </w:r>
    </w:p>
    <w:p w14:paraId="11D6842B" w14:textId="68C72A08" w:rsidR="00B67272" w:rsidRPr="00B67272" w:rsidRDefault="00B67272" w:rsidP="00B67272">
      <w:pPr>
        <w:pStyle w:val="NormalWeb"/>
        <w:rPr>
          <w:rFonts w:ascii="Arial" w:hAnsi="Arial" w:cs="Arial"/>
          <w:color w:val="auto"/>
          <w:sz w:val="20"/>
          <w:szCs w:val="20"/>
        </w:rPr>
      </w:pPr>
      <w:r>
        <w:rPr>
          <w:rFonts w:ascii="Arial" w:hAnsi="Arial" w:cs="Arial"/>
          <w:sz w:val="20"/>
          <w:szCs w:val="20"/>
        </w:rPr>
        <w:t xml:space="preserve">OBJECT MANAGEMENT GROUP (OMG). </w:t>
      </w:r>
      <w:r>
        <w:rPr>
          <w:rStyle w:val="Forte"/>
          <w:rFonts w:ascii="Arial" w:hAnsi="Arial" w:cs="Arial"/>
          <w:sz w:val="20"/>
          <w:szCs w:val="20"/>
        </w:rPr>
        <w:t xml:space="preserve">Business Process Model and Notation (BPMN)</w:t>
      </w:r>
      <w:r>
        <w:rPr>
          <w:rFonts w:ascii="Arial" w:hAnsi="Arial" w:cs="Arial"/>
          <w:sz w:val="20"/>
          <w:szCs w:val="20"/>
        </w:rPr>
        <w:t xml:space="preserve">. Version 2.0.2. [S. l.]: Object Management Group, 2013. Disponível em: </w:t>
      </w:r>
      <w:hyperlink r:id="rId22" w:history="1">
        <w:r>
          <w:rPr>
            <w:rStyle w:val="Hyperlink"/>
            <w:rFonts w:ascii="Arial" w:hAnsi="Arial" w:cs="Arial"/>
            <w:sz w:val="20"/>
            <w:szCs w:val="20"/>
          </w:rPr>
          <w:t>https://www.omg.org/spec/BPMN/2.0.2/PDF/</w:t>
        </w:r>
      </w:hyperlink>
      <w:r>
        <w:rPr>
          <w:rFonts w:ascii="Arial" w:hAnsi="Arial" w:cs="Arial"/>
          <w:sz w:val="20"/>
          <w:szCs w:val="20"/>
        </w:rPr>
        <w:t>. Acesso em: 17 ago. 2026.</w:t>
      </w:r>
    </w:p>
    <w:p w14:paraId="2613CAA9" w14:textId="77777777" w:rsidR="005701AE" w:rsidRPr="001A4CB1" w:rsidRDefault="005701AE" w:rsidP="00A43336">
      <w:pPr>
        <w:spacing w:after="240" w:line="240" w:lineRule="auto"/>
        <w:rPr>
          <w:sz w:val="20"/>
          <w:szCs w:val="20"/>
        </w:rPr>
      </w:pPr>
      <w:r>
        <w:rPr>
          <w:sz w:val="20"/>
          <w:szCs w:val="20"/>
        </w:rPr>
        <w:t xml:space="preserve">PRADELLA, Simone; FURTADO, João Carlos; KIPPER, Liane Mahlmann. </w:t>
      </w:r>
      <w:r>
        <w:rPr>
          <w:b/>
          <w:sz w:val="20"/>
          <w:szCs w:val="20"/>
        </w:rPr>
        <w:t>Gestão de processos</w:t>
      </w:r>
      <w:r>
        <w:rPr>
          <w:sz w:val="20"/>
          <w:szCs w:val="20"/>
        </w:rPr>
        <w:t>: da teoria à prática. São Paulo: Atlas, 2016.</w:t>
      </w:r>
    </w:p>
    <w:p w14:paraId="605286FD" w14:textId="77777777" w:rsidR="005701AE" w:rsidRPr="001A4CB1" w:rsidRDefault="005701AE" w:rsidP="00A43336">
      <w:pPr>
        <w:spacing w:beforeAutospacing="1" w:after="240" w:afterAutospacing="1" w:line="240" w:lineRule="auto"/>
        <w:rPr>
          <w:rFonts w:eastAsia="Arial"/>
          <w:color w:val="auto"/>
          <w:sz w:val="20"/>
          <w:szCs w:val="20"/>
          <w:lang w:eastAsia="pt-BR"/>
        </w:rPr>
      </w:pPr>
      <w:r>
        <w:rPr>
          <w:rFonts w:eastAsia="Arial"/>
          <w:sz w:val="20"/>
          <w:szCs w:val="20"/>
          <w:lang w:eastAsia="pt-BR"/>
        </w:rPr>
        <w:t xml:space="preserve">PRESSMAN, Roger S.; MAXIM, Bruce R. </w:t>
      </w:r>
      <w:r>
        <w:rPr>
          <w:rFonts w:eastAsia="Arial"/>
          <w:b/>
          <w:sz w:val="20"/>
          <w:szCs w:val="20"/>
          <w:lang w:eastAsia="pt-BR"/>
        </w:rPr>
        <w:t xml:space="preserve">Software engineering</w:t>
      </w:r>
      <w:r>
        <w:rPr>
          <w:rFonts w:eastAsia="Arial"/>
          <w:sz w:val="20"/>
          <w:szCs w:val="20"/>
          <w:lang w:eastAsia="pt-BR"/>
        </w:rPr>
        <w:t xml:space="preserve">: a practitioner's approach. 9. ed. New York: McGraw-Hill Education, 2020.</w:t>
      </w:r>
    </w:p>
    <w:p w14:paraId="591190B1" w14:textId="77777777" w:rsidR="005701AE" w:rsidRPr="001A4CB1" w:rsidRDefault="005701AE" w:rsidP="00A43336">
      <w:pPr>
        <w:spacing w:after="240" w:line="240" w:lineRule="auto"/>
        <w:rPr>
          <w:sz w:val="20"/>
          <w:szCs w:val="20"/>
        </w:rPr>
      </w:pPr>
      <w:r>
        <w:rPr>
          <w:sz w:val="20"/>
          <w:szCs w:val="20"/>
        </w:rPr>
        <w:t xml:space="preserve">PRESSMAN, Roger S. </w:t>
      </w:r>
      <w:r>
        <w:rPr>
          <w:b/>
          <w:sz w:val="20"/>
          <w:szCs w:val="20"/>
        </w:rPr>
        <w:t>Engenharia de software</w:t>
      </w:r>
      <w:r>
        <w:rPr>
          <w:sz w:val="20"/>
          <w:szCs w:val="20"/>
        </w:rPr>
        <w:t>. 7. ed. Porto Alegre: AMGH, 2016.</w:t>
      </w:r>
    </w:p>
    <w:p w14:paraId="11E8CF03" w14:textId="77777777" w:rsidR="005701AE" w:rsidRPr="001A4CB1" w:rsidRDefault="005701AE" w:rsidP="00A43336">
      <w:pPr>
        <w:spacing w:after="240" w:line="240" w:lineRule="auto"/>
        <w:rPr>
          <w:rFonts w:eastAsia="Arial"/>
          <w:sz w:val="20"/>
          <w:szCs w:val="20"/>
        </w:rPr>
      </w:pPr>
      <w:r>
        <w:rPr>
          <w:rFonts w:eastAsia="Arial"/>
          <w:sz w:val="20"/>
          <w:szCs w:val="20"/>
        </w:rPr>
        <w:t xml:space="preserve">PROJECT MANAGEMENT INSTITUTE. </w:t>
      </w:r>
      <w:r>
        <w:rPr>
          <w:rFonts w:eastAsia="Arial"/>
          <w:b/>
          <w:sz w:val="20"/>
          <w:szCs w:val="20"/>
        </w:rPr>
        <w:t>Um guia do conhecimento em gerenciamento de projetos (Guia PMBOK)</w:t>
      </w:r>
      <w:r>
        <w:rPr>
          <w:rFonts w:eastAsia="Arial"/>
          <w:sz w:val="20"/>
          <w:szCs w:val="20"/>
        </w:rPr>
        <w:t xml:space="preserve">. 6. ed. Newtown Square, PA: Project Management Institute, 2017.</w:t>
      </w:r>
    </w:p>
    <w:p>
      <w:pPr>
        <w:spacing w:after="0" w:line="360" w:lineRule="auto"/>
        <w:jc w:val="both"/>
      </w:pPr>
      <w:r>
        <w:t xml:space="preserve">ROSS, Ronald G. </w:t>
      </w:r>
      <w:r>
        <w:rPr>
          <w:b/>
          <w:bCs/>
        </w:rPr>
        <w:t xml:space="preserve">Principles of the business rule approach</w:t>
      </w:r>
      <w:r>
        <w:t xml:space="preserve">. Boston: Addison-Wesley, 2003.</w:t>
      </w:r>
    </w:p>
    <w:p w14:paraId="2B5A7178" w14:textId="77777777" w:rsidR="005701AE" w:rsidRPr="001A4CB1" w:rsidRDefault="005701AE" w:rsidP="00A43336">
      <w:pPr>
        <w:spacing w:after="240" w:line="240" w:lineRule="auto"/>
        <w:rPr>
          <w:sz w:val="20"/>
          <w:szCs w:val="20"/>
        </w:rPr>
      </w:pPr>
      <w:r>
        <w:rPr>
          <w:sz w:val="20"/>
          <w:szCs w:val="20"/>
        </w:rPr>
        <w:t xml:space="preserve">SANTOS, Gildenir Carolino; SANTOS, Plácida Leopoldina Ventura Amorim da Costa. A normalização de referências bibliográficas segundo a ABNT: análise comparativa entre diferentes documentos eletrônicos. </w:t>
      </w:r>
      <w:r>
        <w:rPr>
          <w:b/>
          <w:sz w:val="20"/>
          <w:szCs w:val="20"/>
        </w:rPr>
        <w:t>Revista Digital de Biblioteconomia e Ciência da Informação</w:t>
      </w:r>
      <w:r>
        <w:rPr>
          <w:sz w:val="20"/>
          <w:szCs w:val="20"/>
        </w:rPr>
        <w:t xml:space="preserve">, Campinas, v. 21, e023018, 2023. Disponível em: </w:t>
      </w:r>
      <w:hyperlink r:id="rId23" w:tooltip="https://periodicos.sbu.unicamp.br/ojs/index.php/rdbci/article/view/8675554/34890?utm_source=chatgpt.com" w:history="1">
        <w:r>
          <w:rPr>
            <w:sz w:val="20"/>
            <w:szCs w:val="20"/>
          </w:rPr>
          <w:t>https://periodicos.sbu.unicamp.br/ojs/index.php/rdbci/article/view/8675554/34890</w:t>
        </w:r>
      </w:hyperlink>
      <w:r>
        <w:rPr>
          <w:sz w:val="20"/>
          <w:szCs w:val="20"/>
        </w:rPr>
        <w:t>. Acesso em: 14 maio 2026.</w:t>
      </w:r>
    </w:p>
    <w:p w14:paraId="47BFD818" w14:textId="77777777" w:rsidR="005701AE" w:rsidRPr="001A4CB1" w:rsidRDefault="005701AE" w:rsidP="00A43336">
      <w:pPr>
        <w:spacing w:beforeAutospacing="1" w:after="240" w:afterAutospacing="1" w:line="240" w:lineRule="auto"/>
        <w:rPr>
          <w:rFonts w:eastAsia="Arial"/>
          <w:color w:val="auto"/>
          <w:sz w:val="20"/>
          <w:szCs w:val="20"/>
          <w:lang w:eastAsia="pt-BR"/>
        </w:rPr>
      </w:pPr>
      <w:r>
        <w:rPr>
          <w:rFonts w:eastAsia="Arial"/>
          <w:sz w:val="20"/>
          <w:szCs w:val="20"/>
          <w:lang w:eastAsia="pt-BR"/>
        </w:rPr>
        <w:t xml:space="preserve">SOMMERVILLE, Ian. </w:t>
      </w:r>
      <w:r>
        <w:rPr>
          <w:rFonts w:eastAsia="Arial"/>
          <w:b/>
          <w:sz w:val="20"/>
          <w:szCs w:val="20"/>
          <w:lang w:eastAsia="pt-BR"/>
        </w:rPr>
        <w:t xml:space="preserve">Software engineering</w:t>
      </w:r>
      <w:r>
        <w:rPr>
          <w:rFonts w:eastAsia="Arial"/>
          <w:sz w:val="20"/>
          <w:szCs w:val="20"/>
          <w:lang w:eastAsia="pt-BR"/>
        </w:rPr>
        <w:t>. 10. ed. Boston: Pearson, 2015.</w:t>
      </w:r>
    </w:p>
    <w:p w14:paraId="25D1DFD8" w14:textId="77777777" w:rsidR="005701AE" w:rsidRPr="001A4CB1" w:rsidRDefault="005701AE" w:rsidP="00A43336">
      <w:pPr>
        <w:spacing w:after="240" w:line="240" w:lineRule="auto"/>
        <w:rPr>
          <w:color w:val="0A0A0A"/>
          <w:sz w:val="20"/>
          <w:szCs w:val="20"/>
          <w:shd w:val="clear" w:color="auto" w:fill="FFFFFF"/>
        </w:rPr>
      </w:pPr>
      <w:r>
        <w:rPr>
          <w:b/>
          <w:color w:val="0A0A0A"/>
          <w:sz w:val="20"/>
          <w:szCs w:val="20"/>
          <w:shd w:val="clear" w:color="auto" w:fill="FFFFFF"/>
        </w:rPr>
        <w:t>TIPOS de sites</w:t>
      </w:r>
      <w:r>
        <w:rPr>
          <w:color w:val="0A0A0A"/>
          <w:sz w:val="20"/>
          <w:szCs w:val="20"/>
          <w:shd w:val="clear" w:color="auto" w:fill="FFFFFF"/>
        </w:rPr>
        <w:t>. [S. l.: s. n.], 2011. 1 slide. Disponível em: https://www.elizabete.com.br/site/Outros/Entradas/2011/2/20_Tecnologia_Web_files/02-TiposDeSites.pdf. Acesso em: 26 maio 2026.</w:t>
      </w:r>
    </w:p>
    <w:p w14:paraId="7F85341C" w14:textId="77777777" w:rsidR="005701AE" w:rsidRPr="001A4CB1" w:rsidRDefault="005701AE" w:rsidP="00A43336">
      <w:pPr>
        <w:spacing w:after="240" w:line="240" w:lineRule="auto"/>
        <w:rPr>
          <w:color w:val="0A0A0A"/>
          <w:sz w:val="20"/>
          <w:szCs w:val="20"/>
          <w:shd w:val="clear" w:color="auto" w:fill="FFFFFF"/>
        </w:rPr>
      </w:pPr>
      <w:r>
        <w:rPr>
          <w:color w:val="0A0A0A"/>
          <w:sz w:val="20"/>
          <w:szCs w:val="20"/>
          <w:shd w:val="clear" w:color="auto" w:fill="FFFFFF"/>
        </w:rPr>
        <w:t xml:space="preserve">VARGAS, Ricardo Viana. </w:t>
      </w:r>
      <w:r>
        <w:rPr>
          <w:b/>
          <w:color w:val="0A0A0A"/>
          <w:sz w:val="20"/>
          <w:szCs w:val="20"/>
          <w:shd w:val="clear" w:color="auto" w:fill="FFFFFF"/>
        </w:rPr>
        <w:t>Gerenciamento de projetos</w:t>
      </w:r>
      <w:r>
        <w:rPr>
          <w:color w:val="0A0A0A"/>
          <w:sz w:val="20"/>
          <w:szCs w:val="20"/>
          <w:shd w:val="clear" w:color="auto" w:fill="FFFFFF"/>
        </w:rPr>
        <w:t xml:space="preserve">: estabelecendo diferenciais competitivos. 8. ed. Rio de Janeiro: Brasport, 2016.</w:t>
      </w:r>
    </w:p>
    <w:p w14:paraId="342D23CA" w14:textId="77777777" w:rsidR="005701AE" w:rsidRPr="001A4CB1" w:rsidRDefault="005701AE" w:rsidP="00A43336">
      <w:pPr>
        <w:pStyle w:val="NormalWeb"/>
        <w:spacing w:before="0" w:after="240"/>
        <w:rPr>
          <w:rFonts w:ascii="Arial" w:hAnsi="Arial" w:cs="Arial"/>
          <w:sz w:val="20"/>
          <w:szCs w:val="20"/>
        </w:rPr>
      </w:pPr>
      <w:r>
        <w:rPr>
          <w:rFonts w:ascii="Arial" w:hAnsi="Arial" w:cs="Arial"/>
          <w:sz w:val="20"/>
          <w:szCs w:val="20"/>
        </w:rPr>
        <w:t xml:space="preserve">WASZKOWSKI, Robert; NOWICKI, Tadeusz. Efficiency investigation and optimization of contract management business processes in a workwear rental and laundry service company. </w:t>
      </w:r>
      <w:r>
        <w:rPr>
          <w:rFonts w:ascii="Arial" w:hAnsi="Arial" w:cs="Arial"/>
          <w:b/>
          <w:sz w:val="20"/>
          <w:szCs w:val="20"/>
        </w:rPr>
        <w:t>Procedia Manufacturing</w:t>
      </w:r>
      <w:r>
        <w:rPr>
          <w:rFonts w:ascii="Arial" w:hAnsi="Arial" w:cs="Arial"/>
          <w:sz w:val="20"/>
          <w:szCs w:val="20"/>
        </w:rPr>
        <w:t xml:space="preserve">, v. 44, p. 551–558, 2020. DOI: 10.1016/j.promfg.2020.02.256. Disponível em: </w:t>
      </w:r>
      <w:hyperlink r:id="rId24" w:tooltip="https://www.sciencedirect.com/science/article/pii/S235197892030843X" w:history="1">
        <w:r>
          <w:rPr>
            <w:rStyle w:val="Hyperlink"/>
            <w:rFonts w:ascii="Arial" w:hAnsi="Arial" w:cs="Arial"/>
            <w:sz w:val="20"/>
            <w:szCs w:val="20"/>
          </w:rPr>
          <w:t>https://www.sciencedirect.com/science/article/pii/S235197892030843X</w:t>
        </w:r>
      </w:hyperlink>
      <w:r>
        <w:rPr>
          <w:rFonts w:ascii="Arial" w:hAnsi="Arial" w:cs="Arial"/>
          <w:sz w:val="20"/>
          <w:szCs w:val="20"/>
        </w:rPr>
        <w:t>. Acesso em: 15 jun. 2026.</w:t>
      </w:r>
    </w:p>
    <w:p w14:paraId="42C2BB8C" w14:textId="77777777" w:rsidR="005701AE" w:rsidRPr="001A4CB1" w:rsidRDefault="005701AE" w:rsidP="00A43336">
      <w:pPr>
        <w:spacing w:beforeAutospacing="1" w:after="240" w:afterAutospacing="1" w:line="240" w:lineRule="auto"/>
        <w:rPr>
          <w:rFonts w:eastAsia="Arial"/>
          <w:color w:val="auto"/>
          <w:sz w:val="20"/>
          <w:szCs w:val="20"/>
          <w:lang w:eastAsia="pt-BR"/>
        </w:rPr>
      </w:pPr>
      <w:r>
        <w:rPr>
          <w:rFonts w:eastAsia="Arial"/>
          <w:sz w:val="20"/>
          <w:szCs w:val="20"/>
          <w:lang w:eastAsia="pt-BR"/>
        </w:rPr>
        <w:t xml:space="preserve">YOURDON, Edward. </w:t>
      </w:r>
      <w:r>
        <w:rPr>
          <w:rFonts w:eastAsia="Arial"/>
          <w:b/>
          <w:sz w:val="20"/>
          <w:szCs w:val="20"/>
          <w:lang w:eastAsia="pt-BR"/>
        </w:rPr>
        <w:t xml:space="preserve">Modern structured analysis</w:t>
      </w:r>
      <w:r>
        <w:rPr>
          <w:rFonts w:eastAsia="Arial"/>
          <w:sz w:val="20"/>
          <w:szCs w:val="20"/>
          <w:lang w:eastAsia="pt-BR"/>
        </w:rPr>
        <w:t xml:space="preserve">. Englewood Cliffs: Yourdon Press, 1989.</w:t>
      </w:r>
    </w:p>
    <w:p w14:paraId="43A1C86B" w14:textId="77777777" w:rsidR="005701AE" w:rsidRPr="001A4CB1" w:rsidRDefault="005701AE" w:rsidP="005701AE">
      <w:pPr>
        <w:pStyle w:val="NormalWeb"/>
        <w:rPr>
          <w:rFonts w:ascii="Arial" w:hAnsi="Arial" w:cs="Arial"/>
          <w:sz w:val="20"/>
          <w:szCs w:val="20"/>
        </w:rPr>
      </w:pPr>
    </w:p>
    <w:p w14:paraId="56C0C10E" w14:textId="77777777" w:rsidR="005701AE" w:rsidRPr="005701AE" w:rsidRDefault="005701AE" w:rsidP="005701AE"/>
    <w:sectPr w:rsidR="005701AE" w:rsidRPr="005701AE">
      <w:footerReference w:type="default" r:id="rId25"/>
      <w:pgSz w:w="11906" w:h="16838"/>
      <w:pgMar w:top="1701" w:right="1134"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75F1F" w14:textId="77777777" w:rsidR="00897248" w:rsidRDefault="00897248">
      <w:pPr>
        <w:spacing w:after="0" w:line="240" w:lineRule="auto"/>
      </w:pPr>
      <w:r>
        <w:separator/>
      </w:r>
    </w:p>
  </w:endnote>
  <w:endnote w:type="continuationSeparator" w:id="0">
    <w:p w14:paraId="7465C91D" w14:textId="77777777" w:rsidR="00897248" w:rsidRDefault="00897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24E5E" w14:textId="4EF2D727" w:rsidR="00AF2AE7" w:rsidRDefault="00AF2AE7">
    <w:pPr>
      <w:pStyle w:val="Rodap"/>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1121973"/>
      <w:docPartObj>
        <w:docPartGallery w:val="Page Numbers (Bottom of Page)"/>
        <w:docPartUnique/>
      </w:docPartObj>
    </w:sdtPr>
    <w:sdtEndPr/>
    <w:sdtContent>
      <w:p w14:paraId="7E47B2F4" w14:textId="38A834A3" w:rsidR="00A43336" w:rsidRDefault="00A43336">
        <w:pPr>
          <w:pStyle w:val="Rodap"/>
          <w:jc w:val="right"/>
        </w:pPr>
        <w:r>
          <w:fldChar w:fldCharType="begin"/>
        </w:r>
        <w:r>
          <w:instrText>PAGE   \* MERGEFORMAT</w:instrText>
        </w:r>
        <w:r>
          <w:fldChar w:fldCharType="separate"/>
        </w:r>
        <w:r>
          <w:t>2</w:t>
        </w:r>
        <w:r>
          <w:fldChar w:fldCharType="end"/>
        </w:r>
      </w:p>
    </w:sdtContent>
  </w:sdt>
  <w:p w14:paraId="268CAFF9" w14:textId="77777777" w:rsidR="00A43336" w:rsidRDefault="00A43336">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EB559" w14:textId="77777777" w:rsidR="00897248" w:rsidRDefault="00897248">
      <w:pPr>
        <w:spacing w:after="0" w:line="240" w:lineRule="auto"/>
      </w:pPr>
      <w:r>
        <w:separator/>
      </w:r>
    </w:p>
  </w:footnote>
  <w:footnote w:type="continuationSeparator" w:id="0">
    <w:p w14:paraId="4E31D561" w14:textId="77777777" w:rsidR="00897248" w:rsidRDefault="00897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A78F4" w14:textId="6A3D19F7" w:rsidR="000B7335" w:rsidRDefault="000B7335" w:rsidP="00396796">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735B1"/>
    <w:multiLevelType w:val="multilevel"/>
    <w:tmpl w:val="13FA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B4450"/>
    <w:multiLevelType w:val="multilevel"/>
    <w:tmpl w:val="C302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41AD3"/>
    <w:multiLevelType w:val="multilevel"/>
    <w:tmpl w:val="ADB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updateFields w:val="true"/>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392"/>
    <w:rsid w:val="00011E0C"/>
    <w:rsid w:val="00023789"/>
    <w:rsid w:val="000279C5"/>
    <w:rsid w:val="00037EF5"/>
    <w:rsid w:val="00053238"/>
    <w:rsid w:val="000B7335"/>
    <w:rsid w:val="000E4634"/>
    <w:rsid w:val="000F6623"/>
    <w:rsid w:val="00123883"/>
    <w:rsid w:val="00135FD5"/>
    <w:rsid w:val="00180DDE"/>
    <w:rsid w:val="001A4CB1"/>
    <w:rsid w:val="001B1198"/>
    <w:rsid w:val="001B4669"/>
    <w:rsid w:val="001C0771"/>
    <w:rsid w:val="001F4498"/>
    <w:rsid w:val="00205442"/>
    <w:rsid w:val="00211AB2"/>
    <w:rsid w:val="00217967"/>
    <w:rsid w:val="00223C7C"/>
    <w:rsid w:val="002925DA"/>
    <w:rsid w:val="002B6D9D"/>
    <w:rsid w:val="002C6A69"/>
    <w:rsid w:val="003211D8"/>
    <w:rsid w:val="00324F10"/>
    <w:rsid w:val="00326F4E"/>
    <w:rsid w:val="00342615"/>
    <w:rsid w:val="00370B5C"/>
    <w:rsid w:val="00373133"/>
    <w:rsid w:val="00376A2A"/>
    <w:rsid w:val="00396796"/>
    <w:rsid w:val="003C5916"/>
    <w:rsid w:val="003F0F81"/>
    <w:rsid w:val="003F4392"/>
    <w:rsid w:val="00416383"/>
    <w:rsid w:val="00466DA0"/>
    <w:rsid w:val="00471BA3"/>
    <w:rsid w:val="00475C32"/>
    <w:rsid w:val="00482FA1"/>
    <w:rsid w:val="004A34A9"/>
    <w:rsid w:val="004A358B"/>
    <w:rsid w:val="004A5D5B"/>
    <w:rsid w:val="004C5E84"/>
    <w:rsid w:val="004D38B3"/>
    <w:rsid w:val="004E4EC4"/>
    <w:rsid w:val="00535E6A"/>
    <w:rsid w:val="005701AE"/>
    <w:rsid w:val="00591014"/>
    <w:rsid w:val="00594863"/>
    <w:rsid w:val="005A1CBB"/>
    <w:rsid w:val="005F0A91"/>
    <w:rsid w:val="00611C07"/>
    <w:rsid w:val="006159D8"/>
    <w:rsid w:val="00617494"/>
    <w:rsid w:val="006178FE"/>
    <w:rsid w:val="006402C6"/>
    <w:rsid w:val="006437B5"/>
    <w:rsid w:val="00665EDF"/>
    <w:rsid w:val="00670099"/>
    <w:rsid w:val="00677E3C"/>
    <w:rsid w:val="00687A29"/>
    <w:rsid w:val="00691C05"/>
    <w:rsid w:val="00692E11"/>
    <w:rsid w:val="006E1FCB"/>
    <w:rsid w:val="007052EC"/>
    <w:rsid w:val="007066C2"/>
    <w:rsid w:val="007232C1"/>
    <w:rsid w:val="00727B49"/>
    <w:rsid w:val="00771D0F"/>
    <w:rsid w:val="00785727"/>
    <w:rsid w:val="00795AC8"/>
    <w:rsid w:val="007A5516"/>
    <w:rsid w:val="007C5B42"/>
    <w:rsid w:val="007C77C5"/>
    <w:rsid w:val="007D17DA"/>
    <w:rsid w:val="007D2AB4"/>
    <w:rsid w:val="007D5819"/>
    <w:rsid w:val="007E635E"/>
    <w:rsid w:val="007F64BE"/>
    <w:rsid w:val="008036EE"/>
    <w:rsid w:val="008078CA"/>
    <w:rsid w:val="00843258"/>
    <w:rsid w:val="008459DB"/>
    <w:rsid w:val="00892AC7"/>
    <w:rsid w:val="00894EC4"/>
    <w:rsid w:val="00897248"/>
    <w:rsid w:val="008A2A16"/>
    <w:rsid w:val="008D1336"/>
    <w:rsid w:val="00923987"/>
    <w:rsid w:val="009602AB"/>
    <w:rsid w:val="00966AE3"/>
    <w:rsid w:val="009F2D76"/>
    <w:rsid w:val="00A16DDA"/>
    <w:rsid w:val="00A20639"/>
    <w:rsid w:val="00A40490"/>
    <w:rsid w:val="00A43336"/>
    <w:rsid w:val="00A556EC"/>
    <w:rsid w:val="00A76739"/>
    <w:rsid w:val="00A87810"/>
    <w:rsid w:val="00AB396E"/>
    <w:rsid w:val="00AC19AA"/>
    <w:rsid w:val="00AC6219"/>
    <w:rsid w:val="00AD10B5"/>
    <w:rsid w:val="00AF2AE7"/>
    <w:rsid w:val="00B34CB5"/>
    <w:rsid w:val="00B34D26"/>
    <w:rsid w:val="00B44492"/>
    <w:rsid w:val="00B5299A"/>
    <w:rsid w:val="00B571EE"/>
    <w:rsid w:val="00B67272"/>
    <w:rsid w:val="00B86815"/>
    <w:rsid w:val="00B931AE"/>
    <w:rsid w:val="00BE1F28"/>
    <w:rsid w:val="00BE4D3C"/>
    <w:rsid w:val="00BF51EE"/>
    <w:rsid w:val="00C04D69"/>
    <w:rsid w:val="00C173E7"/>
    <w:rsid w:val="00C23ABA"/>
    <w:rsid w:val="00C2791F"/>
    <w:rsid w:val="00C63A55"/>
    <w:rsid w:val="00C878FB"/>
    <w:rsid w:val="00CF2360"/>
    <w:rsid w:val="00D01813"/>
    <w:rsid w:val="00D35A55"/>
    <w:rsid w:val="00D858FE"/>
    <w:rsid w:val="00DA78EE"/>
    <w:rsid w:val="00DA7FE0"/>
    <w:rsid w:val="00E35102"/>
    <w:rsid w:val="00E443CD"/>
    <w:rsid w:val="00E72F58"/>
    <w:rsid w:val="00EB7C8A"/>
    <w:rsid w:val="00ED632B"/>
    <w:rsid w:val="00EE6659"/>
    <w:rsid w:val="00F12D2B"/>
    <w:rsid w:val="00F66CD3"/>
    <w:rsid w:val="00F738E4"/>
    <w:rsid w:val="00F87DDC"/>
    <w:rsid w:val="00F90F80"/>
    <w:rsid w:val="00FB2B8C"/>
    <w:rsid w:val="00FE0E9B"/>
    <w:rsid w:val="00FE1AB5"/>
    <w:rsid w:val="00FE6897"/>
    <w:rsid w:val="00FF2D3E"/>
    <w:rsid w:val="04B194AC"/>
    <w:rsid w:val="0650E1D9"/>
    <w:rsid w:val="07D1999E"/>
    <w:rsid w:val="0949F63A"/>
    <w:rsid w:val="095EB8EB"/>
    <w:rsid w:val="09CC3DEF"/>
    <w:rsid w:val="0A546CDA"/>
    <w:rsid w:val="0C8E03A3"/>
    <w:rsid w:val="0C9F633E"/>
    <w:rsid w:val="0CA5692E"/>
    <w:rsid w:val="0E61C523"/>
    <w:rsid w:val="10784544"/>
    <w:rsid w:val="10C28272"/>
    <w:rsid w:val="17786DB4"/>
    <w:rsid w:val="18D19DF4"/>
    <w:rsid w:val="19ED0840"/>
    <w:rsid w:val="1B3E99D9"/>
    <w:rsid w:val="1FA87C4B"/>
    <w:rsid w:val="24BCD4AF"/>
    <w:rsid w:val="25C8623B"/>
    <w:rsid w:val="26B16B9C"/>
    <w:rsid w:val="28D1C341"/>
    <w:rsid w:val="29C66140"/>
    <w:rsid w:val="2B5AF959"/>
    <w:rsid w:val="2B7588AC"/>
    <w:rsid w:val="2E2FA56B"/>
    <w:rsid w:val="2F7067A3"/>
    <w:rsid w:val="2FD396B9"/>
    <w:rsid w:val="327C7955"/>
    <w:rsid w:val="350AD8B8"/>
    <w:rsid w:val="3A7D9E84"/>
    <w:rsid w:val="4053D8C3"/>
    <w:rsid w:val="405A822A"/>
    <w:rsid w:val="430A344B"/>
    <w:rsid w:val="445698D4"/>
    <w:rsid w:val="4716841F"/>
    <w:rsid w:val="489B936E"/>
    <w:rsid w:val="49D4498E"/>
    <w:rsid w:val="4A1922EB"/>
    <w:rsid w:val="4C25549F"/>
    <w:rsid w:val="4CE1284D"/>
    <w:rsid w:val="4D1F569D"/>
    <w:rsid w:val="4D6992CC"/>
    <w:rsid w:val="4EC7CDD1"/>
    <w:rsid w:val="509D54B8"/>
    <w:rsid w:val="664AA3E9"/>
    <w:rsid w:val="66BCE5B5"/>
    <w:rsid w:val="67F916AE"/>
    <w:rsid w:val="7655DB22"/>
    <w:rsid w:val="772A073A"/>
    <w:rsid w:val="7B89C60D"/>
    <w:rsid w:val="7BB97C57"/>
    <w:rsid w:val="7E3D03CB"/>
    <w:rsid w:val="7FBEB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AE3503A"/>
  <w15:docId w15:val="{AA9CE378-46C5-41E7-8B63-B9435D4D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sz w:val="24"/>
        <w:szCs w:val="24"/>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6C2"/>
    <w:pPr>
      <w:jc w:val="both"/>
    </w:pPr>
    <w:rPr>
      <w:color w:val="000000" w:themeColor="text1"/>
    </w:rPr>
  </w:style>
  <w:style w:type="paragraph" w:styleId="Ttulo1">
    <w:name w:val="heading 1"/>
    <w:basedOn w:val="Normal"/>
    <w:next w:val="Normal"/>
    <w:link w:val="Ttulo1Char"/>
    <w:autoRedefine/>
    <w:uiPriority w:val="9"/>
    <w:qFormat/>
    <w:rsid w:val="00B67272"/>
    <w:pPr>
      <w:spacing w:before="240" w:after="240" w:line="360" w:lineRule="auto"/>
      <w:outlineLvl w:val="0"/>
    </w:pPr>
    <w:rPr>
      <w:rFonts w:eastAsiaTheme="majorEastAsia" w:cstheme="majorBidi"/>
      <w:b/>
      <w:caps/>
      <w:szCs w:val="32"/>
    </w:rPr>
  </w:style>
  <w:style w:type="paragraph" w:styleId="Ttulo2">
    <w:name w:val="heading 2"/>
    <w:basedOn w:val="Normal"/>
    <w:next w:val="Normal"/>
    <w:link w:val="Ttulo2Char"/>
    <w:uiPriority w:val="9"/>
    <w:unhideWhenUsed/>
    <w:qFormat/>
    <w:pPr>
      <w:keepNext/>
      <w:keepLines/>
      <w:spacing w:before="240" w:after="120" w:line="360" w:lineRule="auto"/>
      <w:outlineLvl w:val="1"/>
    </w:pPr>
    <w:rPr>
      <w:rFonts w:eastAsiaTheme="majorEastAsia" w:cstheme="majorBidi"/>
      <w:b/>
      <w:szCs w:val="26"/>
    </w:rPr>
  </w:style>
  <w:style w:type="paragraph" w:styleId="Ttulo3">
    <w:name w:val="heading 3"/>
    <w:basedOn w:val="Ttulo2"/>
    <w:next w:val="Normal"/>
    <w:link w:val="Ttulo3Char"/>
    <w:uiPriority w:val="9"/>
    <w:unhideWhenUsed/>
    <w:qFormat/>
    <w:rsid w:val="07D1999E"/>
    <w:pPr>
      <w:outlineLvl w:val="2"/>
    </w:pPr>
    <w:rPr>
      <w:rFonts w:asciiTheme="minorHAnsi" w:hAnsiTheme="minorHAnsi"/>
      <w:szCs w:val="24"/>
    </w:rPr>
  </w:style>
  <w:style w:type="paragraph" w:styleId="Ttulo4">
    <w:name w:val="heading 4"/>
    <w:basedOn w:val="Normal"/>
    <w:next w:val="Normal"/>
    <w:link w:val="Ttulo4Char"/>
    <w:uiPriority w:val="9"/>
    <w:unhideWhenUsed/>
    <w:qFormat/>
    <w:pPr>
      <w:keepNext/>
      <w:keepLines/>
      <w:spacing w:before="80" w:after="40"/>
      <w:outlineLvl w:val="3"/>
    </w:pPr>
    <w:rPr>
      <w:rFonts w:eastAsia="Arial"/>
      <w:i/>
      <w:iCs/>
      <w:color w:val="2F5496"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eastAsia="Arial"/>
      <w:color w:val="2F5496"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eastAsia="Arial"/>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eastAsia="Arial"/>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eastAsia="Arial"/>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eastAsia="Arial"/>
      <w:i/>
      <w:iCs/>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lang w:eastAsia="pt-B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lang w:eastAsia="pt-B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lang w:eastAsia="pt-B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lang w:eastAsia="pt-B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lang w:eastAsia="pt-B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lang w:eastAsia="pt-B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lang w:eastAsia="pt-B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ontepargpadro"/>
    <w:uiPriority w:val="9"/>
    <w:rPr>
      <w:rFonts w:ascii="Arial" w:eastAsia="Arial" w:hAnsi="Arial" w:cs="Arial"/>
      <w:color w:val="2F5496" w:themeColor="accent1" w:themeShade="BF"/>
      <w:sz w:val="40"/>
      <w:szCs w:val="40"/>
    </w:rPr>
  </w:style>
  <w:style w:type="character" w:customStyle="1" w:styleId="Heading2Char">
    <w:name w:val="Heading 2 Char"/>
    <w:basedOn w:val="Fontepargpadro"/>
    <w:uiPriority w:val="9"/>
    <w:rPr>
      <w:rFonts w:ascii="Arial" w:eastAsia="Arial" w:hAnsi="Arial" w:cs="Arial"/>
      <w:color w:val="2F5496" w:themeColor="accent1" w:themeShade="BF"/>
      <w:sz w:val="32"/>
      <w:szCs w:val="32"/>
    </w:rPr>
  </w:style>
  <w:style w:type="character" w:customStyle="1" w:styleId="Ttulo3Char">
    <w:name w:val="Título 3 Char"/>
    <w:link w:val="Ttulo3"/>
    <w:uiPriority w:val="9"/>
    <w:rsid w:val="07D1999E"/>
    <w:rPr>
      <w:rFonts w:asciiTheme="minorHAnsi" w:hAnsiTheme="minorHAnsi"/>
      <w:noProof w:val="0"/>
      <w:color w:val="000000" w:themeColor="text1"/>
      <w:sz w:val="24"/>
      <w:szCs w:val="24"/>
      <w:lang w:val="pt-BR"/>
    </w:rPr>
  </w:style>
  <w:style w:type="character" w:customStyle="1" w:styleId="Ttulo4Char">
    <w:name w:val="Título 4 Char"/>
    <w:basedOn w:val="Fontepargpadro"/>
    <w:link w:val="Ttulo4"/>
    <w:uiPriority w:val="9"/>
    <w:rPr>
      <w:rFonts w:ascii="Arial" w:eastAsia="Arial" w:hAnsi="Arial" w:cs="Arial"/>
      <w:i/>
      <w:iCs/>
      <w:color w:val="2F5496" w:themeColor="accent1" w:themeShade="BF"/>
    </w:rPr>
  </w:style>
  <w:style w:type="character" w:customStyle="1" w:styleId="Ttulo5Char">
    <w:name w:val="Título 5 Char"/>
    <w:basedOn w:val="Fontepargpadro"/>
    <w:link w:val="Ttulo5"/>
    <w:uiPriority w:val="9"/>
    <w:rPr>
      <w:rFonts w:ascii="Arial" w:eastAsia="Arial" w:hAnsi="Arial" w:cs="Arial"/>
      <w:color w:val="2F5496"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character" w:customStyle="1" w:styleId="TitleChar">
    <w:name w:val="Title Char"/>
    <w:basedOn w:val="Fontepargpadr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styleId="nfaseIntensa">
    <w:name w:val="Intense Emphasis"/>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Pr>
      <w:i/>
      <w:iCs/>
      <w:color w:val="2F5496" w:themeColor="accent1" w:themeShade="BF"/>
    </w:rPr>
  </w:style>
  <w:style w:type="character" w:styleId="RefernciaIntensa">
    <w:name w:val="Intense Reference"/>
    <w:basedOn w:val="Fontepargpadro"/>
    <w:uiPriority w:val="32"/>
    <w:qFormat/>
    <w:rPr>
      <w:b/>
      <w:bCs/>
      <w:smallCaps/>
      <w:color w:val="2F5496" w:themeColor="accent1" w:themeShade="BF"/>
      <w:spacing w:val="5"/>
    </w:rPr>
  </w:style>
  <w:style w:type="paragraph" w:styleId="SemEspaamento">
    <w:name w:val="No Spacing"/>
    <w:basedOn w:val="Normal"/>
    <w:uiPriority w:val="1"/>
    <w:qFormat/>
    <w:pPr>
      <w:spacing w:after="0" w:line="240" w:lineRule="auto"/>
    </w:pPr>
  </w:style>
  <w:style w:type="character" w:styleId="nfaseSutil">
    <w:name w:val="Subtle Emphasis"/>
    <w:basedOn w:val="Fontepargpadro"/>
    <w:uiPriority w:val="19"/>
    <w:qFormat/>
    <w:rPr>
      <w:i/>
      <w:iCs/>
      <w:color w:val="404040" w:themeColor="text1" w:themeTint="BF"/>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iperlinkVisitado">
    <w:name w:val="FollowedHyperlink"/>
    <w:basedOn w:val="Fontepargpadro"/>
    <w:uiPriority w:val="99"/>
    <w:semiHidden/>
    <w:unhideWhenUsed/>
    <w:rPr>
      <w:color w:val="954F72" w:themeColor="followedHyperlink"/>
      <w:u w:val="single"/>
    </w:r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character" w:styleId="TextodoEspaoReservado">
    <w:name w:val="Placeholder Text"/>
    <w:basedOn w:val="Fontepargpadro"/>
    <w:uiPriority w:val="99"/>
    <w:semiHidden/>
    <w:rPr>
      <w:color w:val="666666"/>
    </w:rPr>
  </w:style>
  <w:style w:type="paragraph" w:styleId="CabealhodoSumrio">
    <w:name w:val="TOC Heading"/>
    <w:uiPriority w:val="39"/>
    <w:unhideWhenUsed/>
    <w:qFormat/>
  </w:style>
  <w:style w:type="character" w:styleId="nfase">
    <w:name w:val="Emphasis"/>
    <w:basedOn w:val="Fontepargpadro"/>
    <w:uiPriority w:val="20"/>
    <w:qFormat/>
    <w:rPr>
      <w:i/>
      <w:iCs/>
    </w:rPr>
  </w:style>
  <w:style w:type="character" w:styleId="Hyperlink">
    <w:name w:val="Hyperlink"/>
    <w:basedOn w:val="Fontepargpadro"/>
    <w:uiPriority w:val="99"/>
    <w:unhideWhenUsed/>
    <w:rPr>
      <w:color w:val="0000FF"/>
      <w:u w:val="single"/>
    </w:rPr>
  </w:style>
  <w:style w:type="paragraph" w:styleId="Cabealho">
    <w:name w:val="header"/>
    <w:basedOn w:val="Normal"/>
    <w:link w:val="CabealhoChar"/>
    <w:uiPriority w:val="99"/>
    <w:unhideWhenUsed/>
    <w:pPr>
      <w:tabs>
        <w:tab w:val="center" w:pos="4252"/>
        <w:tab w:val="right" w:pos="8504"/>
      </w:tabs>
      <w:spacing w:after="0" w:line="240" w:lineRule="auto"/>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spacing w:after="0" w:line="240" w:lineRule="auto"/>
    </w:pPr>
  </w:style>
  <w:style w:type="character" w:customStyle="1" w:styleId="RodapChar">
    <w:name w:val="Rodapé Char"/>
    <w:basedOn w:val="Fontepargpadro"/>
    <w:link w:val="Rodap"/>
    <w:uiPriority w:val="99"/>
  </w:style>
  <w:style w:type="character" w:styleId="Forte">
    <w:name w:val="Strong"/>
    <w:basedOn w:val="Fontepargpadro"/>
    <w:uiPriority w:val="22"/>
    <w:qFormat/>
    <w:rPr>
      <w:b/>
      <w:bCs/>
    </w:rPr>
  </w:style>
  <w:style w:type="character" w:styleId="MenoPendente">
    <w:name w:val="Unresolved Mention"/>
    <w:basedOn w:val="Fontepargpadro"/>
    <w:uiPriority w:val="99"/>
    <w:semiHidden/>
    <w:unhideWhenUsed/>
    <w:rPr>
      <w:color w:val="605E5C"/>
      <w:shd w:val="clear" w:color="auto" w:fill="E1DFDD"/>
    </w:rPr>
  </w:style>
  <w:style w:type="character" w:customStyle="1" w:styleId="Ttulo1Char">
    <w:name w:val="Título 1 Char"/>
    <w:basedOn w:val="Fontepargpadro"/>
    <w:link w:val="Ttulo1"/>
    <w:uiPriority w:val="9"/>
    <w:rsid w:val="00B67272"/>
    <w:rPr>
      <w:rFonts w:eastAsiaTheme="majorEastAsia" w:cstheme="majorBidi"/>
      <w:b/>
      <w:caps/>
      <w:color w:val="000000" w:themeColor="text1"/>
      <w:szCs w:val="32"/>
    </w:rPr>
  </w:style>
  <w:style w:type="character" w:customStyle="1" w:styleId="Ttulo2Char">
    <w:name w:val="Título 2 Char"/>
    <w:basedOn w:val="Fontepargpadro"/>
    <w:link w:val="Ttulo2"/>
    <w:uiPriority w:val="9"/>
    <w:rPr>
      <w:rFonts w:ascii="Arial" w:eastAsiaTheme="majorEastAsia" w:hAnsi="Arial" w:cstheme="majorBidi"/>
      <w:b/>
      <w:color w:val="000000" w:themeColor="text1"/>
      <w:sz w:val="24"/>
      <w:szCs w:val="26"/>
    </w:rPr>
  </w:style>
  <w:style w:type="paragraph" w:styleId="Sumrio1">
    <w:name w:val="toc 1"/>
    <w:basedOn w:val="Normal"/>
    <w:next w:val="Normal"/>
    <w:uiPriority w:val="39"/>
    <w:unhideWhenUsed/>
    <w:pPr>
      <w:tabs>
        <w:tab w:val="right" w:leader="dot" w:pos="9061"/>
      </w:tabs>
      <w:spacing w:after="100"/>
    </w:pPr>
  </w:style>
  <w:style w:type="paragraph" w:styleId="Sumrio2">
    <w:name w:val="toc 2"/>
    <w:basedOn w:val="Normal"/>
    <w:next w:val="Normal"/>
    <w:uiPriority w:val="39"/>
    <w:unhideWhenUsed/>
    <w:pPr>
      <w:spacing w:after="100"/>
      <w:ind w:left="220"/>
    </w:pPr>
  </w:style>
  <w:style w:type="paragraph" w:styleId="Ttulo">
    <w:name w:val="Title"/>
    <w:basedOn w:val="Normal"/>
    <w:next w:val="Normal"/>
    <w:link w:val="TtuloChar"/>
    <w:uiPriority w:val="10"/>
    <w:qFormat/>
    <w:pPr>
      <w:spacing w:after="0" w:line="240" w:lineRule="auto"/>
      <w:contextualSpacing/>
      <w:jc w:val="center"/>
    </w:pPr>
    <w:rPr>
      <w:rFonts w:eastAsiaTheme="majorEastAsia" w:cstheme="majorBidi"/>
      <w:b/>
      <w:spacing w:val="-10"/>
      <w:szCs w:val="56"/>
    </w:rPr>
  </w:style>
  <w:style w:type="character" w:customStyle="1" w:styleId="TtuloChar">
    <w:name w:val="Título Char"/>
    <w:basedOn w:val="Fontepargpadro"/>
    <w:link w:val="Ttulo"/>
    <w:uiPriority w:val="10"/>
    <w:rPr>
      <w:rFonts w:ascii="Arial" w:eastAsiaTheme="majorEastAsia" w:hAnsi="Arial" w:cstheme="majorBidi"/>
      <w:b/>
      <w:color w:val="000000" w:themeColor="text1"/>
      <w:spacing w:val="-10"/>
      <w:sz w:val="24"/>
      <w:szCs w:val="56"/>
    </w:rPr>
  </w:style>
  <w:style w:type="paragraph" w:styleId="Legenda">
    <w:name w:val="caption"/>
    <w:basedOn w:val="Normal"/>
    <w:next w:val="Normal"/>
    <w:uiPriority w:val="35"/>
    <w:unhideWhenUsed/>
    <w:qFormat/>
    <w:pPr>
      <w:spacing w:after="200" w:line="240" w:lineRule="auto"/>
    </w:pPr>
    <w:rPr>
      <w:color w:val="000000"/>
      <w:sz w:val="20"/>
      <w:szCs w:val="20"/>
    </w:rPr>
  </w:style>
  <w:style w:type="paragraph" w:styleId="ndicedeilustraes">
    <w:name w:val="table of figures"/>
    <w:basedOn w:val="Normal"/>
    <w:next w:val="Normal"/>
    <w:uiPriority w:val="99"/>
    <w:unhideWhenUsed/>
    <w:pPr>
      <w:spacing w:after="0"/>
    </w:p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lang w:eastAsia="pt-BR"/>
    </w:rPr>
  </w:style>
  <w:style w:type="paragraph" w:customStyle="1" w:styleId="pdq2pgselectionanchorcontainer">
    <w:name w:val="pdq2pg_selectionanchorcontainer"/>
    <w:basedOn w:val="Normal"/>
    <w:rsid w:val="007D2AB4"/>
    <w:pPr>
      <w:spacing w:before="100" w:beforeAutospacing="1" w:after="100" w:afterAutospacing="1" w:line="240" w:lineRule="auto"/>
    </w:pPr>
    <w:rPr>
      <w:rFonts w:ascii="Times New Roman" w:hAnsi="Times New Roman" w:cs="Times New Roman"/>
      <w:color w:val="auto"/>
      <w:lang w:eastAsia="pt-BR"/>
    </w:rPr>
  </w:style>
  <w:style w:type="paragraph" w:customStyle="1" w:styleId="isselectedend">
    <w:name w:val="isselectedend"/>
    <w:basedOn w:val="Normal"/>
    <w:rsid w:val="00342615"/>
    <w:pPr>
      <w:spacing w:before="100" w:beforeAutospacing="1" w:after="100" w:afterAutospacing="1" w:line="240" w:lineRule="auto"/>
      <w:jc w:val="left"/>
    </w:pPr>
    <w:rPr>
      <w:rFonts w:ascii="Times New Roman" w:hAnsi="Times New Roman" w:cs="Times New Roman"/>
      <w:color w:val="auto"/>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7610">
      <w:bodyDiv w:val="1"/>
      <w:marLeft w:val="0"/>
      <w:marRight w:val="0"/>
      <w:marTop w:val="0"/>
      <w:marBottom w:val="0"/>
      <w:divBdr>
        <w:top w:val="none" w:sz="0" w:space="0" w:color="auto"/>
        <w:left w:val="none" w:sz="0" w:space="0" w:color="auto"/>
        <w:bottom w:val="none" w:sz="0" w:space="0" w:color="auto"/>
        <w:right w:val="none" w:sz="0" w:space="0" w:color="auto"/>
      </w:divBdr>
    </w:div>
    <w:div w:id="8679601">
      <w:bodyDiv w:val="1"/>
      <w:marLeft w:val="0"/>
      <w:marRight w:val="0"/>
      <w:marTop w:val="0"/>
      <w:marBottom w:val="0"/>
      <w:divBdr>
        <w:top w:val="none" w:sz="0" w:space="0" w:color="auto"/>
        <w:left w:val="none" w:sz="0" w:space="0" w:color="auto"/>
        <w:bottom w:val="none" w:sz="0" w:space="0" w:color="auto"/>
        <w:right w:val="none" w:sz="0" w:space="0" w:color="auto"/>
      </w:divBdr>
    </w:div>
    <w:div w:id="148064527">
      <w:bodyDiv w:val="1"/>
      <w:marLeft w:val="0"/>
      <w:marRight w:val="0"/>
      <w:marTop w:val="0"/>
      <w:marBottom w:val="0"/>
      <w:divBdr>
        <w:top w:val="none" w:sz="0" w:space="0" w:color="auto"/>
        <w:left w:val="none" w:sz="0" w:space="0" w:color="auto"/>
        <w:bottom w:val="none" w:sz="0" w:space="0" w:color="auto"/>
        <w:right w:val="none" w:sz="0" w:space="0" w:color="auto"/>
      </w:divBdr>
    </w:div>
    <w:div w:id="149178146">
      <w:bodyDiv w:val="1"/>
      <w:marLeft w:val="0"/>
      <w:marRight w:val="0"/>
      <w:marTop w:val="0"/>
      <w:marBottom w:val="0"/>
      <w:divBdr>
        <w:top w:val="none" w:sz="0" w:space="0" w:color="auto"/>
        <w:left w:val="none" w:sz="0" w:space="0" w:color="auto"/>
        <w:bottom w:val="none" w:sz="0" w:space="0" w:color="auto"/>
        <w:right w:val="none" w:sz="0" w:space="0" w:color="auto"/>
      </w:divBdr>
    </w:div>
    <w:div w:id="168371747">
      <w:bodyDiv w:val="1"/>
      <w:marLeft w:val="0"/>
      <w:marRight w:val="0"/>
      <w:marTop w:val="0"/>
      <w:marBottom w:val="0"/>
      <w:divBdr>
        <w:top w:val="none" w:sz="0" w:space="0" w:color="auto"/>
        <w:left w:val="none" w:sz="0" w:space="0" w:color="auto"/>
        <w:bottom w:val="none" w:sz="0" w:space="0" w:color="auto"/>
        <w:right w:val="none" w:sz="0" w:space="0" w:color="auto"/>
      </w:divBdr>
    </w:div>
    <w:div w:id="225193203">
      <w:bodyDiv w:val="1"/>
      <w:marLeft w:val="0"/>
      <w:marRight w:val="0"/>
      <w:marTop w:val="0"/>
      <w:marBottom w:val="0"/>
      <w:divBdr>
        <w:top w:val="none" w:sz="0" w:space="0" w:color="auto"/>
        <w:left w:val="none" w:sz="0" w:space="0" w:color="auto"/>
        <w:bottom w:val="none" w:sz="0" w:space="0" w:color="auto"/>
        <w:right w:val="none" w:sz="0" w:space="0" w:color="auto"/>
      </w:divBdr>
    </w:div>
    <w:div w:id="314844616">
      <w:bodyDiv w:val="1"/>
      <w:marLeft w:val="0"/>
      <w:marRight w:val="0"/>
      <w:marTop w:val="0"/>
      <w:marBottom w:val="0"/>
      <w:divBdr>
        <w:top w:val="none" w:sz="0" w:space="0" w:color="auto"/>
        <w:left w:val="none" w:sz="0" w:space="0" w:color="auto"/>
        <w:bottom w:val="none" w:sz="0" w:space="0" w:color="auto"/>
        <w:right w:val="none" w:sz="0" w:space="0" w:color="auto"/>
      </w:divBdr>
    </w:div>
    <w:div w:id="316619743">
      <w:bodyDiv w:val="1"/>
      <w:marLeft w:val="0"/>
      <w:marRight w:val="0"/>
      <w:marTop w:val="0"/>
      <w:marBottom w:val="0"/>
      <w:divBdr>
        <w:top w:val="none" w:sz="0" w:space="0" w:color="auto"/>
        <w:left w:val="none" w:sz="0" w:space="0" w:color="auto"/>
        <w:bottom w:val="none" w:sz="0" w:space="0" w:color="auto"/>
        <w:right w:val="none" w:sz="0" w:space="0" w:color="auto"/>
      </w:divBdr>
    </w:div>
    <w:div w:id="320355776">
      <w:bodyDiv w:val="1"/>
      <w:marLeft w:val="0"/>
      <w:marRight w:val="0"/>
      <w:marTop w:val="0"/>
      <w:marBottom w:val="0"/>
      <w:divBdr>
        <w:top w:val="none" w:sz="0" w:space="0" w:color="auto"/>
        <w:left w:val="none" w:sz="0" w:space="0" w:color="auto"/>
        <w:bottom w:val="none" w:sz="0" w:space="0" w:color="auto"/>
        <w:right w:val="none" w:sz="0" w:space="0" w:color="auto"/>
      </w:divBdr>
    </w:div>
    <w:div w:id="337344872">
      <w:bodyDiv w:val="1"/>
      <w:marLeft w:val="0"/>
      <w:marRight w:val="0"/>
      <w:marTop w:val="0"/>
      <w:marBottom w:val="0"/>
      <w:divBdr>
        <w:top w:val="none" w:sz="0" w:space="0" w:color="auto"/>
        <w:left w:val="none" w:sz="0" w:space="0" w:color="auto"/>
        <w:bottom w:val="none" w:sz="0" w:space="0" w:color="auto"/>
        <w:right w:val="none" w:sz="0" w:space="0" w:color="auto"/>
      </w:divBdr>
    </w:div>
    <w:div w:id="338121468">
      <w:bodyDiv w:val="1"/>
      <w:marLeft w:val="0"/>
      <w:marRight w:val="0"/>
      <w:marTop w:val="0"/>
      <w:marBottom w:val="0"/>
      <w:divBdr>
        <w:top w:val="none" w:sz="0" w:space="0" w:color="auto"/>
        <w:left w:val="none" w:sz="0" w:space="0" w:color="auto"/>
        <w:bottom w:val="none" w:sz="0" w:space="0" w:color="auto"/>
        <w:right w:val="none" w:sz="0" w:space="0" w:color="auto"/>
      </w:divBdr>
    </w:div>
    <w:div w:id="363822944">
      <w:bodyDiv w:val="1"/>
      <w:marLeft w:val="0"/>
      <w:marRight w:val="0"/>
      <w:marTop w:val="0"/>
      <w:marBottom w:val="0"/>
      <w:divBdr>
        <w:top w:val="none" w:sz="0" w:space="0" w:color="auto"/>
        <w:left w:val="none" w:sz="0" w:space="0" w:color="auto"/>
        <w:bottom w:val="none" w:sz="0" w:space="0" w:color="auto"/>
        <w:right w:val="none" w:sz="0" w:space="0" w:color="auto"/>
      </w:divBdr>
    </w:div>
    <w:div w:id="389773190">
      <w:bodyDiv w:val="1"/>
      <w:marLeft w:val="0"/>
      <w:marRight w:val="0"/>
      <w:marTop w:val="0"/>
      <w:marBottom w:val="0"/>
      <w:divBdr>
        <w:top w:val="none" w:sz="0" w:space="0" w:color="auto"/>
        <w:left w:val="none" w:sz="0" w:space="0" w:color="auto"/>
        <w:bottom w:val="none" w:sz="0" w:space="0" w:color="auto"/>
        <w:right w:val="none" w:sz="0" w:space="0" w:color="auto"/>
      </w:divBdr>
    </w:div>
    <w:div w:id="403063058">
      <w:bodyDiv w:val="1"/>
      <w:marLeft w:val="0"/>
      <w:marRight w:val="0"/>
      <w:marTop w:val="0"/>
      <w:marBottom w:val="0"/>
      <w:divBdr>
        <w:top w:val="none" w:sz="0" w:space="0" w:color="auto"/>
        <w:left w:val="none" w:sz="0" w:space="0" w:color="auto"/>
        <w:bottom w:val="none" w:sz="0" w:space="0" w:color="auto"/>
        <w:right w:val="none" w:sz="0" w:space="0" w:color="auto"/>
      </w:divBdr>
    </w:div>
    <w:div w:id="468283467">
      <w:bodyDiv w:val="1"/>
      <w:marLeft w:val="0"/>
      <w:marRight w:val="0"/>
      <w:marTop w:val="0"/>
      <w:marBottom w:val="0"/>
      <w:divBdr>
        <w:top w:val="none" w:sz="0" w:space="0" w:color="auto"/>
        <w:left w:val="none" w:sz="0" w:space="0" w:color="auto"/>
        <w:bottom w:val="none" w:sz="0" w:space="0" w:color="auto"/>
        <w:right w:val="none" w:sz="0" w:space="0" w:color="auto"/>
      </w:divBdr>
    </w:div>
    <w:div w:id="498733756">
      <w:bodyDiv w:val="1"/>
      <w:marLeft w:val="0"/>
      <w:marRight w:val="0"/>
      <w:marTop w:val="0"/>
      <w:marBottom w:val="0"/>
      <w:divBdr>
        <w:top w:val="none" w:sz="0" w:space="0" w:color="auto"/>
        <w:left w:val="none" w:sz="0" w:space="0" w:color="auto"/>
        <w:bottom w:val="none" w:sz="0" w:space="0" w:color="auto"/>
        <w:right w:val="none" w:sz="0" w:space="0" w:color="auto"/>
      </w:divBdr>
    </w:div>
    <w:div w:id="516390360">
      <w:bodyDiv w:val="1"/>
      <w:marLeft w:val="0"/>
      <w:marRight w:val="0"/>
      <w:marTop w:val="0"/>
      <w:marBottom w:val="0"/>
      <w:divBdr>
        <w:top w:val="none" w:sz="0" w:space="0" w:color="auto"/>
        <w:left w:val="none" w:sz="0" w:space="0" w:color="auto"/>
        <w:bottom w:val="none" w:sz="0" w:space="0" w:color="auto"/>
        <w:right w:val="none" w:sz="0" w:space="0" w:color="auto"/>
      </w:divBdr>
    </w:div>
    <w:div w:id="557936319">
      <w:bodyDiv w:val="1"/>
      <w:marLeft w:val="0"/>
      <w:marRight w:val="0"/>
      <w:marTop w:val="0"/>
      <w:marBottom w:val="0"/>
      <w:divBdr>
        <w:top w:val="none" w:sz="0" w:space="0" w:color="auto"/>
        <w:left w:val="none" w:sz="0" w:space="0" w:color="auto"/>
        <w:bottom w:val="none" w:sz="0" w:space="0" w:color="auto"/>
        <w:right w:val="none" w:sz="0" w:space="0" w:color="auto"/>
      </w:divBdr>
    </w:div>
    <w:div w:id="568612167">
      <w:bodyDiv w:val="1"/>
      <w:marLeft w:val="0"/>
      <w:marRight w:val="0"/>
      <w:marTop w:val="0"/>
      <w:marBottom w:val="0"/>
      <w:divBdr>
        <w:top w:val="none" w:sz="0" w:space="0" w:color="auto"/>
        <w:left w:val="none" w:sz="0" w:space="0" w:color="auto"/>
        <w:bottom w:val="none" w:sz="0" w:space="0" w:color="auto"/>
        <w:right w:val="none" w:sz="0" w:space="0" w:color="auto"/>
      </w:divBdr>
    </w:div>
    <w:div w:id="678894125">
      <w:bodyDiv w:val="1"/>
      <w:marLeft w:val="0"/>
      <w:marRight w:val="0"/>
      <w:marTop w:val="0"/>
      <w:marBottom w:val="0"/>
      <w:divBdr>
        <w:top w:val="none" w:sz="0" w:space="0" w:color="auto"/>
        <w:left w:val="none" w:sz="0" w:space="0" w:color="auto"/>
        <w:bottom w:val="none" w:sz="0" w:space="0" w:color="auto"/>
        <w:right w:val="none" w:sz="0" w:space="0" w:color="auto"/>
      </w:divBdr>
    </w:div>
    <w:div w:id="690565732">
      <w:bodyDiv w:val="1"/>
      <w:marLeft w:val="0"/>
      <w:marRight w:val="0"/>
      <w:marTop w:val="0"/>
      <w:marBottom w:val="0"/>
      <w:divBdr>
        <w:top w:val="none" w:sz="0" w:space="0" w:color="auto"/>
        <w:left w:val="none" w:sz="0" w:space="0" w:color="auto"/>
        <w:bottom w:val="none" w:sz="0" w:space="0" w:color="auto"/>
        <w:right w:val="none" w:sz="0" w:space="0" w:color="auto"/>
      </w:divBdr>
    </w:div>
    <w:div w:id="714428245">
      <w:bodyDiv w:val="1"/>
      <w:marLeft w:val="0"/>
      <w:marRight w:val="0"/>
      <w:marTop w:val="0"/>
      <w:marBottom w:val="0"/>
      <w:divBdr>
        <w:top w:val="none" w:sz="0" w:space="0" w:color="auto"/>
        <w:left w:val="none" w:sz="0" w:space="0" w:color="auto"/>
        <w:bottom w:val="none" w:sz="0" w:space="0" w:color="auto"/>
        <w:right w:val="none" w:sz="0" w:space="0" w:color="auto"/>
      </w:divBdr>
    </w:div>
    <w:div w:id="719474243">
      <w:bodyDiv w:val="1"/>
      <w:marLeft w:val="0"/>
      <w:marRight w:val="0"/>
      <w:marTop w:val="0"/>
      <w:marBottom w:val="0"/>
      <w:divBdr>
        <w:top w:val="none" w:sz="0" w:space="0" w:color="auto"/>
        <w:left w:val="none" w:sz="0" w:space="0" w:color="auto"/>
        <w:bottom w:val="none" w:sz="0" w:space="0" w:color="auto"/>
        <w:right w:val="none" w:sz="0" w:space="0" w:color="auto"/>
      </w:divBdr>
    </w:div>
    <w:div w:id="748967823">
      <w:bodyDiv w:val="1"/>
      <w:marLeft w:val="0"/>
      <w:marRight w:val="0"/>
      <w:marTop w:val="0"/>
      <w:marBottom w:val="0"/>
      <w:divBdr>
        <w:top w:val="none" w:sz="0" w:space="0" w:color="auto"/>
        <w:left w:val="none" w:sz="0" w:space="0" w:color="auto"/>
        <w:bottom w:val="none" w:sz="0" w:space="0" w:color="auto"/>
        <w:right w:val="none" w:sz="0" w:space="0" w:color="auto"/>
      </w:divBdr>
    </w:div>
    <w:div w:id="783692195">
      <w:bodyDiv w:val="1"/>
      <w:marLeft w:val="0"/>
      <w:marRight w:val="0"/>
      <w:marTop w:val="0"/>
      <w:marBottom w:val="0"/>
      <w:divBdr>
        <w:top w:val="none" w:sz="0" w:space="0" w:color="auto"/>
        <w:left w:val="none" w:sz="0" w:space="0" w:color="auto"/>
        <w:bottom w:val="none" w:sz="0" w:space="0" w:color="auto"/>
        <w:right w:val="none" w:sz="0" w:space="0" w:color="auto"/>
      </w:divBdr>
    </w:div>
    <w:div w:id="797988678">
      <w:bodyDiv w:val="1"/>
      <w:marLeft w:val="0"/>
      <w:marRight w:val="0"/>
      <w:marTop w:val="0"/>
      <w:marBottom w:val="0"/>
      <w:divBdr>
        <w:top w:val="none" w:sz="0" w:space="0" w:color="auto"/>
        <w:left w:val="none" w:sz="0" w:space="0" w:color="auto"/>
        <w:bottom w:val="none" w:sz="0" w:space="0" w:color="auto"/>
        <w:right w:val="none" w:sz="0" w:space="0" w:color="auto"/>
      </w:divBdr>
    </w:div>
    <w:div w:id="801535476">
      <w:bodyDiv w:val="1"/>
      <w:marLeft w:val="0"/>
      <w:marRight w:val="0"/>
      <w:marTop w:val="0"/>
      <w:marBottom w:val="0"/>
      <w:divBdr>
        <w:top w:val="none" w:sz="0" w:space="0" w:color="auto"/>
        <w:left w:val="none" w:sz="0" w:space="0" w:color="auto"/>
        <w:bottom w:val="none" w:sz="0" w:space="0" w:color="auto"/>
        <w:right w:val="none" w:sz="0" w:space="0" w:color="auto"/>
      </w:divBdr>
    </w:div>
    <w:div w:id="874149266">
      <w:bodyDiv w:val="1"/>
      <w:marLeft w:val="0"/>
      <w:marRight w:val="0"/>
      <w:marTop w:val="0"/>
      <w:marBottom w:val="0"/>
      <w:divBdr>
        <w:top w:val="none" w:sz="0" w:space="0" w:color="auto"/>
        <w:left w:val="none" w:sz="0" w:space="0" w:color="auto"/>
        <w:bottom w:val="none" w:sz="0" w:space="0" w:color="auto"/>
        <w:right w:val="none" w:sz="0" w:space="0" w:color="auto"/>
      </w:divBdr>
    </w:div>
    <w:div w:id="905412144">
      <w:bodyDiv w:val="1"/>
      <w:marLeft w:val="0"/>
      <w:marRight w:val="0"/>
      <w:marTop w:val="0"/>
      <w:marBottom w:val="0"/>
      <w:divBdr>
        <w:top w:val="none" w:sz="0" w:space="0" w:color="auto"/>
        <w:left w:val="none" w:sz="0" w:space="0" w:color="auto"/>
        <w:bottom w:val="none" w:sz="0" w:space="0" w:color="auto"/>
        <w:right w:val="none" w:sz="0" w:space="0" w:color="auto"/>
      </w:divBdr>
    </w:div>
    <w:div w:id="913392147">
      <w:bodyDiv w:val="1"/>
      <w:marLeft w:val="0"/>
      <w:marRight w:val="0"/>
      <w:marTop w:val="0"/>
      <w:marBottom w:val="0"/>
      <w:divBdr>
        <w:top w:val="none" w:sz="0" w:space="0" w:color="auto"/>
        <w:left w:val="none" w:sz="0" w:space="0" w:color="auto"/>
        <w:bottom w:val="none" w:sz="0" w:space="0" w:color="auto"/>
        <w:right w:val="none" w:sz="0" w:space="0" w:color="auto"/>
      </w:divBdr>
    </w:div>
    <w:div w:id="913663535">
      <w:bodyDiv w:val="1"/>
      <w:marLeft w:val="0"/>
      <w:marRight w:val="0"/>
      <w:marTop w:val="0"/>
      <w:marBottom w:val="0"/>
      <w:divBdr>
        <w:top w:val="none" w:sz="0" w:space="0" w:color="auto"/>
        <w:left w:val="none" w:sz="0" w:space="0" w:color="auto"/>
        <w:bottom w:val="none" w:sz="0" w:space="0" w:color="auto"/>
        <w:right w:val="none" w:sz="0" w:space="0" w:color="auto"/>
      </w:divBdr>
    </w:div>
    <w:div w:id="918757990">
      <w:bodyDiv w:val="1"/>
      <w:marLeft w:val="0"/>
      <w:marRight w:val="0"/>
      <w:marTop w:val="0"/>
      <w:marBottom w:val="0"/>
      <w:divBdr>
        <w:top w:val="none" w:sz="0" w:space="0" w:color="auto"/>
        <w:left w:val="none" w:sz="0" w:space="0" w:color="auto"/>
        <w:bottom w:val="none" w:sz="0" w:space="0" w:color="auto"/>
        <w:right w:val="none" w:sz="0" w:space="0" w:color="auto"/>
      </w:divBdr>
    </w:div>
    <w:div w:id="937450548">
      <w:bodyDiv w:val="1"/>
      <w:marLeft w:val="0"/>
      <w:marRight w:val="0"/>
      <w:marTop w:val="0"/>
      <w:marBottom w:val="0"/>
      <w:divBdr>
        <w:top w:val="none" w:sz="0" w:space="0" w:color="auto"/>
        <w:left w:val="none" w:sz="0" w:space="0" w:color="auto"/>
        <w:bottom w:val="none" w:sz="0" w:space="0" w:color="auto"/>
        <w:right w:val="none" w:sz="0" w:space="0" w:color="auto"/>
      </w:divBdr>
    </w:div>
    <w:div w:id="963072884">
      <w:bodyDiv w:val="1"/>
      <w:marLeft w:val="0"/>
      <w:marRight w:val="0"/>
      <w:marTop w:val="0"/>
      <w:marBottom w:val="0"/>
      <w:divBdr>
        <w:top w:val="none" w:sz="0" w:space="0" w:color="auto"/>
        <w:left w:val="none" w:sz="0" w:space="0" w:color="auto"/>
        <w:bottom w:val="none" w:sz="0" w:space="0" w:color="auto"/>
        <w:right w:val="none" w:sz="0" w:space="0" w:color="auto"/>
      </w:divBdr>
    </w:div>
    <w:div w:id="977732158">
      <w:bodyDiv w:val="1"/>
      <w:marLeft w:val="0"/>
      <w:marRight w:val="0"/>
      <w:marTop w:val="0"/>
      <w:marBottom w:val="0"/>
      <w:divBdr>
        <w:top w:val="none" w:sz="0" w:space="0" w:color="auto"/>
        <w:left w:val="none" w:sz="0" w:space="0" w:color="auto"/>
        <w:bottom w:val="none" w:sz="0" w:space="0" w:color="auto"/>
        <w:right w:val="none" w:sz="0" w:space="0" w:color="auto"/>
      </w:divBdr>
    </w:div>
    <w:div w:id="991905700">
      <w:bodyDiv w:val="1"/>
      <w:marLeft w:val="0"/>
      <w:marRight w:val="0"/>
      <w:marTop w:val="0"/>
      <w:marBottom w:val="0"/>
      <w:divBdr>
        <w:top w:val="none" w:sz="0" w:space="0" w:color="auto"/>
        <w:left w:val="none" w:sz="0" w:space="0" w:color="auto"/>
        <w:bottom w:val="none" w:sz="0" w:space="0" w:color="auto"/>
        <w:right w:val="none" w:sz="0" w:space="0" w:color="auto"/>
      </w:divBdr>
    </w:div>
    <w:div w:id="1003624447">
      <w:bodyDiv w:val="1"/>
      <w:marLeft w:val="0"/>
      <w:marRight w:val="0"/>
      <w:marTop w:val="0"/>
      <w:marBottom w:val="0"/>
      <w:divBdr>
        <w:top w:val="none" w:sz="0" w:space="0" w:color="auto"/>
        <w:left w:val="none" w:sz="0" w:space="0" w:color="auto"/>
        <w:bottom w:val="none" w:sz="0" w:space="0" w:color="auto"/>
        <w:right w:val="none" w:sz="0" w:space="0" w:color="auto"/>
      </w:divBdr>
    </w:div>
    <w:div w:id="1040478689">
      <w:bodyDiv w:val="1"/>
      <w:marLeft w:val="0"/>
      <w:marRight w:val="0"/>
      <w:marTop w:val="0"/>
      <w:marBottom w:val="0"/>
      <w:divBdr>
        <w:top w:val="none" w:sz="0" w:space="0" w:color="auto"/>
        <w:left w:val="none" w:sz="0" w:space="0" w:color="auto"/>
        <w:bottom w:val="none" w:sz="0" w:space="0" w:color="auto"/>
        <w:right w:val="none" w:sz="0" w:space="0" w:color="auto"/>
      </w:divBdr>
    </w:div>
    <w:div w:id="1100568221">
      <w:bodyDiv w:val="1"/>
      <w:marLeft w:val="0"/>
      <w:marRight w:val="0"/>
      <w:marTop w:val="0"/>
      <w:marBottom w:val="0"/>
      <w:divBdr>
        <w:top w:val="none" w:sz="0" w:space="0" w:color="auto"/>
        <w:left w:val="none" w:sz="0" w:space="0" w:color="auto"/>
        <w:bottom w:val="none" w:sz="0" w:space="0" w:color="auto"/>
        <w:right w:val="none" w:sz="0" w:space="0" w:color="auto"/>
      </w:divBdr>
    </w:div>
    <w:div w:id="1105610303">
      <w:bodyDiv w:val="1"/>
      <w:marLeft w:val="0"/>
      <w:marRight w:val="0"/>
      <w:marTop w:val="0"/>
      <w:marBottom w:val="0"/>
      <w:divBdr>
        <w:top w:val="none" w:sz="0" w:space="0" w:color="auto"/>
        <w:left w:val="none" w:sz="0" w:space="0" w:color="auto"/>
        <w:bottom w:val="none" w:sz="0" w:space="0" w:color="auto"/>
        <w:right w:val="none" w:sz="0" w:space="0" w:color="auto"/>
      </w:divBdr>
    </w:div>
    <w:div w:id="1132943561">
      <w:bodyDiv w:val="1"/>
      <w:marLeft w:val="0"/>
      <w:marRight w:val="0"/>
      <w:marTop w:val="0"/>
      <w:marBottom w:val="0"/>
      <w:divBdr>
        <w:top w:val="none" w:sz="0" w:space="0" w:color="auto"/>
        <w:left w:val="none" w:sz="0" w:space="0" w:color="auto"/>
        <w:bottom w:val="none" w:sz="0" w:space="0" w:color="auto"/>
        <w:right w:val="none" w:sz="0" w:space="0" w:color="auto"/>
      </w:divBdr>
    </w:div>
    <w:div w:id="1165508338">
      <w:bodyDiv w:val="1"/>
      <w:marLeft w:val="0"/>
      <w:marRight w:val="0"/>
      <w:marTop w:val="0"/>
      <w:marBottom w:val="0"/>
      <w:divBdr>
        <w:top w:val="none" w:sz="0" w:space="0" w:color="auto"/>
        <w:left w:val="none" w:sz="0" w:space="0" w:color="auto"/>
        <w:bottom w:val="none" w:sz="0" w:space="0" w:color="auto"/>
        <w:right w:val="none" w:sz="0" w:space="0" w:color="auto"/>
      </w:divBdr>
    </w:div>
    <w:div w:id="1188560951">
      <w:bodyDiv w:val="1"/>
      <w:marLeft w:val="0"/>
      <w:marRight w:val="0"/>
      <w:marTop w:val="0"/>
      <w:marBottom w:val="0"/>
      <w:divBdr>
        <w:top w:val="none" w:sz="0" w:space="0" w:color="auto"/>
        <w:left w:val="none" w:sz="0" w:space="0" w:color="auto"/>
        <w:bottom w:val="none" w:sz="0" w:space="0" w:color="auto"/>
        <w:right w:val="none" w:sz="0" w:space="0" w:color="auto"/>
      </w:divBdr>
    </w:div>
    <w:div w:id="1210536687">
      <w:bodyDiv w:val="1"/>
      <w:marLeft w:val="0"/>
      <w:marRight w:val="0"/>
      <w:marTop w:val="0"/>
      <w:marBottom w:val="0"/>
      <w:divBdr>
        <w:top w:val="none" w:sz="0" w:space="0" w:color="auto"/>
        <w:left w:val="none" w:sz="0" w:space="0" w:color="auto"/>
        <w:bottom w:val="none" w:sz="0" w:space="0" w:color="auto"/>
        <w:right w:val="none" w:sz="0" w:space="0" w:color="auto"/>
      </w:divBdr>
    </w:div>
    <w:div w:id="1216087362">
      <w:bodyDiv w:val="1"/>
      <w:marLeft w:val="0"/>
      <w:marRight w:val="0"/>
      <w:marTop w:val="0"/>
      <w:marBottom w:val="0"/>
      <w:divBdr>
        <w:top w:val="none" w:sz="0" w:space="0" w:color="auto"/>
        <w:left w:val="none" w:sz="0" w:space="0" w:color="auto"/>
        <w:bottom w:val="none" w:sz="0" w:space="0" w:color="auto"/>
        <w:right w:val="none" w:sz="0" w:space="0" w:color="auto"/>
      </w:divBdr>
    </w:div>
    <w:div w:id="1239752870">
      <w:bodyDiv w:val="1"/>
      <w:marLeft w:val="0"/>
      <w:marRight w:val="0"/>
      <w:marTop w:val="0"/>
      <w:marBottom w:val="0"/>
      <w:divBdr>
        <w:top w:val="none" w:sz="0" w:space="0" w:color="auto"/>
        <w:left w:val="none" w:sz="0" w:space="0" w:color="auto"/>
        <w:bottom w:val="none" w:sz="0" w:space="0" w:color="auto"/>
        <w:right w:val="none" w:sz="0" w:space="0" w:color="auto"/>
      </w:divBdr>
    </w:div>
    <w:div w:id="1279605086">
      <w:bodyDiv w:val="1"/>
      <w:marLeft w:val="0"/>
      <w:marRight w:val="0"/>
      <w:marTop w:val="0"/>
      <w:marBottom w:val="0"/>
      <w:divBdr>
        <w:top w:val="none" w:sz="0" w:space="0" w:color="auto"/>
        <w:left w:val="none" w:sz="0" w:space="0" w:color="auto"/>
        <w:bottom w:val="none" w:sz="0" w:space="0" w:color="auto"/>
        <w:right w:val="none" w:sz="0" w:space="0" w:color="auto"/>
      </w:divBdr>
    </w:div>
    <w:div w:id="1284072357">
      <w:bodyDiv w:val="1"/>
      <w:marLeft w:val="0"/>
      <w:marRight w:val="0"/>
      <w:marTop w:val="0"/>
      <w:marBottom w:val="0"/>
      <w:divBdr>
        <w:top w:val="none" w:sz="0" w:space="0" w:color="auto"/>
        <w:left w:val="none" w:sz="0" w:space="0" w:color="auto"/>
        <w:bottom w:val="none" w:sz="0" w:space="0" w:color="auto"/>
        <w:right w:val="none" w:sz="0" w:space="0" w:color="auto"/>
      </w:divBdr>
    </w:div>
    <w:div w:id="1320960699">
      <w:bodyDiv w:val="1"/>
      <w:marLeft w:val="0"/>
      <w:marRight w:val="0"/>
      <w:marTop w:val="0"/>
      <w:marBottom w:val="0"/>
      <w:divBdr>
        <w:top w:val="none" w:sz="0" w:space="0" w:color="auto"/>
        <w:left w:val="none" w:sz="0" w:space="0" w:color="auto"/>
        <w:bottom w:val="none" w:sz="0" w:space="0" w:color="auto"/>
        <w:right w:val="none" w:sz="0" w:space="0" w:color="auto"/>
      </w:divBdr>
    </w:div>
    <w:div w:id="1366254736">
      <w:bodyDiv w:val="1"/>
      <w:marLeft w:val="0"/>
      <w:marRight w:val="0"/>
      <w:marTop w:val="0"/>
      <w:marBottom w:val="0"/>
      <w:divBdr>
        <w:top w:val="none" w:sz="0" w:space="0" w:color="auto"/>
        <w:left w:val="none" w:sz="0" w:space="0" w:color="auto"/>
        <w:bottom w:val="none" w:sz="0" w:space="0" w:color="auto"/>
        <w:right w:val="none" w:sz="0" w:space="0" w:color="auto"/>
      </w:divBdr>
    </w:div>
    <w:div w:id="1481113641">
      <w:bodyDiv w:val="1"/>
      <w:marLeft w:val="0"/>
      <w:marRight w:val="0"/>
      <w:marTop w:val="0"/>
      <w:marBottom w:val="0"/>
      <w:divBdr>
        <w:top w:val="none" w:sz="0" w:space="0" w:color="auto"/>
        <w:left w:val="none" w:sz="0" w:space="0" w:color="auto"/>
        <w:bottom w:val="none" w:sz="0" w:space="0" w:color="auto"/>
        <w:right w:val="none" w:sz="0" w:space="0" w:color="auto"/>
      </w:divBdr>
    </w:div>
    <w:div w:id="1501386599">
      <w:bodyDiv w:val="1"/>
      <w:marLeft w:val="0"/>
      <w:marRight w:val="0"/>
      <w:marTop w:val="0"/>
      <w:marBottom w:val="0"/>
      <w:divBdr>
        <w:top w:val="none" w:sz="0" w:space="0" w:color="auto"/>
        <w:left w:val="none" w:sz="0" w:space="0" w:color="auto"/>
        <w:bottom w:val="none" w:sz="0" w:space="0" w:color="auto"/>
        <w:right w:val="none" w:sz="0" w:space="0" w:color="auto"/>
      </w:divBdr>
    </w:div>
    <w:div w:id="1512791114">
      <w:bodyDiv w:val="1"/>
      <w:marLeft w:val="0"/>
      <w:marRight w:val="0"/>
      <w:marTop w:val="0"/>
      <w:marBottom w:val="0"/>
      <w:divBdr>
        <w:top w:val="none" w:sz="0" w:space="0" w:color="auto"/>
        <w:left w:val="none" w:sz="0" w:space="0" w:color="auto"/>
        <w:bottom w:val="none" w:sz="0" w:space="0" w:color="auto"/>
        <w:right w:val="none" w:sz="0" w:space="0" w:color="auto"/>
      </w:divBdr>
    </w:div>
    <w:div w:id="1570769775">
      <w:bodyDiv w:val="1"/>
      <w:marLeft w:val="0"/>
      <w:marRight w:val="0"/>
      <w:marTop w:val="0"/>
      <w:marBottom w:val="0"/>
      <w:divBdr>
        <w:top w:val="none" w:sz="0" w:space="0" w:color="auto"/>
        <w:left w:val="none" w:sz="0" w:space="0" w:color="auto"/>
        <w:bottom w:val="none" w:sz="0" w:space="0" w:color="auto"/>
        <w:right w:val="none" w:sz="0" w:space="0" w:color="auto"/>
      </w:divBdr>
    </w:div>
    <w:div w:id="1593002982">
      <w:bodyDiv w:val="1"/>
      <w:marLeft w:val="0"/>
      <w:marRight w:val="0"/>
      <w:marTop w:val="0"/>
      <w:marBottom w:val="0"/>
      <w:divBdr>
        <w:top w:val="none" w:sz="0" w:space="0" w:color="auto"/>
        <w:left w:val="none" w:sz="0" w:space="0" w:color="auto"/>
        <w:bottom w:val="none" w:sz="0" w:space="0" w:color="auto"/>
        <w:right w:val="none" w:sz="0" w:space="0" w:color="auto"/>
      </w:divBdr>
    </w:div>
    <w:div w:id="1708261659">
      <w:bodyDiv w:val="1"/>
      <w:marLeft w:val="0"/>
      <w:marRight w:val="0"/>
      <w:marTop w:val="0"/>
      <w:marBottom w:val="0"/>
      <w:divBdr>
        <w:top w:val="none" w:sz="0" w:space="0" w:color="auto"/>
        <w:left w:val="none" w:sz="0" w:space="0" w:color="auto"/>
        <w:bottom w:val="none" w:sz="0" w:space="0" w:color="auto"/>
        <w:right w:val="none" w:sz="0" w:space="0" w:color="auto"/>
      </w:divBdr>
    </w:div>
    <w:div w:id="1734886960">
      <w:bodyDiv w:val="1"/>
      <w:marLeft w:val="0"/>
      <w:marRight w:val="0"/>
      <w:marTop w:val="0"/>
      <w:marBottom w:val="0"/>
      <w:divBdr>
        <w:top w:val="none" w:sz="0" w:space="0" w:color="auto"/>
        <w:left w:val="none" w:sz="0" w:space="0" w:color="auto"/>
        <w:bottom w:val="none" w:sz="0" w:space="0" w:color="auto"/>
        <w:right w:val="none" w:sz="0" w:space="0" w:color="auto"/>
      </w:divBdr>
    </w:div>
    <w:div w:id="1827279021">
      <w:bodyDiv w:val="1"/>
      <w:marLeft w:val="0"/>
      <w:marRight w:val="0"/>
      <w:marTop w:val="0"/>
      <w:marBottom w:val="0"/>
      <w:divBdr>
        <w:top w:val="none" w:sz="0" w:space="0" w:color="auto"/>
        <w:left w:val="none" w:sz="0" w:space="0" w:color="auto"/>
        <w:bottom w:val="none" w:sz="0" w:space="0" w:color="auto"/>
        <w:right w:val="none" w:sz="0" w:space="0" w:color="auto"/>
      </w:divBdr>
    </w:div>
    <w:div w:id="1908491166">
      <w:bodyDiv w:val="1"/>
      <w:marLeft w:val="0"/>
      <w:marRight w:val="0"/>
      <w:marTop w:val="0"/>
      <w:marBottom w:val="0"/>
      <w:divBdr>
        <w:top w:val="none" w:sz="0" w:space="0" w:color="auto"/>
        <w:left w:val="none" w:sz="0" w:space="0" w:color="auto"/>
        <w:bottom w:val="none" w:sz="0" w:space="0" w:color="auto"/>
        <w:right w:val="none" w:sz="0" w:space="0" w:color="auto"/>
      </w:divBdr>
    </w:div>
    <w:div w:id="1957638691">
      <w:bodyDiv w:val="1"/>
      <w:marLeft w:val="0"/>
      <w:marRight w:val="0"/>
      <w:marTop w:val="0"/>
      <w:marBottom w:val="0"/>
      <w:divBdr>
        <w:top w:val="none" w:sz="0" w:space="0" w:color="auto"/>
        <w:left w:val="none" w:sz="0" w:space="0" w:color="auto"/>
        <w:bottom w:val="none" w:sz="0" w:space="0" w:color="auto"/>
        <w:right w:val="none" w:sz="0" w:space="0" w:color="auto"/>
      </w:divBdr>
    </w:div>
    <w:div w:id="2007633059">
      <w:bodyDiv w:val="1"/>
      <w:marLeft w:val="0"/>
      <w:marRight w:val="0"/>
      <w:marTop w:val="0"/>
      <w:marBottom w:val="0"/>
      <w:divBdr>
        <w:top w:val="none" w:sz="0" w:space="0" w:color="auto"/>
        <w:left w:val="none" w:sz="0" w:space="0" w:color="auto"/>
        <w:bottom w:val="none" w:sz="0" w:space="0" w:color="auto"/>
        <w:right w:val="none" w:sz="0" w:space="0" w:color="auto"/>
      </w:divBdr>
    </w:div>
    <w:div w:id="2009819025">
      <w:bodyDiv w:val="1"/>
      <w:marLeft w:val="0"/>
      <w:marRight w:val="0"/>
      <w:marTop w:val="0"/>
      <w:marBottom w:val="0"/>
      <w:divBdr>
        <w:top w:val="none" w:sz="0" w:space="0" w:color="auto"/>
        <w:left w:val="none" w:sz="0" w:space="0" w:color="auto"/>
        <w:bottom w:val="none" w:sz="0" w:space="0" w:color="auto"/>
        <w:right w:val="none" w:sz="0" w:space="0" w:color="auto"/>
      </w:divBdr>
    </w:div>
    <w:div w:id="2059621945">
      <w:bodyDiv w:val="1"/>
      <w:marLeft w:val="0"/>
      <w:marRight w:val="0"/>
      <w:marTop w:val="0"/>
      <w:marBottom w:val="0"/>
      <w:divBdr>
        <w:top w:val="none" w:sz="0" w:space="0" w:color="auto"/>
        <w:left w:val="none" w:sz="0" w:space="0" w:color="auto"/>
        <w:bottom w:val="none" w:sz="0" w:space="0" w:color="auto"/>
        <w:right w:val="none" w:sz="0" w:space="0" w:color="auto"/>
      </w:divBdr>
    </w:div>
    <w:div w:id="2090611094">
      <w:bodyDiv w:val="1"/>
      <w:marLeft w:val="0"/>
      <w:marRight w:val="0"/>
      <w:marTop w:val="0"/>
      <w:marBottom w:val="0"/>
      <w:divBdr>
        <w:top w:val="none" w:sz="0" w:space="0" w:color="auto"/>
        <w:left w:val="none" w:sz="0" w:space="0" w:color="auto"/>
        <w:bottom w:val="none" w:sz="0" w:space="0" w:color="auto"/>
        <w:right w:val="none" w:sz="0" w:space="0" w:color="auto"/>
      </w:divBdr>
    </w:div>
    <w:div w:id="2096049767">
      <w:bodyDiv w:val="1"/>
      <w:marLeft w:val="0"/>
      <w:marRight w:val="0"/>
      <w:marTop w:val="0"/>
      <w:marBottom w:val="0"/>
      <w:divBdr>
        <w:top w:val="none" w:sz="0" w:space="0" w:color="auto"/>
        <w:left w:val="none" w:sz="0" w:space="0" w:color="auto"/>
        <w:bottom w:val="none" w:sz="0" w:space="0" w:color="auto"/>
        <w:right w:val="none" w:sz="0" w:space="0" w:color="auto"/>
      </w:divBdr>
    </w:div>
    <w:div w:id="211559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hyperlink" Target="https://ep.ifsp.edu.br/images/conteudo/documentos/biblioteca/ABPMP_CBOK_Guide__Portuguese.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bu.ufmg.br/snbu2014/anais_anterior/"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rsdjournal.org/rsd/article/view/1828/2404"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hyperlink" Target="https://www.scielo.br/j/cebape/a/R649VyDgsJqpMBnxq9HxXS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yperlink" Target="https://www.sciencedirect.com/science/article/pii/S235197892030843X"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periodicos.sbu.unicamp.br/ojs/index.php/rdbci/article/view/8675554/34890" TargetMode="External"/><Relationship Id="rId10" Type="http://schemas.openxmlformats.org/officeDocument/2006/relationships/image" Target="media/image1.jpg"/><Relationship Id="rId19" Type="http://schemas.openxmlformats.org/officeDocument/2006/relationships/hyperlink" Target="https://blog.iprocess.com.br/2013/01/bpmn-modelando-processos-de-negocio-com-elementos-avancados-parte-i/"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omg.org/spec/BPMN/2.0.2/PDF/"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C09AC-EF79-41CC-BD06-888E82A3E03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61</Pages>
  <Words>18134</Words>
  <Characters>97929</Characters>
  <Application>Microsoft Office Word</Application>
  <DocSecurity>0</DocSecurity>
  <Lines>816</Lines>
  <Paragraphs>231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115832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Eduarda Porcino</cp:lastModifiedBy>
  <cp:revision>32</cp:revision>
  <dcterms:created xsi:type="dcterms:W3CDTF">2026-08-27T23:02:00Z</dcterms:created>
  <dcterms:modified xsi:type="dcterms:W3CDTF">2026-08-31T22:26:00Z</dcterms:modified>
</cp:coreProperties>
</file>