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3C82" w14:textId="77777777" w:rsidR="00AC1E3C" w:rsidRDefault="00AC1E3C">
      <w:pPr>
        <w:spacing w:after="600" w:line="360" w:lineRule="auto"/>
        <w:jc w:val="center"/>
        <w:rPr>
          <w:b/>
          <w:bCs/>
          <w:sz w:val="24"/>
          <w:szCs w:val="24"/>
        </w:rPr>
      </w:pPr>
    </w:p>
    <w:p w14:paraId="3D533E81" w14:textId="7F58D1F2" w:rsidR="00777827" w:rsidRDefault="00000000">
      <w:pPr>
        <w:spacing w:after="600" w:line="360" w:lineRule="auto"/>
        <w:jc w:val="center"/>
      </w:pPr>
      <w:r>
        <w:rPr>
          <w:b/>
          <w:bCs/>
          <w:sz w:val="24"/>
          <w:szCs w:val="24"/>
        </w:rPr>
        <w:t>FACULDADE DE TECNOLOGIA PADRE DANILO JOSÉ DE OLIVEIRA OHL</w:t>
      </w:r>
    </w:p>
    <w:p w14:paraId="3D91BA06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ANA BEATRIS DOS SANTOS FERNANDES</w:t>
      </w:r>
    </w:p>
    <w:p w14:paraId="1A9A45E2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EDUARDA PORCINO DE OLIVEIRA</w:t>
      </w:r>
    </w:p>
    <w:p w14:paraId="2B77B071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EMANUELA CARNEIRO CINTRA</w:t>
      </w:r>
    </w:p>
    <w:p w14:paraId="29B8A184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GUILHERME DE SOUZA ALMEIDA REIS</w:t>
      </w:r>
    </w:p>
    <w:p w14:paraId="2B18FCDA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PRISCILA PAULA RIBEIRO NASCIMENTO</w:t>
      </w:r>
    </w:p>
    <w:p w14:paraId="78A8FE00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MARCELO AUGUSTO SILVA</w:t>
      </w:r>
    </w:p>
    <w:p w14:paraId="062538CB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YASMIN DIAS BATISTA FERRO</w:t>
      </w:r>
    </w:p>
    <w:p w14:paraId="5D0081B6" w14:textId="77777777" w:rsidR="00777827" w:rsidRDefault="00777827">
      <w:pPr>
        <w:spacing w:after="500" w:line="360" w:lineRule="auto"/>
        <w:jc w:val="center"/>
      </w:pPr>
    </w:p>
    <w:p w14:paraId="777D0545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PROJETO INTERDISCIPLINAR:</w:t>
      </w:r>
    </w:p>
    <w:p w14:paraId="12402653" w14:textId="77777777" w:rsidR="00777827" w:rsidRDefault="00000000">
      <w:pPr>
        <w:spacing w:after="500" w:line="360" w:lineRule="auto"/>
        <w:jc w:val="center"/>
      </w:pPr>
      <w:r>
        <w:rPr>
          <w:b/>
          <w:bCs/>
          <w:sz w:val="24"/>
          <w:szCs w:val="24"/>
        </w:rPr>
        <w:t>NEXUSDEV PLATAFORM</w:t>
      </w:r>
    </w:p>
    <w:p w14:paraId="420AF42D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ADR-001 — STACK TECNOLÓGICA</w:t>
      </w:r>
    </w:p>
    <w:p w14:paraId="39463AC4" w14:textId="77777777" w:rsidR="00777827" w:rsidRDefault="00000000">
      <w:pPr>
        <w:spacing w:after="1200" w:line="360" w:lineRule="auto"/>
        <w:jc w:val="center"/>
      </w:pPr>
      <w:r>
        <w:rPr>
          <w:b/>
          <w:bCs/>
          <w:sz w:val="24"/>
          <w:szCs w:val="24"/>
        </w:rPr>
        <w:t>E ARQUITETURA DA SOLUÇÃO</w:t>
      </w:r>
    </w:p>
    <w:p w14:paraId="56493191" w14:textId="77777777" w:rsidR="00777827" w:rsidRDefault="00777827">
      <w:pPr>
        <w:spacing w:after="3000" w:line="360" w:lineRule="auto"/>
        <w:jc w:val="center"/>
      </w:pPr>
    </w:p>
    <w:p w14:paraId="50FF62A3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BARUERI,</w:t>
      </w:r>
    </w:p>
    <w:p w14:paraId="7077F4AF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2026.</w:t>
      </w:r>
    </w:p>
    <w:p w14:paraId="44F2C5E0" w14:textId="77777777" w:rsidR="00777827" w:rsidRDefault="00000000">
      <w:r>
        <w:br w:type="page"/>
      </w:r>
    </w:p>
    <w:p w14:paraId="309DF639" w14:textId="77777777" w:rsidR="00777827" w:rsidRDefault="00000000">
      <w:pPr>
        <w:spacing w:after="600" w:line="360" w:lineRule="auto"/>
        <w:jc w:val="center"/>
      </w:pPr>
      <w:r>
        <w:rPr>
          <w:b/>
          <w:bCs/>
          <w:sz w:val="24"/>
          <w:szCs w:val="24"/>
        </w:rPr>
        <w:lastRenderedPageBreak/>
        <w:t>FACULDADE DE TECNOLOGIA PADRE DANILO JOSÉ DE OLIVEIRA OHL</w:t>
      </w:r>
    </w:p>
    <w:p w14:paraId="36FBA600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ANA BEATRIS DOS SANTOS FERNANDES</w:t>
      </w:r>
    </w:p>
    <w:p w14:paraId="6F1C17CD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EDUARDA PORCINO DE OLIVEIRA</w:t>
      </w:r>
    </w:p>
    <w:p w14:paraId="23CA1075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EMANUELA CARNEIRO CINTRA</w:t>
      </w:r>
    </w:p>
    <w:p w14:paraId="19E60B15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GUILHERME DE SOUZA ALMEIDA REIS</w:t>
      </w:r>
    </w:p>
    <w:p w14:paraId="2943EF69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PRISCILA PAULA RIBEIRO NASCIMENTO</w:t>
      </w:r>
    </w:p>
    <w:p w14:paraId="2E444D43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MARCELO AUGUSTO SILVA</w:t>
      </w:r>
    </w:p>
    <w:p w14:paraId="0D54CD13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YASMIN DIAS BATISTA FERRO</w:t>
      </w:r>
    </w:p>
    <w:p w14:paraId="094BFB31" w14:textId="77777777" w:rsidR="00777827" w:rsidRDefault="00777827">
      <w:pPr>
        <w:spacing w:after="500" w:line="360" w:lineRule="auto"/>
        <w:jc w:val="center"/>
      </w:pPr>
    </w:p>
    <w:p w14:paraId="42F03D80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PROJETO INTERDISCIPLINAR:</w:t>
      </w:r>
    </w:p>
    <w:p w14:paraId="157421E8" w14:textId="77777777" w:rsidR="00777827" w:rsidRDefault="00000000">
      <w:pPr>
        <w:spacing w:after="500" w:line="360" w:lineRule="auto"/>
        <w:jc w:val="center"/>
      </w:pPr>
      <w:r>
        <w:rPr>
          <w:b/>
          <w:bCs/>
          <w:sz w:val="24"/>
          <w:szCs w:val="24"/>
        </w:rPr>
        <w:t>NEXUSDEV PLATAFORM</w:t>
      </w:r>
    </w:p>
    <w:p w14:paraId="234582EC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ADR-001 — STACK TECNOLÓGICA</w:t>
      </w:r>
    </w:p>
    <w:p w14:paraId="3CBC4FB5" w14:textId="77777777" w:rsidR="00777827" w:rsidRDefault="00000000">
      <w:pPr>
        <w:spacing w:after="1200" w:line="360" w:lineRule="auto"/>
        <w:jc w:val="center"/>
      </w:pPr>
      <w:r>
        <w:rPr>
          <w:b/>
          <w:bCs/>
          <w:sz w:val="24"/>
          <w:szCs w:val="24"/>
        </w:rPr>
        <w:t>E ARQUITETURA DA SOLUÇÃO</w:t>
      </w:r>
    </w:p>
    <w:p w14:paraId="1F4AA088" w14:textId="77777777" w:rsidR="00777827" w:rsidRDefault="00000000">
      <w:pPr>
        <w:spacing w:after="1200" w:line="360" w:lineRule="auto"/>
        <w:ind w:left="4500"/>
        <w:jc w:val="center"/>
      </w:pPr>
      <w:r>
        <w:rPr>
          <w:sz w:val="24"/>
          <w:szCs w:val="24"/>
        </w:rPr>
        <w:t>Projeto de pesquisa apresentado à matéria da Faculdade de Tecnologia de Barueri como requisito parcial para obtenção do título de tecnólogo em 2026.</w:t>
      </w:r>
    </w:p>
    <w:p w14:paraId="0CFD49B7" w14:textId="77777777" w:rsidR="00777827" w:rsidRDefault="00000000">
      <w:pPr>
        <w:spacing w:after="1600" w:line="360" w:lineRule="auto"/>
        <w:ind w:left="4500"/>
        <w:jc w:val="center"/>
      </w:pPr>
      <w:r>
        <w:rPr>
          <w:sz w:val="24"/>
          <w:szCs w:val="24"/>
        </w:rPr>
        <w:t xml:space="preserve">Orientador: Vander Ribeiro </w:t>
      </w:r>
      <w:proofErr w:type="spellStart"/>
      <w:r>
        <w:rPr>
          <w:sz w:val="24"/>
          <w:szCs w:val="24"/>
        </w:rPr>
        <w:t>Elme</w:t>
      </w:r>
      <w:proofErr w:type="spellEnd"/>
      <w:r>
        <w:rPr>
          <w:sz w:val="24"/>
          <w:szCs w:val="24"/>
        </w:rPr>
        <w:t>.</w:t>
      </w:r>
    </w:p>
    <w:p w14:paraId="6C01AFD2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BARUERI,</w:t>
      </w:r>
    </w:p>
    <w:p w14:paraId="17C2E9ED" w14:textId="77777777" w:rsidR="00777827" w:rsidRDefault="00000000">
      <w:pPr>
        <w:spacing w:line="360" w:lineRule="auto"/>
        <w:jc w:val="center"/>
      </w:pPr>
      <w:r>
        <w:rPr>
          <w:b/>
          <w:bCs/>
          <w:sz w:val="24"/>
          <w:szCs w:val="24"/>
        </w:rPr>
        <w:t>2026.</w:t>
      </w:r>
    </w:p>
    <w:p w14:paraId="2B94EC76" w14:textId="77777777" w:rsidR="00777827" w:rsidRDefault="00000000">
      <w:r>
        <w:lastRenderedPageBreak/>
        <w:br w:type="page"/>
      </w:r>
    </w:p>
    <w:p w14:paraId="202BE5B2" w14:textId="0DA5721E" w:rsidR="00777827" w:rsidRDefault="00000000" w:rsidP="00AC3718">
      <w:pPr>
        <w:spacing w:after="200" w:line="360" w:lineRule="auto"/>
      </w:pPr>
      <w:r>
        <w:rPr>
          <w:b/>
          <w:bCs/>
          <w:sz w:val="24"/>
          <w:szCs w:val="24"/>
        </w:rPr>
        <w:lastRenderedPageBreak/>
        <w:t>STACK TECNOLÓGICA E ARQUITETURA DA SOLUÇÃO</w:t>
      </w:r>
    </w:p>
    <w:p w14:paraId="4F179017" w14:textId="77777777" w:rsidR="00777827" w:rsidRDefault="00000000">
      <w:pPr>
        <w:spacing w:after="240" w:line="360" w:lineRule="auto"/>
        <w:ind w:firstLine="709"/>
        <w:jc w:val="both"/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stack</w:t>
      </w:r>
      <w:proofErr w:type="spellEnd"/>
      <w:r>
        <w:rPr>
          <w:sz w:val="24"/>
          <w:szCs w:val="24"/>
        </w:rPr>
        <w:t xml:space="preserve"> e a arquitetura do </w:t>
      </w:r>
      <w:proofErr w:type="spellStart"/>
      <w:r>
        <w:rPr>
          <w:sz w:val="24"/>
          <w:szCs w:val="24"/>
        </w:rPr>
        <w:t>NexusDev</w:t>
      </w:r>
      <w:proofErr w:type="spellEnd"/>
      <w:r>
        <w:rPr>
          <w:sz w:val="24"/>
          <w:szCs w:val="24"/>
        </w:rPr>
        <w:t xml:space="preserve"> Platform foram definidas em conjunto, já que uma condiciona a outra. Para o </w:t>
      </w:r>
      <w:proofErr w:type="spellStart"/>
      <w:r>
        <w:rPr>
          <w:sz w:val="24"/>
          <w:szCs w:val="24"/>
        </w:rPr>
        <w:t>back-end</w:t>
      </w:r>
      <w:proofErr w:type="spellEnd"/>
      <w:r>
        <w:rPr>
          <w:sz w:val="24"/>
          <w:szCs w:val="24"/>
        </w:rPr>
        <w:t>, o front-</w:t>
      </w: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 xml:space="preserve"> e o SGBD, avaliaram-se as alternativas viáveis por curva de aprendizado, domínio do time, documentação e custo zero; a combinação escolhida — PHP/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, Vue.js 3 e MySQL, </w:t>
      </w:r>
      <w:proofErr w:type="spellStart"/>
      <w:r>
        <w:rPr>
          <w:sz w:val="24"/>
          <w:szCs w:val="24"/>
        </w:rPr>
        <w:t>containerizados</w:t>
      </w:r>
      <w:proofErr w:type="spellEnd"/>
      <w:r>
        <w:rPr>
          <w:sz w:val="24"/>
          <w:szCs w:val="24"/>
        </w:rPr>
        <w:t xml:space="preserve"> com Docker — está registrada como ADR-001 ao final desta seção. A partir dela, definiu-se uma arquitetura cliente-servidor em camadas (não microsserviços): SPA Vue.js consumindo uma API REST/JSON </w:t>
      </w:r>
      <w:proofErr w:type="spellStart"/>
      <w:r>
        <w:rPr>
          <w:sz w:val="24"/>
          <w:szCs w:val="24"/>
        </w:rPr>
        <w:t>stateless</w:t>
      </w:r>
      <w:proofErr w:type="spellEnd"/>
      <w:r>
        <w:rPr>
          <w:sz w:val="24"/>
          <w:szCs w:val="24"/>
        </w:rPr>
        <w:t xml:space="preserve"> em </w:t>
      </w:r>
      <w:proofErr w:type="spellStart"/>
      <w:r>
        <w:rPr>
          <w:sz w:val="24"/>
          <w:szCs w:val="24"/>
        </w:rPr>
        <w:t>Laravel</w:t>
      </w:r>
      <w:proofErr w:type="spellEnd"/>
      <w:r>
        <w:rPr>
          <w:sz w:val="24"/>
          <w:szCs w:val="24"/>
        </w:rPr>
        <w:t xml:space="preserve">, autenticada por token (Sanctum), com persistência via </w:t>
      </w:r>
      <w:proofErr w:type="spellStart"/>
      <w:r>
        <w:rPr>
          <w:sz w:val="24"/>
          <w:szCs w:val="24"/>
        </w:rPr>
        <w:t>Eloquent</w:t>
      </w:r>
      <w:proofErr w:type="spellEnd"/>
      <w:r>
        <w:rPr>
          <w:sz w:val="24"/>
          <w:szCs w:val="24"/>
        </w:rPr>
        <w:t xml:space="preserve"> em MySQL. O diagrama de arquitetura, as tabelas de alternativas, de versões fixadas e de decisões seguem abaixo, com as alternativas descartadas e a justificativa de cada descarte.</w:t>
      </w:r>
    </w:p>
    <w:p w14:paraId="55FFA58F" w14:textId="77777777" w:rsidR="00777827" w:rsidRDefault="00000000">
      <w:pPr>
        <w:pStyle w:val="Ttulo1"/>
        <w:spacing w:before="300" w:after="160" w:line="360" w:lineRule="auto"/>
      </w:pPr>
      <w:r>
        <w:rPr>
          <w:b/>
          <w:bCs/>
          <w:sz w:val="24"/>
          <w:szCs w:val="24"/>
        </w:rPr>
        <w:t>ADR-001 — STACK TECNOLÓGICA</w:t>
      </w:r>
    </w:p>
    <w:p w14:paraId="4B7F4BAB" w14:textId="77777777" w:rsidR="00777827" w:rsidRDefault="00000000">
      <w:pPr>
        <w:spacing w:before="200" w:after="120" w:line="360" w:lineRule="auto"/>
      </w:pPr>
      <w:r>
        <w:rPr>
          <w:b/>
          <w:bCs/>
          <w:sz w:val="24"/>
          <w:szCs w:val="24"/>
        </w:rPr>
        <w:t xml:space="preserve">Alternativas avaliadas — linguagem e framework de </w:t>
      </w:r>
      <w:proofErr w:type="spellStart"/>
      <w:r>
        <w:rPr>
          <w:b/>
          <w:bCs/>
          <w:sz w:val="24"/>
          <w:szCs w:val="24"/>
        </w:rPr>
        <w:t>back-end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2000"/>
        <w:gridCol w:w="1700"/>
        <w:gridCol w:w="1600"/>
      </w:tblGrid>
      <w:tr w:rsidR="00777827" w14:paraId="0E0F2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86CE76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Alternativa</w:t>
            </w:r>
          </w:p>
        </w:tc>
        <w:tc>
          <w:tcPr>
            <w:tcW w:w="20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AB81EC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Curva de aprendizado</w:t>
            </w:r>
          </w:p>
        </w:tc>
        <w:tc>
          <w:tcPr>
            <w:tcW w:w="20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A41AB8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Domínio do time</w:t>
            </w:r>
          </w:p>
        </w:tc>
        <w:tc>
          <w:tcPr>
            <w:tcW w:w="17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A1D278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Documentação</w:t>
            </w:r>
          </w:p>
        </w:tc>
        <w:tc>
          <w:tcPr>
            <w:tcW w:w="16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142653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Custo zero</w:t>
            </w:r>
          </w:p>
        </w:tc>
      </w:tr>
      <w:tr w:rsidR="00777827" w14:paraId="476C27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F53BF7" w14:textId="77777777" w:rsidR="00777827" w:rsidRDefault="00000000">
            <w:pPr>
              <w:spacing w:line="280" w:lineRule="auto"/>
            </w:pPr>
            <w:r>
              <w:t xml:space="preserve">PHP + </w:t>
            </w:r>
            <w:proofErr w:type="spellStart"/>
            <w:r>
              <w:t>Laravel</w:t>
            </w:r>
            <w:proofErr w:type="spellEnd"/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0A636C" w14:textId="64C8B7D4" w:rsidR="00777827" w:rsidRDefault="00000000">
            <w:pPr>
              <w:spacing w:line="280" w:lineRule="auto"/>
            </w:pPr>
            <w:r>
              <w:t xml:space="preserve">Baixa; </w:t>
            </w:r>
            <w:proofErr w:type="spellStart"/>
            <w:r>
              <w:t>Eloquent</w:t>
            </w:r>
            <w:proofErr w:type="spellEnd"/>
            <w:r>
              <w:t xml:space="preserve"> ORM reduz código repetitivo</w:t>
            </w:r>
            <w:r w:rsidR="00AC1E3C">
              <w:t>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950744" w14:textId="77777777" w:rsidR="00777827" w:rsidRDefault="00000000">
            <w:pPr>
              <w:spacing w:line="280" w:lineRule="auto"/>
            </w:pPr>
            <w:r>
              <w:t xml:space="preserve">Alto — maioria do time já teve contato com PHP; </w:t>
            </w:r>
            <w:proofErr w:type="spellStart"/>
            <w:r>
              <w:t>stack</w:t>
            </w:r>
            <w:proofErr w:type="spellEnd"/>
            <w:r>
              <w:t xml:space="preserve"> sugerida desde o documento mestre do projeto.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449E29" w14:textId="77777777" w:rsidR="00777827" w:rsidRDefault="00000000">
            <w:pPr>
              <w:spacing w:line="280" w:lineRule="auto"/>
            </w:pPr>
            <w:r>
              <w:t>Extensa, oficial e com grande volume de conteúdo em português.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74584B" w14:textId="77777777" w:rsidR="00777827" w:rsidRDefault="00000000">
            <w:pPr>
              <w:spacing w:line="280" w:lineRule="auto"/>
            </w:pPr>
            <w:r>
              <w:t>Sim — open-</w:t>
            </w:r>
            <w:proofErr w:type="spellStart"/>
            <w:r>
              <w:t>source</w:t>
            </w:r>
            <w:proofErr w:type="spellEnd"/>
            <w:r>
              <w:t>.</w:t>
            </w:r>
          </w:p>
        </w:tc>
      </w:tr>
      <w:tr w:rsidR="00777827" w14:paraId="116853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31C6A3" w14:textId="77777777" w:rsidR="00777827" w:rsidRDefault="00000000">
            <w:pPr>
              <w:spacing w:line="280" w:lineRule="auto"/>
            </w:pPr>
            <w:r>
              <w:t xml:space="preserve">Node.js + </w:t>
            </w:r>
            <w:proofErr w:type="spellStart"/>
            <w:r>
              <w:t>NestJS</w:t>
            </w:r>
            <w:proofErr w:type="spellEnd"/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9E119C" w14:textId="77777777" w:rsidR="00777827" w:rsidRDefault="00000000">
            <w:pPr>
              <w:spacing w:line="280" w:lineRule="auto"/>
            </w:pPr>
            <w:r>
              <w:t xml:space="preserve">Média/alta — exige </w:t>
            </w:r>
            <w:proofErr w:type="spellStart"/>
            <w:r>
              <w:t>TypeScript</w:t>
            </w:r>
            <w:proofErr w:type="spellEnd"/>
            <w:r>
              <w:t xml:space="preserve"> e arquitetura por </w:t>
            </w:r>
            <w:proofErr w:type="spellStart"/>
            <w:r>
              <w:t>decorators</w:t>
            </w:r>
            <w:proofErr w:type="spellEnd"/>
            <w:r>
              <w:t>, pouco vista na grade.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1688EE" w14:textId="77777777" w:rsidR="00777827" w:rsidRDefault="00000000">
            <w:pPr>
              <w:spacing w:line="280" w:lineRule="auto"/>
            </w:pPr>
            <w:r>
              <w:t xml:space="preserve">Baixo — nenhum integrante usou </w:t>
            </w:r>
            <w:proofErr w:type="spellStart"/>
            <w:r>
              <w:t>NestJS</w:t>
            </w:r>
            <w:proofErr w:type="spellEnd"/>
            <w:r>
              <w:t xml:space="preserve"> em projeto real.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8FE495" w14:textId="77777777" w:rsidR="00777827" w:rsidRDefault="00000000">
            <w:pPr>
              <w:spacing w:line="280" w:lineRule="auto"/>
            </w:pPr>
            <w:r>
              <w:t>Boa, majoritariamente em inglês.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4104F8" w14:textId="77777777" w:rsidR="00777827" w:rsidRDefault="00000000">
            <w:pPr>
              <w:spacing w:line="280" w:lineRule="auto"/>
            </w:pPr>
            <w:r>
              <w:t>Sim — open-</w:t>
            </w:r>
            <w:proofErr w:type="spellStart"/>
            <w:r>
              <w:t>source</w:t>
            </w:r>
            <w:proofErr w:type="spellEnd"/>
            <w:r>
              <w:t>.</w:t>
            </w:r>
          </w:p>
        </w:tc>
      </w:tr>
      <w:tr w:rsidR="00777827" w14:paraId="5553E3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5BBC38" w14:textId="77777777" w:rsidR="00777827" w:rsidRDefault="00000000">
            <w:pPr>
              <w:spacing w:line="280" w:lineRule="auto"/>
            </w:pPr>
            <w:r>
              <w:t>Python + Django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08D8E" w14:textId="77777777" w:rsidR="00777827" w:rsidRDefault="00000000">
            <w:pPr>
              <w:spacing w:line="280" w:lineRule="auto"/>
            </w:pPr>
            <w:r>
              <w:t>Média — ORM e padrão de projeto diferentes do que o time já viu.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5358EE" w14:textId="77777777" w:rsidR="00777827" w:rsidRDefault="00000000">
            <w:pPr>
              <w:spacing w:line="280" w:lineRule="auto"/>
            </w:pPr>
            <w:r>
              <w:t>Baixo/médio — Python visto em disciplinas isoladas, não em desenvolvimento web.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875BDC" w14:textId="77777777" w:rsidR="00777827" w:rsidRDefault="00000000">
            <w:pPr>
              <w:spacing w:line="280" w:lineRule="auto"/>
            </w:pPr>
            <w:r>
              <w:t>Boa, majoritariamente em inglês.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DBBFA5" w14:textId="77777777" w:rsidR="00777827" w:rsidRDefault="00000000">
            <w:pPr>
              <w:spacing w:line="280" w:lineRule="auto"/>
            </w:pPr>
            <w:r>
              <w:t>Sim — open-</w:t>
            </w:r>
            <w:proofErr w:type="spellStart"/>
            <w:r>
              <w:t>source</w:t>
            </w:r>
            <w:proofErr w:type="spellEnd"/>
            <w:r>
              <w:t>.</w:t>
            </w:r>
          </w:p>
        </w:tc>
      </w:tr>
    </w:tbl>
    <w:p w14:paraId="0E52294F" w14:textId="77777777" w:rsidR="00777827" w:rsidRDefault="00000000">
      <w:pPr>
        <w:spacing w:before="200" w:after="120" w:line="360" w:lineRule="auto"/>
      </w:pPr>
      <w:r>
        <w:rPr>
          <w:b/>
          <w:bCs/>
          <w:sz w:val="24"/>
          <w:szCs w:val="24"/>
        </w:rPr>
        <w:t>Alternativas avaliadas — framework de front-</w:t>
      </w:r>
      <w:proofErr w:type="spellStart"/>
      <w:r>
        <w:rPr>
          <w:b/>
          <w:bCs/>
          <w:sz w:val="24"/>
          <w:szCs w:val="24"/>
        </w:rPr>
        <w:t>end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2000"/>
        <w:gridCol w:w="1700"/>
        <w:gridCol w:w="1600"/>
      </w:tblGrid>
      <w:tr w:rsidR="00777827" w14:paraId="099AB2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077DCA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Alternativa</w:t>
            </w:r>
          </w:p>
        </w:tc>
        <w:tc>
          <w:tcPr>
            <w:tcW w:w="20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7169CE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Curva de aprendizado</w:t>
            </w:r>
          </w:p>
        </w:tc>
        <w:tc>
          <w:tcPr>
            <w:tcW w:w="20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F4B8E2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Domínio do time</w:t>
            </w:r>
          </w:p>
        </w:tc>
        <w:tc>
          <w:tcPr>
            <w:tcW w:w="17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65B285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Documentação</w:t>
            </w:r>
          </w:p>
        </w:tc>
        <w:tc>
          <w:tcPr>
            <w:tcW w:w="16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7E76A7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Custo zero</w:t>
            </w:r>
          </w:p>
        </w:tc>
      </w:tr>
      <w:tr w:rsidR="00777827" w14:paraId="7B4E0A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BF6798" w14:textId="77777777" w:rsidR="00777827" w:rsidRDefault="00000000">
            <w:pPr>
              <w:spacing w:line="280" w:lineRule="auto"/>
            </w:pPr>
            <w:r>
              <w:t>Vue.js 3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F5EC70" w14:textId="77777777" w:rsidR="00777827" w:rsidRDefault="00000000">
            <w:pPr>
              <w:spacing w:line="280" w:lineRule="auto"/>
            </w:pPr>
            <w:r>
              <w:t>Baixa — API de composição próxima de HTML/JS puro.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C63B2" w14:textId="77777777" w:rsidR="00777827" w:rsidRDefault="00000000">
            <w:pPr>
              <w:spacing w:line="280" w:lineRule="auto"/>
            </w:pPr>
            <w:r>
              <w:t xml:space="preserve">Médio/alto — parte do time já praticou </w:t>
            </w:r>
            <w:proofErr w:type="spellStart"/>
            <w:r>
              <w:t>Vue</w:t>
            </w:r>
            <w:proofErr w:type="spellEnd"/>
            <w:r>
              <w:t xml:space="preserve"> em atividades da grade.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0989CA" w14:textId="77777777" w:rsidR="00777827" w:rsidRDefault="00000000">
            <w:pPr>
              <w:spacing w:line="280" w:lineRule="auto"/>
            </w:pPr>
            <w:r>
              <w:t>Oficial, clara, boa cobertura em português.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F7FA67" w14:textId="77777777" w:rsidR="00777827" w:rsidRDefault="00000000">
            <w:pPr>
              <w:spacing w:line="280" w:lineRule="auto"/>
            </w:pPr>
            <w:r>
              <w:t>Sim — open-</w:t>
            </w:r>
            <w:proofErr w:type="spellStart"/>
            <w:r>
              <w:t>source</w:t>
            </w:r>
            <w:proofErr w:type="spellEnd"/>
            <w:r>
              <w:t>.</w:t>
            </w:r>
          </w:p>
        </w:tc>
      </w:tr>
      <w:tr w:rsidR="00777827" w14:paraId="5E4095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E64243" w14:textId="77777777" w:rsidR="00777827" w:rsidRDefault="00000000">
            <w:pPr>
              <w:spacing w:line="280" w:lineRule="auto"/>
            </w:pPr>
            <w:proofErr w:type="spellStart"/>
            <w:r>
              <w:lastRenderedPageBreak/>
              <w:t>React</w:t>
            </w:r>
            <w:proofErr w:type="spellEnd"/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88F4CF" w14:textId="77777777" w:rsidR="00777827" w:rsidRDefault="00000000">
            <w:pPr>
              <w:spacing w:line="280" w:lineRule="auto"/>
            </w:pPr>
            <w:r>
              <w:t xml:space="preserve">Média — exige JSX, </w:t>
            </w:r>
            <w:proofErr w:type="spellStart"/>
            <w:r>
              <w:t>hooks</w:t>
            </w:r>
            <w:proofErr w:type="spellEnd"/>
            <w:r>
              <w:t xml:space="preserve"> e, normalmente, gerenciamento de estado externo para o </w:t>
            </w:r>
            <w:proofErr w:type="spellStart"/>
            <w:r>
              <w:t>Kanban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247566" w14:textId="77777777" w:rsidR="00777827" w:rsidRDefault="00000000">
            <w:pPr>
              <w:spacing w:line="280" w:lineRule="auto"/>
            </w:pPr>
            <w:r>
              <w:t xml:space="preserve">Médio — parte do time já viu </w:t>
            </w:r>
            <w:proofErr w:type="spellStart"/>
            <w:r>
              <w:t>React</w:t>
            </w:r>
            <w:proofErr w:type="spellEnd"/>
            <w:r>
              <w:t>, sem prática consolidada.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B8BFD7" w14:textId="77777777" w:rsidR="00777827" w:rsidRDefault="00000000">
            <w:pPr>
              <w:spacing w:line="280" w:lineRule="auto"/>
            </w:pPr>
            <w:r>
              <w:t>Extensa, majoritariamente em inglês.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489A0" w14:textId="77777777" w:rsidR="00777827" w:rsidRDefault="00000000">
            <w:pPr>
              <w:spacing w:line="280" w:lineRule="auto"/>
            </w:pPr>
            <w:r>
              <w:t>Sim — open-</w:t>
            </w:r>
            <w:proofErr w:type="spellStart"/>
            <w:r>
              <w:t>source</w:t>
            </w:r>
            <w:proofErr w:type="spellEnd"/>
            <w:r>
              <w:t>.</w:t>
            </w:r>
          </w:p>
        </w:tc>
      </w:tr>
      <w:tr w:rsidR="00777827" w14:paraId="70CBF2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C61293" w14:textId="77777777" w:rsidR="00777827" w:rsidRDefault="00000000">
            <w:pPr>
              <w:spacing w:line="280" w:lineRule="auto"/>
            </w:pPr>
            <w:r>
              <w:t>Angular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C3762E" w14:textId="77777777" w:rsidR="00777827" w:rsidRDefault="00000000">
            <w:pPr>
              <w:spacing w:line="280" w:lineRule="auto"/>
            </w:pPr>
            <w:r>
              <w:t xml:space="preserve">Alta — </w:t>
            </w:r>
            <w:proofErr w:type="spellStart"/>
            <w:r>
              <w:t>TypeScript</w:t>
            </w:r>
            <w:proofErr w:type="spellEnd"/>
            <w:r>
              <w:t xml:space="preserve"> obrigatório, arquitetura opinativa com módulos e </w:t>
            </w:r>
            <w:proofErr w:type="spellStart"/>
            <w:r>
              <w:t>RxJS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99A863" w14:textId="77777777" w:rsidR="00777827" w:rsidRDefault="00000000">
            <w:pPr>
              <w:spacing w:line="280" w:lineRule="auto"/>
            </w:pPr>
            <w:r>
              <w:t xml:space="preserve">Baixo — nenhum integrante </w:t>
            </w:r>
            <w:proofErr w:type="gramStart"/>
            <w:r>
              <w:t>usou Angular</w:t>
            </w:r>
            <w:proofErr w:type="gramEnd"/>
            <w:r>
              <w:t xml:space="preserve"> em projeto.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DDCA76" w14:textId="77777777" w:rsidR="00777827" w:rsidRDefault="00000000">
            <w:pPr>
              <w:spacing w:line="280" w:lineRule="auto"/>
            </w:pPr>
            <w:r>
              <w:t>Extensa, verbosa, majoritariamente em inglês.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CEB4E" w14:textId="77777777" w:rsidR="00777827" w:rsidRDefault="00000000">
            <w:pPr>
              <w:spacing w:line="280" w:lineRule="auto"/>
            </w:pPr>
            <w:r>
              <w:t>Sim — open-</w:t>
            </w:r>
            <w:proofErr w:type="spellStart"/>
            <w:r>
              <w:t>source</w:t>
            </w:r>
            <w:proofErr w:type="spellEnd"/>
            <w:r>
              <w:t>.</w:t>
            </w:r>
          </w:p>
        </w:tc>
      </w:tr>
    </w:tbl>
    <w:p w14:paraId="5B1EC51C" w14:textId="77777777" w:rsidR="00777827" w:rsidRDefault="00000000">
      <w:pPr>
        <w:spacing w:before="200" w:after="120" w:line="360" w:lineRule="auto"/>
      </w:pPr>
      <w:r>
        <w:rPr>
          <w:b/>
          <w:bCs/>
          <w:sz w:val="24"/>
          <w:szCs w:val="24"/>
        </w:rPr>
        <w:t>Alternativas avaliadas — SGBD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2000"/>
        <w:gridCol w:w="1700"/>
        <w:gridCol w:w="1600"/>
      </w:tblGrid>
      <w:tr w:rsidR="00777827" w14:paraId="2C0D8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7CBAD5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Alternativa</w:t>
            </w:r>
          </w:p>
        </w:tc>
        <w:tc>
          <w:tcPr>
            <w:tcW w:w="20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85A4A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Curva de aprendizado</w:t>
            </w:r>
          </w:p>
        </w:tc>
        <w:tc>
          <w:tcPr>
            <w:tcW w:w="20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4CABB6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Domínio do time</w:t>
            </w:r>
          </w:p>
        </w:tc>
        <w:tc>
          <w:tcPr>
            <w:tcW w:w="17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64555C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Documentação</w:t>
            </w:r>
          </w:p>
        </w:tc>
        <w:tc>
          <w:tcPr>
            <w:tcW w:w="16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2B8803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Custo zero</w:t>
            </w:r>
          </w:p>
        </w:tc>
      </w:tr>
      <w:tr w:rsidR="00777827" w14:paraId="63E27A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628B04" w14:textId="77777777" w:rsidR="00777827" w:rsidRDefault="00000000">
            <w:pPr>
              <w:spacing w:line="280" w:lineRule="auto"/>
            </w:pPr>
            <w:r>
              <w:t>MySQL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7BD30C" w14:textId="77777777" w:rsidR="00777827" w:rsidRDefault="00000000">
            <w:pPr>
              <w:spacing w:line="280" w:lineRule="auto"/>
            </w:pPr>
            <w:r>
              <w:t xml:space="preserve">Baixa — SQL já visto na grade; integração nativa com o </w:t>
            </w:r>
            <w:proofErr w:type="spellStart"/>
            <w:r>
              <w:t>Laravel</w:t>
            </w:r>
            <w:proofErr w:type="spellEnd"/>
            <w:r>
              <w:t>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5C4ED9" w14:textId="77777777" w:rsidR="00777827" w:rsidRDefault="00000000">
            <w:pPr>
              <w:spacing w:line="280" w:lineRule="auto"/>
            </w:pPr>
            <w:r>
              <w:t>Alto — SGBD utilizado nas disciplinas de banco de dados do curso.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49AC5C" w14:textId="77777777" w:rsidR="00777827" w:rsidRDefault="00000000">
            <w:pPr>
              <w:spacing w:line="280" w:lineRule="auto"/>
            </w:pPr>
            <w:r>
              <w:t>Extensa, oficial, com grande volume em português.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65EA83" w14:textId="77777777" w:rsidR="00777827" w:rsidRDefault="00000000">
            <w:pPr>
              <w:spacing w:line="280" w:lineRule="auto"/>
            </w:pPr>
            <w:r>
              <w:t xml:space="preserve">Sim — Community </w:t>
            </w:r>
            <w:proofErr w:type="spellStart"/>
            <w:r>
              <w:t>Edition</w:t>
            </w:r>
            <w:proofErr w:type="spellEnd"/>
            <w:r>
              <w:t>.</w:t>
            </w:r>
          </w:p>
        </w:tc>
      </w:tr>
      <w:tr w:rsidR="00777827" w14:paraId="336E19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717376" w14:textId="77777777" w:rsidR="00777827" w:rsidRDefault="00000000">
            <w:pPr>
              <w:spacing w:line="280" w:lineRule="auto"/>
            </w:pPr>
            <w:r>
              <w:t>PostgreSQL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71975" w14:textId="77777777" w:rsidR="00777827" w:rsidRDefault="00000000">
            <w:pPr>
              <w:spacing w:line="280" w:lineRule="auto"/>
            </w:pPr>
            <w:r>
              <w:t xml:space="preserve">Média — recursos avançados (JSONB, </w:t>
            </w:r>
            <w:proofErr w:type="spellStart"/>
            <w:r>
              <w:t>CTEs</w:t>
            </w:r>
            <w:proofErr w:type="spellEnd"/>
            <w:r>
              <w:t>) pouco explorados pelo time.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48820F" w14:textId="77777777" w:rsidR="00777827" w:rsidRDefault="00000000">
            <w:pPr>
              <w:spacing w:line="280" w:lineRule="auto"/>
            </w:pPr>
            <w:r>
              <w:t>Baixo/médio — visto de forma pontual.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B26126" w14:textId="77777777" w:rsidR="00777827" w:rsidRDefault="00000000">
            <w:pPr>
              <w:spacing w:line="280" w:lineRule="auto"/>
            </w:pPr>
            <w:r>
              <w:t>Extensa, oficial, majoritariamente em inglês.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45D7A2" w14:textId="77777777" w:rsidR="00777827" w:rsidRDefault="00000000">
            <w:pPr>
              <w:spacing w:line="280" w:lineRule="auto"/>
            </w:pPr>
            <w:r>
              <w:t>Sim — open-</w:t>
            </w:r>
            <w:proofErr w:type="spellStart"/>
            <w:r>
              <w:t>source</w:t>
            </w:r>
            <w:proofErr w:type="spellEnd"/>
            <w:r>
              <w:t>.</w:t>
            </w:r>
          </w:p>
        </w:tc>
      </w:tr>
      <w:tr w:rsidR="00777827" w14:paraId="739A10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DEA18F" w14:textId="77777777" w:rsidR="00777827" w:rsidRDefault="00000000">
            <w:pPr>
              <w:spacing w:line="280" w:lineRule="auto"/>
            </w:pPr>
            <w:proofErr w:type="spellStart"/>
            <w:r>
              <w:t>SQLite</w:t>
            </w:r>
            <w:proofErr w:type="spellEnd"/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E8B760" w14:textId="77777777" w:rsidR="00777827" w:rsidRDefault="00000000">
            <w:pPr>
              <w:spacing w:line="280" w:lineRule="auto"/>
            </w:pPr>
            <w:r>
              <w:t>Baixa — zero configuração.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CFC235" w14:textId="77777777" w:rsidR="00777827" w:rsidRDefault="00000000">
            <w:pPr>
              <w:spacing w:line="280" w:lineRule="auto"/>
            </w:pPr>
            <w:r>
              <w:t>Alto — simples de usar.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A2720" w14:textId="77777777" w:rsidR="00777827" w:rsidRDefault="00000000">
            <w:pPr>
              <w:spacing w:line="280" w:lineRule="auto"/>
            </w:pPr>
            <w:r>
              <w:t>Boa, porém limitada para produção.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9BAF1F" w14:textId="77777777" w:rsidR="00777827" w:rsidRDefault="00000000">
            <w:pPr>
              <w:spacing w:line="280" w:lineRule="auto"/>
            </w:pPr>
            <w:r>
              <w:t>Sim — embutido.</w:t>
            </w:r>
          </w:p>
        </w:tc>
      </w:tr>
    </w:tbl>
    <w:p w14:paraId="787603F6" w14:textId="77777777" w:rsidR="00777827" w:rsidRDefault="00000000">
      <w:pPr>
        <w:spacing w:before="200" w:after="120" w:line="360" w:lineRule="auto"/>
      </w:pPr>
      <w:r>
        <w:rPr>
          <w:b/>
          <w:bCs/>
          <w:sz w:val="24"/>
          <w:szCs w:val="24"/>
        </w:rPr>
        <w:t>ADR-001 — Registro de decisão (Status: Aceito)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777827" w14:paraId="2CD5E9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82DBB1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Campo</w:t>
            </w:r>
          </w:p>
        </w:tc>
        <w:tc>
          <w:tcPr>
            <w:tcW w:w="64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3301B9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Conteúdo</w:t>
            </w:r>
          </w:p>
        </w:tc>
      </w:tr>
      <w:tr w:rsidR="00777827" w14:paraId="48196C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AA9A21" w14:textId="77777777" w:rsidR="00777827" w:rsidRDefault="00000000">
            <w:pPr>
              <w:spacing w:line="280" w:lineRule="auto"/>
            </w:pPr>
            <w:r>
              <w:t>Decisão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E7C912" w14:textId="77777777" w:rsidR="00777827" w:rsidRDefault="00000000">
            <w:pPr>
              <w:spacing w:line="280" w:lineRule="auto"/>
            </w:pPr>
            <w:r>
              <w:t xml:space="preserve">PHP + </w:t>
            </w:r>
            <w:proofErr w:type="spellStart"/>
            <w:r>
              <w:t>Laravel</w:t>
            </w:r>
            <w:proofErr w:type="spellEnd"/>
            <w:r>
              <w:t xml:space="preserve"> (</w:t>
            </w:r>
            <w:proofErr w:type="spellStart"/>
            <w:r>
              <w:t>back-end</w:t>
            </w:r>
            <w:proofErr w:type="spellEnd"/>
            <w:r>
              <w:t xml:space="preserve">, API REST autenticada por Sanctum), Vue.js 3 com </w:t>
            </w:r>
            <w:proofErr w:type="spellStart"/>
            <w:r>
              <w:t>Composition</w:t>
            </w:r>
            <w:proofErr w:type="spellEnd"/>
            <w:r>
              <w:t xml:space="preserve"> API (front-</w:t>
            </w:r>
            <w:proofErr w:type="spellStart"/>
            <w:r>
              <w:t>end</w:t>
            </w:r>
            <w:proofErr w:type="spellEnd"/>
            <w:r>
              <w:t xml:space="preserve">), MySQL (SGBD) e Docker/Docker </w:t>
            </w:r>
            <w:proofErr w:type="spellStart"/>
            <w:r>
              <w:t>Compose</w:t>
            </w:r>
            <w:proofErr w:type="spellEnd"/>
            <w:r>
              <w:t xml:space="preserve"> (padronização de ambiente).</w:t>
            </w:r>
          </w:p>
        </w:tc>
      </w:tr>
      <w:tr w:rsidR="00777827" w14:paraId="36A4C6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5C27EE" w14:textId="77777777" w:rsidR="00777827" w:rsidRDefault="00000000">
            <w:pPr>
              <w:spacing w:line="280" w:lineRule="auto"/>
            </w:pPr>
            <w:r>
              <w:t>Alternativas descartadas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748F27" w14:textId="77777777" w:rsidR="00777827" w:rsidRDefault="00000000">
            <w:pPr>
              <w:spacing w:line="280" w:lineRule="auto"/>
            </w:pPr>
            <w:proofErr w:type="spellStart"/>
            <w:r>
              <w:t>Node.js+NestJS</w:t>
            </w:r>
            <w:proofErr w:type="spellEnd"/>
            <w:r>
              <w:t xml:space="preserve"> e </w:t>
            </w:r>
            <w:proofErr w:type="spellStart"/>
            <w:r>
              <w:t>Python+Django</w:t>
            </w:r>
            <w:proofErr w:type="spellEnd"/>
            <w:r>
              <w:t xml:space="preserve"> (curva de aprendizado maior, sem prática prévia do time); </w:t>
            </w:r>
            <w:proofErr w:type="spellStart"/>
            <w:r>
              <w:t>React</w:t>
            </w:r>
            <w:proofErr w:type="spellEnd"/>
            <w:r>
              <w:t xml:space="preserve"> e Angular (exigem gerenciamento de estado externo ou arquitetura mais verbosa, sem ganho frente ao domínio já existente em </w:t>
            </w:r>
            <w:proofErr w:type="spellStart"/>
            <w:r>
              <w:t>Vue</w:t>
            </w:r>
            <w:proofErr w:type="spellEnd"/>
            <w:r>
              <w:t xml:space="preserve">); PostgreSQL (não praticado nas disciplinas do curso); </w:t>
            </w:r>
            <w:proofErr w:type="spellStart"/>
            <w:r>
              <w:t>SQLite</w:t>
            </w:r>
            <w:proofErr w:type="spellEnd"/>
            <w:r>
              <w:t xml:space="preserve"> (não sustenta concorrência nem os índices de unicidade exigidos pelo cadastro de CLIENTE).</w:t>
            </w:r>
          </w:p>
        </w:tc>
      </w:tr>
      <w:tr w:rsidR="00777827" w14:paraId="40FCE8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51964F" w14:textId="77777777" w:rsidR="00777827" w:rsidRDefault="00000000">
            <w:pPr>
              <w:spacing w:line="280" w:lineRule="auto"/>
            </w:pPr>
            <w:r>
              <w:t>Consequências positivas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0048FD" w14:textId="77777777" w:rsidR="00777827" w:rsidRDefault="00000000">
            <w:pPr>
              <w:spacing w:line="280" w:lineRule="auto"/>
            </w:pPr>
            <w:r>
              <w:t xml:space="preserve">Menor risco de atraso pelo maior domínio já existente no time e maior documentação em português; </w:t>
            </w:r>
            <w:proofErr w:type="spellStart"/>
            <w:r>
              <w:t>Eloquent</w:t>
            </w:r>
            <w:proofErr w:type="spellEnd"/>
            <w:r>
              <w:t>/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 aceleram as validações de servidor (RNF08, ERR-CLI-01 a 23); Docker elimina divergência de ambiente entre os 7 integrantes.</w:t>
            </w:r>
          </w:p>
        </w:tc>
      </w:tr>
      <w:tr w:rsidR="00777827" w14:paraId="643CCC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2FCA1" w14:textId="77777777" w:rsidR="00777827" w:rsidRDefault="00000000">
            <w:pPr>
              <w:spacing w:line="280" w:lineRule="auto"/>
            </w:pPr>
            <w:r>
              <w:lastRenderedPageBreak/>
              <w:t>Consequências negativas / atenção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828BE0" w14:textId="77777777" w:rsidR="00777827" w:rsidRDefault="00000000">
            <w:pPr>
              <w:spacing w:line="280" w:lineRule="auto"/>
            </w:pPr>
            <w:r>
              <w:t xml:space="preserve">Dependência do ecossistema PHP no </w:t>
            </w:r>
            <w:proofErr w:type="spellStart"/>
            <w:r>
              <w:t>back-end</w:t>
            </w:r>
            <w:proofErr w:type="spellEnd"/>
            <w:r>
              <w:t xml:space="preserve"> (reescrita, não extensão, caso se deseje Node.js no futuro); Vue.js tem mercado de trabalho absoluto menor que </w:t>
            </w:r>
            <w:proofErr w:type="spellStart"/>
            <w:r>
              <w:t>React</w:t>
            </w:r>
            <w:proofErr w:type="spellEnd"/>
            <w:r>
              <w:t xml:space="preserve"> — fator apenas de empregabilidade, sem impacto na entrega acadêmica.</w:t>
            </w:r>
          </w:p>
        </w:tc>
      </w:tr>
    </w:tbl>
    <w:p w14:paraId="0B82A4BD" w14:textId="77777777" w:rsidR="00777827" w:rsidRDefault="00000000">
      <w:pPr>
        <w:spacing w:before="200" w:after="120" w:line="360" w:lineRule="auto"/>
      </w:pPr>
      <w:r>
        <w:rPr>
          <w:b/>
          <w:bCs/>
          <w:sz w:val="24"/>
          <w:szCs w:val="24"/>
        </w:rPr>
        <w:t>Versões fixadas para todo o time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2500"/>
        <w:gridCol w:w="2300"/>
      </w:tblGrid>
      <w:tr w:rsidR="00777827" w14:paraId="0DA11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F6AA3F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Camada</w:t>
            </w:r>
          </w:p>
        </w:tc>
        <w:tc>
          <w:tcPr>
            <w:tcW w:w="21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EE0694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Tecnologia</w:t>
            </w:r>
          </w:p>
        </w:tc>
        <w:tc>
          <w:tcPr>
            <w:tcW w:w="25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7F57D9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Versão fixada</w:t>
            </w:r>
          </w:p>
        </w:tc>
        <w:tc>
          <w:tcPr>
            <w:tcW w:w="23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59F1E1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Observação</w:t>
            </w:r>
          </w:p>
        </w:tc>
      </w:tr>
      <w:tr w:rsidR="00777827" w14:paraId="2D661A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868C4A" w14:textId="77777777" w:rsidR="00777827" w:rsidRDefault="00000000">
            <w:pPr>
              <w:spacing w:line="280" w:lineRule="auto"/>
            </w:pPr>
            <w:r>
              <w:t xml:space="preserve">Linguagem de </w:t>
            </w:r>
            <w:proofErr w:type="spellStart"/>
            <w:r>
              <w:t>back-end</w:t>
            </w:r>
            <w:proofErr w:type="spellEnd"/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C0E6DF" w14:textId="77777777" w:rsidR="00777827" w:rsidRDefault="00000000">
            <w:pPr>
              <w:spacing w:line="280" w:lineRule="auto"/>
            </w:pPr>
            <w:r>
              <w:t>PHP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65D9BE" w14:textId="77777777" w:rsidR="00777827" w:rsidRDefault="00000000">
            <w:pPr>
              <w:spacing w:line="280" w:lineRule="auto"/>
            </w:pPr>
            <w:r>
              <w:t>8.3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5F3AF8" w14:textId="77777777" w:rsidR="00777827" w:rsidRDefault="00000000">
            <w:pPr>
              <w:spacing w:line="280" w:lineRule="auto"/>
            </w:pPr>
            <w:r>
              <w:t xml:space="preserve">Versão mínima exigida pelo </w:t>
            </w:r>
            <w:proofErr w:type="spellStart"/>
            <w:r>
              <w:t>Laravel</w:t>
            </w:r>
            <w:proofErr w:type="spellEnd"/>
            <w:r>
              <w:t xml:space="preserve"> 12.</w:t>
            </w:r>
          </w:p>
        </w:tc>
      </w:tr>
      <w:tr w:rsidR="00777827" w14:paraId="4ACA75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053C41" w14:textId="77777777" w:rsidR="00777827" w:rsidRDefault="00000000">
            <w:pPr>
              <w:spacing w:line="280" w:lineRule="auto"/>
            </w:pPr>
            <w:r>
              <w:t xml:space="preserve">Framework de </w:t>
            </w:r>
            <w:proofErr w:type="spellStart"/>
            <w:r>
              <w:t>back-end</w:t>
            </w:r>
            <w:proofErr w:type="spellEnd"/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E56268" w14:textId="77777777" w:rsidR="00777827" w:rsidRDefault="00000000">
            <w:pPr>
              <w:spacing w:line="280" w:lineRule="auto"/>
            </w:pPr>
            <w:proofErr w:type="spellStart"/>
            <w:r>
              <w:t>Laravel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FCEC9F" w14:textId="77777777" w:rsidR="00777827" w:rsidRDefault="00000000">
            <w:pPr>
              <w:spacing w:line="280" w:lineRule="auto"/>
            </w:pPr>
            <w:r>
              <w:t>12.x (LTS mais recente)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E7C7C" w14:textId="77777777" w:rsidR="00777827" w:rsidRDefault="00000000">
            <w:pPr>
              <w:spacing w:line="280" w:lineRule="auto"/>
            </w:pPr>
            <w:r>
              <w:t xml:space="preserve">Preferido ao </w:t>
            </w:r>
            <w:proofErr w:type="spellStart"/>
            <w:r>
              <w:t>Laravel</w:t>
            </w:r>
            <w:proofErr w:type="spellEnd"/>
            <w:r>
              <w:t xml:space="preserve"> 13 (mar/2026) por maturidade de comunidade até 30/11.</w:t>
            </w:r>
          </w:p>
        </w:tc>
      </w:tr>
      <w:tr w:rsidR="00777827" w14:paraId="2A6238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FF130" w14:textId="77777777" w:rsidR="00777827" w:rsidRDefault="00000000">
            <w:pPr>
              <w:spacing w:line="280" w:lineRule="auto"/>
            </w:pPr>
            <w:r>
              <w:t>Autenticação de API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A4ABC3" w14:textId="77777777" w:rsidR="00777827" w:rsidRDefault="00000000">
            <w:pPr>
              <w:spacing w:line="280" w:lineRule="auto"/>
            </w:pPr>
            <w:proofErr w:type="spellStart"/>
            <w:r>
              <w:t>Laravel</w:t>
            </w:r>
            <w:proofErr w:type="spellEnd"/>
            <w:r>
              <w:t xml:space="preserve"> Sanctum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5E0BD8" w14:textId="77777777" w:rsidR="00777827" w:rsidRDefault="00000000">
            <w:pPr>
              <w:spacing w:line="280" w:lineRule="auto"/>
            </w:pPr>
            <w:r>
              <w:t xml:space="preserve">Última versão estável p/ </w:t>
            </w:r>
            <w:proofErr w:type="spellStart"/>
            <w:r>
              <w:t>Laravel</w:t>
            </w:r>
            <w:proofErr w:type="spellEnd"/>
            <w:r>
              <w:t xml:space="preserve"> 12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F91331" w14:textId="77777777" w:rsidR="00777827" w:rsidRDefault="00000000">
            <w:pPr>
              <w:spacing w:line="280" w:lineRule="auto"/>
            </w:pPr>
            <w:r>
              <w:t>Atende ao RNF07.</w:t>
            </w:r>
          </w:p>
        </w:tc>
      </w:tr>
      <w:tr w:rsidR="00777827" w:rsidRPr="00AC1E3C" w14:paraId="33943B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2637F8" w14:textId="77777777" w:rsidR="00777827" w:rsidRDefault="00000000">
            <w:pPr>
              <w:spacing w:line="280" w:lineRule="auto"/>
            </w:pPr>
            <w:proofErr w:type="spellStart"/>
            <w:r>
              <w:t>Runtime</w:t>
            </w:r>
            <w:proofErr w:type="spellEnd"/>
            <w:r>
              <w:t xml:space="preserve"> </w:t>
            </w:r>
            <w:proofErr w:type="spellStart"/>
            <w:r>
              <w:t>JavaScript</w:t>
            </w:r>
            <w:proofErr w:type="spellEnd"/>
            <w:r>
              <w:t xml:space="preserve"> (build)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3DF21E" w14:textId="77777777" w:rsidR="00777827" w:rsidRDefault="00000000">
            <w:pPr>
              <w:spacing w:line="280" w:lineRule="auto"/>
            </w:pPr>
            <w:r>
              <w:t>Node.js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7E5E9C" w14:textId="77777777" w:rsidR="00777827" w:rsidRDefault="00000000">
            <w:pPr>
              <w:spacing w:line="280" w:lineRule="auto"/>
            </w:pPr>
            <w:r>
              <w:t>20.x LTS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006E4D" w14:textId="77777777" w:rsidR="00777827" w:rsidRPr="00AC1E3C" w:rsidRDefault="00000000">
            <w:pPr>
              <w:spacing w:line="280" w:lineRule="auto"/>
              <w:rPr>
                <w:lang w:val="en-US"/>
              </w:rPr>
            </w:pPr>
            <w:r w:rsidRPr="00AC1E3C">
              <w:rPr>
                <w:lang w:val="en-US"/>
              </w:rPr>
              <w:t xml:space="preserve">Toolchain de build </w:t>
            </w:r>
            <w:proofErr w:type="gramStart"/>
            <w:r w:rsidRPr="00AC1E3C">
              <w:rPr>
                <w:lang w:val="en-US"/>
              </w:rPr>
              <w:t>do</w:t>
            </w:r>
            <w:proofErr w:type="gramEnd"/>
            <w:r w:rsidRPr="00AC1E3C">
              <w:rPr>
                <w:lang w:val="en-US"/>
              </w:rPr>
              <w:t xml:space="preserve"> Vue (Vite).</w:t>
            </w:r>
          </w:p>
        </w:tc>
      </w:tr>
      <w:tr w:rsidR="00777827" w:rsidRPr="00AC1E3C" w14:paraId="6142E1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BA269C" w14:textId="77777777" w:rsidR="00777827" w:rsidRDefault="00000000">
            <w:pPr>
              <w:spacing w:line="280" w:lineRule="auto"/>
            </w:pPr>
            <w:r>
              <w:t>Framework de front-</w:t>
            </w:r>
            <w:proofErr w:type="spellStart"/>
            <w:r>
              <w:t>end</w:t>
            </w:r>
            <w:proofErr w:type="spellEnd"/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681B77" w14:textId="77777777" w:rsidR="00777827" w:rsidRDefault="00000000">
            <w:pPr>
              <w:spacing w:line="280" w:lineRule="auto"/>
            </w:pPr>
            <w:r>
              <w:t>Vue.js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F29A8B" w14:textId="77777777" w:rsidR="00777827" w:rsidRDefault="00000000">
            <w:pPr>
              <w:spacing w:line="280" w:lineRule="auto"/>
            </w:pPr>
            <w:r>
              <w:t>3.5.x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1F9925" w14:textId="77777777" w:rsidR="00777827" w:rsidRPr="00AC1E3C" w:rsidRDefault="00000000">
            <w:pPr>
              <w:spacing w:line="280" w:lineRule="auto"/>
              <w:rPr>
                <w:lang w:val="en-US"/>
              </w:rPr>
            </w:pPr>
            <w:r w:rsidRPr="00AC1E3C">
              <w:rPr>
                <w:lang w:val="en-US"/>
              </w:rPr>
              <w:t>Composition API; build via Vite.</w:t>
            </w:r>
          </w:p>
        </w:tc>
      </w:tr>
      <w:tr w:rsidR="00777827" w14:paraId="501581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CB38E4" w14:textId="77777777" w:rsidR="00777827" w:rsidRDefault="00000000">
            <w:pPr>
              <w:spacing w:line="280" w:lineRule="auto"/>
            </w:pPr>
            <w:r>
              <w:t>SGBD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5279D0" w14:textId="77777777" w:rsidR="00777827" w:rsidRDefault="00000000">
            <w:pPr>
              <w:spacing w:line="280" w:lineRule="auto"/>
            </w:pPr>
            <w:r>
              <w:t>MySQL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180B7C" w14:textId="77777777" w:rsidR="00777827" w:rsidRDefault="00000000">
            <w:pPr>
              <w:spacing w:line="280" w:lineRule="auto"/>
            </w:pPr>
            <w:r>
              <w:t>8.4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7D759B" w14:textId="77777777" w:rsidR="00777827" w:rsidRDefault="00000000">
            <w:pPr>
              <w:spacing w:line="280" w:lineRule="auto"/>
            </w:pPr>
            <w:r>
              <w:t xml:space="preserve">Suporte de longo prazo; driver padrão do </w:t>
            </w:r>
            <w:proofErr w:type="spellStart"/>
            <w:r>
              <w:t>Laravel</w:t>
            </w:r>
            <w:proofErr w:type="spellEnd"/>
            <w:r>
              <w:t>.</w:t>
            </w:r>
          </w:p>
        </w:tc>
      </w:tr>
      <w:tr w:rsidR="00777827" w14:paraId="7A7009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7C595" w14:textId="77777777" w:rsidR="00777827" w:rsidRDefault="00000000">
            <w:pPr>
              <w:spacing w:line="280" w:lineRule="auto"/>
            </w:pPr>
            <w:proofErr w:type="spellStart"/>
            <w:r>
              <w:t>Containerização</w:t>
            </w:r>
            <w:proofErr w:type="spellEnd"/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D3D1B3" w14:textId="77777777" w:rsidR="00777827" w:rsidRDefault="00000000">
            <w:pPr>
              <w:spacing w:line="280" w:lineRule="auto"/>
            </w:pPr>
            <w:r>
              <w:t xml:space="preserve">Docker / Docker </w:t>
            </w:r>
            <w:proofErr w:type="spellStart"/>
            <w:r>
              <w:t>Compose</w:t>
            </w:r>
            <w:proofErr w:type="spellEnd"/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20A170" w14:textId="77777777" w:rsidR="00777827" w:rsidRDefault="00000000">
            <w:pPr>
              <w:spacing w:line="280" w:lineRule="auto"/>
            </w:pPr>
            <w:proofErr w:type="spellStart"/>
            <w:r>
              <w:t>Engine</w:t>
            </w:r>
            <w:proofErr w:type="spellEnd"/>
            <w:r>
              <w:t xml:space="preserve"> estável mais recente / </w:t>
            </w:r>
            <w:proofErr w:type="spellStart"/>
            <w:r>
              <w:t>Compose</w:t>
            </w:r>
            <w:proofErr w:type="spellEnd"/>
            <w:r>
              <w:t xml:space="preserve"> v2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DDFE42" w14:textId="77777777" w:rsidR="00777827" w:rsidRDefault="00000000">
            <w:pPr>
              <w:spacing w:line="280" w:lineRule="auto"/>
            </w:pPr>
            <w:r>
              <w:t xml:space="preserve">Um único </w:t>
            </w:r>
            <w:proofErr w:type="spellStart"/>
            <w:r>
              <w:t>docker-compose.yml</w:t>
            </w:r>
            <w:proofErr w:type="spellEnd"/>
            <w:r>
              <w:t xml:space="preserve"> para os 7 integrantes.</w:t>
            </w:r>
          </w:p>
        </w:tc>
      </w:tr>
    </w:tbl>
    <w:p w14:paraId="371B516B" w14:textId="77777777" w:rsidR="00777827" w:rsidRDefault="00000000">
      <w:r>
        <w:br w:type="page"/>
      </w:r>
    </w:p>
    <w:p w14:paraId="2E0F3749" w14:textId="77777777" w:rsidR="00777827" w:rsidRDefault="00000000">
      <w:pPr>
        <w:pStyle w:val="Ttulo1"/>
        <w:spacing w:before="300" w:after="160" w:line="360" w:lineRule="auto"/>
      </w:pPr>
      <w:r>
        <w:rPr>
          <w:b/>
          <w:bCs/>
          <w:sz w:val="24"/>
          <w:szCs w:val="24"/>
        </w:rPr>
        <w:lastRenderedPageBreak/>
        <w:t>ARQUITETURA DA SOLUÇÃO</w:t>
      </w:r>
    </w:p>
    <w:p w14:paraId="18C8B4F4" w14:textId="77777777" w:rsidR="00777827" w:rsidRDefault="00000000">
      <w:pPr>
        <w:spacing w:before="200" w:after="120" w:line="360" w:lineRule="auto"/>
      </w:pPr>
      <w:r>
        <w:rPr>
          <w:b/>
          <w:bCs/>
          <w:sz w:val="24"/>
          <w:szCs w:val="24"/>
        </w:rPr>
        <w:t>Responsabilidade de cada camada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777827" w14:paraId="54D45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D2A86A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Camada</w:t>
            </w:r>
          </w:p>
        </w:tc>
        <w:tc>
          <w:tcPr>
            <w:tcW w:w="65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93D80E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Responsabilidade</w:t>
            </w:r>
          </w:p>
        </w:tc>
      </w:tr>
      <w:tr w:rsidR="00777827" w14:paraId="45D4AC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8D34FF" w14:textId="77777777" w:rsidR="00777827" w:rsidRDefault="00000000">
            <w:pPr>
              <w:spacing w:line="280" w:lineRule="auto"/>
            </w:pPr>
            <w:r>
              <w:t>Apresentação (navegador)</w:t>
            </w:r>
          </w:p>
        </w:tc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36FEAA" w14:textId="77777777" w:rsidR="00777827" w:rsidRDefault="00000000">
            <w:pPr>
              <w:spacing w:line="280" w:lineRule="auto"/>
            </w:pPr>
            <w:r>
              <w:t xml:space="preserve">SPA Vue.js 3 — painel de leads/funil, </w:t>
            </w:r>
            <w:proofErr w:type="spellStart"/>
            <w:r>
              <w:t>Kanban</w:t>
            </w:r>
            <w:proofErr w:type="spellEnd"/>
            <w:r>
              <w:t>, cadastros de CLIENTE/PROJETO. Sem regra de negócio: tudo revalidado no servidor (RNF08).</w:t>
            </w:r>
          </w:p>
        </w:tc>
      </w:tr>
      <w:tr w:rsidR="00777827" w14:paraId="4F8DB6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E9B3AB" w14:textId="77777777" w:rsidR="00777827" w:rsidRDefault="00000000">
            <w:pPr>
              <w:spacing w:line="280" w:lineRule="auto"/>
            </w:pPr>
            <w:r>
              <w:t>Proxy / servidor de arquivos</w:t>
            </w:r>
          </w:p>
        </w:tc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9E5773" w14:textId="77777777" w:rsidR="00777827" w:rsidRDefault="00000000">
            <w:pPr>
              <w:spacing w:line="280" w:lineRule="auto"/>
            </w:pPr>
            <w:proofErr w:type="spellStart"/>
            <w:r>
              <w:t>Nginx</w:t>
            </w:r>
            <w:proofErr w:type="spellEnd"/>
            <w:r>
              <w:t xml:space="preserve"> encaminha /api/* ao PHP-FPM e serve o build estático da SPA (Vite).</w:t>
            </w:r>
          </w:p>
        </w:tc>
      </w:tr>
      <w:tr w:rsidR="00777827" w14:paraId="1B4C7F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A64499" w14:textId="77777777" w:rsidR="00777827" w:rsidRDefault="00000000">
            <w:pPr>
              <w:spacing w:line="280" w:lineRule="auto"/>
            </w:pPr>
            <w:r>
              <w:t>Aplicação e serviço</w:t>
            </w:r>
          </w:p>
        </w:tc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26013" w14:textId="77777777" w:rsidR="00777827" w:rsidRDefault="00000000">
            <w:pPr>
              <w:spacing w:line="280" w:lineRule="auto"/>
            </w:pPr>
            <w:proofErr w:type="spellStart"/>
            <w:r>
              <w:t>Laravel</w:t>
            </w:r>
            <w:proofErr w:type="spellEnd"/>
            <w:r>
              <w:t xml:space="preserve">/PHP-FPM: </w:t>
            </w:r>
            <w:proofErr w:type="spellStart"/>
            <w:r>
              <w:t>Controllers</w:t>
            </w:r>
            <w:proofErr w:type="spellEnd"/>
            <w:r>
              <w:t xml:space="preserve">,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 xml:space="preserve"> (RNF08), Middleware Sanctum (RNF07) e de PERFIL, Services (regras de funil, conversão LEAD→CLIENTE, transições de PROJETO).</w:t>
            </w:r>
          </w:p>
        </w:tc>
      </w:tr>
      <w:tr w:rsidR="00777827" w14:paraId="2BD074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B53694" w14:textId="77777777" w:rsidR="00777827" w:rsidRDefault="00000000">
            <w:pPr>
              <w:spacing w:line="280" w:lineRule="auto"/>
            </w:pPr>
            <w:r>
              <w:t>Persistência</w:t>
            </w:r>
          </w:p>
        </w:tc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BAAB4" w14:textId="77777777" w:rsidR="00777827" w:rsidRDefault="00000000">
            <w:pPr>
              <w:spacing w:line="280" w:lineRule="auto"/>
            </w:pPr>
            <w:proofErr w:type="spellStart"/>
            <w:r>
              <w:t>Eloquent</w:t>
            </w:r>
            <w:proofErr w:type="spellEnd"/>
            <w:r>
              <w:t xml:space="preserve"> ORM mapeia as entidades do glossário para o MySQL, garantindo integridade referencial, unicidade e auditoria (RNF09).</w:t>
            </w:r>
          </w:p>
        </w:tc>
      </w:tr>
      <w:tr w:rsidR="00777827" w14:paraId="3B0114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062323" w14:textId="77777777" w:rsidR="00777827" w:rsidRDefault="00000000">
            <w:pPr>
              <w:spacing w:line="280" w:lineRule="auto"/>
            </w:pPr>
            <w:r>
              <w:t>Build (apenas em tempo de build)</w:t>
            </w:r>
          </w:p>
        </w:tc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7EDD6A" w14:textId="77777777" w:rsidR="00777827" w:rsidRDefault="00000000">
            <w:pPr>
              <w:spacing w:line="280" w:lineRule="auto"/>
            </w:pPr>
            <w:r>
              <w:t xml:space="preserve">Node.js + Vite compilam a SPA; não participa do </w:t>
            </w:r>
            <w:proofErr w:type="spellStart"/>
            <w:r>
              <w:t>runtime</w:t>
            </w:r>
            <w:proofErr w:type="spellEnd"/>
            <w:r>
              <w:t xml:space="preserve"> em produção.</w:t>
            </w:r>
          </w:p>
        </w:tc>
      </w:tr>
    </w:tbl>
    <w:p w14:paraId="3375DF24" w14:textId="77777777" w:rsidR="00777827" w:rsidRDefault="00000000">
      <w:pPr>
        <w:spacing w:before="200" w:after="120" w:line="360" w:lineRule="auto"/>
      </w:pPr>
      <w:r>
        <w:rPr>
          <w:b/>
          <w:bCs/>
          <w:sz w:val="24"/>
          <w:szCs w:val="24"/>
        </w:rPr>
        <w:t>Padrão de comunicação e formato de troca de dados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777827" w14:paraId="1298B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FE2EE3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Aspecto</w:t>
            </w:r>
          </w:p>
        </w:tc>
        <w:tc>
          <w:tcPr>
            <w:tcW w:w="64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5986E4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Definição</w:t>
            </w:r>
          </w:p>
        </w:tc>
      </w:tr>
      <w:tr w:rsidR="00777827" w14:paraId="01B197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D89C4" w14:textId="77777777" w:rsidR="00777827" w:rsidRDefault="00000000">
            <w:pPr>
              <w:spacing w:line="280" w:lineRule="auto"/>
            </w:pPr>
            <w:r>
              <w:t>Protocolo / estilo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BADCB4" w14:textId="77777777" w:rsidR="00777827" w:rsidRDefault="00000000">
            <w:pPr>
              <w:spacing w:line="280" w:lineRule="auto"/>
            </w:pPr>
            <w:r>
              <w:t>HTTPS, REST, recursos sob /api/v1 (ex.: /api/v1/leads), verbos HTTP semânticos.</w:t>
            </w:r>
          </w:p>
        </w:tc>
      </w:tr>
      <w:tr w:rsidR="00777827" w14:paraId="3C7DDA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03112B" w14:textId="77777777" w:rsidR="00777827" w:rsidRDefault="00000000">
            <w:pPr>
              <w:spacing w:line="280" w:lineRule="auto"/>
            </w:pPr>
            <w:r>
              <w:t>Formato de dados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B65F96" w14:textId="77777777" w:rsidR="00777827" w:rsidRDefault="00000000">
            <w:pPr>
              <w:spacing w:line="280" w:lineRule="auto"/>
            </w:pPr>
            <w:r>
              <w:t>JSON em ambas as direções (</w:t>
            </w:r>
            <w:proofErr w:type="spellStart"/>
            <w:r>
              <w:t>Content-Type</w:t>
            </w:r>
            <w:proofErr w:type="spellEnd"/>
            <w:r>
              <w:t xml:space="preserve">: 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 xml:space="preserve">); API </w:t>
            </w:r>
            <w:proofErr w:type="spellStart"/>
            <w:r>
              <w:t>stateless</w:t>
            </w:r>
            <w:proofErr w:type="spellEnd"/>
            <w:r>
              <w:t>, sem sessão/cookie.</w:t>
            </w:r>
          </w:p>
        </w:tc>
      </w:tr>
      <w:tr w:rsidR="00777827" w14:paraId="567100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33641F" w14:textId="77777777" w:rsidR="00777827" w:rsidRDefault="00000000">
            <w:pPr>
              <w:spacing w:line="280" w:lineRule="auto"/>
            </w:pPr>
            <w:r>
              <w:t>Autenticação da SPA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94BF06" w14:textId="77777777" w:rsidR="00777827" w:rsidRDefault="00000000">
            <w:pPr>
              <w:spacing w:line="280" w:lineRule="auto"/>
            </w:pPr>
            <w:r>
              <w:t xml:space="preserve">Token via </w:t>
            </w:r>
            <w:proofErr w:type="spellStart"/>
            <w:r>
              <w:t>Laravel</w:t>
            </w:r>
            <w:proofErr w:type="spellEnd"/>
            <w:r>
              <w:t xml:space="preserve"> Sanctum (</w:t>
            </w:r>
            <w:proofErr w:type="spellStart"/>
            <w:r>
              <w:t>Bearer</w:t>
            </w:r>
            <w:proofErr w:type="spellEnd"/>
            <w:r>
              <w:t xml:space="preserve"> Token no cabeçalho </w:t>
            </w:r>
            <w:proofErr w:type="spellStart"/>
            <w:r>
              <w:t>Authorization</w:t>
            </w:r>
            <w:proofErr w:type="spellEnd"/>
            <w:r>
              <w:t>) — RNF07.</w:t>
            </w:r>
          </w:p>
        </w:tc>
      </w:tr>
      <w:tr w:rsidR="00777827" w14:paraId="1FA2A6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7A397" w14:textId="77777777" w:rsidR="00777827" w:rsidRDefault="00000000">
            <w:pPr>
              <w:spacing w:line="280" w:lineRule="auto"/>
            </w:pPr>
            <w:proofErr w:type="spellStart"/>
            <w:r>
              <w:t>Endpoint</w:t>
            </w:r>
            <w:proofErr w:type="spellEnd"/>
            <w:r>
              <w:t xml:space="preserve"> público de leads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8BB4C5" w14:textId="77777777" w:rsidR="00777827" w:rsidRDefault="00000000">
            <w:pPr>
              <w:spacing w:line="280" w:lineRule="auto"/>
            </w:pPr>
            <w:r>
              <w:t xml:space="preserve">Mesmo padrão REST/JSON, autenticado por token de API fixo e rate </w:t>
            </w:r>
            <w:proofErr w:type="spellStart"/>
            <w:r>
              <w:t>limiting</w:t>
            </w:r>
            <w:proofErr w:type="spellEnd"/>
            <w:r>
              <w:t xml:space="preserve"> — RNF-CRM-03.</w:t>
            </w:r>
          </w:p>
        </w:tc>
      </w:tr>
      <w:tr w:rsidR="00777827" w14:paraId="7EE17D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C87126" w14:textId="77777777" w:rsidR="00777827" w:rsidRDefault="00000000">
            <w:pPr>
              <w:spacing w:line="280" w:lineRule="auto"/>
            </w:pPr>
            <w:r>
              <w:t>Aplicação ↔ banco de dados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A99C64" w14:textId="77777777" w:rsidR="00777827" w:rsidRDefault="00000000">
            <w:pPr>
              <w:spacing w:line="280" w:lineRule="auto"/>
            </w:pPr>
            <w:proofErr w:type="spellStart"/>
            <w:r>
              <w:t>Eloquent</w:t>
            </w:r>
            <w:proofErr w:type="spellEnd"/>
            <w:r>
              <w:t xml:space="preserve"> ORM sobre PDO/protocolo nativo do MySQL, não exposto a nenhuma camada externa.</w:t>
            </w:r>
          </w:p>
        </w:tc>
      </w:tr>
    </w:tbl>
    <w:p w14:paraId="2B8AE5F6" w14:textId="77777777" w:rsidR="00777827" w:rsidRDefault="00000000">
      <w:pPr>
        <w:spacing w:before="200" w:after="120" w:line="360" w:lineRule="auto"/>
      </w:pPr>
      <w:r>
        <w:rPr>
          <w:b/>
          <w:bCs/>
          <w:sz w:val="24"/>
          <w:szCs w:val="24"/>
        </w:rPr>
        <w:t>Diagrama de arquitetura</w:t>
      </w:r>
    </w:p>
    <w:p w14:paraId="0AA4C90A" w14:textId="77777777" w:rsidR="00777827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831EA64" wp14:editId="2DF9ED00">
            <wp:extent cx="5715000" cy="50006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40B9" w14:textId="77777777" w:rsidR="00777827" w:rsidRDefault="00000000"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 — Diagrama de arquitetura do </w:t>
      </w:r>
      <w:proofErr w:type="spellStart"/>
      <w:r>
        <w:rPr>
          <w:i/>
          <w:iCs/>
          <w:sz w:val="18"/>
          <w:szCs w:val="18"/>
        </w:rPr>
        <w:t>NexusDev</w:t>
      </w:r>
      <w:proofErr w:type="spellEnd"/>
      <w:r>
        <w:rPr>
          <w:i/>
          <w:iCs/>
          <w:sz w:val="18"/>
          <w:szCs w:val="18"/>
        </w:rPr>
        <w:t xml:space="preserve"> Platform. Fonte: elaborado pelos autores (2026).</w:t>
      </w:r>
    </w:p>
    <w:p w14:paraId="06DCECFA" w14:textId="77777777" w:rsidR="00777827" w:rsidRDefault="00000000">
      <w:pPr>
        <w:spacing w:before="200" w:after="120" w:line="360" w:lineRule="auto"/>
      </w:pPr>
      <w:r>
        <w:rPr>
          <w:b/>
          <w:bCs/>
          <w:sz w:val="24"/>
          <w:szCs w:val="24"/>
        </w:rPr>
        <w:t>Decisões de arquitetura e alternativas descartadas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777827" w14:paraId="13B5D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7BD85C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Decisão adotada</w:t>
            </w:r>
          </w:p>
        </w:tc>
        <w:tc>
          <w:tcPr>
            <w:tcW w:w="30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281B55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Alternativa descartada</w:t>
            </w:r>
          </w:p>
        </w:tc>
        <w:tc>
          <w:tcPr>
            <w:tcW w:w="3000" w:type="dxa"/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AD8AE1" w14:textId="77777777" w:rsidR="00777827" w:rsidRDefault="00000000">
            <w:pPr>
              <w:spacing w:line="280" w:lineRule="auto"/>
            </w:pPr>
            <w:r>
              <w:rPr>
                <w:b/>
                <w:bCs/>
              </w:rPr>
              <w:t>Motivo do descarte</w:t>
            </w:r>
          </w:p>
        </w:tc>
      </w:tr>
      <w:tr w:rsidR="00777827" w14:paraId="2368B9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CA4BFB" w14:textId="77777777" w:rsidR="00777827" w:rsidRDefault="00000000">
            <w:pPr>
              <w:spacing w:line="280" w:lineRule="auto"/>
            </w:pPr>
            <w:r>
              <w:t>Monolito modular (camadas internas)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D1C6A9" w14:textId="77777777" w:rsidR="00777827" w:rsidRDefault="00000000">
            <w:pPr>
              <w:spacing w:line="280" w:lineRule="auto"/>
            </w:pPr>
            <w:r>
              <w:t>Microsserviços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EF923" w14:textId="77777777" w:rsidR="00777827" w:rsidRDefault="00000000">
            <w:pPr>
              <w:spacing w:line="280" w:lineRule="auto"/>
            </w:pPr>
            <w:r>
              <w:t>Orquestração incompatível com 7 estudantes e prazo até 30/11, sem ganho de escalabilidade relevante para o MVP.</w:t>
            </w:r>
          </w:p>
        </w:tc>
      </w:tr>
      <w:tr w:rsidR="00777827" w14:paraId="049BA1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9A06CF" w14:textId="77777777" w:rsidR="00777827" w:rsidRPr="00AC1E3C" w:rsidRDefault="00000000">
            <w:pPr>
              <w:spacing w:line="280" w:lineRule="auto"/>
              <w:rPr>
                <w:lang w:val="en-US"/>
              </w:rPr>
            </w:pPr>
            <w:r w:rsidRPr="00AC1E3C">
              <w:rPr>
                <w:lang w:val="en-US"/>
              </w:rPr>
              <w:t xml:space="preserve">Front-end </w:t>
            </w:r>
            <w:proofErr w:type="spellStart"/>
            <w:r w:rsidRPr="00AC1E3C">
              <w:rPr>
                <w:lang w:val="en-US"/>
              </w:rPr>
              <w:t>desacoplado</w:t>
            </w:r>
            <w:proofErr w:type="spellEnd"/>
            <w:r w:rsidRPr="00AC1E3C">
              <w:rPr>
                <w:lang w:val="en-US"/>
              </w:rPr>
              <w:t xml:space="preserve"> (SPA + API REST)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03F762" w14:textId="77777777" w:rsidR="00777827" w:rsidRDefault="00000000">
            <w:pPr>
              <w:spacing w:line="280" w:lineRule="auto"/>
            </w:pPr>
            <w:r>
              <w:t>Renderização no servidor (</w:t>
            </w:r>
            <w:proofErr w:type="spellStart"/>
            <w:r>
              <w:t>Blade</w:t>
            </w:r>
            <w:proofErr w:type="spellEnd"/>
            <w:r>
              <w:t>)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364FAD" w14:textId="77777777" w:rsidR="00777827" w:rsidRDefault="00000000">
            <w:pPr>
              <w:spacing w:line="280" w:lineRule="auto"/>
            </w:pPr>
            <w:proofErr w:type="spellStart"/>
            <w:r>
              <w:t>Kanban</w:t>
            </w:r>
            <w:proofErr w:type="spellEnd"/>
            <w:r>
              <w:t xml:space="preserve"> exige arrastar-e-soltar e atualização parcial de tela, difícil e lento sem SPA.</w:t>
            </w:r>
          </w:p>
        </w:tc>
      </w:tr>
      <w:tr w:rsidR="00777827" w14:paraId="319581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88C232" w14:textId="77777777" w:rsidR="00777827" w:rsidRDefault="00000000">
            <w:pPr>
              <w:spacing w:line="280" w:lineRule="auto"/>
            </w:pPr>
            <w:r>
              <w:t>API REST/JSON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8ED839" w14:textId="77777777" w:rsidR="00777827" w:rsidRDefault="00000000">
            <w:pPr>
              <w:spacing w:line="280" w:lineRule="auto"/>
            </w:pPr>
            <w:proofErr w:type="spellStart"/>
            <w:r>
              <w:t>GraphQL</w:t>
            </w:r>
            <w:proofErr w:type="spellEnd"/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09D74D" w14:textId="77777777" w:rsidR="00777827" w:rsidRDefault="00000000">
            <w:pPr>
              <w:spacing w:line="280" w:lineRule="auto"/>
            </w:pPr>
            <w:r>
              <w:t xml:space="preserve">REST já é dominado pelo time (ADR-001); </w:t>
            </w:r>
            <w:proofErr w:type="spellStart"/>
            <w:r>
              <w:t>GraphQL</w:t>
            </w:r>
            <w:proofErr w:type="spellEnd"/>
            <w:r>
              <w:t xml:space="preserve"> agregaria curva de aprendizado sem necessidade comprovada.</w:t>
            </w:r>
          </w:p>
        </w:tc>
      </w:tr>
      <w:tr w:rsidR="00777827" w14:paraId="78A5A7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991E73" w14:textId="77777777" w:rsidR="00777827" w:rsidRDefault="00000000">
            <w:pPr>
              <w:spacing w:line="280" w:lineRule="auto"/>
            </w:pPr>
            <w:r>
              <w:t xml:space="preserve">Autenticação </w:t>
            </w:r>
            <w:proofErr w:type="spellStart"/>
            <w:r>
              <w:t>stateless</w:t>
            </w:r>
            <w:proofErr w:type="spellEnd"/>
            <w:r>
              <w:t xml:space="preserve"> por token (Sanctum)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31FC24" w14:textId="77777777" w:rsidR="00777827" w:rsidRDefault="00000000">
            <w:pPr>
              <w:spacing w:line="280" w:lineRule="auto"/>
            </w:pPr>
            <w:r>
              <w:t>Sessão/cookie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A2CD2A" w14:textId="77777777" w:rsidR="00777827" w:rsidRDefault="00000000">
            <w:pPr>
              <w:spacing w:line="280" w:lineRule="auto"/>
            </w:pPr>
            <w:r>
              <w:t>API consumida por SPA e, futuramente, por outros clientes (</w:t>
            </w:r>
            <w:proofErr w:type="spellStart"/>
            <w:r>
              <w:t>white-label</w:t>
            </w:r>
            <w:proofErr w:type="spellEnd"/>
            <w:r>
              <w:t xml:space="preserve">) se beneficia de </w:t>
            </w:r>
            <w:r>
              <w:lastRenderedPageBreak/>
              <w:t>mecanismo portátil e sem afinidade de servidor.</w:t>
            </w:r>
          </w:p>
        </w:tc>
      </w:tr>
      <w:tr w:rsidR="00777827" w14:paraId="7A12A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0AC71C" w14:textId="77777777" w:rsidR="00777827" w:rsidRDefault="00000000">
            <w:pPr>
              <w:spacing w:line="280" w:lineRule="auto"/>
            </w:pPr>
            <w:r>
              <w:lastRenderedPageBreak/>
              <w:t xml:space="preserve">Docker </w:t>
            </w:r>
            <w:proofErr w:type="spellStart"/>
            <w:r>
              <w:t>Compose</w:t>
            </w:r>
            <w:proofErr w:type="spellEnd"/>
            <w:r>
              <w:t xml:space="preserve"> para todos os serviços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853059" w14:textId="77777777" w:rsidR="00777827" w:rsidRDefault="00000000">
            <w:pPr>
              <w:spacing w:line="280" w:lineRule="auto"/>
            </w:pPr>
            <w:r>
              <w:t>Instalação direta no SO de cada integrante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9CA27F" w14:textId="77777777" w:rsidR="00777827" w:rsidRDefault="00000000">
            <w:pPr>
              <w:spacing w:line="280" w:lineRule="auto"/>
            </w:pPr>
            <w:r>
              <w:t>Reduz divergência de ambiente entre as 7 máquinas e antecipa o empacotamento para instalação em outro cliente.</w:t>
            </w:r>
          </w:p>
        </w:tc>
      </w:tr>
    </w:tbl>
    <w:p w14:paraId="6BECD846" w14:textId="03413030" w:rsidR="00777827" w:rsidRDefault="00777827" w:rsidP="00AC1E3C">
      <w:pPr>
        <w:pStyle w:val="Ttulo1"/>
        <w:spacing w:before="300" w:after="160" w:line="360" w:lineRule="auto"/>
      </w:pPr>
    </w:p>
    <w:sectPr w:rsidR="00777827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513F8"/>
    <w:multiLevelType w:val="hybridMultilevel"/>
    <w:tmpl w:val="50B47802"/>
    <w:lvl w:ilvl="0" w:tplc="682E27AC">
      <w:start w:val="1"/>
      <w:numFmt w:val="bullet"/>
      <w:lvlText w:val="●"/>
      <w:lvlJc w:val="left"/>
      <w:pPr>
        <w:ind w:left="720" w:hanging="360"/>
      </w:pPr>
    </w:lvl>
    <w:lvl w:ilvl="1" w:tplc="73167866">
      <w:start w:val="1"/>
      <w:numFmt w:val="bullet"/>
      <w:lvlText w:val="○"/>
      <w:lvlJc w:val="left"/>
      <w:pPr>
        <w:ind w:left="1440" w:hanging="360"/>
      </w:pPr>
    </w:lvl>
    <w:lvl w:ilvl="2" w:tplc="79589E60">
      <w:start w:val="1"/>
      <w:numFmt w:val="bullet"/>
      <w:lvlText w:val="■"/>
      <w:lvlJc w:val="left"/>
      <w:pPr>
        <w:ind w:left="2160" w:hanging="360"/>
      </w:pPr>
    </w:lvl>
    <w:lvl w:ilvl="3" w:tplc="61E888E8">
      <w:start w:val="1"/>
      <w:numFmt w:val="bullet"/>
      <w:lvlText w:val="●"/>
      <w:lvlJc w:val="left"/>
      <w:pPr>
        <w:ind w:left="2880" w:hanging="360"/>
      </w:pPr>
    </w:lvl>
    <w:lvl w:ilvl="4" w:tplc="9BEE9D6C">
      <w:start w:val="1"/>
      <w:numFmt w:val="bullet"/>
      <w:lvlText w:val="○"/>
      <w:lvlJc w:val="left"/>
      <w:pPr>
        <w:ind w:left="3600" w:hanging="360"/>
      </w:pPr>
    </w:lvl>
    <w:lvl w:ilvl="5" w:tplc="DE54FA94">
      <w:start w:val="1"/>
      <w:numFmt w:val="bullet"/>
      <w:lvlText w:val="■"/>
      <w:lvlJc w:val="left"/>
      <w:pPr>
        <w:ind w:left="4320" w:hanging="360"/>
      </w:pPr>
    </w:lvl>
    <w:lvl w:ilvl="6" w:tplc="8EF61B8E">
      <w:start w:val="1"/>
      <w:numFmt w:val="bullet"/>
      <w:lvlText w:val="●"/>
      <w:lvlJc w:val="left"/>
      <w:pPr>
        <w:ind w:left="5040" w:hanging="360"/>
      </w:pPr>
    </w:lvl>
    <w:lvl w:ilvl="7" w:tplc="6368E0F6">
      <w:start w:val="1"/>
      <w:numFmt w:val="bullet"/>
      <w:lvlText w:val="●"/>
      <w:lvlJc w:val="left"/>
      <w:pPr>
        <w:ind w:left="5760" w:hanging="360"/>
      </w:pPr>
    </w:lvl>
    <w:lvl w:ilvl="8" w:tplc="DC52B2A2">
      <w:start w:val="1"/>
      <w:numFmt w:val="bullet"/>
      <w:lvlText w:val="●"/>
      <w:lvlJc w:val="left"/>
      <w:pPr>
        <w:ind w:left="6480" w:hanging="360"/>
      </w:pPr>
    </w:lvl>
  </w:abstractNum>
  <w:num w:numId="1" w16cid:durableId="1432778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827"/>
    <w:rsid w:val="00777827"/>
    <w:rsid w:val="00AC1E3C"/>
    <w:rsid w:val="00AC3718"/>
    <w:rsid w:val="00CA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024B"/>
  <w15:docId w15:val="{98DD846F-74A2-4089-834E-FBB063E9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1167</Words>
  <Characters>7102</Characters>
  <Application>Microsoft Office Word</Application>
  <DocSecurity>0</DocSecurity>
  <Lines>338</Lines>
  <Paragraphs>217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Souza Almeida REIS</cp:lastModifiedBy>
  <cp:revision>3</cp:revision>
  <dcterms:created xsi:type="dcterms:W3CDTF">2026-09-07T23:38:00Z</dcterms:created>
  <dcterms:modified xsi:type="dcterms:W3CDTF">2026-09-08T01:12:00Z</dcterms:modified>
</cp:coreProperties>
</file>