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Rubrica de Autoavaliação: Projeto Integrador de Front-end (Parte 2)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do Projeto: Aqua Pratas 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Integrantes: Lara Rodrigues, Lidielma Maria, Guilherme da Silva Rocha. 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de Preenchimento: 10/11/2025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CRITÉRIOS TÉCNICOS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Modularização do Código HTML (0-8 pontos)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Iniciante (1 a 2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código ainda desorganizado, sem separação em componentes. Há repetição de código HTML em múltiplas páginas. Estrutura de pastas confusa ou inexistente.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 desenvolvimento (3 a 4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alguns componentes identificados e separados, mas nem todos foram modularizados. Estrutura de pastas existe mas está incompleta. Ainda há repetição de código em alguns lugares.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Proficiente (5 a 6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componentes principais (header, footer, etc.) estão bem separados e organizados em pastas. Sistema de modularização está funcionando. Estrutura de pastas clara e profissional. Pouca ou nenhuma repetição de código.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Avançado (7 a 8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modularização exemplar com todos os componentes reutilizáveis bem separados. Sistema de carregamento de componentes funciona perfeitamente em todas as páginas. Estrutura de pastas profissional e bem documentada. Zero repetição de código HTML.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Pontuação atribuída: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6 / 8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Justificativa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modularização do site Aqua Pratas foi muito bem executada.</w:t>
        <w:br w:type="textWrapping"/>
        <w:t xml:space="preserve">O código está limpo, organizado e reutilizável, demonstrando entendimento prático dos conceitos de componentização e estrutura profissional de um projeto web.</w:t>
        <w:br w:type="textWrapping"/>
        <w:t xml:space="preserve">Faltou apenas expandir o uso da modularização para outros elementos além do header e footer para que possamos ter um resultado ainda mais satisfatório.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Acessibilidade (0-8 pontos)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Iniciante (1 a 2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pouco ou nenhum esforço em acessibilidade. HTML semântico inadequado. Ausência de atributos alt em imagens. Formulários sem labels. Sem teste de navegação por teclado.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 desenvolvimento (3 a 4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alguns recursos de acessibilidade implementados (ex.: algumas imagens com alt, alguns labels em formulários). HTML semântico parcial. Navegação por teclado parcialmente funcional. Foco visual não muito claro.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Proficiente (5 a 6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boa implementação de acessibilidade. HTML semântico em todo o site. Todas as imagens com alt descritivo. Formulários com labels associados. Navegação por teclado funcional. Estilos de :focus visíveis. Contraste adequado.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Avançado (7 a 8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excelente implementação de acessibilidade. HTML semântico completo e correto. Skip link implementado. Atributos ARIA onde necessário. Formulários perfeitamente acessíveis. Navegação por teclado fluida. Alto contraste e legibilidade. Teste de acessibilidade realizado com Lighthouse com bom resultado.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Pontuação atribuída: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6 / 8</w:t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Justificativa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(descreva os recursos de acessibilidade implementados): O site Aqua Pratas já possui uma base sólida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acessibilidade prática e semântica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utiliza corretamente as principais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tags semânticas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HTML5 &lt;header&gt; &lt;nav&gt; &lt;main&gt; &lt;section&gt; &lt;footer&gt; ajudando 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leitores de tela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ferramentas de navegação a entenderem a estrutura do site, facilitando o acesso de pessoas com deficiência visual ou cognitiva.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Responsividade (0-8 pontos)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Iniciante (1 a 2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site não se adapta bem a diferentes tamanhos de tela. Layout quebra ou fica ilegível em mobile ou tablet. Imagens não redimensionam. Pouco ou nenhum uso de media queries.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 desenvolvimento (3 a 4 pontos):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site adapta-se parcialmente. Alguns breakpoints implementados mas layout é inconsistente em certos tamanhos. Imagens redimensionam mas nem sempre bem. Espaçamentos irregulares.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Proficiente (5 a 6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site totalmente responsivo. Media queries bem aplicadas para mobile (375px), tablet (768px) e desktop (1024px+). Layout adapta-se fluidamente. Imagens redimensionam corretamente. Espaçamentos consistentes. Mobile-first implementado.</w:t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Avançado (7 a 8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responsividade impecável em todos os tamanhos de tela. Breakpoints bem planejados e executados. Uso avançado de Flexbox/Grid. Imagens e vídeo não apenas redimensionam, mas otimizam. Tipografia escalável. Experiência perfeita em qualquer dispositivo.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Pontuação atribuída: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6/ 8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Justificativa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(descreva os testes realizados e ajustes feitos):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layout é fluido e adapta-se bem a diferentes tamanhos pela aplicação de media queries para desktop e mobile. O menu responsivo e o redimensionamento das imagens são pontos fortes. Pode melhorar o ajuste fino de margens em páginas específicas (por exemplo, a página sobre) para evitar que o layout quebre visualmente.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Organização e Manutenibilidade do Código (0-8 pontos)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Iniciante (1 a 2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código desorganizado. Nomes de arquivos confusos. Comentários ausentes ou inúteis. Difícil entender ou manter o código.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 desenvolvimento (3 a 4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estrutura básica de pastas. Nomes de arquivos parcialmente claros. Alguns comentários mas nem sempre bem colocados. Código funciona mas é moderadamente difícil manter.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Proficiente (5 a 6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código bem organizado em arquivos e pastas lógicas. Nomes descritivos e consistentes (kebab-case para arquivos, etc.). Comentários relevantes em trechos complexos. Fácil navegar e manter o código.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Avançado (7 a 8 pontos):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organização exemplar. Estrutura de pastas profissional. Nomenclatura consistente e clara. Comentários bem colocados explicando lógica. Código limpo, sem redundâncias. Pronto para manutenção por terceiros.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Pontuação atribuída: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7/ 8</w:t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Justificativa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(descreva como vocês organizaram o código):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Organização de arquivos e pastas bem definida, com diretórios separados para componentes, CSS, imagens e scripts. Nomes consistentes e estrutura limpa facilitam a manutenção. Comentários podem ser adicionados para explicar lógicas específicas, mas o código já está bem estruturado para compreensão e evolução.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CRITÉRIOS ESTÉTICOS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Design Visual Coerente (0-8 pontos)</w:t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Iniciante (1 a 2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visual inconsistente ou genérico. Cores sem harmonia. Tipografia inadequada. Sem identidade visual clara. Escolhas visuais não justificadas.</w:t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 desenvolvimento (3 a 4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visual razoável mas com inconsistências. Paleta de cores básica. Tipografia aceitável mas não otimizada. Identidade visual fraca. Algumas justificativas de design.</w:t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Proficiente (5 a 6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design coerente e profissional. Paleta de cores bem escolhida e justificada. Tipografia adequada ao negócio e público. Identidade visual clara. Escolhas visuais alinhadas com a proposta.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Avançado (7 a 8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design excepcional e memorável. Paleta de cores harmoniosa e estratégica. Tipografia sofisticada e totalmente justificada. Identidade visual forte e diferenciada. Cada escolha visual tem propósito claro.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Pontuação atribuída: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 / 8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Justificativa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(descreva as escolhas de cores, tipografia e identidade visual):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Justificativa: Design limpo com paleta de cores agradável e tipografia adequada. Identidade visual consistente é mantida em todas as páginas, condizendo com o setor e público da Aqua Pratas. Algumas oportunidades para fortalecer identidade visual com elementos visuais mais marcantes.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Hierarquia Visual e Layout (0-8 pontos)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Iniciante (1 a 2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sem hierarquia clara. Elementos desalinhados. Espaçamento irregular. Layout confuso. Difícil identificar o conteúdo principal.</w:t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 desenvolvimento (3 a 4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hierarquia básica presente. Alguns elementos alinhados. Espaçamento parcialmente consistente. Layout funcional mas poderia ser mais organizado.</w:t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Proficiente (5 a 6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hierarquia visual bem definida. Elementos alinhados e bem espaçados. Grid ou estrutura clara. Usuário consegue identificar facilmente o que é importante. Layout profissional.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Avançado (7 a 8 pontos):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hierarquia excepcional que guia perfeitamente o olhar. Alinhamento impecável. Whitespace estratégico. Composição visual profissional e refinada. Usuário entende intuitivamente a estrutura.</w:t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Pontuação atribuída: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6/ 8</w:t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Justificativa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(descreva como vocês organizaram visualmente o conteúdo):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Hierarquia visual funcional com boa organização do conteúdo, alinhamento e espaçamento. Uso prático de grids e blocos. Ajustes pontuais no espaçamento, principalmente em algumas páginas, podem melhorar o fluxo visual e evitar layout “colado”.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Usabilidade e Experiência do Usuário (0-8 pontos)</w:t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Iniciante (1 a 2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navegação confusa. Elementos pouco intuitivos. Usuário se perde facilmente. Botões e links desorganizados. Experiência frustrante.</w:t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 desenvolvimento (3 a 4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navegação funcional mas não muito intuitiva. Alguns elementos claros, outros confusos. Usuário consegue navegar mas com dificuldade. Experiência mediana.</w:t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Proficiente (5 a 6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navegação clara e intuitiva. Botões e links bem-sinalizados. Menu funciona bem. Fluxo lógico no site. Usuário navega sem confusão. Boa experiência.</w:t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Avançado (7 a 8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navegação fluida e natural. Elementos interativos claramente identificáveis. Feedback visual claro (ex.: hover effects). Fluxo perfeito. Usuário tem excelente experiência. Interface agradável e intuitiva.</w:t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Pontuação atribuída: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6/ 8</w:t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Justificativa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(descreva como melhoraram a experiência do usuário):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Navegação clara e consistente. Botões e links apresentam funcionamento esperado. Interatividade simples porém funcional. A inclusão futura de feedback para formulários e aprimoramento do filtro de produtos aumentará a qualidade da experiência.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Alinhamento com o Negócio (0-8 pontos)</w:t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Iniciante (1 a 2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design não reflete o negócio. Escolhas visuais desconectadas do público-alvo. Site poderia ser de qualquer negócio.</w:t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 desenvolvimento (3 a 4 pontos):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design parcialmente alinhado ao negócio. Algumas escolhas justificadas mas outras genéricas. Identidade do negócio parcialmente visível.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Proficiente (5 a 6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design bem alinhado ao negócio e público-alvo. Escolhas visuais justificadas e apropriadas. Identidade e proposta do negócio claramente comunicadas. Site é reconhecível para este negócio específico.</w:t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Avançado (7 a 8 pontos):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design perfeitamente alinhado. Cada elemento fortalece a proposta de valor do negócio. Público-alvo claramente considerado em cada decisão. Site é memorável e diferenciado para este negócio. Design elevaria o nível do negócio real.</w:t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Pontuação atribuída: 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/ 8</w:t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Justificativa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(descreva como o design reflete o negócio escolhido):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O site está alinhado com o objetivo do negócio, funcionando como uma vitrine digital focada em direcionar usuários aos canais de vendas e redes sociais da Aqua Pratas. As escolhas visuais e funcionais refletem bem o segmento e público-alvo. Implementações futuras podem elevar ainda mais esta conexão.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RESUMO DA AUTOAVALIAÇÃO: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092"/>
        <w:gridCol w:w="2824"/>
        <w:gridCol w:w="2870"/>
        <w:tblGridChange w:id="0">
          <w:tblGrid>
            <w:gridCol w:w="3092"/>
            <w:gridCol w:w="2824"/>
            <w:gridCol w:w="287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Máximo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5C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Técnicos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Modularização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Acessibilidade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Responsividade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Organização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Subtotal 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32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6E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Estéticos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Design Visual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Hierarquia e Layout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Usabilidade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Alinhamento com Negócio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259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Subtotal Estético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32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TOTAL GERAL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59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64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Interpretação da Pontuação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56-64 pontos (Avançado): Projeto excepcional, pronto para ser um case de sucesso para o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44-55 pontos (Proficiente): Projeto sólido com boas práticas bem aplicadas.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32-43 pontos (Em Desenvolvimento): Projeto funcional, mas há bastante espaço para melhorias.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0-31 pontos (Iniciante): Projeto precisa de revisões significativas antes da entrega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REFLEXÃO E PLANO DE AÇÃO</w:t>
      </w:r>
    </w:p>
    <w:p w:rsidR="00000000" w:rsidDel="00000000" w:rsidP="00000000" w:rsidRDefault="00000000" w:rsidRPr="00000000" w14:paraId="0000008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Que Funcionou Bem?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Identifiquem 2-3 pontos fortes do projeto: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Modularização com componentes reutilizáveis e carregados via JavaScript.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Uso correto de HTML semântico e estrutura clara.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Layout responsivo com boa adaptação em diferentes dispositivos.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Maiores Desafios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foi o desafio mais importante que vocês enfrentaram?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Implementar navegação por teclado visível e skip links para melhorar acessibilidade.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Ajustar margens e espaçamentos em algumas páginas para evitar layout quebrado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vocês resolveram?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Que Precisa Melhorar?</w:t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Identifiquem os 2-3 critérios com menor pontuação e proponham ações específicas:</w:t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Critério 1: Modularização</w:t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Ação para melhorar: expandir reutilização para formulários e cards de contato.</w:t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Critério 2: Acessibilidade </w:t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Ação para melhorar: implementar estilos :focus visíveis e skip links.</w:t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Próximos Passos (antes da entrega final)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que vocês pretendem ajustar ou adicionar ainda?</w:t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Adicionar feedback de validação de formulário com JavaScript.</w:t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· Desenvolver funcionalidade de filtro dinâmico para produtos.</w:t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· Implementar carrossel de imagens interativo para coleção.</w:t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Notas Adicionais</w:t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Espaço para qualquer observação importante:  </w:t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Continuar mantendo código simples e limpo focado em HTML/CSS sólido, com melhorias progressivas em JavaScript para enriquecer experiência do usuário.</w:t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000000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