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41C3" w14:textId="1CC46932" w:rsidR="00DF28EE" w:rsidRDefault="00DF28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Atividade complementar 4</w:t>
      </w:r>
    </w:p>
    <w:p w14:paraId="7AB52436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Você foi contratado para desenvolver parte de um sistema para gerenciar a rotina de uma clínica médica. Esse sistema deverá implementar conceitos de Programação Orientada a Objetos (POO). A seguir, são descritos os requisitos:</w:t>
      </w:r>
    </w:p>
    <w:p w14:paraId="123B19C4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00582848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1. Classes e Objetos</w:t>
      </w:r>
    </w:p>
    <w:p w14:paraId="510E0ED9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Crie as seguintes classes:</w:t>
      </w:r>
    </w:p>
    <w:p w14:paraId="235C799F" w14:textId="77777777" w:rsidR="00DF28EE" w:rsidRPr="00DF28EE" w:rsidRDefault="00DF28EE" w:rsidP="00DF28E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DF28EE">
        <w:rPr>
          <w:rFonts w:ascii="Times New Roman" w:hAnsi="Times New Roman" w:cs="Times New Roman"/>
          <w:sz w:val="28"/>
          <w:szCs w:val="28"/>
        </w:rPr>
        <w:t>Medico</w:t>
      </w:r>
      <w:proofErr w:type="gramEnd"/>
    </w:p>
    <w:p w14:paraId="2DB28202" w14:textId="77777777" w:rsidR="00DF28EE" w:rsidRPr="00DF28EE" w:rsidRDefault="00DF28EE" w:rsidP="00DF28E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Paciente</w:t>
      </w:r>
    </w:p>
    <w:p w14:paraId="343257E0" w14:textId="77777777" w:rsidR="00DF28EE" w:rsidRPr="00DF28EE" w:rsidRDefault="00DF28EE" w:rsidP="00DF28E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Consulta</w:t>
      </w:r>
    </w:p>
    <w:p w14:paraId="0A61FB5A" w14:textId="77777777" w:rsidR="00DF28EE" w:rsidRPr="00DF28EE" w:rsidRDefault="00DF28EE" w:rsidP="00DF28E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28EE">
        <w:rPr>
          <w:rFonts w:ascii="Times New Roman" w:hAnsi="Times New Roman" w:cs="Times New Roman"/>
          <w:sz w:val="28"/>
          <w:szCs w:val="28"/>
        </w:rPr>
        <w:t>Endereco</w:t>
      </w:r>
      <w:proofErr w:type="spellEnd"/>
    </w:p>
    <w:p w14:paraId="6BF47067" w14:textId="77777777" w:rsidR="00DF28EE" w:rsidRPr="00DF28EE" w:rsidRDefault="00DF28EE" w:rsidP="00DF28EE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Cidade</w:t>
      </w:r>
    </w:p>
    <w:p w14:paraId="1B890EEA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740DE545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2. Atributos e Métodos</w:t>
      </w:r>
    </w:p>
    <w:p w14:paraId="54218618" w14:textId="77777777" w:rsidR="00DF28EE" w:rsidRPr="00DF28EE" w:rsidRDefault="00DF28EE" w:rsidP="00DF28E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 classe </w:t>
      </w:r>
      <w:proofErr w:type="gramStart"/>
      <w:r w:rsidRPr="00DF28EE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DF28EE">
        <w:rPr>
          <w:rFonts w:ascii="Times New Roman" w:hAnsi="Times New Roman" w:cs="Times New Roman"/>
          <w:sz w:val="28"/>
          <w:szCs w:val="28"/>
        </w:rPr>
        <w:t> deverá conter atributos como nome, especialidade e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crm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.</w:t>
      </w:r>
    </w:p>
    <w:p w14:paraId="252234A4" w14:textId="77777777" w:rsidR="00DF28EE" w:rsidRPr="00DF28EE" w:rsidRDefault="00DF28EE" w:rsidP="00DF28E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 classe Paciente deverá conter atributos como nome,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cpf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 e uma associação por composição por meio do atributo do tipo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Endereco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.</w:t>
      </w:r>
    </w:p>
    <w:p w14:paraId="2C4A3CF7" w14:textId="77777777" w:rsidR="00DF28EE" w:rsidRPr="00DF28EE" w:rsidRDefault="00DF28EE" w:rsidP="00DF28E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 classe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Endereco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 deverá conter atributos como rua, complemento e uma associação com Cidade.</w:t>
      </w:r>
    </w:p>
    <w:p w14:paraId="37118ADA" w14:textId="77777777" w:rsidR="00DF28EE" w:rsidRPr="00DF28EE" w:rsidRDefault="00DF28EE" w:rsidP="00DF28E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 classe Cidade deverá conter atributos como nome e estado.</w:t>
      </w:r>
    </w:p>
    <w:p w14:paraId="37088CBC" w14:textId="77777777" w:rsidR="00DF28EE" w:rsidRPr="00DF28EE" w:rsidRDefault="00DF28EE" w:rsidP="00DF28EE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 classe Consulta deverá conter atributos como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dataConsulta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horario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 e associações aos objetos </w:t>
      </w:r>
      <w:proofErr w:type="gramStart"/>
      <w:r w:rsidRPr="00DF28EE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DF28EE">
        <w:rPr>
          <w:rFonts w:ascii="Times New Roman" w:hAnsi="Times New Roman" w:cs="Times New Roman"/>
          <w:sz w:val="28"/>
          <w:szCs w:val="28"/>
        </w:rPr>
        <w:t> e Paciente.</w:t>
      </w:r>
    </w:p>
    <w:p w14:paraId="5E0BE355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091D2852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3. </w:t>
      </w:r>
      <w:r w:rsidRPr="00DF28EE">
        <w:rPr>
          <w:rFonts w:ascii="Times New Roman" w:hAnsi="Times New Roman" w:cs="Times New Roman"/>
          <w:sz w:val="28"/>
          <w:szCs w:val="28"/>
        </w:rPr>
        <w:t>Cada classe deverá conter métodos para acessar (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getters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) e alterar (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setters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) os valores dos atributos, além de métodos específicos quando necessário (ex.: marcar consulta).</w:t>
      </w:r>
    </w:p>
    <w:p w14:paraId="3EA08F9B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30B20187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4. Encapsulamento</w:t>
      </w:r>
    </w:p>
    <w:p w14:paraId="37F1782D" w14:textId="77777777" w:rsidR="00DF28EE" w:rsidRPr="00DF28EE" w:rsidRDefault="00DF28EE" w:rsidP="00DF28EE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Garanta que os atributos sejam privados e só possam ser acessados e alterados por métodos públicos.</w:t>
      </w:r>
    </w:p>
    <w:p w14:paraId="459C31E9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14339023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5. Associações</w:t>
      </w:r>
    </w:p>
    <w:p w14:paraId="192D560D" w14:textId="77777777" w:rsidR="00DF28EE" w:rsidRPr="00DF28EE" w:rsidRDefault="00DF28EE" w:rsidP="00DF28E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lastRenderedPageBreak/>
        <w:t>Associação unidirecional</w:t>
      </w:r>
      <w:r w:rsidRPr="00DF28EE">
        <w:rPr>
          <w:rFonts w:ascii="Times New Roman" w:hAnsi="Times New Roman" w:cs="Times New Roman"/>
          <w:sz w:val="28"/>
          <w:szCs w:val="28"/>
        </w:rPr>
        <w:t>: A classe Paciente deverá ter um atributo do tipo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Endereco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 (associação por agregação).</w:t>
      </w:r>
    </w:p>
    <w:p w14:paraId="7B4AE133" w14:textId="77777777" w:rsidR="00DF28EE" w:rsidRPr="00DF28EE" w:rsidRDefault="00DF28EE" w:rsidP="00DF28EE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Associação bidirecional</w:t>
      </w:r>
      <w:r w:rsidRPr="00DF28EE">
        <w:rPr>
          <w:rFonts w:ascii="Times New Roman" w:hAnsi="Times New Roman" w:cs="Times New Roman"/>
          <w:sz w:val="28"/>
          <w:szCs w:val="28"/>
        </w:rPr>
        <w:t>: A classe Consulta deverá estar associada às classes </w:t>
      </w:r>
      <w:proofErr w:type="gramStart"/>
      <w:r w:rsidRPr="00DF28EE">
        <w:rPr>
          <w:rFonts w:ascii="Times New Roman" w:hAnsi="Times New Roman" w:cs="Times New Roman"/>
          <w:sz w:val="28"/>
          <w:szCs w:val="28"/>
        </w:rPr>
        <w:t>Medico</w:t>
      </w:r>
      <w:proofErr w:type="gramEnd"/>
      <w:r w:rsidRPr="00DF28EE">
        <w:rPr>
          <w:rFonts w:ascii="Times New Roman" w:hAnsi="Times New Roman" w:cs="Times New Roman"/>
          <w:sz w:val="28"/>
          <w:szCs w:val="28"/>
        </w:rPr>
        <w:t> e Paciente. Além disso, um </w:t>
      </w:r>
      <w:proofErr w:type="spellStart"/>
      <w:proofErr w:type="gramStart"/>
      <w:r w:rsidRPr="00DF28EE">
        <w:rPr>
          <w:rFonts w:ascii="Times New Roman" w:hAnsi="Times New Roman" w:cs="Times New Roman"/>
          <w:sz w:val="28"/>
          <w:szCs w:val="28"/>
        </w:rPr>
        <w:t>Medico</w:t>
      </w:r>
      <w:proofErr w:type="spellEnd"/>
      <w:proofErr w:type="gramEnd"/>
      <w:r w:rsidRPr="00DF28EE">
        <w:rPr>
          <w:rFonts w:ascii="Times New Roman" w:hAnsi="Times New Roman" w:cs="Times New Roman"/>
          <w:sz w:val="28"/>
          <w:szCs w:val="28"/>
        </w:rPr>
        <w:t> deverá conter uma lista de Consultas.</w:t>
      </w:r>
    </w:p>
    <w:p w14:paraId="02AE4F60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7427D470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6. Composição</w:t>
      </w:r>
    </w:p>
    <w:p w14:paraId="370DC03B" w14:textId="77777777" w:rsidR="00DF28EE" w:rsidRPr="00DF28EE" w:rsidRDefault="00DF28EE" w:rsidP="00DF28EE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Um Paciente está associado por composição com um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Endereco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.</w:t>
      </w:r>
    </w:p>
    <w:p w14:paraId="25946570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49043089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b/>
          <w:bCs/>
          <w:sz w:val="28"/>
          <w:szCs w:val="28"/>
        </w:rPr>
        <w:t>7. Enum</w:t>
      </w:r>
    </w:p>
    <w:p w14:paraId="40C6D01C" w14:textId="77777777" w:rsidR="00DF28EE" w:rsidRPr="00DF28EE" w:rsidRDefault="00DF28EE" w:rsidP="00DF28E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Adicione à classe Consulta um atributo que utilize um </w:t>
      </w:r>
      <w:r w:rsidRPr="00DF28EE">
        <w:rPr>
          <w:rFonts w:ascii="Times New Roman" w:hAnsi="Times New Roman" w:cs="Times New Roman"/>
          <w:b/>
          <w:bCs/>
          <w:sz w:val="28"/>
          <w:szCs w:val="28"/>
        </w:rPr>
        <w:t>enum</w:t>
      </w:r>
      <w:r w:rsidRPr="00DF28EE">
        <w:rPr>
          <w:rFonts w:ascii="Times New Roman" w:hAnsi="Times New Roman" w:cs="Times New Roman"/>
          <w:sz w:val="28"/>
          <w:szCs w:val="28"/>
        </w:rPr>
        <w:t> chamado </w:t>
      </w:r>
      <w:proofErr w:type="spellStart"/>
      <w:r w:rsidRPr="00DF28EE">
        <w:rPr>
          <w:rFonts w:ascii="Times New Roman" w:hAnsi="Times New Roman" w:cs="Times New Roman"/>
          <w:sz w:val="28"/>
          <w:szCs w:val="28"/>
        </w:rPr>
        <w:t>StatusConsulta</w:t>
      </w:r>
      <w:proofErr w:type="spellEnd"/>
      <w:r w:rsidRPr="00DF28EE">
        <w:rPr>
          <w:rFonts w:ascii="Times New Roman" w:hAnsi="Times New Roman" w:cs="Times New Roman"/>
          <w:sz w:val="28"/>
          <w:szCs w:val="28"/>
        </w:rPr>
        <w:t>. Esse enum deve conter os valores:</w:t>
      </w:r>
    </w:p>
    <w:p w14:paraId="262AA1EF" w14:textId="77777777" w:rsidR="00DF28EE" w:rsidRPr="00DF28EE" w:rsidRDefault="00DF28EE" w:rsidP="00DF28EE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AGENDADA</w:t>
      </w:r>
    </w:p>
    <w:p w14:paraId="4C93068B" w14:textId="77777777" w:rsidR="00DF28EE" w:rsidRPr="00DF28EE" w:rsidRDefault="00DF28EE" w:rsidP="00DF28EE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REALIZADA</w:t>
      </w:r>
    </w:p>
    <w:p w14:paraId="3F6EEF98" w14:textId="77777777" w:rsidR="00DF28EE" w:rsidRPr="00DF28EE" w:rsidRDefault="00DF28EE" w:rsidP="00DF28EE">
      <w:pPr>
        <w:numPr>
          <w:ilvl w:val="2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CANCELADA</w:t>
      </w:r>
    </w:p>
    <w:p w14:paraId="1DEA5FAE" w14:textId="77777777" w:rsidR="00DF28EE" w:rsidRPr="00DF28EE" w:rsidRDefault="00DF28EE" w:rsidP="00DF28EE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A classe Consulta deverá incluir métodos para alterar e consultar o status da consulta.</w:t>
      </w:r>
    </w:p>
    <w:p w14:paraId="4365584C" w14:textId="77777777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</w:p>
    <w:p w14:paraId="21F93D65" w14:textId="77777777" w:rsid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 w:rsidRPr="00DF28EE">
        <w:rPr>
          <w:rFonts w:ascii="Times New Roman" w:hAnsi="Times New Roman" w:cs="Times New Roman"/>
          <w:sz w:val="28"/>
          <w:szCs w:val="28"/>
        </w:rPr>
        <w:t>O diagrama de classes mostrado na figura a seguir representa o modelo do problema descrito anteriormente.</w:t>
      </w:r>
    </w:p>
    <w:p w14:paraId="44D194C9" w14:textId="0B92FCC4" w:rsidR="00DF28EE" w:rsidRPr="00DF28EE" w:rsidRDefault="00DF28EE" w:rsidP="00DF28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0F7AC9E" wp14:editId="2341BD31">
            <wp:simplePos x="0" y="0"/>
            <wp:positionH relativeFrom="column">
              <wp:posOffset>4713</wp:posOffset>
            </wp:positionH>
            <wp:positionV relativeFrom="paragraph">
              <wp:posOffset>4713</wp:posOffset>
            </wp:positionV>
            <wp:extent cx="6551629" cy="9007489"/>
            <wp:effectExtent l="0" t="0" r="1905" b="3175"/>
            <wp:wrapThrough wrapText="bothSides">
              <wp:wrapPolygon edited="0">
                <wp:start x="0" y="0"/>
                <wp:lineTo x="0" y="21562"/>
                <wp:lineTo x="21543" y="21562"/>
                <wp:lineTo x="21543" y="0"/>
                <wp:lineTo x="0" y="0"/>
              </wp:wrapPolygon>
            </wp:wrapThrough>
            <wp:docPr id="799747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47918" name="Imagem 799747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1629" cy="9007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3A8639" w14:textId="49A3ED43" w:rsidR="00DF28EE" w:rsidRPr="00DF28EE" w:rsidRDefault="00DF28EE">
      <w:pPr>
        <w:rPr>
          <w:rFonts w:ascii="Times New Roman" w:hAnsi="Times New Roman" w:cs="Times New Roman"/>
          <w:sz w:val="28"/>
          <w:szCs w:val="28"/>
        </w:rPr>
      </w:pPr>
    </w:p>
    <w:sectPr w:rsidR="00DF28EE" w:rsidRPr="00DF28EE" w:rsidSect="00DF28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7FF"/>
    <w:multiLevelType w:val="multilevel"/>
    <w:tmpl w:val="E682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ECC"/>
    <w:multiLevelType w:val="multilevel"/>
    <w:tmpl w:val="A508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61DA6"/>
    <w:multiLevelType w:val="multilevel"/>
    <w:tmpl w:val="39D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329DC"/>
    <w:multiLevelType w:val="multilevel"/>
    <w:tmpl w:val="3B4A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A1806"/>
    <w:multiLevelType w:val="multilevel"/>
    <w:tmpl w:val="976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15FCE"/>
    <w:multiLevelType w:val="multilevel"/>
    <w:tmpl w:val="468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21139">
    <w:abstractNumId w:val="1"/>
  </w:num>
  <w:num w:numId="2" w16cid:durableId="1414278466">
    <w:abstractNumId w:val="0"/>
  </w:num>
  <w:num w:numId="3" w16cid:durableId="871649974">
    <w:abstractNumId w:val="4"/>
  </w:num>
  <w:num w:numId="4" w16cid:durableId="3438753">
    <w:abstractNumId w:val="2"/>
  </w:num>
  <w:num w:numId="5" w16cid:durableId="1106074732">
    <w:abstractNumId w:val="5"/>
  </w:num>
  <w:num w:numId="6" w16cid:durableId="1717075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EE"/>
    <w:rsid w:val="00A828A7"/>
    <w:rsid w:val="00D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8AEFA"/>
  <w15:chartTrackingRefBased/>
  <w15:docId w15:val="{8A99560B-B12B-4F25-92D2-790B4921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2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2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2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2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2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2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28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2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28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2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2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2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28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2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2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28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2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F28E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2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287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1</cp:revision>
  <dcterms:created xsi:type="dcterms:W3CDTF">2025-12-29T17:48:00Z</dcterms:created>
  <dcterms:modified xsi:type="dcterms:W3CDTF">2025-12-29T17:50:00Z</dcterms:modified>
</cp:coreProperties>
</file>