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Atividade - Banco de Dados</w:t>
      </w:r>
    </w:p>
    <w:p>
      <w:r>
        <w:rPr>
          <w:b/>
          <w:bCs/>
          <w:sz w:val="24"/>
          <w:szCs w:val="24"/>
        </w:rPr>
        <w:t xml:space="preserve">Aluno: Guilherme</w:t>
      </w:r>
    </w:p>
    <w:p>
      <w:r>
        <w:t xml:space="preserve"/>
      </w:r>
    </w:p>
    <w:p>
      <w:pPr>
        <w:pStyle w:val="Heading1"/>
      </w:pPr>
      <w:r>
        <w:t xml:space="preserve">Parte 1 - SQL</w:t>
      </w:r>
    </w:p>
    <w:p>
      <w:pPr>
        <w:pStyle w:val="Heading2"/>
      </w:pPr>
      <w:r>
        <w:t xml:space="preserve">3. Selecione todos os dados da tabela EBAC, ordenando o nome em ordem alfabética.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EBAC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ORDER BY nome ASC;</w:t>
      </w:r>
    </w:p>
    <w:p>
      <w:r>
        <w:t xml:space="preserve"/>
      </w:r>
    </w:p>
    <w:p>
      <w:pPr>
        <w:pStyle w:val="Heading2"/>
      </w:pPr>
      <w:r>
        <w:t xml:space="preserve">4. Selecione todos os alunos do curso de QA.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EBAC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WHERE curso = 'QA';</w:t>
      </w:r>
    </w:p>
    <w:p>
      <w:r>
        <w:t xml:space="preserve"/>
      </w:r>
    </w:p>
    <w:p>
      <w:pPr>
        <w:pStyle w:val="Heading2"/>
      </w:pPr>
      <w:r>
        <w:t xml:space="preserve">5. Selecione todos os alunos com nota maior ou igual a 6.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EBAC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WHERE nota &gt;= 6;</w:t>
      </w:r>
    </w:p>
    <w:p>
      <w:r>
        <w:t xml:space="preserve"/>
      </w:r>
    </w:p>
    <w:p>
      <w:pPr>
        <w:pStyle w:val="Heading2"/>
      </w:pPr>
      <w:r>
        <w:t xml:space="preserve">7. Selecione todos os alunos que têm a palavra "Pedro" no nome.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SELECT * FROM EBAC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WHERE nome LIKE '%Pedro%';</w:t>
      </w:r>
    </w:p>
    <w:p>
      <w:r>
        <w:t xml:space="preserve"/>
      </w:r>
    </w:p>
    <w:p>
      <w:pPr>
        <w:pStyle w:val="Heading1"/>
      </w:pPr>
      <w:r>
        <w:t xml:space="preserve">Parte 2 - MongoDB</w:t>
      </w:r>
    </w:p>
    <w:p>
      <w:pPr>
        <w:pStyle w:val="Heading2"/>
      </w:pPr>
      <w:r>
        <w:t xml:space="preserve">1. Selecione todos os dados da Collection Alunos, ordenando o nome em ordem alfabética.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db.alunos.find().sort({ nome: 1 })</w:t>
      </w:r>
    </w:p>
    <w:p>
      <w:r>
        <w:t xml:space="preserve"/>
      </w:r>
    </w:p>
    <w:p>
      <w:pPr>
        <w:pStyle w:val="Heading2"/>
      </w:pPr>
      <w:r>
        <w:t xml:space="preserve">2. Selecione todos os alunos do curso de SQL.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db.alunos.find({ curso: "SQL" })</w:t>
      </w:r>
    </w:p>
    <w:p>
      <w:r>
        <w:t xml:space="preserve"/>
      </w:r>
    </w:p>
    <w:p>
      <w:pPr>
        <w:pStyle w:val="Heading2"/>
      </w:pPr>
      <w:r>
        <w:t xml:space="preserve">3. Selecione todos os alunos com nota &gt;= 6 e do curso de QA.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db.alunos.find({ nota: { $gte: 6 }, curso: "QA" })</w:t>
      </w:r>
    </w:p>
    <w:p>
      <w:r>
        <w:t xml:space="preserve"/>
      </w:r>
    </w:p>
    <w:p>
      <w:pPr>
        <w:pStyle w:val="Heading2"/>
      </w:pPr>
      <w:r>
        <w:t xml:space="preserve">5. Selecione todos os alunos que têm a palavra "Pedro" no nome.</w:t>
      </w:r>
    </w:p>
    <w:p>
      <w:r>
        <w:rPr>
          <w:b/>
          <w:bCs/>
        </w:rPr>
        <w:t xml:space="preserve">Resposta:</w:t>
      </w:r>
    </w:p>
    <w:p>
      <w:r>
        <w:rPr>
          <w:rFonts w:ascii="Courier New" w:cs="Courier New" w:eastAsia="Courier New" w:hAnsi="Courier New"/>
          <w:sz w:val="22"/>
          <w:szCs w:val="22"/>
        </w:rPr>
        <w:t xml:space="preserve">db.alunos.find({ nome: /Pedro/ })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2026-06-22T12:22:51.303Z</dcterms:created>
  <dcterms:modified xsi:type="dcterms:W3CDTF">2026-06-22T12:22:51.303Z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