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FA6BA" w14:textId="77777777" w:rsidR="00FD4ABE" w:rsidRPr="00FD4ABE" w:rsidRDefault="00FD4ABE" w:rsidP="00FD4ABE">
      <w:r w:rsidRPr="00FD4ABE">
        <w:t>A arquitetura de microsserviços e a refatoração de código são dois conceitos fundamentais no desenvolvimento de software moderno, cada um contribuindo para a escalabilidade, manutenção e eficiência de sistemas complexos. Ambos desempenham um papel essencial na construção de soluções resilientes e bem estruturadas.</w:t>
      </w:r>
    </w:p>
    <w:p w14:paraId="284BFA39" w14:textId="77777777" w:rsidR="00FD4ABE" w:rsidRPr="00FD4ABE" w:rsidRDefault="00FD4ABE" w:rsidP="00FD4ABE">
      <w:r w:rsidRPr="00FD4ABE">
        <w:rPr>
          <w:b/>
          <w:bCs/>
        </w:rPr>
        <w:t>Arquitetura de Microsserviços</w:t>
      </w:r>
    </w:p>
    <w:p w14:paraId="05CB2F95" w14:textId="77777777" w:rsidR="00FD4ABE" w:rsidRPr="00FD4ABE" w:rsidRDefault="00FD4ABE" w:rsidP="00FD4ABE">
      <w:r w:rsidRPr="00FD4ABE">
        <w:t>A arquitetura de microsserviços é uma abordagem que fragmenta um sistema em pequenos serviços independentes, diferentemente da abordagem monolítica, onde todas as funcionalidades estão agrupadas em um único código-base. Entre as principais vantagens dessa arquitetura estão a flexibilidade, escalabilidade e resiliência, permitindo que cada serviço evolua de forma independente. No entanto, essa abordagem também traz desafios, como a complexidade na comunicação entre os serviços e o gerenciamento de dados distribuídos.</w:t>
      </w:r>
    </w:p>
    <w:p w14:paraId="5EED168F" w14:textId="77777777" w:rsidR="00FD4ABE" w:rsidRPr="00FD4ABE" w:rsidRDefault="00FD4ABE" w:rsidP="00FD4ABE">
      <w:r w:rsidRPr="00FD4ABE">
        <w:rPr>
          <w:b/>
          <w:bCs/>
        </w:rPr>
        <w:t>Comunicação entre Microsserviços</w:t>
      </w:r>
    </w:p>
    <w:p w14:paraId="488744F7" w14:textId="77777777" w:rsidR="00FD4ABE" w:rsidRPr="00FD4ABE" w:rsidRDefault="00FD4ABE" w:rsidP="00FD4ABE">
      <w:r w:rsidRPr="00FD4ABE">
        <w:t xml:space="preserve">A comunicação entre microsserviços pode ser feita de maneira síncrona ou assíncrona. As abordagens síncronas incluem o uso de protocolos como REST e </w:t>
      </w:r>
      <w:proofErr w:type="spellStart"/>
      <w:r w:rsidRPr="00FD4ABE">
        <w:t>gRPC</w:t>
      </w:r>
      <w:proofErr w:type="spellEnd"/>
      <w:r w:rsidRPr="00FD4ABE">
        <w:t>, garantindo respostas imediatas entre os serviços. Já a comunicação assíncrona, geralmente implementada por meio de filas de mensagens, promove maior desacoplamento e eficiência na troca de informações.</w:t>
      </w:r>
    </w:p>
    <w:p w14:paraId="086D897B" w14:textId="77777777" w:rsidR="00FD4ABE" w:rsidRPr="00FD4ABE" w:rsidRDefault="00FD4ABE" w:rsidP="00FD4ABE">
      <w:r w:rsidRPr="00FD4ABE">
        <w:rPr>
          <w:b/>
          <w:bCs/>
        </w:rPr>
        <w:t xml:space="preserve">Fila de Mensagens e Padrão </w:t>
      </w:r>
      <w:proofErr w:type="spellStart"/>
      <w:r w:rsidRPr="00FD4ABE">
        <w:rPr>
          <w:b/>
          <w:bCs/>
        </w:rPr>
        <w:t>Publish</w:t>
      </w:r>
      <w:proofErr w:type="spellEnd"/>
      <w:r w:rsidRPr="00FD4ABE">
        <w:rPr>
          <w:b/>
          <w:bCs/>
        </w:rPr>
        <w:t>/</w:t>
      </w:r>
      <w:proofErr w:type="spellStart"/>
      <w:r w:rsidRPr="00FD4ABE">
        <w:rPr>
          <w:b/>
          <w:bCs/>
        </w:rPr>
        <w:t>Subscribe</w:t>
      </w:r>
      <w:proofErr w:type="spellEnd"/>
      <w:r w:rsidRPr="00FD4ABE">
        <w:rPr>
          <w:b/>
          <w:bCs/>
        </w:rPr>
        <w:t xml:space="preserve"> (Pub/Sub)</w:t>
      </w:r>
    </w:p>
    <w:p w14:paraId="6D3FEDAD" w14:textId="77777777" w:rsidR="00FD4ABE" w:rsidRPr="00FD4ABE" w:rsidRDefault="00FD4ABE" w:rsidP="00FD4ABE">
      <w:r w:rsidRPr="00FD4ABE">
        <w:t xml:space="preserve">A fila de mensagens é um mecanismo essencial para comunicação assíncrona entre microsserviços. Ferramentas como </w:t>
      </w:r>
      <w:proofErr w:type="spellStart"/>
      <w:r w:rsidRPr="00FD4ABE">
        <w:t>RabbitMQ</w:t>
      </w:r>
      <w:proofErr w:type="spellEnd"/>
      <w:r w:rsidRPr="00FD4ABE">
        <w:t xml:space="preserve"> e Apache Kafka garantem a transmissão confiável de mensagens, reduzindo o risco de perda de dados e melhorando a escalabilidade. O padrão </w:t>
      </w:r>
      <w:proofErr w:type="spellStart"/>
      <w:r w:rsidRPr="00FD4ABE">
        <w:t>Publish</w:t>
      </w:r>
      <w:proofErr w:type="spellEnd"/>
      <w:r w:rsidRPr="00FD4ABE">
        <w:t>/</w:t>
      </w:r>
      <w:proofErr w:type="spellStart"/>
      <w:r w:rsidRPr="00FD4ABE">
        <w:t>Subscribe</w:t>
      </w:r>
      <w:proofErr w:type="spellEnd"/>
      <w:r w:rsidRPr="00FD4ABE">
        <w:t xml:space="preserve"> (Pub/Sub) complementa essa abordagem ao permitir que emissores publiquem mensagens em canais e consumidores as assinem, promovendo um alto nível de desacoplamento entre componentes do sistema.</w:t>
      </w:r>
    </w:p>
    <w:p w14:paraId="488DF651" w14:textId="77777777" w:rsidR="00FD4ABE" w:rsidRPr="00FD4ABE" w:rsidRDefault="00FD4ABE" w:rsidP="00FD4ABE">
      <w:r w:rsidRPr="00FD4ABE">
        <w:rPr>
          <w:b/>
          <w:bCs/>
        </w:rPr>
        <w:t>Comparação entre Filas de Mensagens e Pub/Sub</w:t>
      </w:r>
    </w:p>
    <w:p w14:paraId="092F4DA2" w14:textId="77777777" w:rsidR="00FD4ABE" w:rsidRPr="00FD4ABE" w:rsidRDefault="00FD4ABE" w:rsidP="00FD4ABE">
      <w:r w:rsidRPr="00FD4ABE">
        <w:t>As filas de mensagens são úteis para cenários em que as mensagens precisam ser processadas de forma ordenada e por um único consumidor. Já o modelo Pub/Sub é mais adequado para sistemas que exigem a distribuição de mensagens para múltiplos consumidores simultaneamente, sendo amplamente utilizado em notificações e eventos distribuídos.</w:t>
      </w:r>
    </w:p>
    <w:p w14:paraId="76C1E8E9" w14:textId="77777777" w:rsidR="00FD4ABE" w:rsidRPr="00FD4ABE" w:rsidRDefault="00FD4ABE" w:rsidP="00FD4ABE">
      <w:r w:rsidRPr="00FD4ABE">
        <w:rPr>
          <w:b/>
          <w:bCs/>
        </w:rPr>
        <w:t>Refatoração de Código</w:t>
      </w:r>
    </w:p>
    <w:p w14:paraId="0811212B" w14:textId="77777777" w:rsidR="00FD4ABE" w:rsidRPr="00FD4ABE" w:rsidRDefault="00FD4ABE" w:rsidP="00FD4ABE">
      <w:r w:rsidRPr="00FD4ABE">
        <w:t>A refatoração de código é uma prática essencial para manter a qualidade de um software ao longo do tempo. Seu objetivo é melhorar a estrutura do código sem alterar seu comportamento externo, tornando-o mais modular, legível e fácil de manter.</w:t>
      </w:r>
    </w:p>
    <w:p w14:paraId="14321F1A" w14:textId="77777777" w:rsidR="00FD4ABE" w:rsidRPr="00FD4ABE" w:rsidRDefault="00FD4ABE" w:rsidP="00FD4ABE">
      <w:r w:rsidRPr="00FD4ABE">
        <w:rPr>
          <w:b/>
          <w:bCs/>
        </w:rPr>
        <w:lastRenderedPageBreak/>
        <w:t>Técnicas de Refatoração</w:t>
      </w:r>
    </w:p>
    <w:p w14:paraId="61DFEFED" w14:textId="77777777" w:rsidR="00FD4ABE" w:rsidRPr="00FD4ABE" w:rsidRDefault="00FD4ABE" w:rsidP="00FD4ABE">
      <w:r w:rsidRPr="00FD4ABE">
        <w:t>Diversas técnicas auxiliam na melhoria contínua do código, como a extração de métodos, que divide grandes blocos de código em funções menores e mais coesas, e a extração de classes, que separa responsabilidades distintas dentro de uma classe maior. A renomeação de variáveis, métodos e classes também é crucial para manter a clareza e legibilidade do código.</w:t>
      </w:r>
    </w:p>
    <w:p w14:paraId="67043BE0" w14:textId="77777777" w:rsidR="00FD4ABE" w:rsidRPr="00FD4ABE" w:rsidRDefault="00FD4ABE" w:rsidP="00FD4ABE">
      <w:r w:rsidRPr="00FD4ABE">
        <w:t>Outras técnicas incluem a extração de variáveis para simplificar expressões complexas, a remoção de flags para evitar controles desnecessários e a substituição de condicionais por polimorfismo, melhorando a estrutura do código. Além disso, a remoção de código morto contribui para reduzir a complexidade e manter o sistema enxuto.</w:t>
      </w:r>
    </w:p>
    <w:p w14:paraId="2879E5FB" w14:textId="77777777" w:rsidR="00FD4ABE" w:rsidRPr="00FD4ABE" w:rsidRDefault="00FD4ABE" w:rsidP="00FD4ABE">
      <w:r w:rsidRPr="00FD4ABE">
        <w:rPr>
          <w:b/>
          <w:bCs/>
        </w:rPr>
        <w:t>Automação da Refatoração</w:t>
      </w:r>
    </w:p>
    <w:p w14:paraId="67788D59" w14:textId="77777777" w:rsidR="00FD4ABE" w:rsidRPr="00FD4ABE" w:rsidRDefault="00FD4ABE" w:rsidP="00FD4ABE">
      <w:r w:rsidRPr="00FD4ABE">
        <w:t xml:space="preserve">As ferramentas modernas de desenvolvimento oferecem suporte para refatoração automatizada, tornando esse processo mais seguro e eficiente. </w:t>
      </w:r>
      <w:proofErr w:type="spellStart"/>
      <w:r w:rsidRPr="00FD4ABE">
        <w:t>IDEs</w:t>
      </w:r>
      <w:proofErr w:type="spellEnd"/>
      <w:r w:rsidRPr="00FD4ABE">
        <w:t xml:space="preserve"> como </w:t>
      </w:r>
      <w:proofErr w:type="spellStart"/>
      <w:r w:rsidRPr="00FD4ABE">
        <w:t>IntelliJ</w:t>
      </w:r>
      <w:proofErr w:type="spellEnd"/>
      <w:r w:rsidRPr="00FD4ABE">
        <w:t xml:space="preserve"> IDEA e Visual Studio </w:t>
      </w:r>
      <w:proofErr w:type="spellStart"/>
      <w:r w:rsidRPr="00FD4ABE">
        <w:t>Code</w:t>
      </w:r>
      <w:proofErr w:type="spellEnd"/>
      <w:r w:rsidRPr="00FD4ABE">
        <w:t xml:space="preserve"> permitem renomear métodos, extrair classes e detectar código duplicado sem riscos de introduzir novos erros.</w:t>
      </w:r>
    </w:p>
    <w:p w14:paraId="16D36DE5" w14:textId="77777777" w:rsidR="00FD4ABE" w:rsidRPr="00FD4ABE" w:rsidRDefault="00FD4ABE" w:rsidP="00FD4ABE">
      <w:r w:rsidRPr="00FD4ABE">
        <w:rPr>
          <w:b/>
          <w:bCs/>
        </w:rPr>
        <w:t>Conclusão</w:t>
      </w:r>
    </w:p>
    <w:p w14:paraId="482BA682" w14:textId="77777777" w:rsidR="00FD4ABE" w:rsidRPr="00FD4ABE" w:rsidRDefault="00FD4ABE" w:rsidP="00FD4ABE">
      <w:r w:rsidRPr="00FD4ABE">
        <w:t>Tanto a arquitetura de microsserviços quanto a refatoração de código são estratégias essenciais para o desenvolvimento de software escalável e de alta qualidade. Microsserviços promovem a flexibilidade e independência entre componentes, enquanto a refatoração mantém a organização e a clareza do código. A aplicação dessas práticas em conjunto resulta em sistemas mais eficientes, sustentáveis e preparados para evoluções futuras.</w:t>
      </w:r>
    </w:p>
    <w:p w14:paraId="3F5EB76C" w14:textId="77777777" w:rsidR="00FD4ABE" w:rsidRDefault="00FD4ABE"/>
    <w:sectPr w:rsidR="00FD4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BE"/>
    <w:rsid w:val="000C13F2"/>
    <w:rsid w:val="00FD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6C0B"/>
  <w15:chartTrackingRefBased/>
  <w15:docId w15:val="{DB949CEA-C982-4553-BB4A-FF15E972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4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4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4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4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4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4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4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4A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4AB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4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4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4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4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4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4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4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4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4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4A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4AB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4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AB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4A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2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1</cp:revision>
  <dcterms:created xsi:type="dcterms:W3CDTF">2025-02-23T13:32:00Z</dcterms:created>
  <dcterms:modified xsi:type="dcterms:W3CDTF">2025-02-23T13:33:00Z</dcterms:modified>
</cp:coreProperties>
</file>