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GRAM NEGOCIOS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17.552.372/0001-23.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5 - Rolo de lã de carneiro antirrespingo 23cm - com suporte simples metálico e cabo plástico. Idem ao item 4, cota reservado para participação exclusiva EPP/ME (454021)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Rolo de lã de carneiro antirrespingo 23cm - com suporte simples metálico e cabo plástico. Idem ao item 4,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SIX BAZZE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SIX BAZZE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R$ 39.437,91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6 - Rolo de lã de carneiro antirrespingo 15cm - com suporte simples metálico e cabo plástico (372682)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Rolo de lã de carneiro antirrespingo 15cm - com suporte simples metálico e cabo plástico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SIX BAZZE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SIX BAZZE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1152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R$ 25,97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R$ 29.917,44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7 - Rolo de lã de carneiro antirrespingo com garfo 9cm - com suporte simples metálico e cabo plástico (319658)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Rolo de lã de carneiro antirrespingo com garfo 9cm - com suporte simples metálico e cabo plástico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SIX BAZZE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SIX BAZZE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949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R$ 25,97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R$ 24.645,53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R$ 94.000,88 (Noventa e quatro mil reais e oitenta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