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SOLUCOES EM LICITACOES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30.734.504/0001-04.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122 - Mangote de inflagem da quilha lateral para bote Zodiac - part number zodiac z3043 (600214)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Mangote de inflagem da quilha lateral para bote Zodiac - part number zodiac z3043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PANDA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CONFORME PROPOSTA DE PREÇOS/TR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R$ 11.942,84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134 - Alça de reboque da proa - part number zodiac z65028 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Alça de reboque da proa - part number zodiac z65028 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D. PACK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CONFORME PROPOSTA DE PREÇOS/TR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R$ 76.350,00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155 - Válvula intercomunicante em cobre - part number zodiac z2239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Válvula intercomunicante em cobre - part number zodiac z2239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Saco 5,00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GUARANI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CONFORME PROPOSTA DE PREÇOS/TR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1502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R$ 36.198,20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157 - Porca da válvula intercomunicante - part number zodiac z2208 (600216)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Porca da válvula intercomunicante - part number zodiac z2208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MULTMIX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CONFORME PROPOSTA DE PREÇOS/TR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1281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R$ 5.636,40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171 - Paineiro proa sobre a quilha mk 5 hd - part number zodiac z65083. Idem ao item 170, cota reservado para participação exclusiva EPP/ME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Paineiro proa sobre a quilha mk 5 hd - part number zodiac z65083. Idem ao item 170,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8,00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ASSOLAN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CONFORME PROPOSTA DE PREÇOS/TR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6240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R$ 10.608,00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R$ 140.735,44 (Cento e quarenta mil, setecentos e trinta e cinco reais e quarenta e quatro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