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90002/2024</w:t>
        <w:br/>
        <w:t xml:space="preserve">791181/2024-053/00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56FFD2AD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/>
      </w:r>
    </w:p>
    <w:p w14:paraId="2F422C43" w14:textId="77777777" w:rsidR="00DB59D9" w:rsidRDefault="00DB59D9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BEST HYDRO COMERCIAL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52.919.905/0001-63;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Fritz Spernau, 1000 - Fundos Sala 02 - Fortaleza;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Blumenau / Santa Catarina;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89.055-200;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(47) 32346264;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bhcomercial@bhcomercial.com.br.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JADIANE SILVEIRA NUNES.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por Sistema de Registro de Preços (SRP) de material de construção., especificado no item 1 do Termo de Referência, anexo do edital do pregão eletrônico nº 90002/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5 - SIFÃO    DUPLO | Catálogo: 441316</w:t>
        <w:br/>
      </w:r>
      <w:r>
        <w:rPr>
          <w:rFonts w:ascii="Calibri" w:hAnsi="Calibri"/>
          <w:b w:val="0"/>
          <w:sz w:val="24"/>
        </w:rPr>
        <w:t>Descrição: SIFÃO    DUPLO,    MATERIAL:    POLIPROPILENO,    TIPO CORPO:       SANFONADO,       FLEXÍVEL,       APLICAÇÃO: LAVATÓRIO    E    PIA,    CARACTERÍSTICAS    ADICIONAIS: SISTEMA   DE   VEDAÇÃO   POR   ANÉIS   PLÁSTICO   OU BORRACHA, BITOLA: 50 MM, PADRÃO: UNIVERSAL.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Socel   |   Modelo/Versão:  Socel</w:t>
        <w:br/>
      </w:r>
      <w:r>
        <w:rPr>
          <w:rFonts w:ascii="Calibri" w:hAnsi="Calibri"/>
          <w:b w:val="0"/>
          <w:sz w:val="24"/>
        </w:rPr>
        <w:t>Quantidade: 315   |   Valor Unitário: R$ R$ 6,72   |   Valor Total do Item: R$ R$ 2.116,80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13 - BOIA | Catálogo: 615155</w:t>
        <w:br/>
      </w:r>
      <w:r>
        <w:rPr>
          <w:rFonts w:ascii="Calibri" w:hAnsi="Calibri"/>
          <w:b w:val="0"/>
          <w:sz w:val="24"/>
        </w:rPr>
        <w:t>Descrição: BOIA PARA CAIXA DÁGUA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Alumasa   |   Modelo/Versão:  2015</w:t>
        <w:br/>
      </w:r>
      <w:r>
        <w:rPr>
          <w:rFonts w:ascii="Calibri" w:hAnsi="Calibri"/>
          <w:b w:val="0"/>
          <w:sz w:val="24"/>
        </w:rPr>
        <w:t>Quantidade: 260   |   Valor Unitário: R$ R$ 5,34   |   Valor Total do Item: R$ R$ 1.388,40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R$ 3.505,20 (Três mil, quinhentos e cinco reais e vinte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Salvador (CeIMSa)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Salvador-BA,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ADRIANA PEREIRA CAMELLO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JADIANE SILVEIRA NUNES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E12F8" w14:textId="77777777" w:rsidR="009C0790" w:rsidRDefault="009C0790">
      <w:r>
        <w:separator/>
      </w:r>
    </w:p>
  </w:endnote>
  <w:endnote w:type="continuationSeparator" w:id="0">
    <w:p w14:paraId="1E95CD17" w14:textId="77777777" w:rsidR="009C0790" w:rsidRDefault="009C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A4557" w14:textId="77777777" w:rsidR="009C0790" w:rsidRDefault="009C0790">
      <w:r>
        <w:separator/>
      </w:r>
    </w:p>
  </w:footnote>
  <w:footnote w:type="continuationSeparator" w:id="0">
    <w:p w14:paraId="44430BA9" w14:textId="77777777" w:rsidR="009C0790" w:rsidRDefault="009C0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96418"/>
    <w:rsid w:val="0041477D"/>
    <w:rsid w:val="009C0790"/>
    <w:rsid w:val="00DB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2609</Words>
  <Characters>14090</Characters>
  <Application>Microsoft Office Word</Application>
  <DocSecurity>0</DocSecurity>
  <Lines>117</Lines>
  <Paragraphs>33</Paragraphs>
  <ScaleCrop>false</ScaleCrop>
  <Company/>
  <LinksUpToDate>false</LinksUpToDate>
  <CharactersWithSpaces>16666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49</cp:revision>
  <dcterms:created xsi:type="dcterms:W3CDTF">2023-09-10T00:11:00Z</dcterms:created>
  <dcterms:modified xsi:type="dcterms:W3CDTF">2024-06-24T17:51:00Z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