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791181/2024-076/00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G-RIO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27.707.061/0001-40;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Joao Silva, 00027 - Apt 201 Fte - Olaria;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De Janeiro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21.031-410;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41263906;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comercial@grio.net.br.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GISELE DINIZ CORREA E CASTRO.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156 - PLÁSTICO  BOLHA | Catálogo: 483484</w:t>
        <w:br/>
      </w:r>
      <w:r>
        <w:rPr>
          <w:rFonts w:ascii="Calibri" w:hAnsi="Calibri"/>
          <w:b w:val="0"/>
          <w:sz w:val="24"/>
        </w:rPr>
        <w:t>Descrição: PLÁSTICO  BOLHA  COM  BOBINA  DE  1,30M    X  100M, PRODUZIDO   EM   FILME   DE   POLIETILENO   DE   BAIXA DENSIDADE,  COM  BOLHAS  DE  AR  PRENSADAS;  COR: TRANSPARENTE;   UTILIZAÇÃO:   PARA   PROTEÇÃO   DE EQUIPAMENTOS       SENSÍVEIS,       FRÁGEIS,       CONTRA CHOQUES E IMPACTOS.</w:t>
        <w:br/>
      </w:r>
      <w:r>
        <w:rPr>
          <w:rFonts w:ascii="Calibri" w:hAnsi="Calibri"/>
          <w:b w:val="0"/>
          <w:sz w:val="24"/>
        </w:rPr>
        <w:t>Unidade de Fornecimento: Rolo 100,00 M</w:t>
        <w:br/>
      </w:r>
      <w:r>
        <w:rPr>
          <w:rFonts w:ascii="Calibri" w:hAnsi="Calibri"/>
          <w:b w:val="0"/>
          <w:sz w:val="24"/>
        </w:rPr>
        <w:t>Marca/Fabricante:  Super Bolhas   |   Modelo/Versão:  Plástico Bolha - 1,30 x 100 m</w:t>
        <w:br/>
      </w:r>
      <w:r>
        <w:rPr>
          <w:rFonts w:ascii="Calibri" w:hAnsi="Calibri"/>
          <w:b w:val="0"/>
          <w:sz w:val="24"/>
        </w:rPr>
        <w:t>Quantidade: 265   |   Valor Unitário: R$ R$ 77,15   |   Valor Total do Item: R$ R$ 20.444,75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R$ 20.444,75 (Vinte mil, quatrocentos e quarenta e quatro reais e setenta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GISELE DINIZ CORREA E CASTRO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